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Phibie et la grue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vivait avec sa famille dans un appartement situé tout en haut de l’immeuble.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là-haut, on voyait presque toute la ville 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matin, elle grimpait sur le dossier du canapé et s’installait près de la fenêtre — bien confortablement, sur son petit plaid tout doux. Souvent, elle emportait avec elle ses jouets — le lapin ou le petit hippopotame.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Ensemble, ils observaient les passants : qui se dépêchait, qui promenait son chien, qui passait à vélo.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Phibie voyait que ses amis sortaient se promener, elle accourait aussitôt vers ses humains et disait 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Urgent ! Moi aussi, je dois sortir ! Tout de suite !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parfois, elle guettait la voiture de papa pour savoir quand il rentrerait à la maison.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 se déroulaient ses journées joyeuses, jusqu’au matin où quelque chose d’étrange apparut à la fenêtre…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jour-là, Phibounia était allée se promener comme d’habitude.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courait sur la plage, poursuivait les mouettes, mâchouillait des coquillages — rien d’inhabituel.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elle rentra à la maison, maman lui lava les pattes, et Phibie se réinstalla confortablement sur le dossier du canapé, à côté du lapin qui veillait sur l’ordre pendant son absence.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là, Phibie vit une énorme chose qu’il n’y avait jamais eu auparavant.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C’était une grue.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vraie, immense grue de chantier !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Phibounia n’en croyait pas ses yeux.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Quoi ?! Mais comment ça ?! — elle n’était absolument pas d’accord avec le fait que quelque chose se construise dans sa cour, et en plus, que la vue sur la ville soit bouchée 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se mit à protester et à aboyer très fort contre la grue pour qu’elle s’en aille quelque part plus loin, mais celle-ci ne l’écouta pas.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revanche, papa arriva et dit 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Phibie, arrête de faire du bruit !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se vexa.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Comment ça, arrêter de faire du bruit 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pensa-t-elle.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Il y a un monstre dans notre cour, et eux, ils ne font rien ! »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partir de ce moment-là, Phibie eut une nouvelle mission : surveiller la grue.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ce fut de pire en pire. Elle se mit à bouger d’avant en arrière, à tourner, et le soir, elle brillait comme un gigantesque monstre effrayant.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lendemain, Phibie réunit ses amis dans la cour.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Ce n’est pas possible ! — s’indignait-elle.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Ils vont tout construire ici, et on n’aura plus nulle part où se promener !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Et si on écrivait une lettre à monsieur le Président ? — proposa Riki, le chien du voisin.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On écrira qu’on est contre, que les chiens souffrent et tout ça, et qu’il enlève cette grue !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L’idée plut à tout le monde, ils furent ravis.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alors Berta dit 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C’est une bonne idée… mais est-ce que l’un d’entre nous sait écrire 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le monde se tut. Personne ne savait écrire — avec des pattes, ce n’est pas pratique !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alors que le chat Antonio prit la parole 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J’ai une meilleure idée,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dit-il.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Cette nuit, on grimpe dans la grue et on l’emmène loin d’ici, hors de notre cour !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Pendant une seconde, tout le monde resta silencieux. Puis Phibie dit 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Génial ! Comme ça, pas besoin d’écrire !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le monde approuva. Et ils décidèrent que puisque le plan venait du chat, ce serait à lui de l’exécuter.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Antonio soupira 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Pourquoi moi 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il reconnut qu’un chat escaladant une grue paraissait moins suspect qu’un chien, et il alla se préparer.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déclara qu’elle assurerait la sécurité.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nuit tomba.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il fit sombre et que la grue fut vide, le chat commença son opération.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Riki se tenait en bas et surveillait pour que personne n’arrive.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Dépêche-toi, Antonio ! J’ai l’impression qu’on va nous voir ! — chuchotait-il.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le chat, grimpant vers le haut, grommelait 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Pourquoi ai-je proposé ça, moi ?..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Pendant ce temps, Phibie installa le lapin près de la fenêtre — pour qu’il surveille d’en haut.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fit ensuite semblant d’avoir très envie d’aller aux toilettes afin qu’on la fasse sortir.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tournait autour de la maison, observant la situation.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Finalement, on la ramena à l’intérieur (malgré ses protestations), et elle observa par la fenêtre aussi longtemps qu’elle put, jusqu’à s’endormir sur son plaid.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matin, en se réveillant, Phibie vit que la grue était toujours là !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tard, elle rencontra Riki.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Alors ? — demanda Phibie.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Le plan a presque marché,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répondit-il.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Antonio est monté tout en haut, et personne ne l’a remarqué ! Mais on n’avait pas prévu qu’il n’avait aucune idée de comment faire fonctionner une grue… Et puis on a cru que quelqu’un arrivait, alors on a pris la fuite. Bref, le plan n’était pas au point.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soupira profondément.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Il va falloir qu’on se fasse à cette grue,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dit Riki avant de repartir se promener.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Phibie, elle, ne baissait pas les pattes.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Oh non ! — pensa-t-elle.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On trouvera encore quelque chose ! »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elle partit se renseigner pour savoir comment inscrire un chat à des cours de conduite… de grue.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