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2782" w14:textId="77777777" w:rsidR="00077240" w:rsidRDefault="00E82BA9">
      <w:pPr>
        <w:spacing w:after="3"/>
        <w:ind w:left="10" w:right="6"/>
        <w:jc w:val="center"/>
      </w:pPr>
      <w:r>
        <w:rPr>
          <w:sz w:val="26"/>
        </w:rPr>
        <w:t xml:space="preserve">Учреждение образования </w:t>
      </w:r>
    </w:p>
    <w:p w14:paraId="6CA65D39" w14:textId="77777777" w:rsidR="00077240" w:rsidRDefault="00E82BA9">
      <w:pPr>
        <w:spacing w:after="254"/>
        <w:ind w:left="10" w:right="0"/>
        <w:jc w:val="center"/>
      </w:pPr>
      <w:r>
        <w:rPr>
          <w:sz w:val="26"/>
        </w:rPr>
        <w:t xml:space="preserve">«БЕЛОРУССКИЙ ГОСУДАРСТВЕННЫЙ УНИВЕРСИТЕТ ИНФОРМАТИКИ И РАДИОЭЛЕКТРОНИКИ»  </w:t>
      </w:r>
    </w:p>
    <w:p w14:paraId="455339FC" w14:textId="77777777" w:rsidR="00077240" w:rsidRDefault="00E82BA9">
      <w:pPr>
        <w:spacing w:after="204"/>
        <w:ind w:left="10" w:right="11"/>
        <w:jc w:val="center"/>
      </w:pPr>
      <w:r>
        <w:rPr>
          <w:sz w:val="26"/>
        </w:rPr>
        <w:t xml:space="preserve">Кафедра интеллектуальных информационных технологий </w:t>
      </w:r>
    </w:p>
    <w:p w14:paraId="24E45024" w14:textId="77777777" w:rsidR="00077240" w:rsidRDefault="00E82BA9">
      <w:pPr>
        <w:spacing w:after="216" w:line="259" w:lineRule="auto"/>
        <w:ind w:left="62" w:right="0" w:firstLine="0"/>
        <w:jc w:val="center"/>
      </w:pPr>
      <w:r>
        <w:rPr>
          <w:sz w:val="26"/>
        </w:rPr>
        <w:t xml:space="preserve"> </w:t>
      </w:r>
    </w:p>
    <w:p w14:paraId="65E33584" w14:textId="77777777" w:rsidR="00077240" w:rsidRDefault="00E82BA9">
      <w:pPr>
        <w:spacing w:after="216" w:line="259" w:lineRule="auto"/>
        <w:ind w:left="62" w:right="0" w:firstLine="0"/>
        <w:jc w:val="center"/>
      </w:pPr>
      <w:r>
        <w:rPr>
          <w:sz w:val="26"/>
        </w:rPr>
        <w:t xml:space="preserve"> </w:t>
      </w:r>
    </w:p>
    <w:p w14:paraId="5888EAE2" w14:textId="77777777" w:rsidR="00077240" w:rsidRDefault="00E82BA9">
      <w:pPr>
        <w:spacing w:after="213" w:line="259" w:lineRule="auto"/>
        <w:ind w:left="62" w:right="0" w:firstLine="0"/>
        <w:jc w:val="center"/>
      </w:pPr>
      <w:r>
        <w:rPr>
          <w:sz w:val="26"/>
        </w:rPr>
        <w:t xml:space="preserve"> </w:t>
      </w:r>
    </w:p>
    <w:p w14:paraId="17A7C974" w14:textId="77777777" w:rsidR="00077240" w:rsidRDefault="00E82BA9">
      <w:pPr>
        <w:spacing w:after="216" w:line="259" w:lineRule="auto"/>
        <w:ind w:left="62" w:right="0" w:firstLine="0"/>
        <w:jc w:val="center"/>
      </w:pPr>
      <w:r>
        <w:rPr>
          <w:sz w:val="26"/>
        </w:rPr>
        <w:t xml:space="preserve"> </w:t>
      </w:r>
    </w:p>
    <w:p w14:paraId="1AE82974" w14:textId="77777777" w:rsidR="00077240" w:rsidRDefault="00E82BA9">
      <w:pPr>
        <w:spacing w:after="216" w:line="259" w:lineRule="auto"/>
        <w:ind w:left="0" w:right="0" w:firstLine="0"/>
        <w:jc w:val="left"/>
      </w:pPr>
      <w:r>
        <w:rPr>
          <w:sz w:val="26"/>
        </w:rPr>
        <w:t xml:space="preserve">  </w:t>
      </w:r>
    </w:p>
    <w:p w14:paraId="578B1776" w14:textId="77777777" w:rsidR="00077240" w:rsidRDefault="00E82BA9">
      <w:pPr>
        <w:spacing w:after="132" w:line="259" w:lineRule="auto"/>
        <w:ind w:left="60" w:right="0" w:firstLine="0"/>
        <w:jc w:val="center"/>
      </w:pPr>
      <w:r>
        <w:rPr>
          <w:sz w:val="26"/>
        </w:rPr>
        <w:t xml:space="preserve">  </w:t>
      </w:r>
    </w:p>
    <w:p w14:paraId="0E0FFF48" w14:textId="01FA5A04" w:rsidR="00077240" w:rsidRDefault="00E82BA9">
      <w:pPr>
        <w:pStyle w:val="1"/>
      </w:pPr>
      <w:r>
        <w:t xml:space="preserve">Отчет по лабораторной работе №3 </w:t>
      </w:r>
    </w:p>
    <w:p w14:paraId="16C138D6" w14:textId="77777777" w:rsidR="00077240" w:rsidRDefault="00E82BA9">
      <w:pPr>
        <w:spacing w:after="48" w:line="259" w:lineRule="auto"/>
        <w:ind w:left="619" w:right="0" w:firstLine="0"/>
        <w:jc w:val="center"/>
      </w:pPr>
      <w:r>
        <w:rPr>
          <w:sz w:val="26"/>
        </w:rPr>
        <w:t xml:space="preserve"> </w:t>
      </w:r>
    </w:p>
    <w:p w14:paraId="0DAE2EC1" w14:textId="77777777" w:rsidR="00077240" w:rsidRDefault="00E82BA9">
      <w:pPr>
        <w:spacing w:after="0" w:line="278" w:lineRule="auto"/>
        <w:ind w:left="156" w:firstLine="0"/>
        <w:jc w:val="center"/>
      </w:pPr>
      <w:r>
        <w:t xml:space="preserve">по дисциплине «Модели решения задач в интеллектуальных системах» на тему «Предсказание числовых последовательностей нейросетевыми методами» </w:t>
      </w:r>
    </w:p>
    <w:p w14:paraId="6E4460C0" w14:textId="77777777" w:rsidR="00077240" w:rsidRDefault="00E82BA9">
      <w:pPr>
        <w:spacing w:after="0" w:line="259" w:lineRule="auto"/>
        <w:ind w:left="62" w:right="0" w:firstLine="0"/>
        <w:jc w:val="center"/>
      </w:pPr>
      <w:r>
        <w:rPr>
          <w:sz w:val="26"/>
        </w:rPr>
        <w:t xml:space="preserve"> </w:t>
      </w:r>
    </w:p>
    <w:p w14:paraId="5040A042" w14:textId="77777777" w:rsidR="00077240" w:rsidRDefault="00E82BA9">
      <w:pPr>
        <w:spacing w:after="306" w:line="259" w:lineRule="auto"/>
        <w:ind w:left="62" w:right="0" w:firstLine="0"/>
        <w:jc w:val="center"/>
      </w:pPr>
      <w:r>
        <w:rPr>
          <w:sz w:val="26"/>
        </w:rPr>
        <w:t xml:space="preserve"> </w:t>
      </w:r>
    </w:p>
    <w:p w14:paraId="5A50DD37" w14:textId="77777777" w:rsidR="00077240" w:rsidRDefault="00E82BA9">
      <w:pPr>
        <w:pStyle w:val="1"/>
        <w:spacing w:after="211"/>
        <w:ind w:right="557"/>
      </w:pPr>
      <w:r>
        <w:t xml:space="preserve">Вариант 1 </w:t>
      </w:r>
    </w:p>
    <w:p w14:paraId="6B436DA1" w14:textId="77777777" w:rsidR="00077240" w:rsidRDefault="00E82BA9">
      <w:pPr>
        <w:spacing w:after="172" w:line="259" w:lineRule="auto"/>
        <w:ind w:left="72" w:right="0" w:firstLine="0"/>
        <w:jc w:val="center"/>
      </w:pPr>
      <w:r>
        <w:rPr>
          <w:sz w:val="30"/>
        </w:rPr>
        <w:t xml:space="preserve"> </w:t>
      </w:r>
    </w:p>
    <w:p w14:paraId="14D1B3D9" w14:textId="77777777" w:rsidR="00077240" w:rsidRDefault="00E82BA9">
      <w:pPr>
        <w:spacing w:after="216" w:line="259" w:lineRule="auto"/>
        <w:ind w:left="0" w:right="0" w:firstLine="0"/>
        <w:jc w:val="left"/>
      </w:pPr>
      <w:r>
        <w:rPr>
          <w:sz w:val="26"/>
        </w:rPr>
        <w:t xml:space="preserve">  </w:t>
      </w:r>
    </w:p>
    <w:p w14:paraId="4BED5722" w14:textId="77777777" w:rsidR="00077240" w:rsidRDefault="00E82BA9">
      <w:pPr>
        <w:spacing w:after="213" w:line="259" w:lineRule="auto"/>
        <w:ind w:left="60" w:right="0" w:firstLine="0"/>
        <w:jc w:val="center"/>
      </w:pPr>
      <w:r>
        <w:rPr>
          <w:sz w:val="26"/>
        </w:rPr>
        <w:t xml:space="preserve">  </w:t>
      </w:r>
    </w:p>
    <w:p w14:paraId="6B34A23E" w14:textId="77777777" w:rsidR="00077240" w:rsidRDefault="00E82BA9">
      <w:pPr>
        <w:spacing w:after="216" w:line="259" w:lineRule="auto"/>
        <w:ind w:left="60" w:right="0" w:firstLine="0"/>
        <w:jc w:val="center"/>
      </w:pPr>
      <w:r>
        <w:rPr>
          <w:sz w:val="26"/>
        </w:rPr>
        <w:t xml:space="preserve">  </w:t>
      </w:r>
    </w:p>
    <w:p w14:paraId="5D411E21" w14:textId="77777777" w:rsidR="00077240" w:rsidRDefault="00E82BA9">
      <w:pPr>
        <w:spacing w:after="98" w:line="259" w:lineRule="auto"/>
        <w:ind w:left="60" w:right="0" w:firstLine="0"/>
        <w:jc w:val="center"/>
      </w:pPr>
      <w:r>
        <w:rPr>
          <w:sz w:val="26"/>
        </w:rPr>
        <w:t xml:space="preserve">  </w:t>
      </w:r>
    </w:p>
    <w:p w14:paraId="262DD0B3" w14:textId="26C0BA84" w:rsidR="00077240" w:rsidRDefault="00E82BA9">
      <w:pPr>
        <w:spacing w:after="206" w:line="272" w:lineRule="auto"/>
        <w:ind w:left="96" w:right="912"/>
        <w:jc w:val="left"/>
      </w:pPr>
      <w:r>
        <w:rPr>
          <w:sz w:val="26"/>
        </w:rPr>
        <w:t xml:space="preserve">Выполнил студент                                                                       Ахроров М. Д.    гр. 921731 </w:t>
      </w:r>
    </w:p>
    <w:p w14:paraId="188C6849" w14:textId="2708E32C" w:rsidR="00077240" w:rsidRDefault="00E82BA9" w:rsidP="00E82BA9">
      <w:pPr>
        <w:tabs>
          <w:tab w:val="center" w:pos="8083"/>
        </w:tabs>
        <w:spacing w:after="494" w:line="272" w:lineRule="auto"/>
        <w:ind w:left="0" w:right="0" w:firstLine="0"/>
        <w:jc w:val="left"/>
      </w:pPr>
      <w:r>
        <w:rPr>
          <w:sz w:val="26"/>
        </w:rPr>
        <w:t xml:space="preserve">Проверил: </w:t>
      </w:r>
      <w:r>
        <w:rPr>
          <w:sz w:val="26"/>
        </w:rPr>
        <w:tab/>
        <w:t xml:space="preserve">Бруцкий Д. С. </w:t>
      </w:r>
    </w:p>
    <w:p w14:paraId="0CBE83CD" w14:textId="77777777" w:rsidR="00E82BA9" w:rsidRDefault="00E82BA9">
      <w:pPr>
        <w:spacing w:after="216" w:line="259" w:lineRule="auto"/>
        <w:ind w:left="62" w:right="0" w:firstLine="0"/>
        <w:jc w:val="center"/>
        <w:rPr>
          <w:sz w:val="26"/>
        </w:rPr>
      </w:pPr>
    </w:p>
    <w:p w14:paraId="5D8964CD" w14:textId="690555EE" w:rsidR="00077240" w:rsidRDefault="00E82BA9">
      <w:pPr>
        <w:spacing w:after="216" w:line="259" w:lineRule="auto"/>
        <w:ind w:left="62" w:right="0" w:firstLine="0"/>
        <w:jc w:val="center"/>
      </w:pPr>
      <w:r>
        <w:rPr>
          <w:sz w:val="26"/>
        </w:rPr>
        <w:t xml:space="preserve"> </w:t>
      </w:r>
    </w:p>
    <w:p w14:paraId="7AECF3B8" w14:textId="77777777" w:rsidR="00077240" w:rsidRDefault="00E82BA9">
      <w:pPr>
        <w:spacing w:after="24" w:line="259" w:lineRule="auto"/>
        <w:ind w:left="62" w:right="0" w:firstLine="0"/>
        <w:jc w:val="center"/>
      </w:pPr>
      <w:r>
        <w:rPr>
          <w:sz w:val="26"/>
        </w:rPr>
        <w:t xml:space="preserve"> </w:t>
      </w:r>
    </w:p>
    <w:p w14:paraId="40CA7C31" w14:textId="07AF3EB5" w:rsidR="00077240" w:rsidRPr="00E82BA9" w:rsidRDefault="00E82BA9" w:rsidP="00E82BA9">
      <w:pPr>
        <w:spacing w:after="3"/>
        <w:ind w:left="10" w:right="8"/>
        <w:jc w:val="center"/>
        <w:rPr>
          <w:b/>
          <w:bCs/>
        </w:rPr>
      </w:pPr>
      <w:r w:rsidRPr="00E82BA9">
        <w:rPr>
          <w:b/>
          <w:bCs/>
          <w:sz w:val="26"/>
        </w:rPr>
        <w:t xml:space="preserve">МИНСК 2021 </w:t>
      </w:r>
    </w:p>
    <w:p w14:paraId="330B2F68" w14:textId="77777777" w:rsidR="00077240" w:rsidRDefault="00E82BA9">
      <w:pPr>
        <w:spacing w:after="283"/>
        <w:ind w:left="10" w:right="0"/>
      </w:pPr>
      <w:r>
        <w:rPr>
          <w:b/>
          <w:sz w:val="32"/>
        </w:rPr>
        <w:lastRenderedPageBreak/>
        <w:t>Цель:</w:t>
      </w:r>
      <w:r>
        <w:rPr>
          <w:sz w:val="24"/>
        </w:rPr>
        <w:t xml:space="preserve"> </w:t>
      </w:r>
      <w:r>
        <w:t>ознакомиться, проанализировать и получить навыки реализации модели нейронной сети для задачи предсказания числовых последовательностей.</w:t>
      </w:r>
      <w:r>
        <w:rPr>
          <w:sz w:val="26"/>
        </w:rPr>
        <w:t xml:space="preserve"> </w:t>
      </w:r>
    </w:p>
    <w:p w14:paraId="4F2666D2" w14:textId="77777777" w:rsidR="00077240" w:rsidRDefault="00E82BA9">
      <w:pPr>
        <w:ind w:left="10" w:right="0"/>
      </w:pPr>
      <w:r>
        <w:rPr>
          <w:b/>
          <w:sz w:val="32"/>
        </w:rPr>
        <w:t>Задание</w:t>
      </w:r>
      <w:r>
        <w:t xml:space="preserve">: реализовать модель сети Элмана с линейной функцией активации. </w:t>
      </w:r>
    </w:p>
    <w:p w14:paraId="0F436F6B" w14:textId="77777777" w:rsidR="00077240" w:rsidRDefault="00E82BA9">
      <w:pPr>
        <w:spacing w:after="27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9160948" w14:textId="77777777" w:rsidR="00077240" w:rsidRDefault="00E82BA9">
      <w:pPr>
        <w:spacing w:after="28" w:line="259" w:lineRule="auto"/>
        <w:ind w:left="-5" w:right="0"/>
        <w:jc w:val="left"/>
      </w:pPr>
      <w:r>
        <w:rPr>
          <w:b/>
        </w:rPr>
        <w:t xml:space="preserve">Описание: </w:t>
      </w:r>
    </w:p>
    <w:p w14:paraId="4D6EC57B" w14:textId="77777777" w:rsidR="00077240" w:rsidRDefault="00E82BA9">
      <w:pPr>
        <w:spacing w:after="0" w:line="257" w:lineRule="auto"/>
        <w:ind w:left="0" w:right="0" w:firstLine="0"/>
        <w:jc w:val="left"/>
      </w:pPr>
      <w:r>
        <w:t xml:space="preserve">Сеть Элмана – это вид нейронной сети, в которой выходы нейронных элементов промежуточного слоя соединяются с контекстными нейронами </w:t>
      </w:r>
      <w:r>
        <w:rPr>
          <w:i/>
        </w:rPr>
        <w:t>(входные нейроны, которые используются для организации обратных связей)</w:t>
      </w:r>
      <w:r>
        <w:t xml:space="preserve"> входного слоя. </w:t>
      </w:r>
    </w:p>
    <w:p w14:paraId="2D9ACD9C" w14:textId="77777777" w:rsidR="00077240" w:rsidRDefault="00E82BA9">
      <w:pPr>
        <w:spacing w:after="0" w:line="259" w:lineRule="auto"/>
        <w:ind w:left="0" w:right="1888" w:firstLine="0"/>
        <w:jc w:val="left"/>
      </w:pPr>
      <w:r>
        <w:t xml:space="preserve"> </w:t>
      </w:r>
    </w:p>
    <w:p w14:paraId="26CEAFEB" w14:textId="77777777" w:rsidR="00077240" w:rsidRDefault="00E82BA9">
      <w:pPr>
        <w:spacing w:after="248" w:line="259" w:lineRule="auto"/>
        <w:ind w:left="1878" w:right="0" w:firstLine="0"/>
        <w:jc w:val="left"/>
      </w:pPr>
      <w:r>
        <w:rPr>
          <w:noProof/>
        </w:rPr>
        <w:drawing>
          <wp:inline distT="0" distB="0" distL="0" distR="0" wp14:anchorId="7B6A7951" wp14:editId="30883A8A">
            <wp:extent cx="4090723" cy="3147060"/>
            <wp:effectExtent l="0" t="0" r="508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464" cy="314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6"/>
        </w:rPr>
        <w:t xml:space="preserve"> </w:t>
      </w:r>
    </w:p>
    <w:p w14:paraId="623F8078" w14:textId="77777777" w:rsidR="00077240" w:rsidRDefault="00E82BA9">
      <w:pPr>
        <w:spacing w:after="271" w:line="259" w:lineRule="auto"/>
        <w:ind w:left="10" w:right="10"/>
        <w:jc w:val="center"/>
      </w:pPr>
      <w:r>
        <w:rPr>
          <w:i/>
          <w:sz w:val="26"/>
        </w:rPr>
        <w:t xml:space="preserve">Рис.1. Модель нейронной сети Элмана </w:t>
      </w:r>
    </w:p>
    <w:p w14:paraId="39305AFA" w14:textId="77777777" w:rsidR="00077240" w:rsidRDefault="00E82BA9">
      <w:pPr>
        <w:spacing w:after="225"/>
        <w:ind w:left="10" w:right="0"/>
      </w:pPr>
      <w:r>
        <w:t xml:space="preserve">В данной лабораторной работе используется линейная функция активации.  Область значений данной функции (-∞; ∞). В этом случае выходное значение нейронного элемента равняется взвешенной сумме </w:t>
      </w:r>
      <w:r>
        <w:rPr>
          <w:i/>
        </w:rPr>
        <w:t>y = kS</w:t>
      </w:r>
      <w:r>
        <w:t xml:space="preserve">, где k – коэффициент наклона прямой. </w:t>
      </w:r>
    </w:p>
    <w:p w14:paraId="0F1F0B6E" w14:textId="77777777" w:rsidR="00077240" w:rsidRDefault="00E82BA9">
      <w:pPr>
        <w:spacing w:after="222" w:line="259" w:lineRule="auto"/>
        <w:ind w:left="65" w:right="0" w:firstLine="0"/>
        <w:jc w:val="center"/>
      </w:pPr>
      <w:r>
        <w:rPr>
          <w:noProof/>
        </w:rPr>
        <w:drawing>
          <wp:inline distT="0" distB="0" distL="0" distR="0" wp14:anchorId="77276D14" wp14:editId="3E90868F">
            <wp:extent cx="2339340" cy="182880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062FF0" w14:textId="77777777" w:rsidR="00077240" w:rsidRDefault="00E82BA9">
      <w:pPr>
        <w:spacing w:after="271" w:line="259" w:lineRule="auto"/>
        <w:ind w:left="10" w:right="6"/>
        <w:jc w:val="center"/>
      </w:pPr>
      <w:r>
        <w:rPr>
          <w:i/>
          <w:sz w:val="26"/>
        </w:rPr>
        <w:t xml:space="preserve">Рис.2 Линейная функция активации </w:t>
      </w:r>
    </w:p>
    <w:p w14:paraId="4969CDC6" w14:textId="77777777" w:rsidR="00077240" w:rsidRDefault="00E82BA9">
      <w:pPr>
        <w:spacing w:after="213" w:line="259" w:lineRule="auto"/>
        <w:ind w:left="-5" w:right="0"/>
        <w:jc w:val="left"/>
      </w:pPr>
      <w:r>
        <w:rPr>
          <w:b/>
        </w:rPr>
        <w:t xml:space="preserve">Условные обозначения: </w:t>
      </w:r>
    </w:p>
    <w:p w14:paraId="7B07F89F" w14:textId="77777777" w:rsidR="00077240" w:rsidRDefault="00E82BA9">
      <w:pPr>
        <w:numPr>
          <w:ilvl w:val="0"/>
          <w:numId w:val="1"/>
        </w:numPr>
        <w:ind w:right="0" w:hanging="360"/>
      </w:pPr>
      <w:r>
        <w:lastRenderedPageBreak/>
        <w:t xml:space="preserve">Х – исходная последовательность чисел </w:t>
      </w:r>
    </w:p>
    <w:p w14:paraId="7BD9E7D7" w14:textId="77777777" w:rsidR="00077240" w:rsidRDefault="00E82BA9">
      <w:pPr>
        <w:numPr>
          <w:ilvl w:val="0"/>
          <w:numId w:val="1"/>
        </w:numPr>
        <w:ind w:right="0" w:hanging="360"/>
      </w:pPr>
      <w:r>
        <w:t xml:space="preserve">е – максимально допустимая ошибка </w:t>
      </w:r>
    </w:p>
    <w:p w14:paraId="71A01B83" w14:textId="77777777" w:rsidR="00077240" w:rsidRDefault="00E82BA9">
      <w:pPr>
        <w:numPr>
          <w:ilvl w:val="0"/>
          <w:numId w:val="1"/>
        </w:numPr>
        <w:ind w:right="0" w:hanging="360"/>
      </w:pPr>
      <w:r>
        <w:t xml:space="preserve">а – коэффициент обучения </w:t>
      </w:r>
    </w:p>
    <w:p w14:paraId="264C6CE6" w14:textId="77777777" w:rsidR="00077240" w:rsidRDefault="00E82BA9">
      <w:pPr>
        <w:numPr>
          <w:ilvl w:val="0"/>
          <w:numId w:val="1"/>
        </w:numPr>
        <w:ind w:right="0" w:hanging="360"/>
      </w:pPr>
      <w:r>
        <w:t xml:space="preserve">N – максимальное количество эпох </w:t>
      </w:r>
    </w:p>
    <w:p w14:paraId="5CFA7437" w14:textId="77777777" w:rsidR="00077240" w:rsidRDefault="00E82BA9">
      <w:pPr>
        <w:numPr>
          <w:ilvl w:val="0"/>
          <w:numId w:val="1"/>
        </w:numPr>
        <w:ind w:right="0" w:hanging="360"/>
      </w:pPr>
      <w:r>
        <w:t xml:space="preserve">m – количество нейронов на скрытом слое </w:t>
      </w:r>
    </w:p>
    <w:p w14:paraId="0F4958D2" w14:textId="77777777" w:rsidR="00077240" w:rsidRDefault="00E82BA9">
      <w:pPr>
        <w:numPr>
          <w:ilvl w:val="0"/>
          <w:numId w:val="1"/>
        </w:numPr>
        <w:ind w:right="0" w:hanging="360"/>
      </w:pPr>
      <w:r>
        <w:t xml:space="preserve">p – количество элементов в подпоследовательности, значения которых подаются как входные сигналы. </w:t>
      </w:r>
    </w:p>
    <w:p w14:paraId="0BE126EA" w14:textId="77777777" w:rsidR="00077240" w:rsidRDefault="00E82BA9">
      <w:pPr>
        <w:numPr>
          <w:ilvl w:val="0"/>
          <w:numId w:val="1"/>
        </w:numPr>
        <w:spacing w:after="237"/>
        <w:ind w:right="0" w:hanging="360"/>
      </w:pPr>
      <w:r>
        <w:t xml:space="preserve">L – количество всех подпоследовательностей, которые можно составить из исходной последовательности чисел. </w:t>
      </w:r>
    </w:p>
    <w:p w14:paraId="579EA271" w14:textId="77777777" w:rsidR="00077240" w:rsidRDefault="00E82BA9">
      <w:pPr>
        <w:spacing w:after="310" w:line="259" w:lineRule="auto"/>
        <w:ind w:left="0" w:right="0" w:firstLine="0"/>
        <w:jc w:val="left"/>
      </w:pPr>
      <w:r>
        <w:t xml:space="preserve"> </w:t>
      </w:r>
    </w:p>
    <w:p w14:paraId="7BCAB52B" w14:textId="77777777" w:rsidR="00077240" w:rsidRDefault="00E82BA9">
      <w:pPr>
        <w:spacing w:after="0" w:line="259" w:lineRule="auto"/>
        <w:ind w:left="-5" w:right="0"/>
        <w:jc w:val="left"/>
      </w:pPr>
      <w:r>
        <w:rPr>
          <w:b/>
        </w:rPr>
        <w:t xml:space="preserve">Результат лабораторной работы: </w:t>
      </w:r>
    </w:p>
    <w:p w14:paraId="2A9536F2" w14:textId="77777777" w:rsidR="00077240" w:rsidRDefault="00E82BA9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0634" w:type="dxa"/>
        <w:tblInd w:w="-212" w:type="dxa"/>
        <w:tblCellMar>
          <w:top w:w="53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1287"/>
        <w:gridCol w:w="362"/>
        <w:gridCol w:w="1006"/>
        <w:gridCol w:w="984"/>
        <w:gridCol w:w="473"/>
        <w:gridCol w:w="1656"/>
        <w:gridCol w:w="1683"/>
        <w:gridCol w:w="1788"/>
        <w:gridCol w:w="1395"/>
      </w:tblGrid>
      <w:tr w:rsidR="00077240" w14:paraId="1B913D29" w14:textId="77777777">
        <w:trPr>
          <w:trHeight w:val="302"/>
        </w:trPr>
        <w:tc>
          <w:tcPr>
            <w:tcW w:w="3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B35D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Исходная последовательность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12BB45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A720A8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9C97A8" w14:textId="77777777" w:rsidR="00077240" w:rsidRDefault="00E82BA9">
            <w:pPr>
              <w:spacing w:after="0" w:line="259" w:lineRule="auto"/>
              <w:ind w:left="655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0,1,1,2,3,5,8 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7304F1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78D6BE0F" w14:textId="77777777">
        <w:trPr>
          <w:trHeight w:val="59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1CCC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Функция активации 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17BDA" w14:textId="77777777" w:rsidR="00077240" w:rsidRDefault="00E82BA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92772" w14:textId="77777777" w:rsidR="00077240" w:rsidRDefault="00E82BA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B24AB" w14:textId="77777777" w:rsidR="00077240" w:rsidRDefault="00E82BA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e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A8F50" w14:textId="77777777" w:rsidR="00077240" w:rsidRDefault="00E82BA9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m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A5B6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Ожидаемое значение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130E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Полученное значение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9D50E" w14:textId="77777777" w:rsidR="00077240" w:rsidRDefault="00E82BA9">
            <w:pPr>
              <w:spacing w:after="0" w:line="259" w:lineRule="auto"/>
              <w:ind w:left="101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Расхождение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F532C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Количество эпох </w:t>
            </w:r>
          </w:p>
        </w:tc>
      </w:tr>
      <w:tr w:rsidR="00077240" w14:paraId="1C775CA6" w14:textId="77777777">
        <w:trPr>
          <w:trHeight w:val="302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6480C" w14:textId="77777777" w:rsidR="00077240" w:rsidRDefault="00E82BA9">
            <w:pPr>
              <w:spacing w:after="1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Линейная функция </w:t>
            </w:r>
          </w:p>
          <w:p w14:paraId="6046E546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mbria Math" w:eastAsia="Cambria Math" w:hAnsi="Cambria Math" w:cs="Cambria Math"/>
                <w:sz w:val="24"/>
              </w:rPr>
              <w:t>𝑦=𝑥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1AD6A45F" w14:textId="77777777" w:rsidR="00077240" w:rsidRDefault="00E82BA9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C803E" w14:textId="77777777" w:rsidR="00077240" w:rsidRDefault="00E82BA9">
            <w:pPr>
              <w:spacing w:after="0" w:line="259" w:lineRule="auto"/>
              <w:ind w:left="14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3 </w:t>
            </w:r>
          </w:p>
        </w:tc>
        <w:tc>
          <w:tcPr>
            <w:tcW w:w="10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0990C" w14:textId="77777777" w:rsidR="00077240" w:rsidRDefault="00E82BA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0,00005 </w:t>
            </w:r>
          </w:p>
        </w:tc>
        <w:tc>
          <w:tcPr>
            <w:tcW w:w="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C48FC" w14:textId="77777777" w:rsidR="00077240" w:rsidRDefault="00E82BA9">
            <w:pPr>
              <w:spacing w:after="0" w:line="259" w:lineRule="auto"/>
              <w:ind w:left="53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0,0001 </w:t>
            </w:r>
          </w:p>
        </w:tc>
        <w:tc>
          <w:tcPr>
            <w:tcW w:w="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8CD68" w14:textId="77777777" w:rsidR="00077240" w:rsidRDefault="00E82BA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12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CCACC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13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E0E8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13,002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43A" w14:textId="77777777" w:rsidR="00077240" w:rsidRDefault="00E82BA9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0,002 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24E01" w14:textId="77777777" w:rsidR="00077240" w:rsidRDefault="00E82BA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22.912 </w:t>
            </w:r>
          </w:p>
        </w:tc>
      </w:tr>
      <w:tr w:rsidR="00077240" w14:paraId="481BA2F0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2A0F71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9F324D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597C0E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F8F4E2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D76D19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409B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21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6323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21,005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FEDAF" w14:textId="77777777" w:rsidR="00077240" w:rsidRDefault="00E82BA9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0,005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EE46B6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64516D0B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469D76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13B4A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052229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FC560A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7D7AA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6206C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34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8FFA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34,006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1AE6" w14:textId="77777777" w:rsidR="00077240" w:rsidRDefault="00E82BA9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0,006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8AC26C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44CCDED3" w14:textId="77777777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D12799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E8E1F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30875C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C59FB9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8D6B19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97B2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55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23393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55,009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52D0" w14:textId="77777777" w:rsidR="00077240" w:rsidRDefault="00E82BA9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0,009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62C93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2AF0147B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D1AD3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BFC7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3F2A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0135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B04A8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4F8F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89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196F" w14:textId="77777777" w:rsidR="00077240" w:rsidRDefault="00E82BA9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89,01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F942A" w14:textId="77777777" w:rsidR="00077240" w:rsidRDefault="00E82BA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C4C1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574E6988" w14:textId="77777777" w:rsidR="00077240" w:rsidRDefault="00E82BA9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76335EBE" w14:textId="77777777" w:rsidR="00077240" w:rsidRDefault="00E82BA9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2BC6A526" w14:textId="77777777" w:rsidR="00077240" w:rsidRDefault="00E82BA9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tbl>
      <w:tblPr>
        <w:tblStyle w:val="TableGrid"/>
        <w:tblW w:w="10634" w:type="dxa"/>
        <w:tblInd w:w="-212" w:type="dxa"/>
        <w:tblCellMar>
          <w:top w:w="53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1287"/>
        <w:gridCol w:w="362"/>
        <w:gridCol w:w="1006"/>
        <w:gridCol w:w="984"/>
        <w:gridCol w:w="473"/>
        <w:gridCol w:w="1656"/>
        <w:gridCol w:w="1683"/>
        <w:gridCol w:w="1788"/>
        <w:gridCol w:w="1395"/>
      </w:tblGrid>
      <w:tr w:rsidR="00077240" w14:paraId="57862754" w14:textId="77777777">
        <w:trPr>
          <w:trHeight w:val="302"/>
        </w:trPr>
        <w:tc>
          <w:tcPr>
            <w:tcW w:w="3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5BAC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Исходная последовательность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5BD084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5B3BAF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0D7959" w14:textId="77777777" w:rsidR="00077240" w:rsidRDefault="00E82BA9">
            <w:pPr>
              <w:spacing w:after="0" w:line="259" w:lineRule="auto"/>
              <w:ind w:left="655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1,2,6,24,120 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F51DD3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3F1F159E" w14:textId="77777777">
        <w:trPr>
          <w:trHeight w:val="595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AF23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Функция активации 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EA197" w14:textId="77777777" w:rsidR="00077240" w:rsidRDefault="00E82BA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9E975" w14:textId="77777777" w:rsidR="00077240" w:rsidRDefault="00E82BA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E11E8" w14:textId="77777777" w:rsidR="00077240" w:rsidRDefault="00E82BA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e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1DA68" w14:textId="77777777" w:rsidR="00077240" w:rsidRDefault="00E82BA9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m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9B8E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Ожидаемое значение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4CE8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Полученное значение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35491" w14:textId="77777777" w:rsidR="00077240" w:rsidRDefault="00E82BA9">
            <w:pPr>
              <w:spacing w:after="0" w:line="259" w:lineRule="auto"/>
              <w:ind w:left="101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Расхождение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3B47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Количество эпох </w:t>
            </w:r>
          </w:p>
        </w:tc>
      </w:tr>
      <w:tr w:rsidR="00077240" w14:paraId="138B7F5C" w14:textId="77777777">
        <w:trPr>
          <w:trHeight w:val="305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D2DEF" w14:textId="77777777" w:rsidR="00077240" w:rsidRDefault="00E82BA9">
            <w:pPr>
              <w:spacing w:after="1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Линейная функция </w:t>
            </w:r>
          </w:p>
          <w:p w14:paraId="1127F402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mbria Math" w:eastAsia="Cambria Math" w:hAnsi="Cambria Math" w:cs="Cambria Math"/>
                <w:sz w:val="24"/>
              </w:rPr>
              <w:t>𝑦=𝑥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44C89D75" w14:textId="77777777" w:rsidR="00077240" w:rsidRDefault="00E82BA9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D7C33" w14:textId="77777777" w:rsidR="00077240" w:rsidRDefault="00E82BA9">
            <w:pPr>
              <w:spacing w:after="0" w:line="259" w:lineRule="auto"/>
              <w:ind w:left="14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3 </w:t>
            </w:r>
          </w:p>
        </w:tc>
        <w:tc>
          <w:tcPr>
            <w:tcW w:w="10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2A38B" w14:textId="77777777" w:rsidR="00077240" w:rsidRDefault="00E82BA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0,00005 </w:t>
            </w:r>
          </w:p>
        </w:tc>
        <w:tc>
          <w:tcPr>
            <w:tcW w:w="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8DE5F" w14:textId="77777777" w:rsidR="00077240" w:rsidRDefault="00E82BA9">
            <w:pPr>
              <w:spacing w:after="0" w:line="259" w:lineRule="auto"/>
              <w:ind w:left="53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0,0001 </w:t>
            </w:r>
          </w:p>
        </w:tc>
        <w:tc>
          <w:tcPr>
            <w:tcW w:w="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791F1" w14:textId="77777777" w:rsidR="00077240" w:rsidRDefault="00E82BA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12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A391" w14:textId="77777777" w:rsidR="00077240" w:rsidRDefault="00E82BA9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720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C36C" w14:textId="77777777" w:rsidR="00077240" w:rsidRDefault="00E82BA9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657,785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E697" w14:textId="77777777" w:rsidR="00077240" w:rsidRDefault="00E82BA9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62,215 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11F53" w14:textId="77777777" w:rsidR="00077240" w:rsidRDefault="00E82BA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14.684 </w:t>
            </w:r>
          </w:p>
        </w:tc>
      </w:tr>
      <w:tr w:rsidR="00077240" w14:paraId="31B08FDC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A1957B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F07E33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2667A9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637F0E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0E32ED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7BCC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5040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E28CF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3.725,4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7607" w14:textId="77777777" w:rsidR="00077240" w:rsidRDefault="00E82BA9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1.314,6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BCA27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5AFE0344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8BB76C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089588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5D607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49A751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A4A737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CC31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40.320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13CB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21.318,938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4218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19.001,062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29430C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78AEB740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D034B9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83821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216606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53AF39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75FCA5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9FEBE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362.880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665D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122.394,901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BF1F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240.485,099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75F116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42B53C5C" w14:textId="77777777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FF6B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9EBD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7D98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0E41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ABE1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AF87" w14:textId="77777777" w:rsidR="00077240" w:rsidRDefault="00E82BA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3.628.800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B13F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703.386,156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AA9B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2.925.413,84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8EBA8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3DD97555" w14:textId="77777777" w:rsidR="00077240" w:rsidRDefault="00E82BA9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5A770489" w14:textId="77777777" w:rsidR="00077240" w:rsidRDefault="00E82BA9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22F5E0A0" w14:textId="5ADB961E" w:rsidR="00077240" w:rsidRDefault="00E82BA9">
      <w:pPr>
        <w:spacing w:after="0" w:line="259" w:lineRule="auto"/>
        <w:ind w:left="0" w:right="0" w:firstLine="0"/>
        <w:jc w:val="left"/>
        <w:rPr>
          <w:b/>
          <w:sz w:val="26"/>
        </w:rPr>
      </w:pPr>
      <w:r>
        <w:rPr>
          <w:b/>
          <w:sz w:val="26"/>
        </w:rPr>
        <w:t xml:space="preserve"> </w:t>
      </w:r>
    </w:p>
    <w:p w14:paraId="351ADA7C" w14:textId="623C9BDD" w:rsidR="00E82BA9" w:rsidRDefault="00E82BA9">
      <w:pPr>
        <w:spacing w:after="0" w:line="259" w:lineRule="auto"/>
        <w:ind w:left="0" w:right="0" w:firstLine="0"/>
        <w:jc w:val="left"/>
        <w:rPr>
          <w:b/>
          <w:sz w:val="26"/>
        </w:rPr>
      </w:pPr>
    </w:p>
    <w:p w14:paraId="4A345ECD" w14:textId="5625BF6E" w:rsidR="00E82BA9" w:rsidRDefault="00E82BA9">
      <w:pPr>
        <w:spacing w:after="0" w:line="259" w:lineRule="auto"/>
        <w:ind w:left="0" w:right="0" w:firstLine="0"/>
        <w:jc w:val="left"/>
        <w:rPr>
          <w:b/>
          <w:sz w:val="26"/>
        </w:rPr>
      </w:pPr>
    </w:p>
    <w:p w14:paraId="012DBA74" w14:textId="77777777" w:rsidR="00E82BA9" w:rsidRDefault="00E82BA9">
      <w:pPr>
        <w:spacing w:after="0" w:line="259" w:lineRule="auto"/>
        <w:ind w:left="0" w:right="0" w:firstLine="0"/>
        <w:jc w:val="left"/>
      </w:pPr>
    </w:p>
    <w:tbl>
      <w:tblPr>
        <w:tblStyle w:val="TableGrid"/>
        <w:tblW w:w="10634" w:type="dxa"/>
        <w:tblInd w:w="-212" w:type="dxa"/>
        <w:tblCellMar>
          <w:top w:w="53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1287"/>
        <w:gridCol w:w="362"/>
        <w:gridCol w:w="1006"/>
        <w:gridCol w:w="984"/>
        <w:gridCol w:w="473"/>
        <w:gridCol w:w="1656"/>
        <w:gridCol w:w="1683"/>
        <w:gridCol w:w="1788"/>
        <w:gridCol w:w="1395"/>
      </w:tblGrid>
      <w:tr w:rsidR="00077240" w14:paraId="4A59FB2F" w14:textId="77777777">
        <w:trPr>
          <w:trHeight w:val="305"/>
        </w:trPr>
        <w:tc>
          <w:tcPr>
            <w:tcW w:w="3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72055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Исходная последовательность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603E4A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425574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D5224E" w14:textId="77777777" w:rsidR="00077240" w:rsidRDefault="00E82BA9">
            <w:pPr>
              <w:spacing w:after="0" w:line="259" w:lineRule="auto"/>
              <w:ind w:left="473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1,2,3,4,5,6,7,8,9 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91B1AD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23C919ED" w14:textId="77777777">
        <w:trPr>
          <w:trHeight w:val="595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22E5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Функция активации 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5AFD0" w14:textId="77777777" w:rsidR="00077240" w:rsidRDefault="00E82BA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6ABE1" w14:textId="77777777" w:rsidR="00077240" w:rsidRDefault="00E82BA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CD78A" w14:textId="77777777" w:rsidR="00077240" w:rsidRDefault="00E82BA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e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5AC43" w14:textId="77777777" w:rsidR="00077240" w:rsidRDefault="00E82BA9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m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E6C17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Ожидаемое значение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A1D1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Полученное значение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DCB9B" w14:textId="77777777" w:rsidR="00077240" w:rsidRDefault="00E82BA9">
            <w:pPr>
              <w:spacing w:after="0" w:line="259" w:lineRule="auto"/>
              <w:ind w:left="101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Расхождение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DCBD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Количество эпох </w:t>
            </w:r>
          </w:p>
        </w:tc>
      </w:tr>
      <w:tr w:rsidR="00077240" w14:paraId="38AA8974" w14:textId="77777777">
        <w:trPr>
          <w:trHeight w:val="302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455B6" w14:textId="77777777" w:rsidR="00077240" w:rsidRDefault="00E82BA9">
            <w:pPr>
              <w:spacing w:after="1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Линейная функция </w:t>
            </w:r>
          </w:p>
          <w:p w14:paraId="5C89254C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mbria Math" w:eastAsia="Cambria Math" w:hAnsi="Cambria Math" w:cs="Cambria Math"/>
                <w:sz w:val="24"/>
              </w:rPr>
              <w:t>𝑦=𝑥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1468A9F5" w14:textId="77777777" w:rsidR="00077240" w:rsidRDefault="00E82BA9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CCB36" w14:textId="77777777" w:rsidR="00077240" w:rsidRDefault="00E82BA9">
            <w:pPr>
              <w:spacing w:after="0" w:line="259" w:lineRule="auto"/>
              <w:ind w:left="14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3 </w:t>
            </w:r>
          </w:p>
        </w:tc>
        <w:tc>
          <w:tcPr>
            <w:tcW w:w="10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C9ABA" w14:textId="77777777" w:rsidR="00077240" w:rsidRDefault="00E82BA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0,00005 </w:t>
            </w:r>
          </w:p>
        </w:tc>
        <w:tc>
          <w:tcPr>
            <w:tcW w:w="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8AFAE" w14:textId="77777777" w:rsidR="00077240" w:rsidRDefault="00E82BA9">
            <w:pPr>
              <w:spacing w:after="0" w:line="259" w:lineRule="auto"/>
              <w:ind w:left="53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0,0001 </w:t>
            </w:r>
          </w:p>
        </w:tc>
        <w:tc>
          <w:tcPr>
            <w:tcW w:w="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88572" w14:textId="77777777" w:rsidR="00077240" w:rsidRDefault="00E82BA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12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3B28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10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5815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10,013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DC7E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0,013 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8B6D2" w14:textId="77777777" w:rsidR="00077240" w:rsidRDefault="00E82BA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13.241 </w:t>
            </w:r>
          </w:p>
        </w:tc>
      </w:tr>
      <w:tr w:rsidR="00077240" w14:paraId="1BF8022E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680807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08A2B4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5682AC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DFD71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4A696A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AD0DD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11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B8176" w14:textId="77777777" w:rsidR="00077240" w:rsidRDefault="00E82BA9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11,03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30D0" w14:textId="77777777" w:rsidR="00077240" w:rsidRDefault="00E82BA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A73DBB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0B9F1D75" w14:textId="77777777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7870FC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9337F4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D685A1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D119E1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DA7C8B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B5FC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12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8E69" w14:textId="77777777" w:rsidR="00077240" w:rsidRDefault="00E82BA9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12,05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5ABC" w14:textId="77777777" w:rsidR="00077240" w:rsidRDefault="00E82BA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E3E398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7EC6D297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39BFCF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804BC8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E7FA91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846E61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8B7A0B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ED1C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13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2156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13,084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DC19" w14:textId="77777777" w:rsidR="00077240" w:rsidRDefault="00E82BA9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13,084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2D8EA9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229D98EE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EBF5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EEA5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0535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9B737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A7A7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7015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14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ABB3C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14,122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ABF5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0,122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ADAED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300AC58" w14:textId="77777777" w:rsidR="00077240" w:rsidRDefault="00E82BA9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tbl>
      <w:tblPr>
        <w:tblStyle w:val="TableGrid"/>
        <w:tblW w:w="10634" w:type="dxa"/>
        <w:tblInd w:w="-212" w:type="dxa"/>
        <w:tblCellMar>
          <w:top w:w="53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1287"/>
        <w:gridCol w:w="362"/>
        <w:gridCol w:w="1006"/>
        <w:gridCol w:w="984"/>
        <w:gridCol w:w="473"/>
        <w:gridCol w:w="1656"/>
        <w:gridCol w:w="1683"/>
        <w:gridCol w:w="1788"/>
        <w:gridCol w:w="1395"/>
      </w:tblGrid>
      <w:tr w:rsidR="00077240" w14:paraId="67A11ADD" w14:textId="77777777">
        <w:trPr>
          <w:trHeight w:val="305"/>
        </w:trPr>
        <w:tc>
          <w:tcPr>
            <w:tcW w:w="3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6332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Исходная последовательность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4A23A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4555EA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FDD2F7" w14:textId="77777777" w:rsidR="00077240" w:rsidRDefault="00E82BA9">
            <w:pPr>
              <w:spacing w:after="0" w:line="259" w:lineRule="auto"/>
              <w:ind w:left="473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1,2,4,8,16,32,64 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932938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4FC4BE82" w14:textId="77777777">
        <w:trPr>
          <w:trHeight w:val="596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821A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Функция активации 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BF5EB" w14:textId="77777777" w:rsidR="00077240" w:rsidRDefault="00E82BA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5DD04" w14:textId="77777777" w:rsidR="00077240" w:rsidRDefault="00E82BA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C8F1D" w14:textId="77777777" w:rsidR="00077240" w:rsidRDefault="00E82BA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e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B08E7" w14:textId="77777777" w:rsidR="00077240" w:rsidRDefault="00E82BA9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m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56B2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Ожидаемое значение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96CC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Полученное значение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0E96C" w14:textId="77777777" w:rsidR="00077240" w:rsidRDefault="00E82BA9">
            <w:pPr>
              <w:spacing w:after="0" w:line="259" w:lineRule="auto"/>
              <w:ind w:left="101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Расхождение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7C1DB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Количество эпох </w:t>
            </w:r>
          </w:p>
        </w:tc>
      </w:tr>
      <w:tr w:rsidR="00077240" w14:paraId="7605F714" w14:textId="77777777">
        <w:trPr>
          <w:trHeight w:val="302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D53CC" w14:textId="77777777" w:rsidR="00077240" w:rsidRDefault="00E82BA9">
            <w:pPr>
              <w:spacing w:after="1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Линейная функция </w:t>
            </w:r>
          </w:p>
          <w:p w14:paraId="65149964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mbria Math" w:eastAsia="Cambria Math" w:hAnsi="Cambria Math" w:cs="Cambria Math"/>
                <w:sz w:val="24"/>
              </w:rPr>
              <w:t>𝑦=𝑥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624D7AD3" w14:textId="77777777" w:rsidR="00077240" w:rsidRDefault="00E82BA9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DE743" w14:textId="77777777" w:rsidR="00077240" w:rsidRDefault="00E82BA9">
            <w:pPr>
              <w:spacing w:after="0" w:line="259" w:lineRule="auto"/>
              <w:ind w:left="14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3 </w:t>
            </w:r>
          </w:p>
        </w:tc>
        <w:tc>
          <w:tcPr>
            <w:tcW w:w="10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DE3CA" w14:textId="77777777" w:rsidR="00077240" w:rsidRDefault="00E82BA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0,00005 </w:t>
            </w:r>
          </w:p>
        </w:tc>
        <w:tc>
          <w:tcPr>
            <w:tcW w:w="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865D1" w14:textId="77777777" w:rsidR="00077240" w:rsidRDefault="00E82BA9">
            <w:pPr>
              <w:spacing w:after="0" w:line="259" w:lineRule="auto"/>
              <w:ind w:left="53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0,0001 </w:t>
            </w:r>
          </w:p>
        </w:tc>
        <w:tc>
          <w:tcPr>
            <w:tcW w:w="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6EDEC" w14:textId="77777777" w:rsidR="00077240" w:rsidRDefault="00E82BA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12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6DA6" w14:textId="77777777" w:rsidR="00077240" w:rsidRDefault="00E82BA9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128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36F9" w14:textId="77777777" w:rsidR="00077240" w:rsidRDefault="00E82BA9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127,981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B4BD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0,019 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49F09" w14:textId="77777777" w:rsidR="00077240" w:rsidRDefault="00E82BA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11 </w:t>
            </w:r>
          </w:p>
        </w:tc>
      </w:tr>
      <w:tr w:rsidR="00077240" w14:paraId="04D71A73" w14:textId="77777777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E4C029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ACD583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87DCA8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28D93F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2312EA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6A5A" w14:textId="77777777" w:rsidR="00077240" w:rsidRDefault="00E82BA9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256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0C9D" w14:textId="77777777" w:rsidR="00077240" w:rsidRDefault="00E82BA9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255,942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97B5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0,058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9AEF31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7EFA21E4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1E539E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7AA3D2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EB9DCF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11E4F7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89BE9B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2935" w14:textId="77777777" w:rsidR="00077240" w:rsidRDefault="00E82BA9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512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BB7C" w14:textId="77777777" w:rsidR="00077240" w:rsidRDefault="00E82BA9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511,846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46BC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0,154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C2671A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322648FF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F312AD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205195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E6C00F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62CDE7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81D136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EA99" w14:textId="77777777" w:rsidR="00077240" w:rsidRDefault="00E82BA9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1.024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AB3A" w14:textId="77777777" w:rsidR="00077240" w:rsidRDefault="00E82BA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1.023,616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49A06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0,384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05BCBB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76671F9C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2A3E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4A9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5F7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F3675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209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30A1C" w14:textId="77777777" w:rsidR="00077240" w:rsidRDefault="00E82BA9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2.048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86D4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2.047,08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1E67" w14:textId="77777777" w:rsidR="00077240" w:rsidRDefault="00E82BA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0,92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0F6A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6D349629" w14:textId="77777777" w:rsidR="00077240" w:rsidRDefault="00E82BA9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40EFE5D5" w14:textId="602A186D" w:rsidR="00077240" w:rsidRDefault="00E82BA9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tbl>
      <w:tblPr>
        <w:tblStyle w:val="TableGrid"/>
        <w:tblW w:w="10634" w:type="dxa"/>
        <w:tblInd w:w="-212" w:type="dxa"/>
        <w:tblCellMar>
          <w:top w:w="53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1287"/>
        <w:gridCol w:w="362"/>
        <w:gridCol w:w="1006"/>
        <w:gridCol w:w="984"/>
        <w:gridCol w:w="473"/>
        <w:gridCol w:w="1656"/>
        <w:gridCol w:w="1683"/>
        <w:gridCol w:w="1788"/>
        <w:gridCol w:w="1395"/>
      </w:tblGrid>
      <w:tr w:rsidR="00077240" w14:paraId="2FF74F74" w14:textId="77777777">
        <w:trPr>
          <w:trHeight w:val="302"/>
        </w:trPr>
        <w:tc>
          <w:tcPr>
            <w:tcW w:w="3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F9BD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Исходная последовательность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89ADF1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E2A7B5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488439" w14:textId="77777777" w:rsidR="00077240" w:rsidRDefault="00E82BA9">
            <w:pPr>
              <w:spacing w:after="0" w:line="259" w:lineRule="auto"/>
              <w:ind w:left="545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1,-1,1,-1,1,-1,1 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0564C2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64975684" w14:textId="77777777">
        <w:trPr>
          <w:trHeight w:val="59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DB0D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Функция активации 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34742" w14:textId="77777777" w:rsidR="00077240" w:rsidRDefault="00E82BA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17808" w14:textId="77777777" w:rsidR="00077240" w:rsidRDefault="00E82BA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6A891" w14:textId="77777777" w:rsidR="00077240" w:rsidRDefault="00E82BA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e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9E76" w14:textId="77777777" w:rsidR="00077240" w:rsidRDefault="00E82BA9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m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0244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Ожидаемое значение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4A5AB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Полученное значение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48F73" w14:textId="77777777" w:rsidR="00077240" w:rsidRDefault="00E82BA9">
            <w:pPr>
              <w:spacing w:after="0" w:line="259" w:lineRule="auto"/>
              <w:ind w:left="101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Расхождение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1235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Количество эпох </w:t>
            </w:r>
          </w:p>
        </w:tc>
      </w:tr>
      <w:tr w:rsidR="00077240" w14:paraId="0DAEA4C5" w14:textId="77777777">
        <w:trPr>
          <w:trHeight w:val="302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EE8F0" w14:textId="77777777" w:rsidR="00077240" w:rsidRDefault="00E82BA9">
            <w:pPr>
              <w:spacing w:after="1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Линейная функция </w:t>
            </w:r>
          </w:p>
          <w:p w14:paraId="2E9AF0A4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mbria Math" w:eastAsia="Cambria Math" w:hAnsi="Cambria Math" w:cs="Cambria Math"/>
                <w:sz w:val="24"/>
              </w:rPr>
              <w:t>𝑦=𝑥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090E98ED" w14:textId="77777777" w:rsidR="00077240" w:rsidRDefault="00E82BA9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D6B4E" w14:textId="77777777" w:rsidR="00077240" w:rsidRDefault="00E82BA9">
            <w:pPr>
              <w:spacing w:after="0" w:line="259" w:lineRule="auto"/>
              <w:ind w:left="14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3 </w:t>
            </w:r>
          </w:p>
        </w:tc>
        <w:tc>
          <w:tcPr>
            <w:tcW w:w="10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A5371" w14:textId="77777777" w:rsidR="00077240" w:rsidRDefault="00E82BA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0,00005 </w:t>
            </w:r>
          </w:p>
        </w:tc>
        <w:tc>
          <w:tcPr>
            <w:tcW w:w="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01A86" w14:textId="77777777" w:rsidR="00077240" w:rsidRDefault="00E82BA9">
            <w:pPr>
              <w:spacing w:after="0" w:line="259" w:lineRule="auto"/>
              <w:ind w:left="53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0,0001 </w:t>
            </w:r>
          </w:p>
        </w:tc>
        <w:tc>
          <w:tcPr>
            <w:tcW w:w="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665EA" w14:textId="77777777" w:rsidR="00077240" w:rsidRDefault="00E82BA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12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96C1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-1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2E4D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-0,997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FEB0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0,003 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7810C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917 </w:t>
            </w:r>
          </w:p>
        </w:tc>
      </w:tr>
      <w:tr w:rsidR="00077240" w14:paraId="4EE52C91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F3D355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FF65CE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F1687A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41E596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11A074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570BC" w14:textId="77777777" w:rsidR="00077240" w:rsidRDefault="00E82BA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BA07" w14:textId="77777777" w:rsidR="00077240" w:rsidRDefault="00E82BA9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1,001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A7AA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0,001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D7E7D2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4B3A43E8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EBA93E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C87EF3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BAF87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D99117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A0063C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EE55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-1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181C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-0,978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ACEF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0,022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C72098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2ED06D39" w14:textId="77777777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4BE936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3E6C8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D5209A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506CF8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712257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F1894" w14:textId="77777777" w:rsidR="00077240" w:rsidRDefault="00E82BA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CFB8" w14:textId="77777777" w:rsidR="00077240" w:rsidRDefault="00E82BA9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0,995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732C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0,005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B65B11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5C063D0A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F994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5C63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0F97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F497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0B6F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A593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-1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C2CF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-1,02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40D7" w14:textId="77777777" w:rsidR="00077240" w:rsidRDefault="00E82BA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3013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7660974D" w14:textId="77777777" w:rsidR="00077240" w:rsidRDefault="00E82BA9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729949AC" w14:textId="77777777" w:rsidR="00077240" w:rsidRDefault="00E82BA9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7DAC507B" w14:textId="77777777" w:rsidR="00077240" w:rsidRDefault="00E82BA9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tbl>
      <w:tblPr>
        <w:tblStyle w:val="TableGrid"/>
        <w:tblW w:w="10634" w:type="dxa"/>
        <w:tblInd w:w="-212" w:type="dxa"/>
        <w:tblCellMar>
          <w:top w:w="53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1287"/>
        <w:gridCol w:w="362"/>
        <w:gridCol w:w="1006"/>
        <w:gridCol w:w="984"/>
        <w:gridCol w:w="473"/>
        <w:gridCol w:w="1656"/>
        <w:gridCol w:w="1683"/>
        <w:gridCol w:w="1788"/>
        <w:gridCol w:w="1395"/>
      </w:tblGrid>
      <w:tr w:rsidR="00077240" w14:paraId="15CC9099" w14:textId="77777777">
        <w:trPr>
          <w:trHeight w:val="302"/>
        </w:trPr>
        <w:tc>
          <w:tcPr>
            <w:tcW w:w="3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6868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Исходная последовательность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EA4303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198CC7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3A7B17" w14:textId="77777777" w:rsidR="00077240" w:rsidRDefault="00E82BA9">
            <w:pPr>
              <w:spacing w:after="0" w:line="259" w:lineRule="auto"/>
              <w:ind w:left="413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1,4,9,16,25,36,49 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912888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5BCD8FD3" w14:textId="77777777">
        <w:trPr>
          <w:trHeight w:val="596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3F0FC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Функция активации 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0D541" w14:textId="77777777" w:rsidR="00077240" w:rsidRDefault="00E82BA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1F30E" w14:textId="77777777" w:rsidR="00077240" w:rsidRDefault="00E82BA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6551F" w14:textId="77777777" w:rsidR="00077240" w:rsidRDefault="00E82BA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e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C7BD2" w14:textId="77777777" w:rsidR="00077240" w:rsidRDefault="00E82BA9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m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2758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Ожидаемое значение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1EB5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Полученное значение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FC106" w14:textId="77777777" w:rsidR="00077240" w:rsidRDefault="00E82BA9">
            <w:pPr>
              <w:spacing w:after="0" w:line="259" w:lineRule="auto"/>
              <w:ind w:left="101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Расхождение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D0A9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Количество эпох </w:t>
            </w:r>
          </w:p>
        </w:tc>
      </w:tr>
      <w:tr w:rsidR="00077240" w14:paraId="06CADE24" w14:textId="77777777">
        <w:trPr>
          <w:trHeight w:val="305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386D6" w14:textId="77777777" w:rsidR="00077240" w:rsidRDefault="00E82BA9">
            <w:pPr>
              <w:spacing w:after="1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Линейная функция </w:t>
            </w:r>
          </w:p>
          <w:p w14:paraId="2028C33E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mbria Math" w:eastAsia="Cambria Math" w:hAnsi="Cambria Math" w:cs="Cambria Math"/>
                <w:sz w:val="24"/>
              </w:rPr>
              <w:t>𝑦=𝑥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56D6F2F8" w14:textId="77777777" w:rsidR="00077240" w:rsidRDefault="00E82BA9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3FEF2" w14:textId="77777777" w:rsidR="00077240" w:rsidRDefault="00E82BA9">
            <w:pPr>
              <w:spacing w:after="0" w:line="259" w:lineRule="auto"/>
              <w:ind w:left="14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3 </w:t>
            </w:r>
          </w:p>
        </w:tc>
        <w:tc>
          <w:tcPr>
            <w:tcW w:w="10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83E23" w14:textId="77777777" w:rsidR="00077240" w:rsidRDefault="00E82BA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0,00005 </w:t>
            </w:r>
          </w:p>
        </w:tc>
        <w:tc>
          <w:tcPr>
            <w:tcW w:w="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4B5B6" w14:textId="77777777" w:rsidR="00077240" w:rsidRDefault="00E82BA9">
            <w:pPr>
              <w:spacing w:after="0" w:line="259" w:lineRule="auto"/>
              <w:ind w:left="53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0,0001 </w:t>
            </w:r>
          </w:p>
        </w:tc>
        <w:tc>
          <w:tcPr>
            <w:tcW w:w="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BB74B" w14:textId="77777777" w:rsidR="00077240" w:rsidRDefault="00E82BA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12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B094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64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132E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63,983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9778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0,017 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57C35" w14:textId="77777777" w:rsidR="00077240" w:rsidRDefault="00E82BA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263.042 </w:t>
            </w:r>
          </w:p>
        </w:tc>
      </w:tr>
      <w:tr w:rsidR="00077240" w14:paraId="766E0A46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B8B93C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A7087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FBA222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87A5FA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F7476D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181C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81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5B938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80,901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F8B62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0,099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E31A1F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03B40DC4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8D18BC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FAE78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8FCF13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07E0DF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4AA41A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5229" w14:textId="77777777" w:rsidR="00077240" w:rsidRDefault="00E82BA9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100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ACB23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99,666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A1D5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0,334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9030FC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45FA7E79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80BFFE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52380F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3D678C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BA465E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2A5C31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87B0" w14:textId="77777777" w:rsidR="00077240" w:rsidRDefault="00E82BA9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121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3425" w14:textId="77777777" w:rsidR="00077240" w:rsidRDefault="00E82BA9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120,138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34AD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0,862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C7A465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0417A04C" w14:textId="77777777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C23F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C001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CD63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45E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8654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2A32" w14:textId="77777777" w:rsidR="00077240" w:rsidRDefault="00E82BA9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144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864C" w14:textId="77777777" w:rsidR="00077240" w:rsidRDefault="00E82BA9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143,117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6EC0D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0,883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6B6B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96D2E79" w14:textId="77777777" w:rsidR="00077240" w:rsidRDefault="00E82BA9">
      <w:pPr>
        <w:spacing w:after="0" w:line="259" w:lineRule="auto"/>
        <w:ind w:left="0" w:right="0" w:firstLine="0"/>
      </w:pPr>
      <w:r>
        <w:rPr>
          <w:b/>
          <w:sz w:val="26"/>
        </w:rPr>
        <w:lastRenderedPageBreak/>
        <w:t xml:space="preserve"> </w:t>
      </w:r>
    </w:p>
    <w:p w14:paraId="0C9C878A" w14:textId="77777777" w:rsidR="00077240" w:rsidRDefault="00E82BA9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6C0879B8" w14:textId="77777777" w:rsidR="00077240" w:rsidRDefault="00E82BA9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1C3277B7" w14:textId="77777777" w:rsidR="00077240" w:rsidRDefault="00E82BA9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tbl>
      <w:tblPr>
        <w:tblStyle w:val="TableGrid"/>
        <w:tblW w:w="10634" w:type="dxa"/>
        <w:tblInd w:w="-212" w:type="dxa"/>
        <w:tblCellMar>
          <w:top w:w="53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1287"/>
        <w:gridCol w:w="362"/>
        <w:gridCol w:w="1006"/>
        <w:gridCol w:w="984"/>
        <w:gridCol w:w="473"/>
        <w:gridCol w:w="1656"/>
        <w:gridCol w:w="1683"/>
        <w:gridCol w:w="1788"/>
        <w:gridCol w:w="1395"/>
      </w:tblGrid>
      <w:tr w:rsidR="00077240" w14:paraId="3242B2A8" w14:textId="77777777">
        <w:trPr>
          <w:trHeight w:val="302"/>
        </w:trPr>
        <w:tc>
          <w:tcPr>
            <w:tcW w:w="3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624C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Исходная последовательность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F2EE01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A16186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271E43" w14:textId="77777777" w:rsidR="00077240" w:rsidRDefault="00E82BA9">
            <w:pPr>
              <w:spacing w:after="0" w:line="259" w:lineRule="auto"/>
              <w:ind w:left="655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1,1,1,1,1,1,1 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C095E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300E9132" w14:textId="77777777">
        <w:trPr>
          <w:trHeight w:val="596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97B2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Функция активации 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45824" w14:textId="77777777" w:rsidR="00077240" w:rsidRDefault="00E82BA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613B3" w14:textId="77777777" w:rsidR="00077240" w:rsidRDefault="00E82BA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EA3D3" w14:textId="77777777" w:rsidR="00077240" w:rsidRDefault="00E82BA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e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FC1C7" w14:textId="77777777" w:rsidR="00077240" w:rsidRDefault="00E82BA9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m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A6F7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Ожидаемое значение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29FF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Полученное значение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2F46E" w14:textId="77777777" w:rsidR="00077240" w:rsidRDefault="00E82BA9">
            <w:pPr>
              <w:spacing w:after="0" w:line="259" w:lineRule="auto"/>
              <w:ind w:left="101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Расхождение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DCCD" w14:textId="77777777" w:rsidR="00077240" w:rsidRDefault="00E82BA9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Количество эпох </w:t>
            </w:r>
          </w:p>
        </w:tc>
      </w:tr>
      <w:tr w:rsidR="00077240" w14:paraId="054863C8" w14:textId="77777777">
        <w:trPr>
          <w:trHeight w:val="305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4F425" w14:textId="77777777" w:rsidR="00077240" w:rsidRDefault="00E82BA9">
            <w:pPr>
              <w:spacing w:after="3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Линейная функция </w:t>
            </w:r>
          </w:p>
          <w:p w14:paraId="1F770623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mbria Math" w:eastAsia="Cambria Math" w:hAnsi="Cambria Math" w:cs="Cambria Math"/>
                <w:sz w:val="24"/>
              </w:rPr>
              <w:t>𝑦=𝑥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34332643" w14:textId="77777777" w:rsidR="00077240" w:rsidRDefault="00E82BA9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F9F00" w14:textId="77777777" w:rsidR="00077240" w:rsidRDefault="00E82BA9">
            <w:pPr>
              <w:spacing w:after="0" w:line="259" w:lineRule="auto"/>
              <w:ind w:left="14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3 </w:t>
            </w:r>
          </w:p>
        </w:tc>
        <w:tc>
          <w:tcPr>
            <w:tcW w:w="10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3817D" w14:textId="77777777" w:rsidR="00077240" w:rsidRDefault="00E82BA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0,00005 </w:t>
            </w:r>
          </w:p>
        </w:tc>
        <w:tc>
          <w:tcPr>
            <w:tcW w:w="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B84FC" w14:textId="77777777" w:rsidR="00077240" w:rsidRDefault="00E82BA9">
            <w:pPr>
              <w:spacing w:after="0" w:line="259" w:lineRule="auto"/>
              <w:ind w:left="53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0,0001 </w:t>
            </w:r>
          </w:p>
        </w:tc>
        <w:tc>
          <w:tcPr>
            <w:tcW w:w="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972AB" w14:textId="77777777" w:rsidR="00077240" w:rsidRDefault="00E82BA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12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C9A8" w14:textId="77777777" w:rsidR="00077240" w:rsidRDefault="00E82BA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5336E" w14:textId="77777777" w:rsidR="00077240" w:rsidRDefault="00E82BA9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1,007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F77A" w14:textId="77777777" w:rsidR="00077240" w:rsidRDefault="00E82BA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0,007 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CC82E" w14:textId="77777777" w:rsidR="00077240" w:rsidRDefault="00E82BA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724 </w:t>
            </w:r>
          </w:p>
        </w:tc>
      </w:tr>
      <w:tr w:rsidR="00077240" w14:paraId="4EE67C16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28A5AE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68DCA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E4CCDA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93A228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C0C60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D660" w14:textId="77777777" w:rsidR="00077240" w:rsidRDefault="00E82BA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FBC4" w14:textId="77777777" w:rsidR="00077240" w:rsidRDefault="00E82BA9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1,009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4E57" w14:textId="77777777" w:rsidR="00077240" w:rsidRDefault="00E82BA9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0,009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F94C07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30D34680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334622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16870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46068E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7663A8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D9F76D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F0CF" w14:textId="77777777" w:rsidR="00077240" w:rsidRDefault="00E82BA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15E" w14:textId="77777777" w:rsidR="00077240" w:rsidRDefault="00E82BA9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1,005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7785" w14:textId="77777777" w:rsidR="00077240" w:rsidRDefault="00E82BA9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0,005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C8F106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70EE615A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4475BE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65BA5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A9630E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4A01AD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2F31C6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504C" w14:textId="77777777" w:rsidR="00077240" w:rsidRDefault="00E82BA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4581" w14:textId="77777777" w:rsidR="00077240" w:rsidRDefault="00E82BA9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1,003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5429" w14:textId="77777777" w:rsidR="00077240" w:rsidRDefault="00E82BA9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0,003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4A6AC1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77240" w14:paraId="4A9EC5BF" w14:textId="77777777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A1A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A2833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2BC2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C7549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5A1F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209E" w14:textId="77777777" w:rsidR="00077240" w:rsidRDefault="00E82BA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2091" w14:textId="77777777" w:rsidR="00077240" w:rsidRDefault="00E82BA9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1,01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4C57" w14:textId="77777777" w:rsidR="00077240" w:rsidRDefault="00E82BA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0,01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59480" w14:textId="77777777" w:rsidR="00077240" w:rsidRDefault="0007724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481502A8" w14:textId="77777777" w:rsidR="00077240" w:rsidRDefault="00E82BA9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6913D1CD" w14:textId="77777777" w:rsidR="00077240" w:rsidRDefault="00E82BA9">
      <w:pPr>
        <w:spacing w:after="245" w:line="234" w:lineRule="auto"/>
        <w:ind w:left="0" w:right="10139" w:firstLine="0"/>
      </w:pPr>
      <w:r>
        <w:rPr>
          <w:b/>
          <w:sz w:val="26"/>
        </w:rPr>
        <w:t xml:space="preserve"> </w:t>
      </w:r>
      <w:r>
        <w:rPr>
          <w:b/>
        </w:rPr>
        <w:t xml:space="preserve"> </w:t>
      </w:r>
    </w:p>
    <w:p w14:paraId="38649F75" w14:textId="77777777" w:rsidR="00077240" w:rsidRDefault="00E82BA9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7461A42" w14:textId="77777777" w:rsidR="00077240" w:rsidRDefault="00E82BA9">
      <w:pPr>
        <w:spacing w:after="213" w:line="259" w:lineRule="auto"/>
        <w:ind w:left="-5" w:right="0"/>
        <w:jc w:val="left"/>
      </w:pPr>
      <w:r>
        <w:rPr>
          <w:b/>
        </w:rPr>
        <w:t>Вывод:</w:t>
      </w:r>
      <w:r>
        <w:rPr>
          <w:sz w:val="24"/>
        </w:rPr>
        <w:t xml:space="preserve"> </w:t>
      </w:r>
    </w:p>
    <w:p w14:paraId="276A05C8" w14:textId="77777777" w:rsidR="00077240" w:rsidRDefault="00E82BA9">
      <w:pPr>
        <w:spacing w:after="195"/>
        <w:ind w:left="0" w:right="0" w:firstLine="708"/>
      </w:pPr>
      <w:r>
        <w:t>В результате выполнения данной лабораторной работы была реализована модель нейронной сети Элмана с линейной функцией активации, позволяющая предугадывать x</w:t>
      </w:r>
      <w:r>
        <w:rPr>
          <w:sz w:val="11"/>
        </w:rPr>
        <w:t>n+1</w:t>
      </w:r>
      <w:r>
        <w:t xml:space="preserve"> член последовательности из n элементов. </w:t>
      </w:r>
      <w:r>
        <w:rPr>
          <w:sz w:val="24"/>
        </w:rPr>
        <w:t xml:space="preserve"> </w:t>
      </w:r>
    </w:p>
    <w:p w14:paraId="296C9F27" w14:textId="77777777" w:rsidR="00077240" w:rsidRDefault="00E82BA9">
      <w:pPr>
        <w:spacing w:after="259"/>
        <w:ind w:left="0" w:right="0" w:firstLine="708"/>
      </w:pPr>
      <w:r>
        <w:t>На основе экспериментальных данных было установлено, что для различных числовых последовательностей необходимое количество шагов обучения нейронной сети для достижения максимально допустимой ошибки варьируется.</w:t>
      </w:r>
      <w:r>
        <w:rPr>
          <w:sz w:val="24"/>
        </w:rPr>
        <w:t xml:space="preserve"> </w:t>
      </w:r>
    </w:p>
    <w:p w14:paraId="4722584F" w14:textId="77777777" w:rsidR="00077240" w:rsidRDefault="00E82BA9">
      <w:pPr>
        <w:spacing w:after="241"/>
        <w:ind w:left="0" w:right="0" w:firstLine="708"/>
      </w:pPr>
      <w:r>
        <w:t xml:space="preserve">При использовании линейной функции активации удалось предугадывать все последовательности, кроме факториала. Было установлено, что лучший результат прогнозирования сеть показывает на последовательностях: (0,1,1,2,3,5, 8…);   (1,-1,1,-1,1,-1,1…), (1,1,1,1,1,1, 1...). </w:t>
      </w:r>
    </w:p>
    <w:p w14:paraId="0BA2B0EF" w14:textId="77777777" w:rsidR="00077240" w:rsidRDefault="00E82BA9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077240" w:rsidSect="00E82BA9">
      <w:pgSz w:w="11906" w:h="16838"/>
      <w:pgMar w:top="709" w:right="564" w:bottom="126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D5B7A"/>
    <w:multiLevelType w:val="hybridMultilevel"/>
    <w:tmpl w:val="63F412F2"/>
    <w:lvl w:ilvl="0" w:tplc="25BAA552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76A9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D2B9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62B8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D069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28E2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AA94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0EA7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A22C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240"/>
    <w:rsid w:val="00077240"/>
    <w:rsid w:val="00D024A0"/>
    <w:rsid w:val="00E8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FF39"/>
  <w15:docId w15:val="{55BA4DD3-EE0E-49B6-8D4A-8D892EA6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66" w:right="16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56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Bantsevich</dc:creator>
  <cp:keywords/>
  <cp:lastModifiedBy>Мирафзал Ахроров Дилмурод угли</cp:lastModifiedBy>
  <cp:revision>3</cp:revision>
  <dcterms:created xsi:type="dcterms:W3CDTF">2021-12-04T19:15:00Z</dcterms:created>
  <dcterms:modified xsi:type="dcterms:W3CDTF">2021-12-05T17:29:00Z</dcterms:modified>
</cp:coreProperties>
</file>