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single" w:sz="6" w:space="0" w:color="00000A"/>
          <w:insideH w:val="single" w:sz="6" w:space="0" w:color="00000A"/>
          <w:right w:val="nil"/>
          <w:insideV w:val="nil"/>
        </w:tblBorders>
        <w:tblCellMar>
          <w:top w:w="0" w:type="dxa"/>
          <w:left w:w="71" w:type="dxa"/>
          <w:bottom w:w="0" w:type="dxa"/>
          <w:right w:w="71" w:type="dxa"/>
        </w:tblCellMar>
      </w:tblPr>
      <w:tblGrid>
        <w:gridCol w:w="5234"/>
        <w:gridCol w:w="485"/>
        <w:gridCol w:w="3691"/>
      </w:tblGrid>
      <w:tr>
        <w:trPr>
          <w:trHeight w:val="567" w:hRule="atLeast"/>
          <w:cantSplit w:val="false"/>
        </w:trPr>
        <w:tc>
          <w:tcPr>
            <w:tcW w:w="5719" w:type="dxa"/>
            <w:gridSpan w:val="2"/>
            <w:tcBorders>
              <w:top w:val="nil"/>
              <w:left w:val="nil"/>
              <w:bottom w:val="single" w:sz="6" w:space="0" w:color="00000A"/>
              <w:insideH w:val="single" w:sz="6" w:space="0" w:color="00000A"/>
              <w:right w:val="nil"/>
              <w:insideV w:val="nil"/>
            </w:tcBorders>
            <w:shd w:fill="FFFFFF" w:val="clear"/>
          </w:tcPr>
          <w:p>
            <w:pPr>
              <w:pStyle w:val="Normal"/>
              <w:overflowPunct w:val="true"/>
              <w:textAlignment w:val="baseline"/>
              <w:rPr>
                <w:rFonts w:cs="Arial"/>
                <w:b/>
                <w:sz w:val="20"/>
                <w:szCs w:val="20"/>
                <w:lang w:val="en-GB" w:eastAsia="en-US"/>
              </w:rPr>
            </w:pPr>
            <w:r>
              <w:rPr>
                <w:rFonts w:cs="Arial"/>
                <w:b/>
                <w:sz w:val="20"/>
                <w:szCs w:val="20"/>
                <w:lang w:val="en-GB" w:eastAsia="en-US"/>
              </w:rPr>
            </w:r>
          </w:p>
        </w:tc>
        <w:tc>
          <w:tcPr>
            <w:tcW w:w="3691" w:type="dxa"/>
            <w:tcBorders>
              <w:top w:val="nil"/>
              <w:left w:val="nil"/>
              <w:bottom w:val="single" w:sz="6" w:space="0" w:color="00000A"/>
              <w:insideH w:val="single" w:sz="6" w:space="0" w:color="00000A"/>
              <w:right w:val="nil"/>
              <w:insideV w:val="nil"/>
            </w:tcBorders>
            <w:shd w:fill="FFFFFF" w:val="clear"/>
          </w:tcPr>
          <w:p>
            <w:pPr>
              <w:pStyle w:val="Normal"/>
              <w:overflowPunct w:val="true"/>
              <w:ind w:left="71" w:right="0" w:hanging="0"/>
              <w:jc w:val="right"/>
              <w:textAlignment w:val="baseline"/>
              <w:rPr>
                <w:rFonts w:cs="Arial"/>
                <w:b/>
                <w:sz w:val="20"/>
                <w:szCs w:val="20"/>
                <w:lang w:val="en-GB" w:eastAsia="en-US"/>
              </w:rPr>
            </w:pPr>
            <w:r>
              <w:rPr>
                <w:rFonts w:cs="Arial"/>
                <w:b/>
                <w:sz w:val="20"/>
                <w:szCs w:val="20"/>
                <w:lang w:val="en-GB" w:eastAsia="en-US"/>
              </w:rPr>
              <w:t>Abstract of Licentiate Thesis</w:t>
            </w:r>
          </w:p>
        </w:tc>
      </w:tr>
      <w:tr>
        <w:trPr>
          <w:cantSplit w:val="false"/>
        </w:trPr>
        <w:tc>
          <w:tcPr>
            <w:tcW w:w="9410" w:type="dxa"/>
            <w:gridSpan w:val="3"/>
            <w:tcBorders>
              <w:top w:val="nil"/>
              <w:left w:val="nil"/>
              <w:bottom w:val="nil"/>
              <w:insideH w:val="nil"/>
              <w:right w:val="nil"/>
              <w:insideV w:val="nil"/>
            </w:tcBorders>
            <w:shd w:fill="FFFFFF" w:val="clear"/>
          </w:tcPr>
          <w:p>
            <w:pPr>
              <w:pStyle w:val="Normal"/>
              <w:overflowPunct w:val="true"/>
              <w:spacing w:before="0" w:after="60"/>
              <w:textAlignment w:val="baseline"/>
              <w:rPr>
                <w:rFonts w:cs="Arial"/>
                <w:b/>
                <w:sz w:val="20"/>
                <w:szCs w:val="20"/>
                <w:lang w:val="en-GB" w:eastAsia="en-US"/>
              </w:rPr>
            </w:pPr>
            <w:r>
              <w:rPr>
                <w:rFonts w:cs="Arial"/>
                <w:b/>
                <w:sz w:val="20"/>
                <w:szCs w:val="20"/>
                <w:lang w:val="en-GB" w:eastAsia="en-US"/>
              </w:rPr>
              <w:t>Author</w:t>
            </w:r>
          </w:p>
        </w:tc>
      </w:tr>
      <w:tr>
        <w:trPr>
          <w:trHeight w:val="480" w:hRule="atLeast"/>
          <w:cantSplit w:val="false"/>
        </w:trPr>
        <w:tc>
          <w:tcPr>
            <w:tcW w:w="9410" w:type="dxa"/>
            <w:gridSpan w:val="3"/>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fi-FI" w:eastAsia="en-US"/>
              </w:rPr>
            </w:pPr>
            <w:r>
              <w:rPr>
                <w:rFonts w:cs="Arial"/>
                <w:b/>
                <w:sz w:val="20"/>
                <w:szCs w:val="20"/>
                <w:lang w:val="fi-FI" w:eastAsia="en-US"/>
              </w:rPr>
              <w:t>Pietro della Briotta Parolo</w:t>
            </w:r>
          </w:p>
        </w:tc>
      </w:tr>
      <w:tr>
        <w:trPr>
          <w:cantSplit w:val="false"/>
        </w:trPr>
        <w:tc>
          <w:tcPr>
            <w:tcW w:w="9410" w:type="dxa"/>
            <w:gridSpan w:val="3"/>
            <w:tcBorders>
              <w:top w:val="nil"/>
              <w:left w:val="nil"/>
              <w:bottom w:val="nil"/>
              <w:insideH w:val="nil"/>
              <w:right w:val="nil"/>
              <w:insideV w:val="nil"/>
            </w:tcBorders>
            <w:shd w:fill="FFFFFF" w:val="clear"/>
          </w:tcPr>
          <w:p>
            <w:pPr>
              <w:pStyle w:val="Normal"/>
              <w:overflowPunct w:val="true"/>
              <w:spacing w:before="0" w:after="60"/>
              <w:textAlignment w:val="baseline"/>
              <w:rPr>
                <w:rFonts w:cs="Arial"/>
                <w:b/>
                <w:sz w:val="20"/>
                <w:szCs w:val="20"/>
                <w:lang w:val="en-GB" w:eastAsia="en-US"/>
              </w:rPr>
            </w:pPr>
            <w:r>
              <w:rPr>
                <w:rFonts w:cs="Arial"/>
                <w:b/>
                <w:sz w:val="20"/>
                <w:szCs w:val="20"/>
                <w:lang w:val="en-GB" w:eastAsia="en-US"/>
              </w:rPr>
              <w:t>Title of Thesis</w:t>
            </w:r>
          </w:p>
        </w:tc>
      </w:tr>
      <w:tr>
        <w:trPr>
          <w:trHeight w:val="920" w:hRule="exact"/>
          <w:cantSplit w:val="false"/>
        </w:trPr>
        <w:tc>
          <w:tcPr>
            <w:tcW w:w="9410" w:type="dxa"/>
            <w:gridSpan w:val="3"/>
            <w:tcBorders>
              <w:top w:val="nil"/>
              <w:left w:val="single" w:sz="6" w:space="0" w:color="00000A"/>
              <w:bottom w:val="single" w:sz="6" w:space="0" w:color="00000A"/>
              <w:insideH w:val="single" w:sz="6" w:space="0" w:color="00000A"/>
              <w:right w:val="single" w:sz="6" w:space="0" w:color="00000A"/>
              <w:insideV w:val="single" w:sz="6" w:space="0" w:color="00000A"/>
            </w:tcBorders>
            <w:shd w:fill="FFFFFF" w:val="clear"/>
            <w:tcMar>
              <w:left w:w="47" w:type="dxa"/>
            </w:tcMar>
          </w:tcPr>
          <w:p>
            <w:pPr>
              <w:pStyle w:val="Normal"/>
              <w:overflowPunct w:val="true"/>
              <w:textAlignment w:val="baseline"/>
              <w:rPr>
                <w:rFonts w:cs="Arial"/>
                <w:b/>
                <w:sz w:val="20"/>
                <w:szCs w:val="20"/>
                <w:lang w:val="fi-FI" w:eastAsia="en-US"/>
              </w:rPr>
            </w:pPr>
            <w:bookmarkStart w:id="0" w:name="__DdeLink__635_578258282"/>
            <w:bookmarkEnd w:id="0"/>
            <w:r>
              <w:rPr>
                <w:rFonts w:cs="Arial"/>
                <w:b/>
                <w:sz w:val="20"/>
                <w:szCs w:val="20"/>
                <w:lang w:val="fi-FI" w:eastAsia="en-US"/>
              </w:rPr>
              <w:t>Cumulative and temporal patterns in science of science</w:t>
            </w:r>
          </w:p>
        </w:tc>
      </w:tr>
      <w:tr>
        <w:trPr>
          <w:trHeight w:val="227" w:hRule="atLeast"/>
          <w:cantSplit w:val="false"/>
        </w:trPr>
        <w:tc>
          <w:tcPr>
            <w:tcW w:w="9410" w:type="dxa"/>
            <w:gridSpan w:val="3"/>
            <w:tcBorders>
              <w:top w:val="single" w:sz="6" w:space="0" w:color="00000A"/>
              <w:left w:val="single" w:sz="6" w:space="0" w:color="00000A"/>
              <w:bottom w:val="nil"/>
              <w:insideH w:val="nil"/>
              <w:right w:val="single" w:sz="6" w:space="0" w:color="00000A"/>
              <w:insideV w:val="single" w:sz="6" w:space="0" w:color="00000A"/>
            </w:tcBorders>
            <w:shd w:fill="FFFFFF" w:val="clear"/>
            <w:tcMar>
              <w:left w:w="47" w:type="dxa"/>
            </w:tcMar>
          </w:tcPr>
          <w:p>
            <w:pPr>
              <w:pStyle w:val="Normal"/>
              <w:overflowPunct w:val="true"/>
              <w:spacing w:before="0" w:after="120"/>
              <w:textAlignment w:val="baseline"/>
              <w:rPr>
                <w:rFonts w:cs="Arial"/>
                <w:b/>
                <w:sz w:val="20"/>
                <w:szCs w:val="20"/>
                <w:lang w:val="en-GB" w:eastAsia="en-US"/>
              </w:rPr>
            </w:pPr>
            <w:r>
              <w:rPr>
                <w:rFonts w:cs="Arial"/>
                <w:b/>
                <w:sz w:val="20"/>
                <w:szCs w:val="20"/>
                <w:lang w:val="en-GB" w:eastAsia="en-US"/>
              </w:rPr>
              <w:t>Abstract</w:t>
            </w:r>
          </w:p>
          <w:p>
            <w:pPr>
              <w:pStyle w:val="Normal"/>
              <w:overflowPunct w:val="true"/>
              <w:spacing w:before="0" w:after="120"/>
              <w:textAlignment w:val="baseline"/>
              <w:rPr>
                <w:rFonts w:ascii="Arial;Helvetica;sans-serif" w:hAnsi="Arial;Helvetica;sans-serif"/>
                <w:b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The goal of science has always been the one to investigate the world and its phenomena, by collecting data from all possible events that take place around us, breaking them down into their most simple elements and trying to come up with models able to explain and predict the outcome of these events. For centuries, the primary focus of science was mainly on natural events, but as the new technologies allowed to gather data from human interactions, it was natural for scientists to use this new information in order to apply the same logic to social systems, including science itself.</w:t>
            </w:r>
          </w:p>
          <w:p>
            <w:pPr>
              <w:pStyle w:val="Normal"/>
              <w:overflowPunct w:val="true"/>
              <w:spacing w:before="0" w:after="120"/>
              <w:textAlignment w:val="baseline"/>
              <w:rPr/>
            </w:pPr>
            <w:r>
              <w:rPr/>
            </w:r>
          </w:p>
          <w:p>
            <w:pPr>
              <w:pStyle w:val="Normal"/>
              <w:overflowPunct w:val="true"/>
              <w:spacing w:before="0" w:after="120"/>
              <w:textAlignment w:val="baseline"/>
              <w:rPr>
                <w:rFonts w:ascii="Arial;Helvetica;sans-serif" w:hAnsi="Arial;Helvetica;sans-serif"/>
                <w:b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 xml:space="preserve">Since the late 18th century, when the first modern scientific journals were published, science has seen a constant rise in both its size and productivity, thanks to the standardization of research </w:t>
            </w:r>
            <w:r>
              <w:rPr>
                <w:rFonts w:ascii="Arial;Helvetica;sans-serif" w:hAnsi="Arial;Helvetica;sans-serif"/>
                <w:b w:val="false"/>
                <w:i w:val="false"/>
                <w:caps w:val="false"/>
                <w:smallCaps w:val="false"/>
                <w:color w:val="000000"/>
                <w:spacing w:val="0"/>
                <w:sz w:val="18"/>
              </w:rPr>
              <w:t>practices</w:t>
            </w:r>
            <w:r>
              <w:rPr>
                <w:rFonts w:ascii="Arial;Helvetica;sans-serif" w:hAnsi="Arial;Helvetica;sans-serif"/>
                <w:b w:val="false"/>
                <w:i w:val="false"/>
                <w:caps w:val="false"/>
                <w:smallCaps w:val="false"/>
                <w:color w:val="000000"/>
                <w:spacing w:val="0"/>
                <w:sz w:val="18"/>
              </w:rPr>
              <w:t xml:space="preserve"> and the building of an international community that actively helps to push forward the limits of human knowledge. As science itself went from being a purely intellectual endeavor to a complex social, economical and political system, it is no surprise that a lot of attention has been dedicate in recent years to the study of the underlying mechanisms of science, aided by the explosion of means of communication that allow collaborations and exchange of information at instant speed across the globe, leaving behind digital traces that provide valuable data to study. The continuous exponential growth of science however, causes also difficulties in analyzing objectively the patterns and statistics that scientific data can reveal: for example a paper from the early </w:t>
            </w:r>
            <w:r>
              <w:rPr>
                <w:rFonts w:ascii="Arial;Helvetica;sans-serif" w:hAnsi="Arial;Helvetica;sans-serif"/>
                <w:b w:val="false"/>
                <w:i w:val="false"/>
                <w:caps w:val="false"/>
                <w:smallCaps w:val="false"/>
                <w:color w:val="000000"/>
                <w:spacing w:val="0"/>
                <w:sz w:val="18"/>
              </w:rPr>
              <w:t>20</w:t>
            </w:r>
            <w:r>
              <w:rPr>
                <w:rFonts w:ascii="Arial;Helvetica;sans-serif" w:hAnsi="Arial;Helvetica;sans-serif"/>
                <w:b w:val="false"/>
                <w:i w:val="false"/>
                <w:caps w:val="false"/>
                <w:smallCaps w:val="false"/>
                <w:color w:val="000000"/>
                <w:spacing w:val="0"/>
                <w:sz w:val="18"/>
              </w:rPr>
              <w:t>th century would rarely get more than 100 citations, while now it is not uncommon for publications to pass the 10 thousand citation mark.</w:t>
            </w:r>
          </w:p>
          <w:p>
            <w:pPr>
              <w:pStyle w:val="Normal"/>
              <w:overflowPunct w:val="true"/>
              <w:spacing w:before="0" w:after="120"/>
              <w:textAlignment w:val="baseline"/>
              <w:rPr/>
            </w:pPr>
            <w:r>
              <w:rPr/>
            </w:r>
          </w:p>
          <w:p>
            <w:pPr>
              <w:pStyle w:val="Normal"/>
              <w:overflowPunct w:val="true"/>
              <w:spacing w:before="0" w:after="120"/>
              <w:textAlignment w:val="baseline"/>
              <w:rPr>
                <w:rFonts w:ascii="Arial;Helvetica;sans-serif" w:hAnsi="Arial;Helvetica;sans-serif"/>
                <w:b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 xml:space="preserve">This thesis follows these attempts in trying to grasp how science works, by investigating the connections, i.e. citations, that exists between scientific publications and how these connections create structures and patterns. It shows that typical patterns in citation count and diffusion </w:t>
            </w:r>
            <w:r>
              <w:rPr>
                <w:rFonts w:ascii="Arial;Helvetica;sans-serif" w:hAnsi="Arial;Helvetica;sans-serif"/>
                <w:b w:val="false"/>
                <w:i w:val="false"/>
                <w:caps w:val="false"/>
                <w:smallCaps w:val="false"/>
                <w:color w:val="000000"/>
                <w:spacing w:val="0"/>
                <w:sz w:val="18"/>
              </w:rPr>
              <w:t>of</w:t>
            </w:r>
            <w:r>
              <w:rPr>
                <w:rFonts w:ascii="Arial;Helvetica;sans-serif" w:hAnsi="Arial;Helvetica;sans-serif"/>
                <w:b w:val="false"/>
                <w:i w:val="false"/>
                <w:caps w:val="false"/>
                <w:smallCaps w:val="false"/>
                <w:color w:val="000000"/>
                <w:spacing w:val="0"/>
                <w:sz w:val="18"/>
              </w:rPr>
              <w:t xml:space="preserve"> information between fields is heavily influenced by the rate of growth of science, thus suggesting to use the number of publications as a better measure of time. It shows that there is a lag between breakthrough discoveries and the time when they </w:t>
            </w:r>
            <w:r>
              <w:rPr>
                <w:rFonts w:ascii="Arial;Helvetica;sans-serif" w:hAnsi="Arial;Helvetica;sans-serif"/>
                <w:b w:val="false"/>
                <w:i w:val="false"/>
                <w:caps w:val="false"/>
                <w:smallCaps w:val="false"/>
                <w:color w:val="000000"/>
                <w:spacing w:val="0"/>
                <w:sz w:val="18"/>
              </w:rPr>
              <w:t>a</w:t>
            </w:r>
            <w:r>
              <w:rPr>
                <w:rFonts w:ascii="Arial;Helvetica;sans-serif" w:hAnsi="Arial;Helvetica;sans-serif"/>
                <w:b w:val="false"/>
                <w:i w:val="false"/>
                <w:caps w:val="false"/>
                <w:smallCaps w:val="false"/>
                <w:color w:val="000000"/>
                <w:spacing w:val="0"/>
                <w:sz w:val="18"/>
              </w:rPr>
              <w:t>re recognized, thus suggesting that we might be either running out of discoveries or rather having too much of them, in either case an extreme phenomenon. It shows that the community of publications which builds around an original successful paper has a typical life cycle, with an initial clustering, followed by an inevitable breaking down. Finally, it offers a new way of quantifying the impact of publications across time based on their cumulative impact on the overall corpus of scientific material.</w:t>
            </w:r>
          </w:p>
        </w:tc>
      </w:tr>
      <w:tr>
        <w:trPr>
          <w:trHeight w:val="6558" w:hRule="exact"/>
          <w:cantSplit w:val="true"/>
        </w:trPr>
        <w:tc>
          <w:tcPr>
            <w:tcW w:w="9410" w:type="dxa"/>
            <w:gridSpan w:val="3"/>
            <w:tcBorders>
              <w:top w:val="nil"/>
              <w:left w:val="single" w:sz="6" w:space="0" w:color="00000A"/>
              <w:bottom w:val="single" w:sz="6" w:space="0" w:color="00000A"/>
              <w:insideH w:val="single" w:sz="6" w:space="0" w:color="00000A"/>
              <w:right w:val="single" w:sz="6" w:space="0" w:color="00000A"/>
              <w:insideV w:val="single" w:sz="6" w:space="0" w:color="00000A"/>
            </w:tcBorders>
            <w:shd w:fill="FFFFFF" w:val="clear"/>
            <w:tcMar>
              <w:left w:w="47" w:type="dxa"/>
            </w:tcMar>
          </w:tcPr>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t xml:space="preserve"> </w:t>
            </w:r>
            <w:bookmarkStart w:id="1" w:name="__DdeLink__549_578258282"/>
            <w:r>
              <w:rPr>
                <w:rFonts w:cs="Arial"/>
                <w:sz w:val="20"/>
                <w:szCs w:val="20"/>
                <w:lang w:val="fi-FI" w:eastAsia="en-US"/>
              </w:rPr>
              <w:t xml:space="preserve">The goal of science has always been the one to investigate the world and its phenomena, by collecting data from all possible events that take place around us, breaking them down into their most simple elements and trying to come up with models able to explain and predict the outcome of these events. For centuries, the primary focus of science was mainly on natural events, but as the new technologies allowed to gather data from human interactions, it was natural for scientists to use this new information in order to apply the same logic to social systems, including science itself. </w:t>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t xml:space="preserve"> </w:t>
            </w:r>
            <w:r>
              <w:rPr>
                <w:rFonts w:cs="Arial"/>
                <w:sz w:val="20"/>
                <w:szCs w:val="20"/>
                <w:lang w:val="fi-FI" w:eastAsia="en-US"/>
              </w:rPr>
              <w:t>Since the late 18th century, when the first modern scientific journals were first published, science has seen a constant rise in both its size and productivity, thanks to the standardization of research standards and the building of an international community that actively helps to push forward the limits of human knowledge. As science itself went from being a purely intellectual endavour to a complex social,economical and political system, it is no surpirse that a lot of attention has been dedicate in recent years to the study of the underlying mechanisms of science, aided by the explosion of means of communication that allow collaborations and exchange of information at instant speed across the globe, leaving behind digital traces that provide valuable data to study. The continuous exponential growth of science however, causes also difficulties in analyzing objectively the patterns and statistics that scientific data can reveal: for example a paper from the early 19th century would rarely get more than 100 citations, while now it is not uncommon for publications to pass the 10 thousand citation mark.</w:t>
            </w:r>
          </w:p>
          <w:p>
            <w:pPr>
              <w:pStyle w:val="Normal"/>
              <w:overflowPunct w:val="true"/>
              <w:ind w:left="0" w:right="57" w:hanging="0"/>
              <w:jc w:val="both"/>
              <w:textAlignment w:val="baseline"/>
              <w:rPr>
                <w:rFonts w:cs="Arial"/>
                <w:sz w:val="20"/>
                <w:szCs w:val="20"/>
                <w:lang w:val="fi-FI" w:eastAsia="en-US"/>
              </w:rPr>
            </w:pPr>
            <w:bookmarkEnd w:id="1"/>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t xml:space="preserve">This thesis follows these attempts in trying to grasp how science works, by investigating the connections, i.e. citations, that exists between scientific publications and how these connections create structures and patterns. </w:t>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sz w:val="20"/>
                <w:szCs w:val="20"/>
                <w:lang w:val="fi-FI" w:eastAsia="en-US"/>
              </w:rPr>
            </w:pPr>
            <w:r>
              <w:rPr>
                <w:rFonts w:cs="Arial"/>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p>
            <w:pPr>
              <w:pStyle w:val="TextBody"/>
              <w:overflowPunct w:val="true"/>
              <w:ind w:left="0" w:right="57" w:hanging="0"/>
              <w:jc w:val="both"/>
              <w:textAlignment w:val="baseline"/>
              <w:rPr>
                <w:rFonts w:cs="Arial" w:ascii="Arial;Helvetica;sans-serif" w:hAnsi="Arial;Helvetica;sans-serif"/>
                <w:b w:val="false"/>
                <w:i w:val="false"/>
                <w:caps w:val="false"/>
                <w:smallCaps w:val="false"/>
                <w:color w:val="000000"/>
                <w:spacing w:val="0"/>
                <w:sz w:val="18"/>
                <w:szCs w:val="20"/>
                <w:lang w:val="fi-FI" w:eastAsia="en-US"/>
              </w:rPr>
            </w:pPr>
            <w:r>
              <w:rPr>
                <w:rFonts w:cs="Arial" w:ascii="Arial;Helvetica;sans-serif" w:hAnsi="Arial;Helvetica;sans-serif"/>
                <w:b w:val="false"/>
                <w:i w:val="false"/>
                <w:caps w:val="false"/>
                <w:smallCaps w:val="false"/>
                <w:color w:val="000000"/>
                <w:spacing w:val="0"/>
                <w:sz w:val="18"/>
                <w:szCs w:val="20"/>
                <w:lang w:val="fi-FI" w:eastAsia="en-US"/>
              </w:rPr>
              <w:t>The goal of science has always been the one to investigate the world and its phenomena, by collecting data from all possible events that take place around us, breaking them down into their most simple elements and trying to come up with models able to explain and predict the outcome of these events. For centuries, the primary focus of science was mainly on natural events, but as the new technologies allowed to gather data from human interactions, it was natural for scientists to use this new information in order to apply the same logic to social systems, including science itself.</w:t>
            </w:r>
          </w:p>
          <w:p>
            <w:pPr>
              <w:pStyle w:val="TextBody"/>
              <w:widowControl/>
              <w:pBdr>
                <w:top w:val="nil"/>
                <w:left w:val="nil"/>
                <w:bottom w:val="nil"/>
                <w:right w:val="nil"/>
              </w:pBdr>
              <w:spacing w:before="0" w:after="0"/>
              <w:ind w:left="0" w:right="0" w:hanging="0"/>
              <w:rPr/>
            </w:pPr>
            <w:r>
              <w:rPr/>
            </w:r>
          </w:p>
          <w:p>
            <w:pPr>
              <w:pStyle w:val="TextBody"/>
              <w:widowControl/>
              <w:pBdr>
                <w:top w:val="nil"/>
                <w:left w:val="nil"/>
                <w:bottom w:val="nil"/>
                <w:right w:val="nil"/>
              </w:pBdr>
              <w:spacing w:before="0" w:after="0"/>
              <w:ind w:left="0" w:right="0" w:hanging="0"/>
              <w:rPr>
                <w:rFonts w:ascii="Arial;Helvetica;sans-serif" w:hAnsi="Arial;Helvetica;sans-serif"/>
                <w:b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Since the late 18th century, when the first modern scientific journals were first published, science has seen a constant rise in both its size and productivity, thanks to the standardization of research standards and the building of an international community that actively helps to push forward the limits of human knowledge. As science itself went from being a purely intellectual endavour to a complex social,economical and political system, it is no surpirse that a lot of attention has been dedicate in recent years to the study of the underlying mechanisms of science, aided by the explosion of means of communication that allow collaborations and exchange of information at instant speed across the globe, leaving behind digital traces that provide valuable data to study. The continuous exponential growth of science however, causes also difficulties in analyzing objectively the patterns and statistics that scientific data can reveal: for example a paper from the early 19th century would rarely get more than 100 citations, while now it is not uncommon for publications to pass the 10 thousand citation mark.</w:t>
            </w:r>
          </w:p>
          <w:p>
            <w:pPr>
              <w:pStyle w:val="TextBody"/>
              <w:widowControl/>
              <w:pBdr>
                <w:top w:val="nil"/>
                <w:left w:val="nil"/>
                <w:bottom w:val="nil"/>
                <w:right w:val="nil"/>
              </w:pBdr>
              <w:spacing w:before="0" w:after="0"/>
              <w:ind w:left="0" w:right="0" w:hanging="0"/>
              <w:rPr/>
            </w:pPr>
            <w:r>
              <w:rPr/>
            </w:r>
          </w:p>
          <w:p>
            <w:pPr>
              <w:pStyle w:val="TextBody"/>
              <w:widowControl/>
              <w:pBdr>
                <w:top w:val="nil"/>
                <w:left w:val="nil"/>
                <w:bottom w:val="nil"/>
                <w:right w:val="nil"/>
              </w:pBdr>
              <w:spacing w:before="0" w:after="0"/>
              <w:ind w:left="0" w:right="0" w:hanging="0"/>
              <w:rPr>
                <w:rFonts w:ascii="Arial;Helvetica;sans-serif" w:hAnsi="Arial;Helvetica;sans-serif"/>
                <w:b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This thesis follows these attempts in trying to grasp how science works, by investigating the connections, i.e. citations, that exists between scientific publications and how these connections create structures and patterns. It shows that typical patterns in citation count and diffusion in information </w:t>
            </w:r>
          </w:p>
          <w:p>
            <w:pPr>
              <w:pStyle w:val="Normal"/>
              <w:overflowPunct w:val="true"/>
              <w:ind w:left="0" w:right="57" w:hanging="0"/>
              <w:jc w:val="both"/>
              <w:textAlignment w:val="baseline"/>
              <w:rPr>
                <w:rFonts w:cs="Arial"/>
                <w:b/>
                <w:sz w:val="20"/>
                <w:szCs w:val="20"/>
                <w:lang w:val="fi-FI" w:eastAsia="en-US"/>
              </w:rPr>
            </w:pPr>
            <w:r>
              <w:rPr>
                <w:rFonts w:cs="Arial"/>
                <w:b/>
                <w:sz w:val="20"/>
                <w:szCs w:val="20"/>
                <w:lang w:val="fi-FI" w:eastAsia="en-US"/>
              </w:rPr>
            </w:r>
          </w:p>
        </w:tc>
      </w:tr>
      <w:tr>
        <w:trPr>
          <w:trHeight w:val="227" w:hRule="atLeast"/>
          <w:cantSplit w:val="false"/>
        </w:trPr>
        <w:tc>
          <w:tcPr>
            <w:tcW w:w="5234" w:type="dxa"/>
            <w:tcBorders>
              <w:top w:val="nil"/>
              <w:left w:val="nil"/>
              <w:bottom w:val="nil"/>
              <w:insideH w:val="nil"/>
              <w:right w:val="single" w:sz="4" w:space="0" w:color="00000A"/>
              <w:insideV w:val="single" w:sz="4" w:space="0" w:color="00000A"/>
            </w:tcBorders>
            <w:shd w:fill="FFFFFF" w:val="clear"/>
          </w:tcPr>
          <w:p>
            <w:pPr>
              <w:pStyle w:val="Normal"/>
              <w:overflowPunct w:val="true"/>
              <w:textAlignment w:val="baseline"/>
              <w:rPr>
                <w:rFonts w:cs="Arial"/>
                <w:b/>
                <w:sz w:val="20"/>
                <w:szCs w:val="20"/>
                <w:lang w:val="en-GB" w:eastAsia="en-US"/>
              </w:rPr>
            </w:pPr>
            <w:r>
              <w:rPr>
                <w:rFonts w:cs="Arial"/>
                <w:b/>
                <w:sz w:val="20"/>
                <w:szCs w:val="20"/>
                <w:lang w:val="en-GB" w:eastAsia="en-US"/>
              </w:rPr>
              <w:t>Research field</w:t>
            </w:r>
          </w:p>
        </w:tc>
        <w:tc>
          <w:tcPr>
            <w:tcW w:w="4176" w:type="dxa"/>
            <w:gridSpan w:val="2"/>
            <w:tcBorders>
              <w:top w:val="nil"/>
              <w:left w:val="single" w:sz="4" w:space="0" w:color="00000A"/>
              <w:bottom w:val="nil"/>
              <w:insideH w:val="nil"/>
              <w:right w:val="nil"/>
              <w:insideV w:val="nil"/>
            </w:tcBorders>
            <w:shd w:fill="FFFFFF" w:val="clear"/>
            <w:tcMar>
              <w:left w:w="56" w:type="dxa"/>
            </w:tcMar>
          </w:tcPr>
          <w:p>
            <w:pPr>
              <w:pStyle w:val="Normal"/>
              <w:overflowPunct w:val="true"/>
              <w:textAlignment w:val="baseline"/>
              <w:rPr>
                <w:rFonts w:cs="Arial"/>
                <w:b/>
                <w:sz w:val="20"/>
                <w:szCs w:val="20"/>
                <w:lang w:val="fi-FI" w:eastAsia="en-US"/>
              </w:rPr>
            </w:pPr>
            <w:r>
              <w:rPr>
                <w:rFonts w:cs="Arial"/>
                <w:b/>
                <w:sz w:val="20"/>
                <w:szCs w:val="20"/>
                <w:lang w:val="fi-FI" w:eastAsia="en-US"/>
              </w:rPr>
              <w:t>Key words</w:t>
            </w:r>
          </w:p>
        </w:tc>
      </w:tr>
      <w:tr>
        <w:trPr>
          <w:trHeight w:val="397" w:hRule="atLeast"/>
          <w:cantSplit w:val="false"/>
        </w:trPr>
        <w:tc>
          <w:tcPr>
            <w:tcW w:w="5234" w:type="dxa"/>
            <w:tcBorders>
              <w:top w:val="nil"/>
              <w:left w:val="nil"/>
              <w:bottom w:val="nil"/>
              <w:insideH w:val="nil"/>
              <w:right w:val="single" w:sz="4" w:space="0" w:color="00000A"/>
              <w:insideV w:val="single" w:sz="4" w:space="0" w:color="00000A"/>
            </w:tcBorders>
            <w:shd w:fill="FFFFFF" w:val="clear"/>
          </w:tcPr>
          <w:p>
            <w:pPr>
              <w:pStyle w:val="Normal"/>
              <w:overflowPunct w:val="true"/>
              <w:textAlignment w:val="baseline"/>
              <w:rPr>
                <w:rFonts w:cs="Arial"/>
                <w:b/>
                <w:sz w:val="20"/>
                <w:szCs w:val="20"/>
                <w:lang w:val="fi-FI" w:eastAsia="en-US"/>
              </w:rPr>
            </w:pPr>
            <w:r>
              <w:rPr>
                <w:rFonts w:cs="Arial"/>
                <w:b/>
                <w:sz w:val="20"/>
                <w:szCs w:val="20"/>
                <w:lang w:val="fi-FI" w:eastAsia="en-US"/>
              </w:rPr>
            </w:r>
          </w:p>
        </w:tc>
        <w:tc>
          <w:tcPr>
            <w:tcW w:w="4176" w:type="dxa"/>
            <w:gridSpan w:val="2"/>
            <w:tcBorders>
              <w:top w:val="nil"/>
              <w:left w:val="single" w:sz="4" w:space="0" w:color="00000A"/>
              <w:bottom w:val="single" w:sz="6" w:space="0" w:color="00000A"/>
              <w:insideH w:val="single" w:sz="6" w:space="0" w:color="00000A"/>
              <w:right w:val="nil"/>
              <w:insideV w:val="nil"/>
            </w:tcBorders>
            <w:shd w:fill="FFFFFF" w:val="clear"/>
            <w:tcMar>
              <w:left w:w="56" w:type="dxa"/>
            </w:tcMar>
          </w:tcPr>
          <w:p>
            <w:pPr>
              <w:pStyle w:val="Normal"/>
              <w:overflowPunct w:val="true"/>
              <w:textAlignment w:val="baseline"/>
              <w:rPr>
                <w:rFonts w:cs="Arial"/>
                <w:b/>
                <w:sz w:val="20"/>
                <w:szCs w:val="20"/>
                <w:lang w:val="fi-FI" w:eastAsia="en-US"/>
              </w:rPr>
            </w:pPr>
            <w:r>
              <w:rPr>
                <w:rFonts w:cs="Arial"/>
                <w:b/>
                <w:sz w:val="20"/>
                <w:szCs w:val="20"/>
                <w:lang w:val="fi-FI" w:eastAsia="en-US"/>
              </w:rPr>
              <w:t>science of science, scientometrics</w:t>
            </w:r>
          </w:p>
        </w:tc>
      </w:tr>
      <w:tr>
        <w:trPr>
          <w:trHeight w:val="227" w:hRule="atLeast"/>
          <w:cantSplit w:val="false"/>
        </w:trPr>
        <w:tc>
          <w:tcPr>
            <w:tcW w:w="5234" w:type="dxa"/>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en-GB" w:eastAsia="en-US"/>
              </w:rPr>
            </w:pPr>
            <w:r>
              <w:rPr>
                <w:rFonts w:cs="Arial"/>
                <w:b/>
                <w:sz w:val="20"/>
                <w:szCs w:val="20"/>
                <w:lang w:val="en-GB" w:eastAsia="en-US"/>
              </w:rPr>
              <w:t>Supervising professor</w:t>
            </w:r>
          </w:p>
        </w:tc>
        <w:tc>
          <w:tcPr>
            <w:tcW w:w="4176" w:type="dxa"/>
            <w:gridSpan w:val="2"/>
            <w:tcBorders>
              <w:top w:val="single" w:sz="6" w:space="0" w:color="00000A"/>
              <w:left w:val="nil"/>
              <w:bottom w:val="nil"/>
              <w:insideH w:val="nil"/>
              <w:right w:val="nil"/>
              <w:insideV w:val="nil"/>
            </w:tcBorders>
            <w:shd w:fill="FFFFFF" w:val="clear"/>
          </w:tcPr>
          <w:p>
            <w:pPr>
              <w:pStyle w:val="Normal"/>
              <w:overflowPunct w:val="true"/>
              <w:textAlignment w:val="baseline"/>
              <w:rPr>
                <w:rFonts w:cs="Arial"/>
                <w:b/>
                <w:sz w:val="20"/>
                <w:szCs w:val="20"/>
                <w:lang w:val="en-GB" w:eastAsia="en-US"/>
              </w:rPr>
            </w:pPr>
            <w:r>
              <w:rPr>
                <w:rFonts w:cs="Arial"/>
                <w:b/>
                <w:sz w:val="20"/>
                <w:szCs w:val="20"/>
                <w:lang w:val="en-GB" w:eastAsia="en-US"/>
              </w:rPr>
              <w:t>Pages</w:t>
            </w:r>
          </w:p>
        </w:tc>
      </w:tr>
      <w:tr>
        <w:trPr>
          <w:trHeight w:val="397" w:hRule="atLeast"/>
          <w:cantSplit w:val="false"/>
        </w:trPr>
        <w:tc>
          <w:tcPr>
            <w:tcW w:w="5234" w:type="dxa"/>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fi-FI" w:eastAsia="en-US"/>
              </w:rPr>
            </w:pPr>
            <w:r>
              <w:rPr>
                <w:rFonts w:cs="Arial"/>
                <w:b/>
                <w:sz w:val="20"/>
                <w:szCs w:val="20"/>
                <w:lang w:val="fi-FI" w:eastAsia="en-US"/>
              </w:rPr>
              <w:t>Kimmo Kaski</w:t>
            </w:r>
          </w:p>
        </w:tc>
        <w:tc>
          <w:tcPr>
            <w:tcW w:w="4176" w:type="dxa"/>
            <w:gridSpan w:val="2"/>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fi-FI" w:eastAsia="en-US"/>
              </w:rPr>
            </w:pPr>
            <w:r>
              <w:rPr>
                <w:rFonts w:cs="Arial"/>
                <w:b/>
                <w:sz w:val="20"/>
                <w:szCs w:val="20"/>
                <w:lang w:val="fi-FI" w:eastAsia="en-US"/>
              </w:rPr>
            </w:r>
          </w:p>
        </w:tc>
      </w:tr>
      <w:tr>
        <w:trPr>
          <w:trHeight w:val="160" w:hRule="atLeast"/>
          <w:cantSplit w:val="false"/>
        </w:trPr>
        <w:tc>
          <w:tcPr>
            <w:tcW w:w="5234" w:type="dxa"/>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en-GB" w:eastAsia="en-US"/>
              </w:rPr>
            </w:pPr>
            <w:r>
              <w:rPr>
                <w:rFonts w:cs="Arial"/>
                <w:b/>
                <w:sz w:val="20"/>
                <w:szCs w:val="20"/>
                <w:lang w:val="en-GB" w:eastAsia="en-US"/>
              </w:rPr>
              <w:t>Thesis advisor</w:t>
            </w:r>
          </w:p>
        </w:tc>
        <w:tc>
          <w:tcPr>
            <w:tcW w:w="4176" w:type="dxa"/>
            <w:gridSpan w:val="2"/>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en-GB" w:eastAsia="en-US"/>
              </w:rPr>
            </w:pPr>
            <w:r>
              <w:rPr>
                <w:rFonts w:cs="Arial"/>
                <w:b/>
                <w:sz w:val="20"/>
                <w:szCs w:val="20"/>
                <w:lang w:val="en-GB" w:eastAsia="en-US"/>
              </w:rPr>
              <w:t>Language</w:t>
            </w:r>
          </w:p>
        </w:tc>
      </w:tr>
      <w:tr>
        <w:trPr>
          <w:trHeight w:val="397" w:hRule="atLeast"/>
          <w:cantSplit w:val="false"/>
        </w:trPr>
        <w:tc>
          <w:tcPr>
            <w:tcW w:w="5234" w:type="dxa"/>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fi-FI" w:eastAsia="en-US"/>
              </w:rPr>
            </w:pPr>
            <w:r>
              <w:rPr>
                <w:rFonts w:cs="Arial"/>
                <w:b/>
                <w:sz w:val="20"/>
                <w:szCs w:val="20"/>
                <w:lang w:val="fi-FI" w:eastAsia="en-US"/>
              </w:rPr>
              <w:t>Mikko</w:t>
            </w:r>
          </w:p>
        </w:tc>
        <w:tc>
          <w:tcPr>
            <w:tcW w:w="4176" w:type="dxa"/>
            <w:gridSpan w:val="2"/>
            <w:tcBorders>
              <w:top w:val="nil"/>
              <w:left w:val="nil"/>
              <w:bottom w:val="nil"/>
              <w:insideH w:val="nil"/>
              <w:right w:val="nil"/>
              <w:insideV w:val="nil"/>
            </w:tcBorders>
            <w:shd w:fill="FFFFFF" w:val="clear"/>
          </w:tcPr>
          <w:p>
            <w:pPr>
              <w:pStyle w:val="Normal"/>
              <w:overflowPunct w:val="true"/>
              <w:textAlignment w:val="baseline"/>
              <w:rPr>
                <w:rFonts w:cs="Arial"/>
                <w:b/>
                <w:sz w:val="20"/>
                <w:szCs w:val="20"/>
                <w:lang w:val="fi-FI" w:eastAsia="en-US"/>
              </w:rPr>
            </w:pPr>
            <w:r>
              <w:rPr>
                <w:rFonts w:cs="Arial"/>
                <w:b/>
                <w:sz w:val="20"/>
                <w:szCs w:val="20"/>
                <w:lang w:val="fi-FI" w:eastAsia="en-US"/>
              </w:rPr>
              <w:t>English</w:t>
            </w:r>
          </w:p>
        </w:tc>
      </w:tr>
      <w:tr>
        <w:trPr>
          <w:trHeight w:val="227" w:hRule="exact"/>
          <w:cantSplit w:val="false"/>
        </w:trPr>
        <w:tc>
          <w:tcPr>
            <w:tcW w:w="5234" w:type="dxa"/>
            <w:tcBorders>
              <w:top w:val="single" w:sz="6" w:space="0" w:color="00000A"/>
              <w:left w:val="single" w:sz="6" w:space="0" w:color="00000A"/>
              <w:bottom w:val="nil"/>
              <w:insideH w:val="nil"/>
              <w:right w:val="single" w:sz="6" w:space="0" w:color="00000A"/>
              <w:insideV w:val="single" w:sz="6" w:space="0" w:color="00000A"/>
            </w:tcBorders>
            <w:shd w:fill="FFFFFF" w:val="clear"/>
            <w:tcMar>
              <w:left w:w="47" w:type="dxa"/>
            </w:tcMar>
          </w:tcPr>
          <w:p>
            <w:pPr>
              <w:pStyle w:val="Normal"/>
              <w:overflowPunct w:val="true"/>
              <w:textAlignment w:val="baseline"/>
              <w:rPr>
                <w:rFonts w:cs="Arial"/>
                <w:b/>
                <w:sz w:val="20"/>
                <w:szCs w:val="20"/>
                <w:lang w:val="en-GB" w:eastAsia="en-US"/>
              </w:rPr>
            </w:pPr>
            <w:bookmarkStart w:id="2" w:name="_GoBack"/>
            <w:bookmarkEnd w:id="2"/>
            <w:r>
              <w:rPr>
                <w:rFonts w:cs="Arial"/>
                <w:b/>
                <w:sz w:val="20"/>
                <w:szCs w:val="20"/>
                <w:lang w:val="en-GB" w:eastAsia="en-US"/>
              </w:rPr>
              <w:t>Thesis examiner</w:t>
            </w:r>
          </w:p>
        </w:tc>
        <w:tc>
          <w:tcPr>
            <w:tcW w:w="4176" w:type="dxa"/>
            <w:gridSpan w:val="2"/>
            <w:tcBorders>
              <w:top w:val="single" w:sz="6" w:space="0" w:color="00000A"/>
              <w:left w:val="nil"/>
              <w:bottom w:val="nil"/>
              <w:insideH w:val="nil"/>
              <w:right w:val="single" w:sz="6" w:space="0" w:color="00000A"/>
              <w:insideV w:val="single" w:sz="6" w:space="0" w:color="00000A"/>
            </w:tcBorders>
            <w:shd w:fill="FFFFFF" w:val="clear"/>
          </w:tcPr>
          <w:p>
            <w:pPr>
              <w:pStyle w:val="Normal"/>
              <w:overflowPunct w:val="true"/>
              <w:spacing w:before="0" w:after="120"/>
              <w:textAlignment w:val="baseline"/>
              <w:rPr>
                <w:rFonts w:cs="Arial"/>
                <w:b/>
                <w:sz w:val="20"/>
                <w:szCs w:val="20"/>
                <w:lang w:val="en-GB" w:eastAsia="en-US"/>
              </w:rPr>
            </w:pPr>
            <w:r>
              <w:rPr>
                <w:rFonts w:cs="Arial"/>
                <w:b/>
                <w:sz w:val="20"/>
                <w:szCs w:val="20"/>
                <w:lang w:val="en-GB" w:eastAsia="en-US"/>
              </w:rPr>
              <w:t>Date</w:t>
            </w:r>
          </w:p>
        </w:tc>
      </w:tr>
      <w:tr>
        <w:trPr>
          <w:trHeight w:val="397" w:hRule="exact"/>
          <w:cantSplit w:val="false"/>
        </w:trPr>
        <w:tc>
          <w:tcPr>
            <w:tcW w:w="52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FFFFFF" w:val="clear"/>
            <w:tcMar>
              <w:left w:w="47" w:type="dxa"/>
            </w:tcMar>
          </w:tcPr>
          <w:p>
            <w:pPr>
              <w:pStyle w:val="Normal"/>
              <w:overflowPunct w:val="true"/>
              <w:textAlignment w:val="baseline"/>
              <w:rPr>
                <w:rFonts w:cs="Arial"/>
                <w:b/>
                <w:sz w:val="20"/>
                <w:szCs w:val="20"/>
                <w:lang w:val="fi-FI" w:eastAsia="en-US"/>
              </w:rPr>
            </w:pPr>
            <w:r>
              <w:rPr>
                <w:rFonts w:cs="Arial"/>
                <w:b/>
                <w:sz w:val="20"/>
                <w:szCs w:val="20"/>
                <w:lang w:val="fi-FI" w:eastAsia="en-US"/>
              </w:rPr>
            </w:r>
          </w:p>
        </w:tc>
        <w:tc>
          <w:tcPr>
            <w:tcW w:w="4176" w:type="dxa"/>
            <w:gridSpan w:val="2"/>
            <w:tcBorders>
              <w:top w:val="nil"/>
              <w:left w:val="nil"/>
              <w:bottom w:val="single" w:sz="6" w:space="0" w:color="00000A"/>
              <w:insideH w:val="single" w:sz="6" w:space="0" w:color="00000A"/>
              <w:right w:val="single" w:sz="6" w:space="0" w:color="00000A"/>
              <w:insideV w:val="single" w:sz="6" w:space="0" w:color="00000A"/>
            </w:tcBorders>
            <w:shd w:fill="FFFFFF" w:val="clear"/>
          </w:tcPr>
          <w:p>
            <w:pPr>
              <w:pStyle w:val="Normal"/>
              <w:overflowPunct w:val="true"/>
              <w:spacing w:before="0" w:after="120"/>
              <w:textAlignment w:val="baseline"/>
              <w:rPr>
                <w:rFonts w:cs="Arial"/>
                <w:b/>
                <w:sz w:val="20"/>
                <w:szCs w:val="20"/>
                <w:lang w:val="fi-FI" w:eastAsia="en-US"/>
              </w:rPr>
            </w:pPr>
            <w:r>
              <w:rPr>
                <w:rFonts w:cs="Arial"/>
                <w:b/>
                <w:sz w:val="20"/>
                <w:szCs w:val="20"/>
                <w:lang w:val="fi-FI" w:eastAsia="en-US"/>
              </w:rPr>
            </w:r>
          </w:p>
        </w:tc>
      </w:tr>
      <w:tr>
        <w:trPr>
          <w:trHeight w:val="397" w:hRule="exact"/>
          <w:cantSplit w:val="false"/>
        </w:trPr>
        <w:tc>
          <w:tcPr>
            <w:tcW w:w="9410" w:type="dxa"/>
            <w:gridSpan w:val="3"/>
            <w:tcBorders>
              <w:top w:val="single" w:sz="6" w:space="0" w:color="00000A"/>
              <w:left w:val="single" w:sz="6" w:space="0" w:color="00000A"/>
              <w:bottom w:val="nil"/>
              <w:insideH w:val="nil"/>
              <w:right w:val="single" w:sz="6" w:space="0" w:color="00000A"/>
              <w:insideV w:val="single" w:sz="6" w:space="0" w:color="00000A"/>
            </w:tcBorders>
            <w:shd w:fill="FFFFFF" w:val="clear"/>
            <w:tcMar>
              <w:left w:w="47" w:type="dxa"/>
            </w:tcMar>
          </w:tcPr>
          <w:p>
            <w:pPr>
              <w:pStyle w:val="Normal"/>
              <w:overflowPunct w:val="true"/>
              <w:spacing w:before="0" w:after="120"/>
              <w:textAlignment w:val="baseline"/>
              <w:rPr>
                <w:rFonts w:cs="Arial"/>
                <w:b/>
                <w:sz w:val="20"/>
                <w:szCs w:val="20"/>
                <w:lang w:eastAsia="en-US"/>
              </w:rPr>
            </w:pPr>
            <w:r>
              <w:fldChar w:fldCharType="begin">
                <w:ffData>
                  <w:name w:val=""/>
                  <w:enabled/>
                  <w:calcOnExit w:val="0"/>
                  <w:checkBox>
                    <w:sizeAuto/>
                    <w:checked/>
                  </w:checkBox>
                </w:ffData>
              </w:fldChar>
            </w:r>
            <w:r>
              <w:instrText> FORMCHECKBOX </w:instrText>
            </w:r>
            <w:r>
              <w:fldChar w:fldCharType="separate"/>
            </w:r>
            <w:bookmarkStart w:id="3" w:name="Check3"/>
            <w:bookmarkStart w:id="4" w:name="__Fieldmark__50_1257296133"/>
            <w:bookmarkStart w:id="5" w:name="__Fieldmark__38_843376036"/>
            <w:bookmarkStart w:id="6" w:name="__Fieldmark__329_578258282"/>
            <w:bookmarkStart w:id="7" w:name="__Fieldmark__50_1257296133"/>
            <w:bookmarkStart w:id="8" w:name="__Fieldmark__50_1257296133"/>
            <w:bookmarkEnd w:id="5"/>
            <w:bookmarkEnd w:id="6"/>
            <w:bookmarkEnd w:id="8"/>
            <w:r>
              <w:rPr/>
            </w:r>
            <w:r>
              <w:fldChar w:fldCharType="end"/>
            </w:r>
            <w:bookmarkEnd w:id="3"/>
            <w:r>
              <w:rPr>
                <w:rFonts w:cs="Arial"/>
                <w:b/>
                <w:sz w:val="20"/>
                <w:szCs w:val="20"/>
                <w:lang w:eastAsia="en-US"/>
              </w:rPr>
              <w:t xml:space="preserve">  The thesis can be read at https://aaltodoc.aalto.fi/handle/123456789/27</w:t>
            </w:r>
          </w:p>
        </w:tc>
      </w:tr>
      <w:tr>
        <w:trPr>
          <w:trHeight w:val="215" w:hRule="exact"/>
          <w:cantSplit w:val="false"/>
        </w:trPr>
        <w:tc>
          <w:tcPr>
            <w:tcW w:w="9410" w:type="dxa"/>
            <w:gridSpan w:val="3"/>
            <w:tcBorders>
              <w:top w:val="nil"/>
              <w:left w:val="single" w:sz="6" w:space="0" w:color="00000A"/>
              <w:bottom w:val="single" w:sz="6" w:space="0" w:color="00000A"/>
              <w:insideH w:val="single" w:sz="6" w:space="0" w:color="00000A"/>
              <w:right w:val="single" w:sz="6" w:space="0" w:color="00000A"/>
              <w:insideV w:val="single" w:sz="6" w:space="0" w:color="00000A"/>
            </w:tcBorders>
            <w:shd w:fill="FFFFFF" w:val="clear"/>
            <w:tcMar>
              <w:left w:w="47" w:type="dxa"/>
            </w:tcMar>
          </w:tcPr>
          <w:p>
            <w:pPr>
              <w:pStyle w:val="Normal"/>
              <w:overflowPunct w:val="true"/>
              <w:spacing w:before="0" w:after="120"/>
              <w:textAlignment w:val="baseline"/>
              <w:rPr>
                <w:rFonts w:cs="Arial"/>
                <w:b/>
                <w:sz w:val="20"/>
                <w:szCs w:val="20"/>
                <w:lang w:eastAsia="en-US"/>
              </w:rPr>
            </w:pPr>
            <w:r>
              <w:rPr>
                <w:rFonts w:cs="Arial"/>
                <w:b/>
                <w:sz w:val="20"/>
                <w:szCs w:val="20"/>
                <w:lang w:eastAsia="en-US"/>
              </w:rPr>
            </w:r>
          </w:p>
        </w:tc>
      </w:tr>
    </w:tbl>
    <w:p>
      <w:pPr>
        <w:pStyle w:val="Normal"/>
        <w:overflowPunct w:val="true"/>
        <w:ind w:left="0" w:right="57" w:hanging="0"/>
        <w:textAlignment w:val="baseline"/>
        <w:rPr>
          <w:rFonts w:cs="Arial"/>
          <w:sz w:val="20"/>
          <w:szCs w:val="20"/>
          <w:lang w:eastAsia="en-US"/>
        </w:rPr>
      </w:pPr>
      <w:r>
        <w:rPr>
          <w:rFonts w:cs="Arial"/>
          <w:sz w:val="20"/>
          <w:szCs w:val="20"/>
          <w:lang w:eastAsia="en-US"/>
        </w:rPr>
      </w:r>
    </w:p>
    <w:p>
      <w:pPr>
        <w:pStyle w:val="Normal"/>
        <w:rPr/>
      </w:pPr>
      <w:r>
        <w:rPr/>
      </w:r>
    </w:p>
    <w:sectPr>
      <w:headerReference w:type="default" r:id="rId2"/>
      <w:headerReference w:type="first" r:id="rId3"/>
      <w:type w:val="nextPage"/>
      <w:pgSz w:w="11906" w:h="16838"/>
      <w:pgMar w:left="1247" w:right="1247" w:header="964" w:top="2211" w:footer="0" w:bottom="130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altName w:val="Helvetic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13"/>
      <w:gridCol w:w="2606"/>
      <w:gridCol w:w="1303"/>
      <w:gridCol w:w="774"/>
    </w:tblGrid>
    <w:tr>
      <w:trPr>
        <w:cantSplit w:val="true"/>
      </w:trPr>
      <w:tc>
        <w:tcPr>
          <w:tcW w:w="5213" w:type="dxa"/>
          <w:vMerge w:val="restart"/>
          <w:tcBorders>
            <w:top w:val="nil"/>
            <w:left w:val="nil"/>
            <w:bottom w:val="nil"/>
            <w:insideH w:val="nil"/>
            <w:right w:val="nil"/>
            <w:insideV w:val="nil"/>
          </w:tcBorders>
          <w:shd w:fill="FFFFFF" w:val="clear"/>
        </w:tcPr>
        <w:p>
          <w:pPr>
            <w:pStyle w:val="Normal"/>
            <w:rPr/>
          </w:pPr>
          <w:r>
            <w:rPr/>
          </w:r>
        </w:p>
      </w:tc>
      <w:tc>
        <w:tcPr>
          <w:tcW w:w="2606" w:type="dxa"/>
          <w:tcBorders>
            <w:top w:val="nil"/>
            <w:left w:val="nil"/>
            <w:bottom w:val="nil"/>
            <w:insideH w:val="nil"/>
            <w:right w:val="nil"/>
            <w:insideV w:val="nil"/>
          </w:tcBorders>
          <w:shd w:fill="FFFFFF" w:val="clear"/>
        </w:tcPr>
        <w:p>
          <w:pPr>
            <w:pStyle w:val="Header"/>
            <w:rPr/>
          </w:pPr>
          <w:r>
            <w:rPr/>
            <w:t xml:space="preserve">&lt;Document type&gt; </w:t>
          </w:r>
        </w:p>
      </w:tc>
      <w:tc>
        <w:tcPr>
          <w:tcW w:w="1303" w:type="dxa"/>
          <w:tcBorders>
            <w:top w:val="nil"/>
            <w:left w:val="nil"/>
            <w:bottom w:val="nil"/>
            <w:insideH w:val="nil"/>
            <w:right w:val="nil"/>
            <w:insideV w:val="nil"/>
          </w:tcBorders>
          <w:shd w:fill="FFFFFF" w:val="clear"/>
        </w:tcPr>
        <w:p>
          <w:pPr>
            <w:pStyle w:val="Header"/>
            <w:rPr/>
          </w:pPr>
          <w:r>
            <w:rPr/>
            <w:t xml:space="preserve">&lt;Number&gt; </w:t>
          </w:r>
        </w:p>
      </w:tc>
      <w:tc>
        <w:tcPr>
          <w:tcW w:w="774" w:type="dxa"/>
          <w:tcBorders>
            <w:top w:val="nil"/>
            <w:left w:val="nil"/>
            <w:bottom w:val="nil"/>
            <w:insideH w:val="nil"/>
            <w:right w:val="nil"/>
            <w:insideV w:val="nil"/>
          </w:tcBorders>
          <w:shd w:fill="FFFFFF" w:val="clear"/>
        </w:tcPr>
        <w:p>
          <w:pPr>
            <w:pStyle w:val="Header"/>
            <w:rPr/>
          </w:pPr>
          <w:r>
            <w:rPr/>
            <w:fldChar w:fldCharType="begin"/>
          </w:r>
          <w:r>
            <w:instrText> PAGE </w:instrText>
          </w:r>
          <w:r>
            <w:fldChar w:fldCharType="separate"/>
          </w:r>
          <w:r>
            <w:t>0</w:t>
          </w:r>
          <w:r>
            <w:fldChar w:fldCharType="end"/>
          </w:r>
          <w:r>
            <w:rPr/>
            <w:t xml:space="preserve"> </w:t>
          </w:r>
          <w:r>
            <w:rPr/>
            <w:t>(</w:t>
          </w:r>
          <w:r>
            <w:rPr/>
            <w:fldChar w:fldCharType="begin"/>
          </w:r>
          <w:r>
            <w:instrText> NUMPAGES </w:instrText>
          </w:r>
          <w:r>
            <w:fldChar w:fldCharType="separate"/>
          </w:r>
          <w:r>
            <w:t>2</w:t>
          </w:r>
          <w:r>
            <w:fldChar w:fldCharType="end"/>
          </w:r>
          <w:r>
            <w:rPr/>
            <w:t>)</w:t>
          </w:r>
        </w:p>
      </w:tc>
    </w:tr>
    <w:tr>
      <w:trPr>
        <w:cantSplit w:val="true"/>
      </w:trPr>
      <w:tc>
        <w:tcPr>
          <w:tcW w:w="5213" w:type="dxa"/>
          <w:vMerge w:val="continue"/>
          <w:tcBorders>
            <w:top w:val="nil"/>
            <w:left w:val="nil"/>
            <w:bottom w:val="nil"/>
            <w:insideH w:val="nil"/>
            <w:right w:val="nil"/>
            <w:insideV w:val="nil"/>
          </w:tcBorders>
          <w:shd w:fill="FFFFFF" w:val="clear"/>
        </w:tcPr>
        <w:p>
          <w:pPr>
            <w:pStyle w:val="Header"/>
            <w:rPr>
              <w:szCs w:val="18"/>
            </w:rPr>
          </w:pPr>
          <w:r>
            <w:rPr>
              <w:szCs w:val="18"/>
            </w:rPr>
          </w:r>
        </w:p>
      </w:tc>
      <w:tc>
        <w:tcPr>
          <w:tcW w:w="2606" w:type="dxa"/>
          <w:tcBorders>
            <w:top w:val="nil"/>
            <w:left w:val="nil"/>
            <w:bottom w:val="nil"/>
            <w:insideH w:val="nil"/>
            <w:right w:val="nil"/>
            <w:insideV w:val="nil"/>
          </w:tcBorders>
          <w:shd w:fill="FFFFFF" w:val="clear"/>
        </w:tcPr>
        <w:p>
          <w:pPr>
            <w:pStyle w:val="Header"/>
            <w:rPr/>
          </w:pPr>
          <w:r>
            <w:rPr/>
            <w:t xml:space="preserve">&lt;Additional type&gt; </w:t>
          </w:r>
        </w:p>
      </w:tc>
      <w:tc>
        <w:tcPr>
          <w:tcW w:w="2077" w:type="dxa"/>
          <w:gridSpan w:val="2"/>
          <w:tcBorders>
            <w:top w:val="nil"/>
            <w:left w:val="nil"/>
            <w:bottom w:val="nil"/>
            <w:insideH w:val="nil"/>
            <w:right w:val="nil"/>
            <w:insideV w:val="nil"/>
          </w:tcBorders>
          <w:shd w:fill="FFFFFF" w:val="clear"/>
        </w:tcPr>
        <w:p>
          <w:pPr>
            <w:pStyle w:val="Header"/>
            <w:rPr/>
          </w:pPr>
          <w:r>
            <w:rPr/>
            <w:t>&lt;Enclosure&gt;</w:t>
          </w:r>
        </w:p>
      </w:tc>
    </w:tr>
    <w:tr>
      <w:trPr>
        <w:cantSplit w:val="true"/>
      </w:trPr>
      <w:tc>
        <w:tcPr>
          <w:tcW w:w="5213" w:type="dxa"/>
          <w:vMerge w:val="continue"/>
          <w:tcBorders>
            <w:top w:val="nil"/>
            <w:left w:val="nil"/>
            <w:bottom w:val="nil"/>
            <w:insideH w:val="nil"/>
            <w:right w:val="nil"/>
            <w:insideV w:val="nil"/>
          </w:tcBorders>
          <w:shd w:fill="FFFFFF" w:val="clear"/>
        </w:tcPr>
        <w:p>
          <w:pPr>
            <w:pStyle w:val="Header"/>
            <w:rPr>
              <w:szCs w:val="18"/>
            </w:rPr>
          </w:pPr>
          <w:r>
            <w:rPr>
              <w:szCs w:val="18"/>
            </w:rPr>
          </w:r>
        </w:p>
      </w:tc>
      <w:tc>
        <w:tcPr>
          <w:tcW w:w="2606" w:type="dxa"/>
          <w:tcBorders>
            <w:top w:val="nil"/>
            <w:left w:val="nil"/>
            <w:bottom w:val="nil"/>
            <w:insideH w:val="nil"/>
            <w:right w:val="nil"/>
            <w:insideV w:val="nil"/>
          </w:tcBorders>
          <w:shd w:fill="FFFFFF" w:val="clear"/>
        </w:tcPr>
        <w:p>
          <w:pPr>
            <w:pStyle w:val="Header"/>
            <w:rPr/>
          </w:pPr>
          <w:r>
            <w:rPr/>
            <w:t xml:space="preserve">&lt;Class&gt; </w:t>
          </w:r>
        </w:p>
      </w:tc>
      <w:tc>
        <w:tcPr>
          <w:tcW w:w="2077" w:type="dxa"/>
          <w:gridSpan w:val="2"/>
          <w:tcBorders>
            <w:top w:val="nil"/>
            <w:left w:val="nil"/>
            <w:bottom w:val="nil"/>
            <w:insideH w:val="nil"/>
            <w:right w:val="nil"/>
            <w:insideV w:val="nil"/>
          </w:tcBorders>
          <w:shd w:fill="FFFFFF" w:val="clear"/>
        </w:tcPr>
        <w:p>
          <w:pPr>
            <w:pStyle w:val="Header"/>
            <w:rPr/>
          </w:pPr>
          <w:r>
            <w:rPr/>
            <w:t xml:space="preserve">&lt;Journal number&gt; </w:t>
          </w:r>
        </w:p>
      </w:tc>
    </w:tr>
    <w:tr>
      <w:trPr>
        <w:cantSplit w:val="true"/>
      </w:trPr>
      <w:tc>
        <w:tcPr>
          <w:tcW w:w="5213" w:type="dxa"/>
          <w:vMerge w:val="continue"/>
          <w:tcBorders>
            <w:top w:val="nil"/>
            <w:left w:val="nil"/>
            <w:bottom w:val="nil"/>
            <w:insideH w:val="nil"/>
            <w:right w:val="nil"/>
            <w:insideV w:val="nil"/>
          </w:tcBorders>
          <w:shd w:fill="FFFFFF" w:val="clear"/>
        </w:tcPr>
        <w:p>
          <w:pPr>
            <w:pStyle w:val="Header"/>
            <w:rPr>
              <w:szCs w:val="18"/>
            </w:rPr>
          </w:pPr>
          <w:r>
            <w:rPr>
              <w:szCs w:val="18"/>
            </w:rPr>
          </w:r>
        </w:p>
      </w:tc>
      <w:tc>
        <w:tcPr>
          <w:tcW w:w="2606" w:type="dxa"/>
          <w:tcBorders>
            <w:top w:val="nil"/>
            <w:left w:val="nil"/>
            <w:bottom w:val="nil"/>
            <w:insideH w:val="nil"/>
            <w:right w:val="nil"/>
            <w:insideV w:val="nil"/>
          </w:tcBorders>
          <w:shd w:fill="FFFFFF" w:val="clear"/>
        </w:tcPr>
        <w:p>
          <w:pPr>
            <w:pStyle w:val="Header"/>
            <w:rPr/>
          </w:pPr>
          <w:r>
            <w:rPr/>
            <w:t xml:space="preserve">&lt;Date&gt; </w:t>
          </w:r>
        </w:p>
      </w:tc>
      <w:tc>
        <w:tcPr>
          <w:tcW w:w="2077" w:type="dxa"/>
          <w:gridSpan w:val="2"/>
          <w:tcBorders>
            <w:top w:val="nil"/>
            <w:left w:val="nil"/>
            <w:bottom w:val="nil"/>
            <w:insideH w:val="nil"/>
            <w:right w:val="nil"/>
            <w:insideV w:val="nil"/>
          </w:tcBorders>
          <w:shd w:fill="FFFFFF" w:val="clear"/>
        </w:tcPr>
        <w:p>
          <w:pPr>
            <w:pStyle w:val="Header"/>
            <w:rPr/>
          </w:pPr>
          <w:r>
            <w:rPr/>
            <w:t xml:space="preserve">&lt;Publicity&gt; </w:t>
          </w:r>
        </w:p>
      </w:tc>
    </w:tr>
  </w:tbl>
  <w:p>
    <w:pPr>
      <w:pStyle w:val="Header"/>
      <w:rPr>
        <w:sz w:val="2"/>
        <w:szCs w:val="2"/>
      </w:rPr>
    </w:pPr>
    <w:r>
      <w:rPr>
        <w:sz w:val="2"/>
        <w:szCs w:val="2"/>
      </w:rPr>
    </w:r>
  </w:p>
  <w:p>
    <w:pPr>
      <w:pStyle w:val="Header"/>
      <w:rPr>
        <w:sz w:val="2"/>
        <w:szCs w:val="2"/>
      </w:rPr>
    </w:pPr>
    <w:r>
      <w:rPr>
        <w:sz w:val="2"/>
        <w:szCs w:val="2"/>
      </w:rPr>
      <w:drawing>
        <wp:anchor behindDoc="1" distT="0" distB="0" distL="114300" distR="114300" simplePos="0" locked="0" layoutInCell="1" allowOverlap="1">
          <wp:simplePos x="0" y="0"/>
          <wp:positionH relativeFrom="page">
            <wp:posOffset>361950</wp:posOffset>
          </wp:positionH>
          <wp:positionV relativeFrom="page">
            <wp:posOffset>214630</wp:posOffset>
          </wp:positionV>
          <wp:extent cx="2796540" cy="1231265"/>
          <wp:effectExtent l="0" t="0" r="0" b="0"/>
          <wp:wrapNone/>
          <wp:docPr id="0" name="Picture" descr="Aalto_EN_Science_13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alto_EN_Science_13_RGB_1"/>
                  <pic:cNvPicPr>
                    <a:picLocks noChangeAspect="1" noChangeArrowheads="1"/>
                  </pic:cNvPicPr>
                </pic:nvPicPr>
                <pic:blipFill>
                  <a:blip r:embed="rId1"/>
                  <a:stretch>
                    <a:fillRect/>
                  </a:stretch>
                </pic:blipFill>
                <pic:spPr bwMode="auto">
                  <a:xfrm>
                    <a:off x="0" y="0"/>
                    <a:ext cx="2796540" cy="123126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
        <w:szCs w:val="2"/>
      </w:rPr>
    </w:pPr>
    <w:r>
      <w:rPr>
        <w:sz w:val="2"/>
        <w:szCs w:val="2"/>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13"/>
      <w:gridCol w:w="2606"/>
      <w:gridCol w:w="1303"/>
      <w:gridCol w:w="774"/>
    </w:tblGrid>
    <w:tr>
      <w:trPr>
        <w:cantSplit w:val="true"/>
      </w:trPr>
      <w:tc>
        <w:tcPr>
          <w:tcW w:w="5213" w:type="dxa"/>
          <w:vMerge w:val="restart"/>
          <w:tcBorders>
            <w:top w:val="nil"/>
            <w:left w:val="nil"/>
            <w:bottom w:val="nil"/>
            <w:insideH w:val="nil"/>
            <w:right w:val="nil"/>
            <w:insideV w:val="nil"/>
          </w:tcBorders>
          <w:shd w:fill="FFFFFF" w:val="clear"/>
        </w:tcPr>
        <w:p>
          <w:pPr>
            <w:pStyle w:val="Normal"/>
            <w:rPr/>
          </w:pPr>
          <w:r>
            <w:rPr/>
          </w:r>
          <w:r>
            <w:pict>
              <v:rect fillcolor="#FFFFFF" strokecolor="#000000" strokeweight="0pt" style="position:absolute;width:1.15pt;height:1.15pt;mso-wrap-distance-left:7.05pt;mso-wrap-distance-right:7.05pt;mso-wrap-distance-top:0pt;mso-wrap-distance-bottom:0pt;margin-top:62.4pt;margin-left:62.4pt">
                <v:fill opacity="0f"/>
                <v:textbox inset="0in,0in,0in,0in">
                  <w:txbxContent>
                    <w:p>
                      <w:pPr>
                        <w:pStyle w:val="Normal"/>
                        <w:pBdr>
                          <w:top w:val="nil"/>
                          <w:left w:val="nil"/>
                          <w:bottom w:val="nil"/>
                          <w:right w:val="nil"/>
                        </w:pBdr>
                        <w:rPr/>
                      </w:pPr>
                      <w:r>
                        <w:rPr/>
                      </w:r>
                    </w:p>
                  </w:txbxContent>
                </v:textbox>
                <w10:wrap type="square"/>
              </v:rect>
            </w:pict>
          </w:r>
        </w:p>
      </w:tc>
      <w:tc>
        <w:tcPr>
          <w:tcW w:w="2606" w:type="dxa"/>
          <w:tcBorders>
            <w:top w:val="nil"/>
            <w:left w:val="nil"/>
            <w:bottom w:val="nil"/>
            <w:insideH w:val="nil"/>
            <w:right w:val="nil"/>
            <w:insideV w:val="nil"/>
          </w:tcBorders>
          <w:shd w:fill="FFFFFF" w:val="clear"/>
        </w:tcPr>
        <w:p>
          <w:pPr>
            <w:pStyle w:val="Header"/>
            <w:rPr>
              <w:b/>
            </w:rPr>
          </w:pPr>
          <w:r>
            <w:rPr>
              <w:b/>
            </w:rPr>
          </w:r>
        </w:p>
      </w:tc>
      <w:tc>
        <w:tcPr>
          <w:tcW w:w="1303" w:type="dxa"/>
          <w:tcBorders>
            <w:top w:val="nil"/>
            <w:left w:val="nil"/>
            <w:bottom w:val="nil"/>
            <w:insideH w:val="nil"/>
            <w:right w:val="nil"/>
            <w:insideV w:val="nil"/>
          </w:tcBorders>
          <w:shd w:fill="FFFFFF" w:val="clear"/>
        </w:tcPr>
        <w:p>
          <w:pPr>
            <w:pStyle w:val="Header"/>
            <w:rPr/>
          </w:pPr>
          <w:r>
            <w:rPr/>
          </w:r>
        </w:p>
      </w:tc>
      <w:tc>
        <w:tcPr>
          <w:tcW w:w="774" w:type="dxa"/>
          <w:tcBorders>
            <w:top w:val="nil"/>
            <w:left w:val="nil"/>
            <w:bottom w:val="nil"/>
            <w:insideH w:val="nil"/>
            <w:right w:val="nil"/>
            <w:insideV w:val="nil"/>
          </w:tcBorders>
          <w:shd w:fill="FFFFFF" w:val="clear"/>
        </w:tcPr>
        <w:p>
          <w:pPr>
            <w:pStyle w:val="Header"/>
            <w:rPr/>
          </w:pPr>
          <w:r>
            <w:rPr/>
          </w:r>
        </w:p>
      </w:tc>
    </w:tr>
    <w:tr>
      <w:trPr>
        <w:cantSplit w:val="true"/>
      </w:trPr>
      <w:tc>
        <w:tcPr>
          <w:tcW w:w="5213" w:type="dxa"/>
          <w:vMerge w:val="continue"/>
          <w:tcBorders>
            <w:top w:val="nil"/>
            <w:left w:val="nil"/>
            <w:bottom w:val="nil"/>
            <w:insideH w:val="nil"/>
            <w:right w:val="nil"/>
            <w:insideV w:val="nil"/>
          </w:tcBorders>
          <w:shd w:fill="FFFFFF" w:val="clear"/>
        </w:tcPr>
        <w:p>
          <w:pPr>
            <w:pStyle w:val="Header"/>
            <w:rPr>
              <w:szCs w:val="18"/>
            </w:rPr>
          </w:pPr>
          <w:r>
            <w:rPr>
              <w:szCs w:val="18"/>
            </w:rPr>
          </w:r>
        </w:p>
      </w:tc>
      <w:tc>
        <w:tcPr>
          <w:tcW w:w="2606" w:type="dxa"/>
          <w:tcBorders>
            <w:top w:val="nil"/>
            <w:left w:val="nil"/>
            <w:bottom w:val="nil"/>
            <w:insideH w:val="nil"/>
            <w:right w:val="nil"/>
            <w:insideV w:val="nil"/>
          </w:tcBorders>
          <w:shd w:fill="FFFFFF" w:val="clear"/>
        </w:tcPr>
        <w:p>
          <w:pPr>
            <w:pStyle w:val="Header"/>
            <w:rPr/>
          </w:pPr>
          <w:r>
            <w:rPr/>
          </w:r>
        </w:p>
      </w:tc>
      <w:tc>
        <w:tcPr>
          <w:tcW w:w="2077" w:type="dxa"/>
          <w:gridSpan w:val="2"/>
          <w:tcBorders>
            <w:top w:val="nil"/>
            <w:left w:val="nil"/>
            <w:bottom w:val="nil"/>
            <w:insideH w:val="nil"/>
            <w:right w:val="nil"/>
            <w:insideV w:val="nil"/>
          </w:tcBorders>
          <w:shd w:fill="FFFFFF" w:val="clear"/>
        </w:tcPr>
        <w:p>
          <w:pPr>
            <w:pStyle w:val="Header"/>
            <w:rPr/>
          </w:pPr>
          <w:r>
            <w:rPr/>
          </w:r>
        </w:p>
      </w:tc>
    </w:tr>
    <w:tr>
      <w:trPr>
        <w:cantSplit w:val="true"/>
      </w:trPr>
      <w:tc>
        <w:tcPr>
          <w:tcW w:w="5213" w:type="dxa"/>
          <w:vMerge w:val="continue"/>
          <w:tcBorders>
            <w:top w:val="nil"/>
            <w:left w:val="nil"/>
            <w:bottom w:val="nil"/>
            <w:insideH w:val="nil"/>
            <w:right w:val="nil"/>
            <w:insideV w:val="nil"/>
          </w:tcBorders>
          <w:shd w:fill="FFFFFF" w:val="clear"/>
        </w:tcPr>
        <w:p>
          <w:pPr>
            <w:pStyle w:val="Header"/>
            <w:rPr>
              <w:szCs w:val="18"/>
            </w:rPr>
          </w:pPr>
          <w:r>
            <w:rPr>
              <w:szCs w:val="18"/>
            </w:rPr>
          </w:r>
        </w:p>
      </w:tc>
      <w:tc>
        <w:tcPr>
          <w:tcW w:w="2606" w:type="dxa"/>
          <w:tcBorders>
            <w:top w:val="nil"/>
            <w:left w:val="nil"/>
            <w:bottom w:val="nil"/>
            <w:insideH w:val="nil"/>
            <w:right w:val="nil"/>
            <w:insideV w:val="nil"/>
          </w:tcBorders>
          <w:shd w:fill="FFFFFF" w:val="clear"/>
        </w:tcPr>
        <w:p>
          <w:pPr>
            <w:pStyle w:val="Header"/>
            <w:rPr/>
          </w:pPr>
          <w:r>
            <w:rPr/>
          </w:r>
        </w:p>
      </w:tc>
      <w:tc>
        <w:tcPr>
          <w:tcW w:w="2077" w:type="dxa"/>
          <w:gridSpan w:val="2"/>
          <w:tcBorders>
            <w:top w:val="nil"/>
            <w:left w:val="nil"/>
            <w:bottom w:val="nil"/>
            <w:insideH w:val="nil"/>
            <w:right w:val="nil"/>
            <w:insideV w:val="nil"/>
          </w:tcBorders>
          <w:shd w:fill="FFFFFF" w:val="clear"/>
        </w:tcPr>
        <w:p>
          <w:pPr>
            <w:pStyle w:val="Header"/>
            <w:rPr/>
          </w:pPr>
          <w:r>
            <w:rPr/>
          </w:r>
        </w:p>
      </w:tc>
    </w:tr>
    <w:tr>
      <w:trPr>
        <w:cantSplit w:val="true"/>
      </w:trPr>
      <w:tc>
        <w:tcPr>
          <w:tcW w:w="5213" w:type="dxa"/>
          <w:vMerge w:val="continue"/>
          <w:tcBorders>
            <w:top w:val="nil"/>
            <w:left w:val="nil"/>
            <w:bottom w:val="nil"/>
            <w:insideH w:val="nil"/>
            <w:right w:val="nil"/>
            <w:insideV w:val="nil"/>
          </w:tcBorders>
          <w:shd w:fill="FFFFFF" w:val="clear"/>
        </w:tcPr>
        <w:p>
          <w:pPr>
            <w:pStyle w:val="Header"/>
            <w:rPr>
              <w:szCs w:val="18"/>
            </w:rPr>
          </w:pPr>
          <w:r>
            <w:rPr>
              <w:szCs w:val="18"/>
            </w:rPr>
          </w:r>
        </w:p>
      </w:tc>
      <w:tc>
        <w:tcPr>
          <w:tcW w:w="2606" w:type="dxa"/>
          <w:tcBorders>
            <w:top w:val="nil"/>
            <w:left w:val="nil"/>
            <w:bottom w:val="nil"/>
            <w:insideH w:val="nil"/>
            <w:right w:val="nil"/>
            <w:insideV w:val="nil"/>
          </w:tcBorders>
          <w:shd w:fill="FFFFFF" w:val="clear"/>
        </w:tcPr>
        <w:p>
          <w:pPr>
            <w:pStyle w:val="Header"/>
            <w:rPr/>
          </w:pPr>
          <w:r>
            <w:rPr/>
          </w:r>
        </w:p>
      </w:tc>
      <w:tc>
        <w:tcPr>
          <w:tcW w:w="2077" w:type="dxa"/>
          <w:gridSpan w:val="2"/>
          <w:tcBorders>
            <w:top w:val="nil"/>
            <w:left w:val="nil"/>
            <w:bottom w:val="nil"/>
            <w:insideH w:val="nil"/>
            <w:right w:val="nil"/>
            <w:insideV w:val="nil"/>
          </w:tcBorders>
          <w:shd w:fill="FFFFFF" w:val="clear"/>
        </w:tcPr>
        <w:p>
          <w:pPr>
            <w:pStyle w:val="Header"/>
            <w:rPr/>
          </w:pPr>
          <w:r>
            <w:rPr/>
          </w:r>
        </w:p>
      </w:tc>
    </w:tr>
  </w:tbl>
  <w:p>
    <w:pPr>
      <w:pStyle w:val="Header"/>
      <w:rPr>
        <w:szCs w:val="2"/>
      </w:rPr>
    </w:pPr>
    <w:r>
      <w:rPr>
        <w:szCs w:val="2"/>
      </w:rPr>
      <w:drawing>
        <wp:anchor behindDoc="1" distT="0" distB="0" distL="114300" distR="114300" simplePos="0" locked="0" layoutInCell="1" allowOverlap="1">
          <wp:simplePos x="0" y="0"/>
          <wp:positionH relativeFrom="page">
            <wp:posOffset>361950</wp:posOffset>
          </wp:positionH>
          <wp:positionV relativeFrom="page">
            <wp:posOffset>214630</wp:posOffset>
          </wp:positionV>
          <wp:extent cx="2796540" cy="1231265"/>
          <wp:effectExtent l="0" t="0" r="0" b="0"/>
          <wp:wrapNone/>
          <wp:docPr id="1" name="Picture" descr="Aalto_EN_Science_13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alto_EN_Science_13_RGB_1"/>
                  <pic:cNvPicPr>
                    <a:picLocks noChangeAspect="1" noChangeArrowheads="1"/>
                  </pic:cNvPicPr>
                </pic:nvPicPr>
                <pic:blipFill>
                  <a:blip r:embed="rId1"/>
                  <a:stretch>
                    <a:fillRect/>
                  </a:stretch>
                </pic:blipFill>
                <pic:spPr bwMode="auto">
                  <a:xfrm>
                    <a:off x="0" y="0"/>
                    <a:ext cx="2796540" cy="123126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docDefaults>
    <w:rPrDefault>
      <w:rPr>
        <w:rFonts w:ascii="Times New Roman" w:hAnsi="Times New Roman" w:eastAsia="Times New Roman" w:cs="Times New Roman"/>
        <w:lang w:val="fi-FI" w:eastAsia="fi-FI" w:bidi="ar-SA"/>
      </w:rPr>
    </w:rPrDefault>
    <w:pPrDefault>
      <w:pPr/>
    </w:pPrDefault>
  </w:docDefaults>
  <w:latentStyles w:count="267" w:defQFormat="0" w:defUnhideWhenUsed="1" w:defSemiHidden="1" w:defUIPriority="0" w:defLockedState="0">
    <w:lsdException w:unhideWhenUsed="0" w:semiHidden="0" w:qFormat="1" w:name="Normal"/>
    <w:lsdException w:unhideWhenUsed="0" w:semiHidden="0" w:qFormat="1" w:name="heading 1"/>
    <w:lsdException w:unhideWhenUsed="0" w:semiHidden="0" w:qFormat="1" w:name="heading 2"/>
    <w:lsdException w:unhideWhenUsed="0" w:semiHidden="0" w:qFormat="1" w:name="heading 3"/>
    <w:lsdException w:unhideWhenUsed="0" w:semiHidden="0" w:qFormat="1" w:name="heading 4"/>
    <w:lsdException w:unhideWhenUsed="0" w:semiHidden="0" w:qFormat="1" w:name="heading 5"/>
    <w:lsdException w:unhideWhenUsed="0" w:semiHidden="0" w:qFormat="1" w:name="heading 6"/>
    <w:lsdException w:qFormat="1" w:name="heading 7"/>
    <w:lsdException w:qFormat="1" w:name="heading 8"/>
    <w:lsdException w:qFormat="1" w:name="heading 9"/>
    <w:lsdException w:qFormat="1" w:name="caption"/>
    <w:lsdException w:unhideWhenUsed="0" w:semiHidden="0" w:name="List Number"/>
    <w:lsdException w:unhideWhenUsed="0" w:semiHidden="0" w:name="List 4"/>
    <w:lsdException w:unhideWhenUsed="0" w:semiHidden="0" w:name="List 5"/>
    <w:lsdException w:unhideWhenUsed="0" w:semiHidden="0" w:name="Title"/>
    <w:lsdException w:unhideWhenUsed="0" w:semiHidden="0" w:name="Subtitle"/>
    <w:lsdException w:unhideWhenUsed="0" w:semiHidden="0" w:name="Salutation"/>
    <w:lsdException w:unhideWhenUsed="0" w:semiHidden="0" w:name="Date"/>
    <w:lsdException w:unhideWhenUsed="0" w:semiHidden="0" w:name="Body Text First Indent"/>
    <w:lsdException w:unhideWhenUsed="0" w:semiHidden="0" w:name="Strong"/>
    <w:lsdException w:unhideWhenUsed="0" w:semiHidden="0" w:name="Emphasis"/>
    <w:lsdException w:unhideWhenUsed="0" w:semiHidden="0" w:name="Table Grid"/>
    <w:lsdException w:unhideWhenUsed="0" w:uiPriority="99" w:name="Placeholder Text"/>
    <w:lsdException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unhideWhenUsed="0" w:semiHidden="0" w:qFormat="1" w:uiPriority="34" w:name="List Paragraph"/>
    <w:lsdException w:unhideWhenUsed="0" w:semiHidden="0" w:uiPriority="29" w:name="Quote"/>
    <w:lsdException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uiPriority="19" w:name="Subtle Emphasis"/>
    <w:lsdException w:unhideWhenUsed="0" w:semiHidden="0" w:uiPriority="21" w:name="Intense Emphasis"/>
    <w:lsdException w:unhideWhenUsed="0" w:semiHidden="0" w:uiPriority="31" w:name="Subtle Reference"/>
    <w:lsdException w:unhideWhenUsed="0" w:semiHidden="0" w:uiPriority="32" w:name="Intense Reference"/>
    <w:lsdException w:unhideWhenUsed="0" w:semiHidden="0" w:uiPriority="33" w:name="Book Title"/>
    <w:lsdException w:uiPriority="37" w:name="Bibliography"/>
    <w:lsdException w:qFormat="1" w:uiPriority="39" w:name="TOC Heading"/>
  </w:latentStyles>
  <w:style w:type="paragraph" w:styleId="Normal" w:default="1">
    <w:name w:val="Normal"/>
    <w:qFormat/>
    <w:rsid w:val="007f1549"/>
    <w:pPr>
      <w:widowControl/>
      <w:suppressAutoHyphens w:val="true"/>
      <w:bidi w:val="0"/>
      <w:jc w:val="left"/>
    </w:pPr>
    <w:rPr>
      <w:rFonts w:ascii="Arial" w:hAnsi="Arial" w:eastAsia="Times New Roman" w:cs="Times New Roman"/>
      <w:color w:val="00000A"/>
      <w:sz w:val="22"/>
      <w:szCs w:val="22"/>
      <w:lang w:val="en-US" w:eastAsia="fi-FI" w:bidi="ar-SA"/>
    </w:rPr>
  </w:style>
  <w:style w:type="paragraph" w:styleId="Heading1">
    <w:name w:val="Heading 1"/>
    <w:qFormat/>
    <w:rsid w:val="003c5359"/>
    <w:basedOn w:val="Normal"/>
    <w:pPr>
      <w:keepNext/>
      <w:spacing w:before="240" w:after="240"/>
      <w:outlineLvl w:val="0"/>
    </w:pPr>
    <w:rPr>
      <w:rFonts w:cs="Arial"/>
      <w:b/>
      <w:bCs/>
    </w:rPr>
  </w:style>
  <w:style w:type="paragraph" w:styleId="Heading2">
    <w:name w:val="Heading 2"/>
    <w:qFormat/>
    <w:rsid w:val="003c5359"/>
    <w:basedOn w:val="Normal"/>
    <w:pPr>
      <w:keepNext/>
      <w:spacing w:before="240" w:after="240"/>
      <w:outlineLvl w:val="1"/>
    </w:pPr>
    <w:rPr>
      <w:rFonts w:cs="Arial"/>
      <w:b/>
      <w:bCs/>
      <w:iCs/>
    </w:rPr>
  </w:style>
  <w:style w:type="paragraph" w:styleId="Heading3">
    <w:name w:val="Heading 3"/>
    <w:qFormat/>
    <w:rsid w:val="003c5359"/>
    <w:basedOn w:val="Normal"/>
    <w:pPr>
      <w:keepNext/>
      <w:spacing w:before="240" w:after="240"/>
      <w:outlineLvl w:val="2"/>
    </w:pPr>
    <w:rPr>
      <w:rFonts w:cs="Arial"/>
      <w:b/>
      <w:bCs/>
    </w:rPr>
  </w:style>
  <w:style w:type="paragraph" w:styleId="Heading4">
    <w:name w:val="Heading 4"/>
    <w:qFormat/>
    <w:rsid w:val="003c5359"/>
    <w:basedOn w:val="Normal"/>
    <w:pPr>
      <w:keepNext/>
      <w:spacing w:before="240" w:after="240"/>
      <w:outlineLvl w:val="3"/>
    </w:pPr>
    <w:rPr>
      <w:b/>
      <w:bCs/>
    </w:rPr>
  </w:style>
  <w:style w:type="paragraph" w:styleId="Heading5">
    <w:name w:val="Heading 5"/>
    <w:qFormat/>
    <w:rsid w:val="003c5359"/>
    <w:basedOn w:val="Normal"/>
    <w:pPr>
      <w:keepNext/>
      <w:spacing w:before="240" w:after="240"/>
      <w:outlineLvl w:val="4"/>
    </w:pPr>
    <w:rPr>
      <w:b/>
      <w:bCs/>
      <w:iCs/>
    </w:rPr>
  </w:style>
  <w:style w:type="paragraph" w:styleId="Heading6">
    <w:name w:val="Heading 6"/>
    <w:qFormat/>
    <w:rsid w:val="003c5359"/>
    <w:basedOn w:val="Normal"/>
    <w:pPr>
      <w:keepNext/>
      <w:spacing w:before="240" w:after="240"/>
      <w:outlineLvl w:val="5"/>
    </w:pPr>
    <w:rPr>
      <w:b/>
      <w:bCs/>
    </w:rPr>
  </w:style>
  <w:style w:type="paragraph" w:styleId="Heading7">
    <w:name w:val="Heading 7"/>
    <w:qFormat/>
    <w:rsid w:val="003c5359"/>
    <w:basedOn w:val="Normal"/>
    <w:pPr>
      <w:keepNext/>
      <w:spacing w:before="240" w:after="240"/>
      <w:outlineLvl w:val="6"/>
    </w:pPr>
    <w:rPr>
      <w:b/>
    </w:rPr>
  </w:style>
  <w:style w:type="paragraph" w:styleId="Heading8">
    <w:name w:val="Heading 8"/>
    <w:qFormat/>
    <w:rsid w:val="003c5359"/>
    <w:basedOn w:val="Normal"/>
    <w:pPr>
      <w:keepNext/>
      <w:spacing w:before="240" w:after="240"/>
      <w:outlineLvl w:val="7"/>
    </w:pPr>
    <w:rPr>
      <w:b/>
      <w:iCs/>
    </w:rPr>
  </w:style>
  <w:style w:type="paragraph" w:styleId="Heading9">
    <w:name w:val="Heading 9"/>
    <w:qFormat/>
    <w:rsid w:val="003c5359"/>
    <w:basedOn w:val="Normal"/>
    <w:pPr>
      <w:keepNext/>
      <w:spacing w:before="240" w:after="240"/>
      <w:outlineLvl w:val="8"/>
    </w:pPr>
    <w:rPr>
      <w:rFonts w:cs="Arial"/>
      <w:b/>
    </w:rPr>
  </w:style>
  <w:style w:type="character" w:styleId="DefaultParagraphFont" w:default="1">
    <w:name w:val="Default Paragraph Font"/>
    <w:uiPriority w:val="1"/>
    <w:semiHidden/>
    <w:unhideWhenUsed/>
    <w:rPr/>
  </w:style>
  <w:style w:type="character" w:styleId="InternetLink">
    <w:name w:val="Internet Link"/>
    <w:rsid w:val="007f1549"/>
    <w:basedOn w:val="DefaultParagraphFont"/>
    <w:rPr>
      <w:color w:val="0000FF"/>
      <w:u w:val="single"/>
      <w:lang w:val="zxx" w:eastAsia="zxx" w:bidi="zxx"/>
    </w:rPr>
  </w:style>
  <w:style w:type="character" w:styleId="BalloonTextChar" w:customStyle="1">
    <w:name w:val="Balloon Text Char"/>
    <w:link w:val="BalloonText"/>
    <w:rsid w:val="009d1f5e"/>
    <w:basedOn w:val="DefaultParagraphFont"/>
    <w:rPr>
      <w:rFonts w:ascii="Tahoma" w:hAnsi="Tahoma" w:cs="Tahoma"/>
      <w:sz w:val="16"/>
      <w:szCs w:val="16"/>
      <w:lang w:val="en-US"/>
    </w:rPr>
  </w:style>
  <w:style w:type="character" w:styleId="FooterChar" w:customStyle="1">
    <w:name w:val="Footer Char"/>
    <w:link w:val="Footer"/>
    <w:rsid w:val="00992eed"/>
    <w:basedOn w:val="DefaultParagraphFont"/>
    <w:rPr>
      <w:rFonts w:ascii="Arial" w:hAnsi="Arial"/>
      <w:sz w:val="14"/>
      <w:szCs w:val="22"/>
      <w:lang w:val="en-US"/>
    </w:rPr>
  </w:style>
  <w:style w:type="character" w:styleId="ListLabel1">
    <w:name w:val="ListLabel 1"/>
    <w:rPr>
      <w:rFonts w:cs="Arial"/>
    </w:rPr>
  </w:style>
  <w:style w:type="character" w:styleId="ListLabel2">
    <w:name w:val="ListLabel 2"/>
    <w:rPr>
      <w:rFonts w:cs="Courier New"/>
    </w:rPr>
  </w:style>
  <w:style w:type="character" w:styleId="ListLabel3">
    <w:name w:val="ListLabel 3"/>
    <w:rPr>
      <w:rFonts w:cs="Aria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ndent1" w:customStyle="1">
    <w:name w:val="Indent 1"/>
    <w:qFormat/>
    <w:rsid w:val="006d49de"/>
    <w:basedOn w:val="Normal"/>
    <w:pPr>
      <w:ind w:left="1304" w:right="0" w:hanging="0"/>
    </w:pPr>
    <w:rPr/>
  </w:style>
  <w:style w:type="paragraph" w:styleId="Indent2" w:customStyle="1">
    <w:name w:val="Indent 2"/>
    <w:qFormat/>
    <w:rsid w:val="006d49de"/>
    <w:basedOn w:val="Normal"/>
    <w:pPr>
      <w:ind w:left="2608" w:right="0" w:hanging="0"/>
    </w:pPr>
    <w:rPr/>
  </w:style>
  <w:style w:type="paragraph" w:styleId="Sidetitle1" w:customStyle="1">
    <w:name w:val="Sidetitle 1"/>
    <w:qFormat/>
    <w:rsid w:val="004740f7"/>
    <w:basedOn w:val="Normal"/>
    <w:pPr>
      <w:ind w:left="1304" w:right="0" w:hanging="1304"/>
    </w:pPr>
    <w:rPr/>
  </w:style>
  <w:style w:type="paragraph" w:styleId="Sidetitle2" w:customStyle="1">
    <w:name w:val="Sidetitle 2"/>
    <w:qFormat/>
    <w:rsid w:val="004740f7"/>
    <w:basedOn w:val="Normal"/>
    <w:pPr>
      <w:ind w:left="2608" w:right="0" w:hanging="2608"/>
    </w:pPr>
    <w:rPr/>
  </w:style>
  <w:style w:type="paragraph" w:styleId="Footer">
    <w:name w:val="Footer"/>
    <w:link w:val="FooterChar"/>
    <w:rsid w:val="00c93f30"/>
    <w:basedOn w:val="Normal"/>
    <w:pPr/>
    <w:rPr>
      <w:sz w:val="14"/>
    </w:rPr>
  </w:style>
  <w:style w:type="paragraph" w:styleId="Header">
    <w:name w:val="Header"/>
    <w:rsid w:val="00c93f30"/>
    <w:basedOn w:val="Normal"/>
    <w:pPr/>
    <w:rPr>
      <w:sz w:val="18"/>
    </w:rPr>
  </w:style>
  <w:style w:type="paragraph" w:styleId="HeadingMain" w:customStyle="1">
    <w:name w:val="HeadingMain"/>
    <w:rsid w:val="00681162"/>
    <w:basedOn w:val="Normal"/>
    <w:pPr>
      <w:spacing w:before="0" w:after="240"/>
    </w:pPr>
    <w:rPr>
      <w:b/>
      <w:sz w:val="46"/>
    </w:rPr>
  </w:style>
  <w:style w:type="paragraph" w:styleId="Abc" w:customStyle="1">
    <w:name w:val="Abc"/>
    <w:qFormat/>
    <w:basedOn w:val="Normal"/>
    <w:pPr/>
    <w:rPr/>
  </w:style>
  <w:style w:type="paragraph" w:styleId="Abc1" w:customStyle="1">
    <w:name w:val="Abc 1"/>
    <w:qFormat/>
    <w:rsid w:val="006d49de"/>
    <w:basedOn w:val="Normal"/>
    <w:pPr/>
    <w:rPr/>
  </w:style>
  <w:style w:type="paragraph" w:styleId="Abc2" w:customStyle="1">
    <w:name w:val="Abc 2"/>
    <w:qFormat/>
    <w:rsid w:val="006d49de"/>
    <w:basedOn w:val="Normal"/>
    <w:pPr/>
    <w:rPr/>
  </w:style>
  <w:style w:type="paragraph" w:styleId="Numbered1" w:customStyle="1">
    <w:name w:val="Numbered 1"/>
    <w:qFormat/>
    <w:rsid w:val="004740f7"/>
    <w:basedOn w:val="Normal"/>
    <w:pPr/>
    <w:rPr/>
  </w:style>
  <w:style w:type="paragraph" w:styleId="Numbered" w:customStyle="1">
    <w:name w:val="Numbered"/>
    <w:qFormat/>
    <w:basedOn w:val="Normal"/>
    <w:pPr/>
    <w:rPr/>
  </w:style>
  <w:style w:type="paragraph" w:styleId="Numbered2" w:customStyle="1">
    <w:name w:val="Numbered 2"/>
    <w:qFormat/>
    <w:rsid w:val="004740f7"/>
    <w:basedOn w:val="Normal"/>
    <w:pPr/>
    <w:rPr/>
  </w:style>
  <w:style w:type="paragraph" w:styleId="Bulleted" w:customStyle="1">
    <w:name w:val="Bulleted"/>
    <w:qFormat/>
    <w:basedOn w:val="Normal"/>
    <w:pPr/>
    <w:rPr/>
  </w:style>
  <w:style w:type="paragraph" w:styleId="Bulleted1" w:customStyle="1">
    <w:name w:val="Bulleted 1"/>
    <w:qFormat/>
    <w:rsid w:val="006d49de"/>
    <w:basedOn w:val="Normal"/>
    <w:pPr/>
    <w:rPr/>
  </w:style>
  <w:style w:type="paragraph" w:styleId="Bulleted2" w:customStyle="1">
    <w:name w:val="Bulleted 2"/>
    <w:qFormat/>
    <w:rsid w:val="006d49de"/>
    <w:basedOn w:val="Normal"/>
    <w:pPr/>
    <w:rPr/>
  </w:style>
  <w:style w:type="paragraph" w:styleId="Contents1">
    <w:name w:val="Contents 1"/>
    <w:semiHidden/>
    <w:basedOn w:val="Normal"/>
    <w:next w:val="Normal"/>
    <w:pPr/>
    <w:rPr/>
  </w:style>
  <w:style w:type="paragraph" w:styleId="Contents2">
    <w:name w:val="Contents 2"/>
    <w:semiHidden/>
    <w:basedOn w:val="Normal"/>
    <w:next w:val="Normal"/>
    <w:pPr>
      <w:ind w:left="220" w:right="0" w:hanging="0"/>
    </w:pPr>
    <w:rPr/>
  </w:style>
  <w:style w:type="paragraph" w:styleId="Contents3">
    <w:name w:val="Contents 3"/>
    <w:semiHidden/>
    <w:basedOn w:val="Normal"/>
    <w:next w:val="Normal"/>
    <w:pPr>
      <w:ind w:left="440" w:right="0" w:hanging="0"/>
    </w:pPr>
    <w:rPr/>
  </w:style>
  <w:style w:type="paragraph" w:styleId="BalloonText">
    <w:name w:val="Balloon Text"/>
    <w:link w:val="BalloonTextChar"/>
    <w:rsid w:val="009d1f5e"/>
    <w:basedOn w:val="Normal"/>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dc405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2A90-78FE-416F-BE0C-8C4AE418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SCI_letter_EN.dotx</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2015-02-26T07:35:00Z</dcterms:created>
  <dc:creator>Öhrnberg Laura</dc:creator>
  <dc:language>en-GB</dc:language>
  <cp:lastModifiedBy>Öhrnberg Laura</cp:lastModifiedBy>
  <cp:lastPrinted>2010-02-11T13:05:00Z</cp:lastPrinted>
  <dcterms:modified xsi:type="dcterms:W3CDTF">2015-02-27T12:54:00Z</dcterms:modified>
  <cp:revision>3</cp:revision>
</cp:coreProperties>
</file>