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464" w:type="dxa"/>
        <w:tblLook w:val="04A0"/>
      </w:tblPr>
      <w:tblGrid>
        <w:gridCol w:w="9464"/>
      </w:tblGrid>
      <w:tr w:rsidR="00FD23AC" w:rsidTr="00FD23AC">
        <w:tc>
          <w:tcPr>
            <w:tcW w:w="9464" w:type="dxa"/>
          </w:tcPr>
          <w:p w:rsidR="00FD23AC" w:rsidRPr="00FD23AC" w:rsidRDefault="00FD23AC" w:rsidP="00FD23AC">
            <w:pPr>
              <w:jc w:val="center"/>
              <w:rPr>
                <w:rFonts w:ascii="Monotype Corsiva" w:hAnsi="Monotype Corsiva" w:cs="Mongolian Baiti"/>
                <w:b/>
                <w:sz w:val="96"/>
                <w:szCs w:val="96"/>
              </w:rPr>
            </w:pPr>
            <w:r w:rsidRPr="00FD23AC">
              <w:rPr>
                <w:rFonts w:ascii="Monotype Corsiva" w:hAnsi="Monotype Corsiva" w:cs="Mongolian Baiti"/>
                <w:b/>
                <w:sz w:val="96"/>
                <w:szCs w:val="96"/>
              </w:rPr>
              <w:t>Wykłady otwarte</w:t>
            </w:r>
          </w:p>
          <w:p w:rsidR="00FD23AC" w:rsidRPr="00FD23AC" w:rsidRDefault="00FD23AC" w:rsidP="00FD23AC">
            <w:pPr>
              <w:jc w:val="right"/>
              <w:rPr>
                <w:rFonts w:ascii="Monotype Corsiva" w:hAnsi="Monotype Corsiva" w:cs="Mongolian Baiti"/>
                <w:b/>
                <w:sz w:val="28"/>
                <w:szCs w:val="28"/>
              </w:rPr>
            </w:pPr>
          </w:p>
          <w:p w:rsidR="00FD23AC" w:rsidRPr="00FD23AC" w:rsidRDefault="00FD23AC" w:rsidP="00FD23AC">
            <w:pPr>
              <w:jc w:val="right"/>
              <w:rPr>
                <w:rFonts w:ascii="Monotype Corsiva" w:hAnsi="Monotype Corsiva" w:cs="Mongolian Baiti"/>
                <w:b/>
                <w:sz w:val="56"/>
                <w:szCs w:val="56"/>
              </w:rPr>
            </w:pPr>
            <w:r w:rsidRPr="001D274C">
              <w:rPr>
                <w:rFonts w:ascii="Monotype Corsiva" w:hAnsi="Monotype Corsiva" w:cs="Mongolian Baiti"/>
                <w:b/>
                <w:sz w:val="56"/>
                <w:szCs w:val="56"/>
              </w:rPr>
              <w:t>Piotr Frączak</w:t>
            </w:r>
            <w:r>
              <w:rPr>
                <w:rFonts w:ascii="Monotype Corsiva" w:hAnsi="Monotype Corsiva" w:cs="Mongolian Baiti"/>
                <w:b/>
                <w:sz w:val="56"/>
                <w:szCs w:val="56"/>
              </w:rPr>
              <w:t xml:space="preserve">    </w:t>
            </w:r>
          </w:p>
          <w:p w:rsidR="00FD23AC" w:rsidRPr="00FD23AC" w:rsidRDefault="00FD23AC" w:rsidP="00FD23AC">
            <w:pPr>
              <w:jc w:val="center"/>
              <w:rPr>
                <w:rFonts w:ascii="Monotype Corsiva" w:hAnsi="Monotype Corsiva" w:cs="Mongolian Baiti"/>
                <w:b/>
                <w:color w:val="215868" w:themeColor="accent5" w:themeShade="80"/>
                <w:sz w:val="24"/>
                <w:szCs w:val="24"/>
              </w:rPr>
            </w:pPr>
          </w:p>
          <w:p w:rsidR="00FD23AC" w:rsidRDefault="00FD23AC" w:rsidP="00FD23AC">
            <w:pPr>
              <w:jc w:val="center"/>
              <w:rPr>
                <w:rFonts w:ascii="Monotype Corsiva" w:hAnsi="Monotype Corsiva" w:cs="Mongolian Baiti"/>
                <w:b/>
                <w:color w:val="215868" w:themeColor="accent5" w:themeShade="80"/>
                <w:sz w:val="72"/>
                <w:szCs w:val="72"/>
              </w:rPr>
            </w:pPr>
            <w:r w:rsidRPr="00FD23AC">
              <w:rPr>
                <w:rFonts w:ascii="Monotype Corsiva" w:hAnsi="Monotype Corsiva" w:cs="Mongolian Baiti"/>
                <w:b/>
                <w:color w:val="215868" w:themeColor="accent5" w:themeShade="80"/>
                <w:sz w:val="72"/>
                <w:szCs w:val="72"/>
              </w:rPr>
              <w:t>Notatki do historii samoorganizacji</w:t>
            </w:r>
            <w:r>
              <w:rPr>
                <w:rFonts w:ascii="Monotype Corsiva" w:hAnsi="Monotype Corsiva" w:cs="Mongolian Baiti"/>
                <w:b/>
                <w:color w:val="215868" w:themeColor="accent5" w:themeShade="80"/>
                <w:sz w:val="72"/>
                <w:szCs w:val="72"/>
              </w:rPr>
              <w:t xml:space="preserve">  </w:t>
            </w:r>
          </w:p>
          <w:p w:rsidR="00FD23AC" w:rsidRDefault="00FD23AC" w:rsidP="00FD23AC">
            <w:pPr>
              <w:jc w:val="center"/>
              <w:rPr>
                <w:rFonts w:ascii="Monotype Corsiva" w:hAnsi="Monotype Corsiva" w:cs="Mongolian Baiti"/>
                <w:b/>
                <w:color w:val="215868" w:themeColor="accent5" w:themeShade="80"/>
                <w:sz w:val="72"/>
                <w:szCs w:val="72"/>
              </w:rPr>
            </w:pPr>
            <w:r>
              <w:rPr>
                <w:rFonts w:ascii="Monotype Corsiva" w:hAnsi="Monotype Corsiva" w:cs="Mongolian Baiti"/>
                <w:b/>
                <w:color w:val="215868" w:themeColor="accent5" w:themeShade="80"/>
                <w:sz w:val="72"/>
                <w:szCs w:val="72"/>
              </w:rPr>
              <w:t>w Polsce</w:t>
            </w:r>
          </w:p>
          <w:p w:rsidR="00FD23AC" w:rsidRDefault="00FD23AC" w:rsidP="001D274C">
            <w:pPr>
              <w:jc w:val="center"/>
              <w:rPr>
                <w:rFonts w:ascii="Monotype Corsiva" w:hAnsi="Monotype Corsiva" w:cs="Mongolian Baiti"/>
                <w:b/>
                <w:color w:val="215868" w:themeColor="accent5" w:themeShade="80"/>
                <w:sz w:val="72"/>
                <w:szCs w:val="72"/>
              </w:rPr>
            </w:pPr>
          </w:p>
        </w:tc>
      </w:tr>
    </w:tbl>
    <w:p w:rsidR="00FD23AC" w:rsidRDefault="00FD23AC" w:rsidP="001D274C">
      <w:pPr>
        <w:jc w:val="center"/>
        <w:rPr>
          <w:rFonts w:ascii="Monotype Corsiva" w:hAnsi="Monotype Corsiva" w:cs="Mongolian Baiti"/>
          <w:b/>
          <w:color w:val="215868" w:themeColor="accent5" w:themeShade="80"/>
          <w:sz w:val="72"/>
          <w:szCs w:val="72"/>
        </w:rPr>
      </w:pPr>
    </w:p>
    <w:p w:rsidR="00FD23AC" w:rsidRPr="00FD23AC" w:rsidRDefault="00FD23AC" w:rsidP="001D274C">
      <w:pPr>
        <w:jc w:val="center"/>
        <w:rPr>
          <w:rFonts w:ascii="Monotype Corsiva" w:hAnsi="Monotype Corsiva" w:cs="Mongolian Baiti"/>
          <w:b/>
          <w:color w:val="215868" w:themeColor="accent5" w:themeShade="80"/>
          <w:sz w:val="72"/>
          <w:szCs w:val="72"/>
        </w:rPr>
      </w:pPr>
      <w:r w:rsidRPr="00FD23AC">
        <w:rPr>
          <w:szCs w:val="72"/>
        </w:rPr>
        <w:drawing>
          <wp:inline distT="0" distB="0" distL="0" distR="0">
            <wp:extent cx="5760720" cy="318115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1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23AC" w:rsidRPr="00FD23AC" w:rsidSect="00192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D274C"/>
    <w:rsid w:val="00192EF2"/>
    <w:rsid w:val="001D274C"/>
    <w:rsid w:val="00FD2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2EF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D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23AC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FD2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84D218-C385-4464-8457-E34F23AB0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Frączak</dc:creator>
  <cp:lastModifiedBy>Piotr Frączak</cp:lastModifiedBy>
  <cp:revision>1</cp:revision>
  <dcterms:created xsi:type="dcterms:W3CDTF">2017-12-22T09:45:00Z</dcterms:created>
  <dcterms:modified xsi:type="dcterms:W3CDTF">2017-12-22T10:03:00Z</dcterms:modified>
</cp:coreProperties>
</file>