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4C71" w14:textId="14463BE0" w:rsidR="00ED0E6A" w:rsidRDefault="00ED0E6A" w:rsidP="00ED0E6A">
      <w:pPr>
        <w:pStyle w:val="Heading1"/>
      </w:pPr>
      <w:r>
        <w:t>Pola</w:t>
      </w:r>
    </w:p>
    <w:tbl>
      <w:tblPr>
        <w:tblStyle w:val="ListTable3-Accent4"/>
        <w:tblW w:w="16302" w:type="dxa"/>
        <w:tblInd w:w="-1281" w:type="dxa"/>
        <w:tblLayout w:type="fixed"/>
        <w:tblLook w:val="04A0" w:firstRow="1" w:lastRow="0" w:firstColumn="1" w:lastColumn="0" w:noHBand="0" w:noVBand="1"/>
      </w:tblPr>
      <w:tblGrid>
        <w:gridCol w:w="1276"/>
        <w:gridCol w:w="1210"/>
        <w:gridCol w:w="1102"/>
        <w:gridCol w:w="1713"/>
        <w:gridCol w:w="1972"/>
        <w:gridCol w:w="3266"/>
        <w:gridCol w:w="2928"/>
        <w:gridCol w:w="2835"/>
      </w:tblGrid>
      <w:tr w:rsidR="002D55AE" w:rsidRPr="00D43AE9" w14:paraId="18BF3A2F" w14:textId="77777777" w:rsidTr="00406611">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276" w:type="dxa"/>
          </w:tcPr>
          <w:p w14:paraId="19FE4D9E" w14:textId="5C21C5C3" w:rsidR="00650AEA" w:rsidRPr="00AA2563" w:rsidRDefault="00052D0A" w:rsidP="00052D0A">
            <w:pPr>
              <w:jc w:val="center"/>
              <w:rPr>
                <w:rFonts w:ascii="Aptos" w:hAnsi="Aptos"/>
                <w:b w:val="0"/>
                <w:bCs w:val="0"/>
                <w:sz w:val="16"/>
                <w:szCs w:val="16"/>
              </w:rPr>
            </w:pPr>
            <w:r w:rsidRPr="00AA2563">
              <w:rPr>
                <w:rFonts w:ascii="Aptos" w:hAnsi="Aptos"/>
                <w:sz w:val="16"/>
                <w:szCs w:val="16"/>
              </w:rPr>
              <w:t>Formularz</w:t>
            </w:r>
          </w:p>
        </w:tc>
        <w:tc>
          <w:tcPr>
            <w:tcW w:w="1210" w:type="dxa"/>
          </w:tcPr>
          <w:p w14:paraId="4BF46F27" w14:textId="7497A586" w:rsidR="00650AEA" w:rsidRPr="007A66AC" w:rsidRDefault="00052D0A" w:rsidP="00052D0A">
            <w:pPr>
              <w:jc w:val="center"/>
              <w:cnfStyle w:val="100000000000" w:firstRow="1" w:lastRow="0" w:firstColumn="0" w:lastColumn="0" w:oddVBand="0" w:evenVBand="0" w:oddHBand="0" w:evenHBand="0" w:firstRowFirstColumn="0" w:firstRowLastColumn="0" w:lastRowFirstColumn="0" w:lastRowLastColumn="0"/>
              <w:rPr>
                <w:rFonts w:ascii="Aptos" w:hAnsi="Aptos"/>
                <w:sz w:val="16"/>
                <w:szCs w:val="16"/>
              </w:rPr>
            </w:pPr>
            <w:r w:rsidRPr="007A66AC">
              <w:rPr>
                <w:rFonts w:ascii="Aptos" w:hAnsi="Aptos"/>
                <w:sz w:val="16"/>
                <w:szCs w:val="16"/>
              </w:rPr>
              <w:t>Nazwa pola</w:t>
            </w:r>
          </w:p>
        </w:tc>
        <w:tc>
          <w:tcPr>
            <w:tcW w:w="1102" w:type="dxa"/>
          </w:tcPr>
          <w:p w14:paraId="7B591351" w14:textId="1598BDF2" w:rsidR="00650AEA" w:rsidRPr="00AA2563" w:rsidRDefault="00052D0A" w:rsidP="00052D0A">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16"/>
                <w:szCs w:val="16"/>
              </w:rPr>
            </w:pPr>
            <w:r w:rsidRPr="00AA2563">
              <w:rPr>
                <w:rFonts w:ascii="Aptos" w:hAnsi="Aptos"/>
                <w:sz w:val="16"/>
                <w:szCs w:val="16"/>
              </w:rPr>
              <w:t>Logiczna nazwa pola</w:t>
            </w:r>
          </w:p>
        </w:tc>
        <w:tc>
          <w:tcPr>
            <w:tcW w:w="1713" w:type="dxa"/>
          </w:tcPr>
          <w:p w14:paraId="2346F6B3" w14:textId="1A1F5C0B" w:rsidR="00650AEA" w:rsidRPr="00AA2563" w:rsidRDefault="00052D0A" w:rsidP="00052D0A">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16"/>
                <w:szCs w:val="16"/>
              </w:rPr>
            </w:pPr>
            <w:r w:rsidRPr="00AA2563">
              <w:rPr>
                <w:rFonts w:ascii="Aptos" w:hAnsi="Aptos"/>
                <w:sz w:val="16"/>
                <w:szCs w:val="16"/>
              </w:rPr>
              <w:t>Typ pola</w:t>
            </w:r>
          </w:p>
        </w:tc>
        <w:tc>
          <w:tcPr>
            <w:tcW w:w="1972" w:type="dxa"/>
          </w:tcPr>
          <w:p w14:paraId="7472F6A2" w14:textId="2A188DEF" w:rsidR="00650AEA" w:rsidRPr="00AA2563" w:rsidRDefault="00052D0A" w:rsidP="00052D0A">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16"/>
                <w:szCs w:val="16"/>
              </w:rPr>
            </w:pPr>
            <w:r w:rsidRPr="00AA2563">
              <w:rPr>
                <w:rFonts w:ascii="Aptos" w:hAnsi="Aptos"/>
                <w:sz w:val="16"/>
                <w:szCs w:val="16"/>
              </w:rPr>
              <w:t>Źródło wartości</w:t>
            </w:r>
          </w:p>
        </w:tc>
        <w:tc>
          <w:tcPr>
            <w:tcW w:w="3266" w:type="dxa"/>
          </w:tcPr>
          <w:p w14:paraId="796C9B3C" w14:textId="634F5DE4" w:rsidR="00650AEA" w:rsidRPr="00283DE5" w:rsidRDefault="00052D0A" w:rsidP="00052D0A">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283DE5">
              <w:rPr>
                <w:rFonts w:ascii="Aptos" w:hAnsi="Aptos"/>
                <w:sz w:val="16"/>
                <w:szCs w:val="16"/>
              </w:rPr>
              <w:t>Opis logiki</w:t>
            </w:r>
          </w:p>
        </w:tc>
        <w:tc>
          <w:tcPr>
            <w:tcW w:w="2928" w:type="dxa"/>
          </w:tcPr>
          <w:p w14:paraId="568C4CB3" w14:textId="79ABDC01" w:rsidR="00650AEA" w:rsidRPr="00AA2563" w:rsidRDefault="00052D0A" w:rsidP="00052D0A">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16"/>
                <w:szCs w:val="16"/>
              </w:rPr>
            </w:pPr>
            <w:r w:rsidRPr="00AA2563">
              <w:rPr>
                <w:rFonts w:ascii="Aptos" w:hAnsi="Aptos"/>
                <w:sz w:val="16"/>
                <w:szCs w:val="16"/>
              </w:rPr>
              <w:t>Moment aktualizacji</w:t>
            </w:r>
          </w:p>
        </w:tc>
        <w:tc>
          <w:tcPr>
            <w:tcW w:w="2835" w:type="dxa"/>
          </w:tcPr>
          <w:p w14:paraId="5F674B43" w14:textId="589E7FFE" w:rsidR="00650AEA" w:rsidRPr="00AA2563" w:rsidRDefault="00481619" w:rsidP="00052D0A">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16"/>
                <w:szCs w:val="16"/>
              </w:rPr>
            </w:pPr>
            <w:r w:rsidRPr="00AA2563">
              <w:rPr>
                <w:rFonts w:ascii="Aptos" w:hAnsi="Aptos"/>
                <w:sz w:val="16"/>
                <w:szCs w:val="16"/>
              </w:rPr>
              <w:t>Znaczenie biznesowe</w:t>
            </w:r>
          </w:p>
        </w:tc>
      </w:tr>
      <w:tr w:rsidR="002D55AE" w:rsidRPr="00D43AE9" w14:paraId="67B2584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AF7B7B" w14:textId="77777777" w:rsidR="007658A3" w:rsidRDefault="00000000">
            <w:r>
              <w:rPr>
                <w:rFonts w:ascii="Aptos" w:hAnsi="Aptos"/>
                <w:sz w:val="16"/>
              </w:rPr>
              <w:t>Produkt dopasowany</w:t>
            </w:r>
          </w:p>
        </w:tc>
        <w:tc>
          <w:tcPr>
            <w:tcW w:w="1210" w:type="dxa"/>
          </w:tcPr>
          <w:p w14:paraId="2820EB6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Korzyści terminu od dostawcy (dni)</w:t>
            </w:r>
          </w:p>
        </w:tc>
        <w:tc>
          <w:tcPr>
            <w:tcW w:w="1102" w:type="dxa"/>
          </w:tcPr>
          <w:p w14:paraId="56CB1933"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neu_termbenefitsdays</w:t>
            </w:r>
          </w:p>
        </w:tc>
        <w:tc>
          <w:tcPr>
            <w:tcW w:w="1713" w:type="dxa"/>
          </w:tcPr>
          <w:p w14:paraId="6BE973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75F4571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39BE142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-100 000 000 000</w:t>
            </w:r>
          </w:p>
          <w:p w14:paraId="4C17ED5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4CF80B6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 Korzyści terminu od dostawcy] na [Produkt Dopasowany] oraz [Przetarg].[Roczny koszt kapitału (%)] z powiązanego przetargu, łączone w przeliczeniu dni w kalkulacji struktury przetargu (mianownik: RKK z przetargu przeliczony jak w systemie, dzielenie przez 100 przed dzieleniem)</w:t>
            </w:r>
          </w:p>
          <w:p w14:paraId="62DA332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 przeliczenie pól wyliczanych wiersza produktu dopasowanego</w:t>
            </w:r>
          </w:p>
        </w:tc>
        <w:tc>
          <w:tcPr>
            <w:tcW w:w="3266" w:type="dxa"/>
          </w:tcPr>
          <w:p w14:paraId="67E8421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Dopasowany].[Korzyści terminu od dostawcy </w:t>
            </w:r>
            <w:r>
              <w:rPr>
                <w:rFonts w:ascii="Aptos" w:hAnsi="Aptos"/>
                <w:b/>
                <w:sz w:val="16"/>
              </w:rPr>
              <w:t>(</w:t>
            </w:r>
            <w:r>
              <w:rPr>
                <w:rFonts w:ascii="Aptos" w:hAnsi="Aptos"/>
                <w:sz w:val="16"/>
              </w:rPr>
              <w:t>dni</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[Produkt Dopasowany].[% Korzyści terminu od dostawcy] / </w:t>
            </w:r>
            <w:r>
              <w:rPr>
                <w:rFonts w:ascii="Aptos" w:hAnsi="Aptos"/>
                <w:b/>
                <w:sz w:val="16"/>
              </w:rPr>
              <w:t>(</w:t>
            </w:r>
            <w:r>
              <w:rPr>
                <w:rFonts w:ascii="Aptos" w:hAnsi="Aptos"/>
                <w:sz w:val="16"/>
              </w:rPr>
              <w:t xml:space="preserve">[Przetarg].[Roczny koszt kapitału </w:t>
            </w:r>
            <w:r>
              <w:rPr>
                <w:rFonts w:ascii="Aptos" w:hAnsi="Aptos"/>
                <w:b/>
                <w:sz w:val="16"/>
              </w:rPr>
              <w:t>(</w:t>
            </w:r>
            <w:r>
              <w:rPr>
                <w:rFonts w:ascii="Aptos" w:hAnsi="Aptos"/>
                <w:sz w:val="16"/>
              </w:rPr>
              <w:t>%</w:t>
            </w:r>
            <w:r>
              <w:rPr>
                <w:rFonts w:ascii="Aptos" w:hAnsi="Aptos"/>
                <w:b/>
                <w:sz w:val="16"/>
              </w:rPr>
              <w:t>)</w:t>
            </w:r>
            <w:r>
              <w:rPr>
                <w:rFonts w:ascii="Aptos" w:hAnsi="Aptos"/>
                <w:sz w:val="16"/>
              </w:rPr>
              <w:t>] / 100</w:t>
            </w:r>
            <w:r>
              <w:rPr>
                <w:rFonts w:ascii="Aptos" w:hAnsi="Aptos"/>
                <w:b/>
                <w:sz w:val="16"/>
              </w:rPr>
              <w:t>))</w:t>
            </w:r>
            <w:r>
              <w:rPr>
                <w:rFonts w:ascii="Aptos" w:hAnsi="Aptos"/>
                <w:sz w:val="16"/>
              </w:rPr>
              <w:t xml:space="preserve"> * 365</w:t>
            </w:r>
          </w:p>
        </w:tc>
        <w:tc>
          <w:tcPr>
            <w:tcW w:w="2928" w:type="dxa"/>
          </w:tcPr>
          <w:p w14:paraId="50BF768F"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kalkulacji struktury przetargu, gdy przeliczane są pola wyliczane produktu dopasowanego</w:t>
            </w:r>
          </w:p>
          <w:p w14:paraId="5C343572"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zmianie wartości wpływających na wzór ([% Korzyści terminu od dostawcy], [Przetarg].[Roczny koszt kapitału (%)]) przy kolejnym przeliczeniu struktury</w:t>
            </w:r>
          </w:p>
        </w:tc>
        <w:tc>
          <w:tcPr>
            <w:tcW w:w="2835" w:type="dxa"/>
          </w:tcPr>
          <w:p w14:paraId="59F34D06"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Wyraża te same korzyści terminu co pole procentowe, przeliczone na dni przy założonym rocznym koszcie kapitału z przetargu, obok wartości procentowej</w:t>
            </w:r>
          </w:p>
        </w:tc>
      </w:tr>
      <w:tr w:rsidR="002D55AE" w:rsidRPr="00D43AE9" w14:paraId="643EC2C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AEB307F" w14:textId="77777777" w:rsidR="00F647B4" w:rsidRDefault="00000000">
            <w:r>
              <w:rPr>
                <w:rFonts w:ascii="Aptos" w:hAnsi="Aptos"/>
                <w:sz w:val="16"/>
              </w:rPr>
              <w:t>Produkt dopasowany</w:t>
            </w:r>
          </w:p>
        </w:tc>
        <w:tc>
          <w:tcPr>
            <w:tcW w:w="1210" w:type="dxa"/>
          </w:tcPr>
          <w:p w14:paraId="30FFC26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Korzyści terminu od dostawcy</w:t>
            </w:r>
          </w:p>
        </w:tc>
        <w:tc>
          <w:tcPr>
            <w:tcW w:w="1102" w:type="dxa"/>
          </w:tcPr>
          <w:p w14:paraId="553CE9C8"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neu_termbenefitspercent</w:t>
            </w:r>
          </w:p>
        </w:tc>
        <w:tc>
          <w:tcPr>
            <w:tcW w:w="1713" w:type="dxa"/>
          </w:tcPr>
          <w:p w14:paraId="543D5D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139DBB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10 miejsc po przecinku</w:t>
            </w:r>
          </w:p>
          <w:p w14:paraId="33AE9C8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-100 000 000 000</w:t>
            </w:r>
          </w:p>
          <w:p w14:paraId="4CB79E7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100 000 000 000</w:t>
            </w:r>
          </w:p>
          <w:p w14:paraId="3B480B2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Zalecane</w:t>
            </w:r>
          </w:p>
        </w:tc>
        <w:tc>
          <w:tcPr>
            <w:tcW w:w="1972" w:type="dxa"/>
          </w:tcPr>
          <w:p w14:paraId="55DFFC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 Korzyści terminu do ZACH] na rekordzie [Produkt] wskazywanym przez [Produkt Dopasowany].[Produkt SAP]</w:t>
            </w:r>
          </w:p>
          <w:p w14:paraId="0CE6C2F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na tym [Produkt SAP] pole jest puste, wartość z [% Korzyści terminu do ZACH] na [Produkt SAP równoważny], jeśli równoważnik jest wskazany w katalogu</w:t>
            </w:r>
          </w:p>
          <w:p w14:paraId="0BD18E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Ustalanie przy przepisaniu danych z katalogu [Produkt] po zapisie lub zmianie wskazania [Produkt SAP] na [Produkt Dopasowany]</w:t>
            </w:r>
          </w:p>
        </w:tc>
        <w:tc>
          <w:tcPr>
            <w:tcW w:w="3266" w:type="dxa"/>
          </w:tcPr>
          <w:p w14:paraId="0161882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[Produkt Dopasowany].[Produkt SAP] = puste</w:t>
            </w:r>
            <w:r>
              <w:rPr>
                <w:rFonts w:ascii="Aptos" w:hAnsi="Aptos"/>
                <w:sz w:val="16"/>
              </w:rPr>
              <w:br/>
            </w:r>
            <w:r>
              <w:rPr>
                <w:rFonts w:ascii="Aptos" w:hAnsi="Aptos"/>
                <w:b/>
                <w:sz w:val="16"/>
              </w:rPr>
              <w:t>TO</w:t>
            </w:r>
            <w:r>
              <w:rPr>
                <w:rFonts w:ascii="Aptos" w:hAnsi="Aptos"/>
                <w:sz w:val="16"/>
              </w:rPr>
              <w:t xml:space="preserve"> [Produkt Dopasowany].[% Korzyści terminu od dostawcy]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SAP].[% Korzyści terminu do ZACH]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Korzyści terminu od dostawcy] = [Produkt SAP].[% Korzyści terminu do ZACH]</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SAP].[% Korzyści terminu do ZACH] = puste</w:t>
            </w:r>
            <w:r>
              <w:rPr>
                <w:rFonts w:ascii="Aptos" w:hAnsi="Aptos"/>
                <w:sz w:val="16"/>
              </w:rPr>
              <w:br/>
              <w:t xml:space="preserve">        </w:t>
            </w:r>
            <w:r>
              <w:rPr>
                <w:rFonts w:ascii="Aptos" w:hAnsi="Aptos"/>
                <w:b/>
                <w:sz w:val="16"/>
              </w:rPr>
              <w:t>I</w:t>
            </w:r>
            <w:r>
              <w:rPr>
                <w:rFonts w:ascii="Aptos" w:hAnsi="Aptos"/>
                <w:sz w:val="16"/>
              </w:rPr>
              <w:t xml:space="preserve"> [Produkt SAP równoważny] jest ustawiony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Korzyści </w:t>
            </w:r>
            <w:r>
              <w:rPr>
                <w:rFonts w:ascii="Aptos" w:hAnsi="Aptos"/>
                <w:sz w:val="16"/>
              </w:rPr>
              <w:lastRenderedPageBreak/>
              <w:t>terminu od dostawcy] = [Produkt SAP równoważny].[% Korzyści terminu do ZACH]</w:t>
            </w:r>
            <w:r>
              <w:rPr>
                <w:rFonts w:ascii="Aptos" w:hAnsi="Aptos"/>
                <w:sz w:val="16"/>
              </w:rPr>
              <w:br/>
              <w:t xml:space="preserve">    </w:t>
            </w:r>
            <w:r>
              <w:rPr>
                <w:rFonts w:ascii="Aptos" w:hAnsi="Aptos"/>
                <w:b/>
                <w:sz w:val="16"/>
              </w:rPr>
              <w:t>INACZEJ JEŻELI</w:t>
            </w:r>
            <w:r>
              <w:rPr>
                <w:rFonts w:ascii="Aptos" w:hAnsi="Aptos"/>
                <w:sz w:val="16"/>
              </w:rPr>
              <w:t xml:space="preserve"> [Produkt Dopasowany].[Produkt SAP] &lt;&gt; puste</w:t>
            </w:r>
            <w:r>
              <w:rPr>
                <w:rFonts w:ascii="Aptos" w:hAnsi="Aptos"/>
                <w:sz w:val="16"/>
              </w:rPr>
              <w:br/>
              <w:t xml:space="preserve">    </w:t>
            </w:r>
            <w:r>
              <w:rPr>
                <w:rFonts w:ascii="Aptos" w:hAnsi="Aptos"/>
                <w:b/>
                <w:sz w:val="16"/>
              </w:rPr>
              <w:t>TO</w:t>
            </w:r>
            <w:r>
              <w:rPr>
                <w:rFonts w:ascii="Aptos" w:hAnsi="Aptos"/>
                <w:sz w:val="16"/>
              </w:rPr>
              <w:t xml:space="preserve"> [Produkt Dopasowany].[% Korzyści terminu od dostawcy] = 0</w:t>
            </w:r>
          </w:p>
        </w:tc>
        <w:tc>
          <w:tcPr>
            <w:tcW w:w="2928" w:type="dxa"/>
          </w:tcPr>
          <w:p w14:paraId="02CD4ADC"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[Produkt Dopasowany] po zmianie lub ustawieniu [Produkt SAP], gdy system przepisuje pola z katalogu produktu</w:t>
            </w:r>
          </w:p>
          <w:p w14:paraId="18BD8994"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kalkulacji struktury przetargu, gdy odświeżany jest [Produkt Dopasowany] z danymi z katalogu [Produkt]</w:t>
            </w:r>
          </w:p>
          <w:p w14:paraId="3A53BA53"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rekordu [Produkt Dopasowany], gdy brak [Produkt SAP] i pole jest zerowane w zestawie pól startowych</w:t>
            </w:r>
          </w:p>
        </w:tc>
        <w:tc>
          <w:tcPr>
            <w:tcW w:w="2835" w:type="dxa"/>
          </w:tcPr>
          <w:p w14:paraId="391FDE8A"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Przenosi udział procentowy korzyści z terminu płatności u dostawcy z karty produktu w katalogu SAP, a gdy tam pole jest puste, z karty produktu równoważnego wskazanego w katalogu</w:t>
            </w:r>
          </w:p>
        </w:tc>
      </w:tr>
      <w:tr w:rsidR="002D55AE" w:rsidRPr="00D43AE9" w14:paraId="6DF2D1C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FA1FAD0" w14:textId="77777777" w:rsidR="00F647B4" w:rsidRDefault="00000000">
            <w:r>
              <w:rPr>
                <w:rFonts w:ascii="Aptos" w:hAnsi="Aptos"/>
                <w:sz w:val="16"/>
              </w:rPr>
              <w:t>Produkt dopasowany</w:t>
            </w:r>
          </w:p>
        </w:tc>
        <w:tc>
          <w:tcPr>
            <w:tcW w:w="1210" w:type="dxa"/>
          </w:tcPr>
          <w:p w14:paraId="4906BB4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Narzut</w:t>
            </w:r>
          </w:p>
        </w:tc>
        <w:tc>
          <w:tcPr>
            <w:tcW w:w="1102" w:type="dxa"/>
          </w:tcPr>
          <w:p w14:paraId="605B07F1"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neu_overheadpercent</w:t>
            </w:r>
          </w:p>
        </w:tc>
        <w:tc>
          <w:tcPr>
            <w:tcW w:w="1713" w:type="dxa"/>
          </w:tcPr>
          <w:p w14:paraId="15B1F76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676DB23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tc>
        <w:tc>
          <w:tcPr>
            <w:tcW w:w="1972" w:type="dxa"/>
          </w:tcPr>
          <w:p w14:paraId="765BC8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na formularzu albo przepisanie z przetargu, pakietu lub warunków ZPZK.</w:t>
            </w:r>
          </w:p>
          <w:p w14:paraId="3A3550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Reguły biznesowe RB062, RB063, RB064 (szczegóły w "Opis logiki").</w:t>
            </w:r>
          </w:p>
        </w:tc>
        <w:tc>
          <w:tcPr>
            <w:tcW w:w="3266" w:type="dxa"/>
          </w:tcPr>
          <w:p w14:paraId="2A6E662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przetargu].[Pochodzenie narzutu %] </w:t>
            </w:r>
            <w:r>
              <w:rPr>
                <w:rFonts w:ascii="Aptos" w:hAnsi="Aptos"/>
                <w:b/>
                <w:sz w:val="16"/>
              </w:rPr>
              <w:t>NALEŻY DO</w:t>
            </w:r>
            <w:r>
              <w:rPr>
                <w:rFonts w:ascii="Aptos" w:hAnsi="Aptos"/>
                <w:sz w:val="16"/>
              </w:rPr>
              <w:t xml:space="preserve"> </w:t>
            </w:r>
            <w:r>
              <w:rPr>
                <w:rFonts w:ascii="Aptos" w:hAnsi="Aptos"/>
                <w:b/>
                <w:sz w:val="16"/>
              </w:rPr>
              <w:t>(</w:t>
            </w:r>
            <w:r>
              <w:rPr>
                <w:rFonts w:ascii="Aptos" w:hAnsi="Aptos"/>
                <w:sz w:val="16"/>
              </w:rPr>
              <w:t>"Automat", "Kalkulowany"</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[Produkt przetargu].[ID] = [Produkt dopasowany].[Produkt przetargu].[ID]</w:t>
            </w:r>
            <w:r>
              <w:rPr>
                <w:rFonts w:ascii="Aptos" w:hAnsi="Aptos"/>
                <w:sz w:val="16"/>
              </w:rPr>
              <w:br/>
              <w:t xml:space="preserve">    </w:t>
            </w:r>
            <w:r>
              <w:rPr>
                <w:rFonts w:ascii="Aptos" w:hAnsi="Aptos"/>
                <w:b/>
                <w:sz w:val="16"/>
              </w:rPr>
              <w:t>I</w:t>
            </w:r>
            <w:r>
              <w:rPr>
                <w:rFonts w:ascii="Aptos" w:hAnsi="Aptos"/>
                <w:sz w:val="16"/>
              </w:rPr>
              <w:t xml:space="preserve"> [Pakiet].[ID] = [Produkt przetargu].[Pakiet].[ID]</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 Narzut] = [Pakiet].[% Narzut]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"Aktywowany w SAP", "Błąd aktywacji w SAP", "Wysłany do SAP"</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[Produkt przetargu].[Pochodzenie narzutu] &lt;&gt; "Użytkownik"</w:t>
            </w:r>
            <w:r>
              <w:rPr>
                <w:rFonts w:ascii="Aptos" w:hAnsi="Aptos"/>
                <w:sz w:val="16"/>
              </w:rPr>
              <w:br/>
              <w:t xml:space="preserve">        </w:t>
            </w:r>
            <w:r>
              <w:rPr>
                <w:rFonts w:ascii="Aptos" w:hAnsi="Aptos"/>
                <w:b/>
                <w:sz w:val="16"/>
              </w:rPr>
              <w:t>I</w:t>
            </w:r>
            <w:r>
              <w:rPr>
                <w:rFonts w:ascii="Aptos" w:hAnsi="Aptos"/>
                <w:sz w:val="16"/>
              </w:rPr>
              <w:t xml:space="preserve"> [Produkt dopasowany].[Producent sprzedażowy] = [ZPZK].[Producent sprzedażowy]</w:t>
            </w:r>
            <w:r>
              <w:rPr>
                <w:rFonts w:ascii="Aptos" w:hAnsi="Aptos"/>
                <w:sz w:val="16"/>
              </w:rPr>
              <w:br/>
              <w:t xml:space="preserve">        </w:t>
            </w:r>
            <w:r>
              <w:rPr>
                <w:rFonts w:ascii="Aptos" w:hAnsi="Aptos"/>
                <w:b/>
                <w:sz w:val="16"/>
              </w:rPr>
              <w:t>I</w:t>
            </w:r>
            <w:r>
              <w:rPr>
                <w:rFonts w:ascii="Aptos" w:hAnsi="Aptos"/>
                <w:sz w:val="16"/>
              </w:rPr>
              <w:t xml:space="preserve"> [Pozycja ZPZK].[ZPZK].[ID] = [ZPZK].[ID]</w:t>
            </w:r>
            <w:r>
              <w:rPr>
                <w:rFonts w:ascii="Aptos" w:hAnsi="Aptos"/>
                <w:sz w:val="16"/>
              </w:rPr>
              <w:br/>
              <w:t xml:space="preserve">        </w:t>
            </w:r>
            <w:r>
              <w:rPr>
                <w:rFonts w:ascii="Aptos" w:hAnsi="Aptos"/>
                <w:b/>
                <w:sz w:val="16"/>
              </w:rPr>
              <w:t>I</w:t>
            </w:r>
            <w:r>
              <w:rPr>
                <w:rFonts w:ascii="Aptos" w:hAnsi="Aptos"/>
                <w:sz w:val="16"/>
              </w:rPr>
              <w:t xml:space="preserve"> [Pozycja ZPZK].[ID] = [Produkt przetargu pozycji ZPZK].[ID]</w:t>
            </w:r>
            <w:r>
              <w:rPr>
                <w:rFonts w:ascii="Aptos" w:hAnsi="Aptos"/>
                <w:sz w:val="16"/>
              </w:rPr>
              <w:br/>
              <w:t xml:space="preserve">        </w:t>
            </w:r>
            <w:r>
              <w:rPr>
                <w:rFonts w:ascii="Aptos" w:hAnsi="Aptos"/>
                <w:b/>
                <w:sz w:val="16"/>
              </w:rPr>
              <w:t>I</w:t>
            </w:r>
            <w:r>
              <w:rPr>
                <w:rFonts w:ascii="Aptos" w:hAnsi="Aptos"/>
                <w:sz w:val="16"/>
              </w:rPr>
              <w:t xml:space="preserve"> [Produkt przetargu].[ID] = [Produkt przetargu pozycji ZPZK].[Produkt przetargu].[ID]</w:t>
            </w:r>
            <w:r>
              <w:rPr>
                <w:rFonts w:ascii="Aptos" w:hAnsi="Aptos"/>
                <w:sz w:val="16"/>
              </w:rPr>
              <w:br/>
              <w:t xml:space="preserve">    </w:t>
            </w:r>
            <w:r>
              <w:rPr>
                <w:rFonts w:ascii="Aptos" w:hAnsi="Aptos"/>
                <w:b/>
                <w:sz w:val="16"/>
              </w:rPr>
              <w:t>TO</w:t>
            </w:r>
            <w:r>
              <w:rPr>
                <w:rFonts w:ascii="Aptos" w:hAnsi="Aptos"/>
                <w:sz w:val="16"/>
              </w:rPr>
              <w:t xml:space="preserve"> [Produkt dopasowany].[% Narzut] = [ZPZK].[Preferowany narzut]</w:t>
            </w:r>
            <w:r>
              <w:rPr>
                <w:rFonts w:ascii="Aptos" w:hAnsi="Aptos"/>
                <w:sz w:val="16"/>
              </w:rPr>
              <w:br/>
              <w:t xml:space="preserve">        </w:t>
            </w:r>
            <w:r>
              <w:rPr>
                <w:rFonts w:ascii="Aptos" w:hAnsi="Aptos"/>
                <w:b/>
                <w:sz w:val="16"/>
              </w:rPr>
              <w:t>JEŻELI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"Aktywowany w SAP", "Błąd aktywacji w SAP", "Wysłany do SAP"</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[Produkt przetargu].[Pochodzenie narzutu] &lt;&gt; "Użytkownik"</w:t>
            </w:r>
            <w:r>
              <w:rPr>
                <w:rFonts w:ascii="Aptos" w:hAnsi="Aptos"/>
                <w:sz w:val="16"/>
              </w:rPr>
              <w:br/>
              <w:t xml:space="preserve">            </w:t>
            </w:r>
            <w:r>
              <w:rPr>
                <w:rFonts w:ascii="Aptos" w:hAnsi="Aptos"/>
                <w:b/>
                <w:sz w:val="16"/>
              </w:rPr>
              <w:t>I</w:t>
            </w:r>
            <w:r>
              <w:rPr>
                <w:rFonts w:ascii="Aptos" w:hAnsi="Aptos"/>
                <w:sz w:val="16"/>
              </w:rPr>
              <w:t xml:space="preserve"> [Pozycja ZPZK].[Produkt przetargu pozycji ZPZK].[ID] = [Produkt dopasowany].[ID]</w:t>
            </w:r>
            <w:r>
              <w:rPr>
                <w:rFonts w:ascii="Aptos" w:hAnsi="Aptos"/>
                <w:sz w:val="16"/>
              </w:rPr>
              <w:br/>
              <w:t xml:space="preserve">        </w:t>
            </w:r>
            <w:r>
              <w:rPr>
                <w:rFonts w:ascii="Aptos" w:hAnsi="Aptos"/>
                <w:b/>
                <w:sz w:val="16"/>
              </w:rPr>
              <w:t>TO</w:t>
            </w:r>
            <w:r>
              <w:rPr>
                <w:rFonts w:ascii="Aptos" w:hAnsi="Aptos"/>
                <w:sz w:val="16"/>
              </w:rPr>
              <w:t xml:space="preserve"> [Produkt dopasowany].[% Narzut] = </w:t>
            </w:r>
            <w:r>
              <w:rPr>
                <w:rFonts w:ascii="Aptos" w:hAnsi="Aptos"/>
                <w:sz w:val="16"/>
              </w:rPr>
              <w:lastRenderedPageBreak/>
              <w:t>[ZPZK].[Preferowany narzut]</w:t>
            </w:r>
            <w:r>
              <w:rPr>
                <w:rFonts w:ascii="Aptos" w:hAnsi="Aptos"/>
                <w:sz w:val="16"/>
              </w:rPr>
              <w:br/>
            </w:r>
            <w:r>
              <w:rPr>
                <w:rFonts w:ascii="Aptos" w:hAnsi="Aptos"/>
                <w:b/>
                <w:sz w:val="16"/>
              </w:rPr>
              <w:t>)</w:t>
            </w:r>
          </w:p>
        </w:tc>
        <w:tc>
          <w:tcPr>
            <w:tcW w:w="2928" w:type="dxa"/>
          </w:tcPr>
          <w:p w14:paraId="636A896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Kalkulacja struktury przetargu (przepisanie [Produkt przetargu].[% Narzut] na [Produkt dopasowany].[% Narzut], GetValuesFromTenderProduct)</w:t>
            </w:r>
          </w:p>
          <w:p w14:paraId="0925A1F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zgodna z [Produkt przetargu].[% Narzut] po synchronizacji z produktu przetargu</w:t>
            </w:r>
          </w:p>
          <w:p w14:paraId="03C4268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RB062 - zmiana "Narzut % preferowany" na ZPZK</w:t>
            </w:r>
          </w:p>
          <w:p w14:paraId="1706C4B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RB062 - zmiana "Cena ZPZK" na pozycji ZPZK</w:t>
            </w:r>
          </w:p>
          <w:p w14:paraId="79B45DE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RB064 - kliknięcie przycisku "Przenieś narzut" na pakiecie</w:t>
            </w:r>
          </w:p>
          <w:p w14:paraId="1782D86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RB063 - zapis rekordu Produkt dopasowany</w:t>
            </w:r>
          </w:p>
          <w:p w14:paraId="11B3F8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wpisana lub zmieniona przez użytkownika na formularzu produktu dopasowanego</w:t>
            </w:r>
          </w:p>
        </w:tc>
        <w:tc>
          <w:tcPr>
            <w:tcW w:w="2835" w:type="dxa"/>
          </w:tcPr>
          <w:p w14:paraId="404F2D3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procentowy na cenę zakupu tej pozycji wchodzi w skład kalkulacji ceny sprzedaży i marży na produkcie dopasowanym</w:t>
            </w:r>
          </w:p>
        </w:tc>
      </w:tr>
      <w:tr w:rsidR="00F04A1E" w:rsidRPr="00D43AE9" w14:paraId="2442AE47"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87EE97F" w14:textId="77777777" w:rsidR="00F647B4" w:rsidRDefault="00000000">
            <w:r>
              <w:rPr>
                <w:rFonts w:ascii="Aptos" w:hAnsi="Aptos"/>
                <w:sz w:val="16"/>
              </w:rPr>
              <w:t>Produkt dopasowany</w:t>
            </w:r>
          </w:p>
        </w:tc>
        <w:tc>
          <w:tcPr>
            <w:tcW w:w="1210" w:type="dxa"/>
          </w:tcPr>
          <w:p w14:paraId="388778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Opakowanie do przeliczeń</w:t>
            </w:r>
          </w:p>
        </w:tc>
        <w:tc>
          <w:tcPr>
            <w:tcW w:w="1102" w:type="dxa"/>
          </w:tcPr>
          <w:p w14:paraId="0D765B8A"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neu_packageforcalc</w:t>
            </w:r>
          </w:p>
        </w:tc>
        <w:tc>
          <w:tcPr>
            <w:tcW w:w="1713" w:type="dxa"/>
          </w:tcPr>
          <w:p w14:paraId="68516F4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72809A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To samo co na produkcie przetargu.</w:t>
            </w:r>
          </w:p>
          <w:p w14:paraId="76084C3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Przepisanie przy synchronizacji struktury przetargu; w tym polu na dopasowanym nie ma osobnego wpisu ręcznego.</w:t>
            </w:r>
          </w:p>
        </w:tc>
        <w:tc>
          <w:tcPr>
            <w:tcW w:w="3266" w:type="dxa"/>
          </w:tcPr>
          <w:p w14:paraId="3760214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w strukturze przetargu system przepisuje pola z [Produkt przetargu] na [Produkt dopasowany]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dopasowany].[Opakowanie do przeliczeń] = [Produkt przetargu].[Opakowanie do przeliczeń]</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zapis lub aktualizacja [Produkt przetargu] zmienia wartość [Produkt przetargu].[Opakowanie do przeliczeń]</w:t>
            </w:r>
            <w:r>
              <w:rPr>
                <w:rFonts w:ascii="Aptos" w:hAnsi="Aptos"/>
                <w:sz w:val="16"/>
              </w:rPr>
              <w:br/>
              <w:t xml:space="preserve">    </w:t>
            </w:r>
            <w:r>
              <w:rPr>
                <w:rFonts w:ascii="Aptos" w:hAnsi="Aptos"/>
                <w:b/>
                <w:sz w:val="16"/>
              </w:rPr>
              <w:t>TO</w:t>
            </w:r>
            <w:r>
              <w:rPr>
                <w:rFonts w:ascii="Aptos" w:hAnsi="Aptos"/>
                <w:sz w:val="16"/>
              </w:rPr>
              <w:t xml:space="preserve"> [Produkt dopasowany].[Opakowanie do przeliczeń] = [Produkt przetargu].[Opakowanie do przeliczeń]</w:t>
            </w:r>
            <w:r>
              <w:rPr>
                <w:rFonts w:ascii="Aptos" w:hAnsi="Aptos"/>
                <w:sz w:val="16"/>
              </w:rPr>
              <w:br/>
            </w:r>
            <w:r>
              <w:rPr>
                <w:rFonts w:ascii="Aptos" w:hAnsi="Aptos"/>
                <w:b/>
                <w:sz w:val="16"/>
              </w:rPr>
              <w:t>)</w:t>
            </w:r>
          </w:p>
        </w:tc>
        <w:tc>
          <w:tcPr>
            <w:tcW w:w="2928" w:type="dxa"/>
          </w:tcPr>
          <w:p w14:paraId="7C4D1BE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struktury przetargu (przepisanie pól na produkt dopasowany)</w:t>
            </w:r>
          </w:p>
          <w:p w14:paraId="35344CC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lub aktualizacja produktu przetargu z propagacją na powiązany produkt dopasowany</w:t>
            </w:r>
          </w:p>
        </w:tc>
        <w:tc>
          <w:tcPr>
            <w:tcW w:w="2835" w:type="dxa"/>
          </w:tcPr>
          <w:p w14:paraId="327147E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 wierszu oferty widać ten sam opis opakowania co na produkcie przetargu i w danych z Excela, bez ręcznego przepisywania w polu na produkcie dopasowanym</w:t>
            </w:r>
          </w:p>
        </w:tc>
      </w:tr>
      <w:tr w:rsidR="000C6F0A" w:rsidRPr="00D43AE9" w14:paraId="6EFB4ED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2B9733E" w14:textId="77777777" w:rsidR="00F647B4" w:rsidRDefault="00000000">
            <w:r>
              <w:rPr>
                <w:rFonts w:ascii="Aptos" w:hAnsi="Aptos"/>
                <w:sz w:val="16"/>
              </w:rPr>
              <w:t>Produkt dopasowany</w:t>
            </w:r>
          </w:p>
        </w:tc>
        <w:tc>
          <w:tcPr>
            <w:tcW w:w="1210" w:type="dxa"/>
          </w:tcPr>
          <w:p w14:paraId="3EDF4C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Marża brutto</w:t>
            </w:r>
          </w:p>
        </w:tc>
        <w:tc>
          <w:tcPr>
            <w:tcW w:w="1102" w:type="dxa"/>
          </w:tcPr>
          <w:p w14:paraId="76B4ACB5" w14:textId="77982185" w:rsidR="000C6F0A" w:rsidRPr="00AA2563" w:rsidRDefault="009B2F9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B2F9D">
              <w:rPr>
                <w:rFonts w:ascii="Aptos" w:hAnsi="Aptos"/>
                <w:sz w:val="16"/>
                <w:szCs w:val="16"/>
              </w:rPr>
              <w:t>neu_marginbruttopercent</w:t>
            </w:r>
          </w:p>
        </w:tc>
        <w:tc>
          <w:tcPr>
            <w:tcW w:w="1713" w:type="dxa"/>
          </w:tcPr>
          <w:p w14:paraId="7DE8CD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6733947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40D46C2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-100 000 000 000</w:t>
            </w:r>
          </w:p>
          <w:p w14:paraId="30451D5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66831C9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wyliczana przy kalkulacji struktury przetargu lub produktu dopasowanego</w:t>
            </w:r>
          </w:p>
        </w:tc>
        <w:tc>
          <w:tcPr>
            <w:tcW w:w="3266" w:type="dxa"/>
          </w:tcPr>
          <w:p w14:paraId="4EEBECF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[Sprzedaż budżetowa oferta] =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 Marża brutto]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[Sprzedaż budżetowa oferta]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Marża brutto] = </w:t>
            </w:r>
            <w:r>
              <w:rPr>
                <w:rFonts w:ascii="Aptos" w:hAnsi="Aptos"/>
                <w:b/>
                <w:sz w:val="16"/>
              </w:rPr>
              <w:t>(</w:t>
            </w:r>
            <w:r>
              <w:rPr>
                <w:rFonts w:ascii="Aptos" w:hAnsi="Aptos"/>
                <w:sz w:val="16"/>
              </w:rPr>
              <w:t>[Marża brutto] / [Sprzedaż budżetowa oferta]</w:t>
            </w:r>
            <w:r>
              <w:rPr>
                <w:rFonts w:ascii="Aptos" w:hAnsi="Aptos"/>
                <w:b/>
                <w:sz w:val="16"/>
              </w:rPr>
              <w:t>)</w:t>
            </w:r>
            <w:r>
              <w:rPr>
                <w:rFonts w:ascii="Aptos" w:hAnsi="Aptos"/>
                <w:sz w:val="16"/>
              </w:rPr>
              <w:t xml:space="preserve"> * 100</w:t>
            </w:r>
          </w:p>
        </w:tc>
        <w:tc>
          <w:tcPr>
            <w:tcW w:w="2928" w:type="dxa"/>
          </w:tcPr>
          <w:p w14:paraId="50FD558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przebiegu kalkulacji, w której ustawiane lub przeliczane są [Marża brutto] oraz [Sprzedaż budżetowa oferta] dla tego [Produktu Dopasowanego]</w:t>
            </w:r>
          </w:p>
          <w:p w14:paraId="21C70FF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z żądania, gdy logika serwera ustawia lub uzupełnia brakującą wartość</w:t>
            </w:r>
          </w:p>
        </w:tc>
        <w:tc>
          <w:tcPr>
            <w:tcW w:w="2835" w:type="dxa"/>
          </w:tcPr>
          <w:p w14:paraId="6CBC03C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udział marży brutto w sprzedaży budżetowej oferty dla produktu dopasowanego, wyrażony w procentach, do szybkiej oceny rentowności pozycji względem budżetu</w:t>
            </w:r>
          </w:p>
        </w:tc>
      </w:tr>
      <w:tr w:rsidR="00F50B65" w:rsidRPr="00D43AE9" w14:paraId="79FC460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5249945" w14:textId="77777777" w:rsidR="00F647B4" w:rsidRDefault="00000000">
            <w:r>
              <w:rPr>
                <w:rFonts w:ascii="Aptos" w:hAnsi="Aptos"/>
                <w:sz w:val="16"/>
              </w:rPr>
              <w:t>Produkt dopasowany</w:t>
            </w:r>
          </w:p>
        </w:tc>
        <w:tc>
          <w:tcPr>
            <w:tcW w:w="1210" w:type="dxa"/>
          </w:tcPr>
          <w:p w14:paraId="03E9674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02B7087E" w14:textId="3BB7E16E" w:rsidR="00F50B65" w:rsidRPr="009B2F9D" w:rsidRDefault="00F50B65">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50B65">
              <w:rPr>
                <w:rFonts w:ascii="Aptos" w:hAnsi="Aptos"/>
                <w:sz w:val="16"/>
                <w:szCs w:val="16"/>
              </w:rPr>
              <w:t>neu_name</w:t>
            </w:r>
          </w:p>
        </w:tc>
        <w:tc>
          <w:tcPr>
            <w:tcW w:w="1713" w:type="dxa"/>
          </w:tcPr>
          <w:p w14:paraId="4BEDECE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w:t>
            </w:r>
          </w:p>
        </w:tc>
        <w:tc>
          <w:tcPr>
            <w:tcW w:w="1972" w:type="dxa"/>
          </w:tcPr>
          <w:p w14:paraId="01A771A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Nazwa na formularzu albo wartość przekazana w żądaniu tworzenia lub zapisu</w:t>
            </w:r>
          </w:p>
        </w:tc>
        <w:tc>
          <w:tcPr>
            <w:tcW w:w="3266" w:type="dxa"/>
          </w:tcPr>
          <w:p w14:paraId="0FC0E66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[Produkt Dopasowany] ustala [Nazwa]</w:t>
            </w:r>
            <w:r>
              <w:rPr>
                <w:rFonts w:ascii="Aptos" w:hAnsi="Aptos"/>
                <w:sz w:val="16"/>
              </w:rPr>
              <w:br/>
            </w:r>
            <w:r>
              <w:rPr>
                <w:rFonts w:ascii="Aptos" w:hAnsi="Aptos"/>
                <w:b/>
                <w:sz w:val="16"/>
              </w:rPr>
              <w:t>TO</w:t>
            </w:r>
            <w:r>
              <w:rPr>
                <w:rFonts w:ascii="Aptos" w:hAnsi="Aptos"/>
                <w:sz w:val="16"/>
              </w:rPr>
              <w:t xml:space="preserve"> [Produkt Dopasowany].[Nazwa] = [Nazwa]</w:t>
            </w:r>
          </w:p>
        </w:tc>
        <w:tc>
          <w:tcPr>
            <w:tcW w:w="2928" w:type="dxa"/>
          </w:tcPr>
          <w:p w14:paraId="49F431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wprowadzeniu lub zmianie tekstu w polu [Nazwa] na formularzu (przed zapisem</w:t>
            </w:r>
          </w:p>
          <w:p w14:paraId="3812FF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w żądaniu podano lub zmieniono [Nazwa]</w:t>
            </w:r>
          </w:p>
        </w:tc>
        <w:tc>
          <w:tcPr>
            <w:tcW w:w="2835" w:type="dxa"/>
          </w:tcPr>
          <w:p w14:paraId="4BE2BC1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Główna czytelna etykieta rekordu Produktu Dopasowanego na listach, w wyszukiwaniu i w interfejsie użytkownika</w:t>
            </w:r>
          </w:p>
        </w:tc>
      </w:tr>
      <w:tr w:rsidR="00C75AA5" w:rsidRPr="00D43AE9" w14:paraId="01CCAFA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D063B54" w14:textId="77777777" w:rsidR="00F647B4" w:rsidRDefault="00000000">
            <w:r>
              <w:rPr>
                <w:rFonts w:ascii="Aptos" w:hAnsi="Aptos"/>
                <w:sz w:val="16"/>
              </w:rPr>
              <w:t>Produkt dopasowany</w:t>
            </w:r>
          </w:p>
        </w:tc>
        <w:tc>
          <w:tcPr>
            <w:tcW w:w="1210" w:type="dxa"/>
          </w:tcPr>
          <w:p w14:paraId="545749A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Przetarg</w:t>
            </w:r>
          </w:p>
        </w:tc>
        <w:tc>
          <w:tcPr>
            <w:tcW w:w="1102" w:type="dxa"/>
          </w:tcPr>
          <w:p w14:paraId="338E9470" w14:textId="27160D24" w:rsidR="00C75AA5" w:rsidRPr="00F50B65" w:rsidRDefault="00C75AA5">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75AA5">
              <w:rPr>
                <w:rFonts w:ascii="Aptos" w:hAnsi="Aptos"/>
                <w:sz w:val="16"/>
                <w:szCs w:val="16"/>
              </w:rPr>
              <w:t>neu_tenderid</w:t>
            </w:r>
          </w:p>
        </w:tc>
        <w:tc>
          <w:tcPr>
            <w:tcW w:w="1713" w:type="dxa"/>
          </w:tcPr>
          <w:p w14:paraId="7654784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2197263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Zmiana oferty</w:t>
            </w:r>
          </w:p>
        </w:tc>
        <w:tc>
          <w:tcPr>
            <w:tcW w:w="1972" w:type="dxa"/>
          </w:tcPr>
          <w:p w14:paraId="3EA26C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Rekord przetargu w CRM wskazywany odnośnikiem</w:t>
            </w:r>
          </w:p>
          <w:p w14:paraId="783C11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rekordu Produktu Dopasowanego z kontekstu przetargu</w:t>
            </w:r>
          </w:p>
        </w:tc>
        <w:tc>
          <w:tcPr>
            <w:tcW w:w="3266" w:type="dxa"/>
          </w:tcPr>
          <w:p w14:paraId="337E3B8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[Produkt Dopasowany] ustala [Przetarg]</w:t>
            </w:r>
            <w:r>
              <w:rPr>
                <w:rFonts w:ascii="Aptos" w:hAnsi="Aptos"/>
                <w:sz w:val="16"/>
              </w:rPr>
              <w:br/>
            </w:r>
            <w:r>
              <w:rPr>
                <w:rFonts w:ascii="Aptos" w:hAnsi="Aptos"/>
                <w:b/>
                <w:sz w:val="16"/>
              </w:rPr>
              <w:t>TO</w:t>
            </w:r>
            <w:r>
              <w:rPr>
                <w:rFonts w:ascii="Aptos" w:hAnsi="Aptos"/>
                <w:sz w:val="16"/>
              </w:rPr>
              <w:t xml:space="preserve"> [Produkt Dopasowany].[Przetarg] = [Przetarg]</w:t>
            </w:r>
          </w:p>
        </w:tc>
        <w:tc>
          <w:tcPr>
            <w:tcW w:w="2928" w:type="dxa"/>
          </w:tcPr>
          <w:p w14:paraId="2DDED2D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żądaniu podano [Przetarg]</w:t>
            </w:r>
          </w:p>
          <w:p w14:paraId="584AEB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gdy w żądaniu zmieniono [Przetarg]</w:t>
            </w:r>
          </w:p>
        </w:tc>
        <w:tc>
          <w:tcPr>
            <w:tcW w:w="2835" w:type="dxa"/>
          </w:tcPr>
          <w:p w14:paraId="4D2D073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Wiąże Produkt Dopasowany z konkretnym przetargiem</w:t>
            </w:r>
          </w:p>
        </w:tc>
      </w:tr>
      <w:tr w:rsidR="00877AED" w:rsidRPr="00D43AE9" w14:paraId="708FB31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C444D94" w14:textId="77777777" w:rsidR="00F647B4" w:rsidRDefault="00000000">
            <w:r>
              <w:rPr>
                <w:rFonts w:ascii="Aptos" w:hAnsi="Aptos"/>
                <w:sz w:val="16"/>
              </w:rPr>
              <w:t>Produkt dopasowany</w:t>
            </w:r>
          </w:p>
        </w:tc>
        <w:tc>
          <w:tcPr>
            <w:tcW w:w="1210" w:type="dxa"/>
          </w:tcPr>
          <w:p w14:paraId="537AE26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Struktura Przetargu</w:t>
            </w:r>
          </w:p>
        </w:tc>
        <w:tc>
          <w:tcPr>
            <w:tcW w:w="1102" w:type="dxa"/>
          </w:tcPr>
          <w:p w14:paraId="52CE94EA" w14:textId="4838211F" w:rsidR="00877AED" w:rsidRPr="00C75AA5" w:rsidRDefault="00877AE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77AED">
              <w:rPr>
                <w:rFonts w:ascii="Aptos" w:hAnsi="Aptos"/>
                <w:sz w:val="16"/>
                <w:szCs w:val="16"/>
              </w:rPr>
              <w:t>neu_tenderstructureid</w:t>
            </w:r>
          </w:p>
        </w:tc>
        <w:tc>
          <w:tcPr>
            <w:tcW w:w="1713" w:type="dxa"/>
          </w:tcPr>
          <w:p w14:paraId="0CBDF6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6EA8FAA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Struktura przetargu</w:t>
            </w:r>
          </w:p>
        </w:tc>
        <w:tc>
          <w:tcPr>
            <w:tcW w:w="1972" w:type="dxa"/>
          </w:tcPr>
          <w:p w14:paraId="63A5D5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Rekord Struktury Przetargu w CRM </w:t>
            </w:r>
            <w:r>
              <w:rPr>
                <w:rFonts w:ascii="Aptos" w:hAnsi="Aptos"/>
                <w:sz w:val="16"/>
              </w:rPr>
              <w:lastRenderedPageBreak/>
              <w:t>wskazywany odnośnikiem</w:t>
            </w:r>
          </w:p>
          <w:p w14:paraId="6BFD80A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lub zapisie z kontekstu pozycji w strukturze przetargu</w:t>
            </w:r>
          </w:p>
        </w:tc>
        <w:tc>
          <w:tcPr>
            <w:tcW w:w="3266" w:type="dxa"/>
          </w:tcPr>
          <w:p w14:paraId="773E1E2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[Produkt Dopasowany] ustala [Struktura Przetargu]</w:t>
            </w:r>
            <w:r>
              <w:rPr>
                <w:rFonts w:ascii="Aptos" w:hAnsi="Aptos"/>
                <w:sz w:val="16"/>
              </w:rPr>
              <w:br/>
            </w:r>
            <w:r>
              <w:rPr>
                <w:rFonts w:ascii="Aptos" w:hAnsi="Aptos"/>
                <w:b/>
                <w:sz w:val="16"/>
              </w:rPr>
              <w:lastRenderedPageBreak/>
              <w:t>TO</w:t>
            </w:r>
            <w:r>
              <w:rPr>
                <w:rFonts w:ascii="Aptos" w:hAnsi="Aptos"/>
                <w:sz w:val="16"/>
              </w:rPr>
              <w:t xml:space="preserve"> [Produkt Dopasowany].[Struktura Przetargu] = [Struktura Przetargu]</w:t>
            </w:r>
          </w:p>
        </w:tc>
        <w:tc>
          <w:tcPr>
            <w:tcW w:w="2928" w:type="dxa"/>
          </w:tcPr>
          <w:p w14:paraId="1602D1E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rekordu, gdy w żądaniu podano [Struktura Przetargu]</w:t>
            </w:r>
          </w:p>
          <w:p w14:paraId="053AD25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gdy w żądaniu zmieniono [Struktura Przetargu]</w:t>
            </w:r>
          </w:p>
        </w:tc>
        <w:tc>
          <w:tcPr>
            <w:tcW w:w="2835" w:type="dxa"/>
          </w:tcPr>
          <w:p w14:paraId="3CA474D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Powiązanie Produktu Dopasowanego z konkretnym wierszem struktury przetargu</w:t>
            </w:r>
          </w:p>
        </w:tc>
      </w:tr>
      <w:tr w:rsidR="0093701A" w:rsidRPr="00D43AE9" w14:paraId="5C86D2C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5CDA745" w14:textId="77777777" w:rsidR="00F647B4" w:rsidRDefault="00000000">
            <w:r>
              <w:rPr>
                <w:rFonts w:ascii="Aptos" w:hAnsi="Aptos"/>
                <w:sz w:val="16"/>
              </w:rPr>
              <w:t>Produkt dopasowany</w:t>
            </w:r>
          </w:p>
        </w:tc>
        <w:tc>
          <w:tcPr>
            <w:tcW w:w="1210" w:type="dxa"/>
          </w:tcPr>
          <w:p w14:paraId="0C23A4D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Typ dopasowania</w:t>
            </w:r>
          </w:p>
        </w:tc>
        <w:tc>
          <w:tcPr>
            <w:tcW w:w="1102" w:type="dxa"/>
          </w:tcPr>
          <w:p w14:paraId="37CA6B1B" w14:textId="47E004E0" w:rsidR="0093701A" w:rsidRPr="00877AED" w:rsidRDefault="0093701A">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3701A">
              <w:rPr>
                <w:rFonts w:ascii="Aptos" w:hAnsi="Aptos"/>
                <w:sz w:val="16"/>
                <w:szCs w:val="16"/>
              </w:rPr>
              <w:t>neu_type</w:t>
            </w:r>
          </w:p>
        </w:tc>
        <w:tc>
          <w:tcPr>
            <w:tcW w:w="1713" w:type="dxa"/>
          </w:tcPr>
          <w:p w14:paraId="251785B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1271F6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 główny: 279660000</w:t>
            </w:r>
          </w:p>
          <w:p w14:paraId="38F852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 równoważny: 279660001</w:t>
            </w:r>
          </w:p>
          <w:p w14:paraId="2994BC0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alternatywnik nr 1: 279660002</w:t>
            </w:r>
          </w:p>
          <w:p w14:paraId="49FF408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alternatywnik nr 2: 279660003</w:t>
            </w:r>
          </w:p>
          <w:p w14:paraId="605A390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alternatywnik nr 3: 279660004</w:t>
            </w:r>
          </w:p>
        </w:tc>
        <w:tc>
          <w:tcPr>
            <w:tcW w:w="1972" w:type="dxa"/>
          </w:tcPr>
          <w:p w14:paraId="004B9D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[Struktura przetargu]</w:t>
            </w:r>
          </w:p>
          <w:p w14:paraId="6FEC327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Formularz [Produkt dopasowany]</w:t>
            </w:r>
          </w:p>
          <w:p w14:paraId="5359B3F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w:t>
            </w:r>
          </w:p>
          <w:p w14:paraId="3358CD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[Produkt dopasowany]</w:t>
            </w:r>
          </w:p>
          <w:p w14:paraId="70DD67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[Pakiet] w procesie preferowanego producenta, przywracania wyniku mapowania</w:t>
            </w:r>
          </w:p>
        </w:tc>
        <w:tc>
          <w:tcPr>
            <w:tcW w:w="3266" w:type="dxa"/>
          </w:tcPr>
          <w:p w14:paraId="78E4143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[Produkt dopasowany] z importu wyniku mapowania [Struktura przetargu]</w:t>
            </w:r>
            <w:r>
              <w:rPr>
                <w:rFonts w:ascii="Aptos" w:hAnsi="Aptos"/>
                <w:sz w:val="16"/>
              </w:rPr>
              <w:br/>
            </w:r>
            <w:r>
              <w:rPr>
                <w:rFonts w:ascii="Aptos" w:hAnsi="Aptos"/>
                <w:b/>
                <w:sz w:val="16"/>
              </w:rPr>
              <w:t>TO</w:t>
            </w:r>
            <w:r>
              <w:rPr>
                <w:rFonts w:ascii="Aptos" w:hAnsi="Aptos"/>
                <w:sz w:val="16"/>
              </w:rPr>
              <w:t xml:space="preserve"> [Produkt dopasowany].[Typ dopasowania] = wartość opcji z wiersza wyniku mapowania dla tego rekordu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 z formularza</w:t>
            </w:r>
            <w:r>
              <w:rPr>
                <w:rFonts w:ascii="Aptos" w:hAnsi="Aptos"/>
                <w:sz w:val="16"/>
              </w:rPr>
              <w:br/>
              <w:t xml:space="preserve">        </w:t>
            </w:r>
            <w:r>
              <w:rPr>
                <w:rFonts w:ascii="Aptos" w:hAnsi="Aptos"/>
                <w:b/>
                <w:sz w:val="16"/>
              </w:rPr>
              <w:t>I</w:t>
            </w:r>
            <w:r>
              <w:rPr>
                <w:rFonts w:ascii="Aptos" w:hAnsi="Aptos"/>
                <w:sz w:val="16"/>
              </w:rPr>
              <w:t xml:space="preserve"> użytkownik ustawia lub zmienia [Typ dopasowania]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dopasowany].[Typ dopasowania] = wybrana wartość </w:t>
            </w:r>
            <w:r>
              <w:rPr>
                <w:rFonts w:ascii="Aptos" w:hAnsi="Aptos"/>
                <w:b/>
                <w:sz w:val="16"/>
              </w:rPr>
              <w:t>(</w:t>
            </w:r>
            <w:r>
              <w:rPr>
                <w:rFonts w:ascii="Aptos" w:hAnsi="Aptos"/>
                <w:sz w:val="16"/>
              </w:rPr>
              <w:t>produkt główny, produkt równoważny, alternatywnik nr 1, alternatywnik nr 2, alternatywnik nr 3</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tym zapisie zmienia się [Typ dopasowania] na produkt główny</w:t>
            </w:r>
            <w:r>
              <w:rPr>
                <w:rFonts w:ascii="Aptos" w:hAnsi="Aptos"/>
                <w:sz w:val="16"/>
              </w:rPr>
              <w:br/>
              <w:t xml:space="preserve">            </w:t>
            </w:r>
            <w:r>
              <w:rPr>
                <w:rFonts w:ascii="Aptos" w:hAnsi="Aptos"/>
                <w:b/>
                <w:sz w:val="16"/>
              </w:rPr>
              <w:t>I</w:t>
            </w:r>
            <w:r>
              <w:rPr>
                <w:rFonts w:ascii="Aptos" w:hAnsi="Aptos"/>
                <w:sz w:val="16"/>
              </w:rPr>
              <w:t xml:space="preserve"> na tym samym [Produkt przetargu] jest inny [Produkt dopasowany] z [Typ dopasowania] = produkt główny</w:t>
            </w:r>
            <w:r>
              <w:rPr>
                <w:rFonts w:ascii="Aptos" w:hAnsi="Aptos"/>
                <w:sz w:val="16"/>
              </w:rPr>
              <w:br/>
              <w:t xml:space="preserve">            </w:t>
            </w:r>
            <w:r>
              <w:rPr>
                <w:rFonts w:ascii="Aptos" w:hAnsi="Aptos"/>
                <w:b/>
                <w:sz w:val="16"/>
              </w:rPr>
              <w:t>I</w:t>
            </w:r>
            <w:r>
              <w:rPr>
                <w:rFonts w:ascii="Aptos" w:hAnsi="Aptos"/>
                <w:sz w:val="16"/>
              </w:rPr>
              <w:t xml:space="preserve"> Id tamtego rekordu &lt;&gt; Id bieżącego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tamten [Produkt dopasowany].[Typ dopasowania] = puste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struktury przetargu dla [Produkt dopasowany]</w:t>
            </w:r>
            <w:r>
              <w:rPr>
                <w:rFonts w:ascii="Aptos" w:hAnsi="Aptos"/>
                <w:sz w:val="16"/>
              </w:rPr>
              <w:br/>
              <w:t xml:space="preserve">                </w:t>
            </w:r>
            <w:r>
              <w:rPr>
                <w:rFonts w:ascii="Aptos" w:hAnsi="Aptos"/>
                <w:b/>
                <w:sz w:val="16"/>
              </w:rPr>
              <w:t>I</w:t>
            </w:r>
            <w:r>
              <w:rPr>
                <w:rFonts w:ascii="Aptos" w:hAnsi="Aptos"/>
                <w:sz w:val="16"/>
              </w:rPr>
              <w:t xml:space="preserve"> [Produkt dopasowany].[Typ dopasowania] = produkt główny</w:t>
            </w:r>
            <w:r>
              <w:rPr>
                <w:rFonts w:ascii="Aptos" w:hAnsi="Aptos"/>
                <w:sz w:val="16"/>
              </w:rPr>
              <w:br/>
              <w:t xml:space="preserve">                </w:t>
            </w:r>
            <w:r>
              <w:rPr>
                <w:rFonts w:ascii="Aptos" w:hAnsi="Aptos"/>
                <w:b/>
                <w:sz w:val="16"/>
              </w:rPr>
              <w:t>I</w:t>
            </w:r>
            <w:r>
              <w:rPr>
                <w:rFonts w:ascii="Aptos" w:hAnsi="Aptos"/>
                <w:sz w:val="16"/>
              </w:rPr>
              <w:t xml:space="preserve"> na tym samym [Produkt przetargu] jest inny [Produkt dopasowany] z [Typ dopasowania] = produkt główny</w:t>
            </w:r>
            <w:r>
              <w:rPr>
                <w:rFonts w:ascii="Aptos" w:hAnsi="Aptos"/>
                <w:sz w:val="16"/>
              </w:rPr>
              <w:br/>
              <w:t xml:space="preserve">                </w:t>
            </w:r>
            <w:r>
              <w:rPr>
                <w:rFonts w:ascii="Aptos" w:hAnsi="Aptos"/>
                <w:b/>
                <w:sz w:val="16"/>
              </w:rPr>
              <w:t>I</w:t>
            </w:r>
            <w:r>
              <w:rPr>
                <w:rFonts w:ascii="Aptos" w:hAnsi="Aptos"/>
                <w:sz w:val="16"/>
              </w:rPr>
              <w:t xml:space="preserve"> Id tamtego rekordu &lt;&gt; Id bieżącego [Produkt dopasowany]</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t xml:space="preserve"> tamten [Produkt dopasowany].[Typ dopasowania] = puste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w procesie uwzględniania preferowanych producentów</w:t>
            </w:r>
            <w:r>
              <w:rPr>
                <w:rFonts w:ascii="Aptos" w:hAnsi="Aptos"/>
                <w:sz w:val="16"/>
              </w:rPr>
              <w:br/>
              <w:t xml:space="preserve">                    </w:t>
            </w:r>
            <w:r>
              <w:rPr>
                <w:rFonts w:ascii="Aptos" w:hAnsi="Aptos"/>
                <w:b/>
                <w:sz w:val="16"/>
              </w:rPr>
              <w:t>I</w:t>
            </w:r>
            <w:r>
              <w:rPr>
                <w:rFonts w:ascii="Aptos" w:hAnsi="Aptos"/>
                <w:sz w:val="16"/>
              </w:rPr>
              <w:t xml:space="preserve"> dla [Produkt przetargu] na tym pakiecie istnieje [Produkt dopasowany] z [Producent sprzedaży] zgodnym z preferowanym producentem</w:t>
            </w:r>
            <w:r>
              <w:rPr>
                <w:rFonts w:ascii="Aptos" w:hAnsi="Aptos"/>
                <w:sz w:val="16"/>
              </w:rPr>
              <w:br/>
              <w:t xml:space="preserve">                    </w:t>
            </w:r>
            <w:r>
              <w:rPr>
                <w:rFonts w:ascii="Aptos" w:hAnsi="Aptos"/>
                <w:b/>
                <w:sz w:val="16"/>
              </w:rPr>
              <w:t>I</w:t>
            </w:r>
            <w:r>
              <w:rPr>
                <w:rFonts w:ascii="Aptos" w:hAnsi="Aptos"/>
                <w:sz w:val="16"/>
              </w:rPr>
              <w:t xml:space="preserve"> ten [Produkt dopasowany] nie ma [Typ dopasowania]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dopasowany].[Typ dopasowania] = produkt główny</w:t>
            </w:r>
            <w:r>
              <w:rPr>
                <w:rFonts w:ascii="Aptos" w:hAnsi="Aptos"/>
                <w:sz w:val="16"/>
              </w:rPr>
              <w:br/>
              <w:t xml:space="preserve">                    </w:t>
            </w:r>
            <w:r>
              <w:rPr>
                <w:rFonts w:ascii="Aptos" w:hAnsi="Aptos"/>
                <w:b/>
                <w:sz w:val="16"/>
              </w:rPr>
              <w:t>JEŻELI</w:t>
            </w:r>
            <w:r>
              <w:rPr>
                <w:rFonts w:ascii="Aptos" w:hAnsi="Aptos"/>
                <w:sz w:val="16"/>
              </w:rPr>
              <w:t xml:space="preserve"> zapis [Pakiet] w procesie przywracania wyników mapowania</w:t>
            </w:r>
            <w:r>
              <w:rPr>
                <w:rFonts w:ascii="Aptos" w:hAnsi="Aptos"/>
                <w:sz w:val="16"/>
              </w:rPr>
              <w:br/>
              <w:t xml:space="preserve">                    </w:t>
            </w:r>
            <w:r>
              <w:rPr>
                <w:rFonts w:ascii="Aptos" w:hAnsi="Aptos"/>
                <w:b/>
                <w:sz w:val="16"/>
              </w:rPr>
              <w:t>TO</w:t>
            </w:r>
            <w:r>
              <w:rPr>
                <w:rFonts w:ascii="Aptos" w:hAnsi="Aptos"/>
                <w:sz w:val="16"/>
              </w:rPr>
              <w:t xml:space="preserve"> dla [Produkt przetargu] na pakiecie pierwszy [Produkt dopasowany] wg kolejności wyniku mapowania otrzymuje [Typ dopasowania] = produkt główny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w procesie preferowanego producenta lub przywracania mapowania</w:t>
            </w:r>
            <w:r>
              <w:rPr>
                <w:rFonts w:ascii="Aptos" w:hAnsi="Aptos"/>
                <w:sz w:val="16"/>
              </w:rPr>
              <w:br/>
              <w:t xml:space="preserve">                            </w:t>
            </w:r>
            <w:r>
              <w:rPr>
                <w:rFonts w:ascii="Aptos" w:hAnsi="Aptos"/>
                <w:b/>
                <w:sz w:val="16"/>
              </w:rPr>
              <w:t>I</w:t>
            </w:r>
            <w:r>
              <w:rPr>
                <w:rFonts w:ascii="Aptos" w:hAnsi="Aptos"/>
                <w:sz w:val="16"/>
              </w:rPr>
              <w:t xml:space="preserve"> po zapisie wybrany [Produkt dopasowany] ma [Typ dopasowania] = produkt główny</w:t>
            </w:r>
            <w:r>
              <w:rPr>
                <w:rFonts w:ascii="Aptos" w:hAnsi="Aptos"/>
                <w:sz w:val="16"/>
              </w:rPr>
              <w:br/>
              <w:t xml:space="preserve">                            </w:t>
            </w:r>
            <w:r>
              <w:rPr>
                <w:rFonts w:ascii="Aptos" w:hAnsi="Aptos"/>
                <w:b/>
                <w:sz w:val="16"/>
              </w:rPr>
              <w:t>I</w:t>
            </w:r>
            <w:r>
              <w:rPr>
                <w:rFonts w:ascii="Aptos" w:hAnsi="Aptos"/>
                <w:sz w:val="16"/>
              </w:rPr>
              <w:t xml:space="preserve"> na tym samym [Produkt przetargu] jest inny [Produkt dopasowany] z [Typ dopasowania] = produkt główny</w:t>
            </w:r>
            <w:r>
              <w:rPr>
                <w:rFonts w:ascii="Aptos" w:hAnsi="Aptos"/>
                <w:sz w:val="16"/>
              </w:rPr>
              <w:br/>
              <w:t xml:space="preserve">                            </w:t>
            </w:r>
            <w:r>
              <w:rPr>
                <w:rFonts w:ascii="Aptos" w:hAnsi="Aptos"/>
                <w:b/>
                <w:sz w:val="16"/>
              </w:rPr>
              <w:t>I</w:t>
            </w:r>
            <w:r>
              <w:rPr>
                <w:rFonts w:ascii="Aptos" w:hAnsi="Aptos"/>
                <w:sz w:val="16"/>
              </w:rPr>
              <w:t xml:space="preserve"> Id tamtego rekordu &lt;&gt; Id rekordu ustawionego w tym procesie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tamten [Produkt dopasowany].[Typ dopasowania] = puste</w:t>
            </w:r>
            <w:r>
              <w:rPr>
                <w:rFonts w:ascii="Aptos" w:hAnsi="Aptos"/>
                <w:sz w:val="16"/>
              </w:rPr>
              <w:br/>
              <w:t xml:space="preserve">                            </w:t>
            </w:r>
            <w:r>
              <w:rPr>
                <w:rFonts w:ascii="Aptos" w:hAnsi="Aptos"/>
                <w:b/>
                <w:sz w:val="16"/>
              </w:rPr>
              <w:t>JEŻELI</w:t>
            </w:r>
            <w:r>
              <w:rPr>
                <w:rFonts w:ascii="Aptos" w:hAnsi="Aptos"/>
                <w:sz w:val="16"/>
              </w:rP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[Typ dopasowania] &lt;&gt; puste</w:t>
            </w:r>
            <w:r>
              <w:rPr>
                <w:rFonts w:ascii="Aptos" w:hAnsi="Aptos"/>
                <w:sz w:val="16"/>
              </w:rPr>
              <w:br/>
              <w:t xml:space="preserve">                            </w:t>
            </w:r>
            <w:r>
              <w:rPr>
                <w:rFonts w:ascii="Aptos" w:hAnsi="Aptos"/>
                <w:b/>
                <w:sz w:val="16"/>
              </w:rPr>
              <w:t>I</w:t>
            </w:r>
            <w:r>
              <w:rPr>
                <w:rFonts w:ascii="Aptos" w:hAnsi="Aptos"/>
                <w:sz w:val="16"/>
              </w:rPr>
              <w:t xml:space="preserve"> [Typ dopasowania]</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produkt główny</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na tym samym [Produkt przetargu] jest już inny [Produkt dopasowany] z tą samą wartością [Typ </w:t>
            </w:r>
            <w:r>
              <w:rPr>
                <w:rFonts w:ascii="Aptos" w:hAnsi="Aptos"/>
                <w:sz w:val="16"/>
              </w:rPr>
              <w:lastRenderedPageBreak/>
              <w:t>dopasowania]</w:t>
            </w:r>
            <w:r>
              <w:rPr>
                <w:rFonts w:ascii="Aptos" w:hAnsi="Aptos"/>
                <w:sz w:val="16"/>
              </w:rPr>
              <w:br/>
              <w:t xml:space="preserve">                            </w:t>
            </w:r>
            <w:r>
              <w:rPr>
                <w:rFonts w:ascii="Aptos" w:hAnsi="Aptos"/>
                <w:b/>
                <w:sz w:val="16"/>
              </w:rPr>
              <w:t>TO</w:t>
            </w:r>
            <w:r>
              <w:rPr>
                <w:rFonts w:ascii="Aptos" w:hAnsi="Aptos"/>
                <w:sz w:val="16"/>
              </w:rPr>
              <w:t xml:space="preserve"> błąd zapisu</w:t>
            </w:r>
            <w:r>
              <w:rPr>
                <w:rFonts w:ascii="Aptos" w:hAnsi="Aptos"/>
                <w:sz w:val="16"/>
              </w:rPr>
              <w:br/>
              <w:t xml:space="preserve">                                "Produkt dopasowany o tym typie dopasowania istnieje pod produktem przetargu …"</w:t>
            </w:r>
          </w:p>
        </w:tc>
        <w:tc>
          <w:tcPr>
            <w:tcW w:w="2928" w:type="dxa"/>
          </w:tcPr>
          <w:p w14:paraId="073D038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z importu mapowania</w:t>
            </w:r>
          </w:p>
          <w:p w14:paraId="4ABD233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z formularza (ustawienie lub zmiana typu)</w:t>
            </w:r>
          </w:p>
          <w:p w14:paraId="54FBDDC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po zmianie na produkt główny (z kaskadą na inne rekordy)</w:t>
            </w:r>
          </w:p>
          <w:p w14:paraId="5D77E0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w:t>
            </w:r>
          </w:p>
          <w:p w14:paraId="5AD94F7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[Pakiet] w procesach preferowanego producenta, przywracania mapowania</w:t>
            </w:r>
          </w:p>
        </w:tc>
        <w:tc>
          <w:tcPr>
            <w:tcW w:w="2835" w:type="dxa"/>
          </w:tcPr>
          <w:p w14:paraId="5DCB796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rolę dopasowania oferty SAP do pozycji przetargu (produkt wiodący, zamiennik, alternatywy numerowane), w tym regułę jednego produktu głównego na [Produkt przetargu] i konsekwencje dla przeliczeń oraz ofert</w:t>
            </w:r>
          </w:p>
        </w:tc>
      </w:tr>
      <w:tr w:rsidR="00C75DC5" w:rsidRPr="00D43AE9" w14:paraId="1DC2D81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66BB6CE" w14:textId="77777777" w:rsidR="00F647B4" w:rsidRDefault="00000000">
            <w:r>
              <w:rPr>
                <w:rFonts w:ascii="Aptos" w:hAnsi="Aptos"/>
                <w:sz w:val="16"/>
              </w:rPr>
              <w:lastRenderedPageBreak/>
              <w:t>Produkt dopasowany</w:t>
            </w:r>
          </w:p>
        </w:tc>
        <w:tc>
          <w:tcPr>
            <w:tcW w:w="1210" w:type="dxa"/>
          </w:tcPr>
          <w:p w14:paraId="61FD3C1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 Przetargu</w:t>
            </w:r>
          </w:p>
        </w:tc>
        <w:tc>
          <w:tcPr>
            <w:tcW w:w="1102" w:type="dxa"/>
          </w:tcPr>
          <w:p w14:paraId="5EEC3335" w14:textId="33FFF97E" w:rsidR="00C75DC5" w:rsidRPr="0093701A" w:rsidRDefault="00C75DC5">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C75DC5">
              <w:rPr>
                <w:rFonts w:ascii="Aptos" w:hAnsi="Aptos"/>
                <w:sz w:val="16"/>
                <w:szCs w:val="16"/>
              </w:rPr>
              <w:t>neu_tenderproductid</w:t>
            </w:r>
          </w:p>
        </w:tc>
        <w:tc>
          <w:tcPr>
            <w:tcW w:w="1713" w:type="dxa"/>
          </w:tcPr>
          <w:p w14:paraId="60E950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1B7F3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Przetargu przetargu</w:t>
            </w:r>
          </w:p>
        </w:tc>
        <w:tc>
          <w:tcPr>
            <w:tcW w:w="1972" w:type="dxa"/>
          </w:tcPr>
          <w:p w14:paraId="38F8D5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 Produktu Przetargu w CRM wskazywany odnośnikiem</w:t>
            </w:r>
          </w:p>
          <w:p w14:paraId="3D35760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Ustalany przy powiązaniu Produktu Dopasowanego z pozycją przetargu</w:t>
            </w:r>
          </w:p>
        </w:tc>
        <w:tc>
          <w:tcPr>
            <w:tcW w:w="3266" w:type="dxa"/>
          </w:tcPr>
          <w:p w14:paraId="46FD590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w danych z mapowania [Struktura przetargu] jest identyfikator [Produkt przetargu]</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Przetargu] = [Produkt przetargu] o tym identyfikatorze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kontekst tworzenia wskazuje rekord nadrzędny [Produkt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Przetargu] = [Produkt przetargu] nadrzędny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Dopasowany].[Produkt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Przetargu] = ta wartość</w:t>
            </w:r>
          </w:p>
        </w:tc>
        <w:tc>
          <w:tcPr>
            <w:tcW w:w="2928" w:type="dxa"/>
          </w:tcPr>
          <w:p w14:paraId="6D5A621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żądaniu podano [Produkt Przetargu]</w:t>
            </w:r>
          </w:p>
          <w:p w14:paraId="3F72605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w żądaniu zmieniono [Produkt Przetargu]</w:t>
            </w:r>
          </w:p>
        </w:tc>
        <w:tc>
          <w:tcPr>
            <w:tcW w:w="2835" w:type="dxa"/>
          </w:tcPr>
          <w:p w14:paraId="21E64B1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Powiązanie Produktu Dopasowanego z konkretną pozycją Produktu Przetargu w ofercie, co pozwala zsynchronizować kalkulacje i stany między mapowaniem a linią przetargu</w:t>
            </w:r>
          </w:p>
        </w:tc>
      </w:tr>
      <w:tr w:rsidR="006E222A" w:rsidRPr="00D43AE9" w14:paraId="547B3DC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E3C09B" w14:textId="77777777" w:rsidR="00F647B4" w:rsidRDefault="00000000">
            <w:r>
              <w:rPr>
                <w:rFonts w:ascii="Aptos" w:hAnsi="Aptos"/>
                <w:sz w:val="16"/>
              </w:rPr>
              <w:t>Produkt dopasowany</w:t>
            </w:r>
          </w:p>
        </w:tc>
        <w:tc>
          <w:tcPr>
            <w:tcW w:w="1210" w:type="dxa"/>
          </w:tcPr>
          <w:p w14:paraId="1ADC4DC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SAP</w:t>
            </w:r>
          </w:p>
        </w:tc>
        <w:tc>
          <w:tcPr>
            <w:tcW w:w="1102" w:type="dxa"/>
          </w:tcPr>
          <w:p w14:paraId="6BE2F356" w14:textId="725E70BC" w:rsidR="006E222A" w:rsidRPr="00C75DC5" w:rsidRDefault="006E222A">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E222A">
              <w:rPr>
                <w:rFonts w:ascii="Aptos" w:hAnsi="Aptos"/>
                <w:sz w:val="16"/>
                <w:szCs w:val="16"/>
              </w:rPr>
              <w:t>neu_productid</w:t>
            </w:r>
          </w:p>
        </w:tc>
        <w:tc>
          <w:tcPr>
            <w:tcW w:w="1713" w:type="dxa"/>
          </w:tcPr>
          <w:p w14:paraId="004C8E9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14075A8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w:t>
            </w:r>
          </w:p>
        </w:tc>
        <w:tc>
          <w:tcPr>
            <w:tcW w:w="1972" w:type="dxa"/>
          </w:tcPr>
          <w:p w14:paraId="7927AEF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Wynik mapowania [Struktura przetargu]</w:t>
            </w:r>
          </w:p>
          <w:p w14:paraId="026F8F4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Dopasowanie do jednego rekordu [Produkt] po EAN z powiązanego [Produkt Pharmindex], gdy [Produkt SAP] jest niewypełnione</w:t>
            </w:r>
          </w:p>
          <w:p w14:paraId="0CD9661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lub wskazanie produktu IZ przy obsłudze [Flaga indeksu zero]</w:t>
            </w:r>
          </w:p>
          <w:p w14:paraId="0B2EA0D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Podmiana na podstawie substytucji </w:t>
            </w:r>
            <w:r>
              <w:rPr>
                <w:rFonts w:ascii="Aptos" w:hAnsi="Aptos"/>
                <w:sz w:val="16"/>
              </w:rPr>
              <w:lastRenderedPageBreak/>
              <w:t>materiału z OMS (kalkulator struktury / akcja przy zapisie)</w:t>
            </w:r>
          </w:p>
        </w:tc>
        <w:tc>
          <w:tcPr>
            <w:tcW w:w="3266" w:type="dxa"/>
          </w:tcPr>
          <w:p w14:paraId="16DDBEE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w danych z mapowania [Struktura przetargu] jest identyfikator [Produkt SAP]</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SAP] = [Produkt] o tym identyfikatorze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Dopasowany].[Produkt SAP]</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SAP]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[Produkt Dopasowany].[Produkt SAP] = puste</w:t>
            </w:r>
            <w:r>
              <w:rPr>
                <w:rFonts w:ascii="Aptos" w:hAnsi="Aptos"/>
                <w:sz w:val="16"/>
              </w:rPr>
              <w:br/>
              <w:t xml:space="preserve">            </w:t>
            </w:r>
            <w:r>
              <w:rPr>
                <w:rFonts w:ascii="Aptos" w:hAnsi="Aptos"/>
                <w:b/>
                <w:sz w:val="16"/>
              </w:rPr>
              <w:t>I</w:t>
            </w:r>
            <w:r>
              <w:rPr>
                <w:rFonts w:ascii="Aptos" w:hAnsi="Aptos"/>
                <w:sz w:val="16"/>
              </w:rPr>
              <w:t xml:space="preserve"> EAN z rekordu [Produkt Pharmindex] wskazuje dokładnie jeden rekord [Produkt] w katalogu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SAP] = ten [Produkt]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Dopasowany].[Flaga indeksu zero] = Tak</w:t>
            </w:r>
            <w:r>
              <w:rPr>
                <w:rFonts w:ascii="Aptos" w:hAnsi="Aptos"/>
                <w:sz w:val="16"/>
              </w:rPr>
              <w:br/>
              <w:t xml:space="preserve">                </w:t>
            </w:r>
            <w:r>
              <w:rPr>
                <w:rFonts w:ascii="Aptos" w:hAnsi="Aptos"/>
                <w:b/>
                <w:sz w:val="16"/>
              </w:rPr>
              <w:t>I</w:t>
            </w:r>
            <w:r>
              <w:rPr>
                <w:rFonts w:ascii="Aptos" w:hAnsi="Aptos"/>
                <w:sz w:val="16"/>
              </w:rPr>
              <w:t xml:space="preserve"> przed operacją [Produkt Dopasowany].[Produkt SAP] = puste</w:t>
            </w:r>
            <w:r>
              <w:rPr>
                <w:rFonts w:ascii="Aptos" w:hAnsi="Aptos"/>
                <w:sz w:val="16"/>
              </w:rPr>
              <w:br/>
              <w:t xml:space="preserve">                </w:t>
            </w:r>
            <w:r>
              <w:rPr>
                <w:rFonts w:ascii="Aptos" w:hAnsi="Aptos"/>
                <w:b/>
                <w:sz w:val="16"/>
              </w:rPr>
              <w:t>I</w:t>
            </w:r>
            <w:r>
              <w:rPr>
                <w:rFonts w:ascii="Aptos" w:hAnsi="Aptos"/>
                <w:sz w:val="16"/>
              </w:rPr>
              <w:t xml:space="preserve"> utworzono nowy lub wskazano istniejący [Produkt] IZ dla tej ścieżki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SAP] = ten [Produkt]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odpowiedź OMS zawiera substytucję materiału na numer inny niż bieżący [Produkt SAP]</w:t>
            </w:r>
            <w:r>
              <w:rPr>
                <w:rFonts w:ascii="Aptos" w:hAnsi="Aptos"/>
                <w:sz w:val="16"/>
              </w:rPr>
              <w:br/>
              <w:t xml:space="preserve">                    </w:t>
            </w:r>
            <w:r>
              <w:rPr>
                <w:rFonts w:ascii="Aptos" w:hAnsi="Aptos"/>
                <w:b/>
                <w:sz w:val="16"/>
              </w:rPr>
              <w:t>I</w:t>
            </w:r>
            <w:r>
              <w:rPr>
                <w:rFonts w:ascii="Aptos" w:hAnsi="Aptos"/>
                <w:sz w:val="16"/>
              </w:rPr>
              <w:t xml:space="preserve"> w CRM istnieje [Produkt] o numerze materiału docelowego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SAP] = ten [Produkt]</w:t>
            </w:r>
          </w:p>
        </w:tc>
        <w:tc>
          <w:tcPr>
            <w:tcW w:w="2928" w:type="dxa"/>
          </w:tcPr>
          <w:p w14:paraId="2858AF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 z wyniku mapowania struktury przetargu, gdy w danych wiersza jest identyfikator produktu z katalogu</w:t>
            </w:r>
          </w:p>
          <w:p w14:paraId="6D612A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gdy w żądaniu przekazano wartość pola Produkt SAP</w:t>
            </w:r>
          </w:p>
          <w:p w14:paraId="43AC2F2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pole jest puste i system jednoznacznie dopasuje jeden produkt katalogu po EAN z powiązanego Produkt Pharmindex</w:t>
            </w:r>
          </w:p>
          <w:p w14:paraId="3F9B04C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zamknięciu ścieżki indeksu zero: po utworzeniu lub wyborze produktu oznaczonego jako IZ i zapisie tej wartości na produkcie dopasowanym</w:t>
            </w:r>
          </w:p>
          <w:p w14:paraId="3914077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gdy usługa OMS zwróci substytucję materiału i w katalogu istnieje produkt o numerze docelowym. Wtedy pole przyjmuje ten produkt</w:t>
            </w:r>
          </w:p>
        </w:tc>
        <w:tc>
          <w:tcPr>
            <w:tcW w:w="2835" w:type="dxa"/>
          </w:tcPr>
          <w:p w14:paraId="506E1A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Pole wskazuje, który konkretny produkt z firmowego katalogu SAP jest przypisany do tego produktu dopasowania. Dzięki temu w całym procesie przetargowym wiadomo, z jakim materiałem w systemie pracujemy przy cenach, kodach, warunkach handlowych i powiązaniach z przetargiem. Niezależnie od tego, czy wartość weszła z mapowania, z dopasowania po EAN, z indeksu zero, czy z podmiany przez OMS</w:t>
            </w:r>
          </w:p>
        </w:tc>
      </w:tr>
      <w:tr w:rsidR="001034A8" w:rsidRPr="00D43AE9" w14:paraId="35D61AC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2AC8BCB" w14:textId="77777777" w:rsidR="00F647B4" w:rsidRDefault="00000000">
            <w:r>
              <w:rPr>
                <w:rFonts w:ascii="Aptos" w:hAnsi="Aptos"/>
                <w:sz w:val="16"/>
              </w:rPr>
              <w:t>Produkt dopasowany</w:t>
            </w:r>
          </w:p>
        </w:tc>
        <w:tc>
          <w:tcPr>
            <w:tcW w:w="1210" w:type="dxa"/>
          </w:tcPr>
          <w:p w14:paraId="2B06C60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Producent sprzedażowy</w:t>
            </w:r>
          </w:p>
        </w:tc>
        <w:tc>
          <w:tcPr>
            <w:tcW w:w="1102" w:type="dxa"/>
          </w:tcPr>
          <w:p w14:paraId="08C73DB8" w14:textId="657FB135" w:rsidR="001034A8" w:rsidRPr="006E222A" w:rsidRDefault="001034A8">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034A8">
              <w:rPr>
                <w:rFonts w:ascii="Aptos" w:hAnsi="Aptos"/>
                <w:sz w:val="16"/>
                <w:szCs w:val="16"/>
              </w:rPr>
              <w:t>neu_salesproducerid</w:t>
            </w:r>
          </w:p>
        </w:tc>
        <w:tc>
          <w:tcPr>
            <w:tcW w:w="1713" w:type="dxa"/>
          </w:tcPr>
          <w:p w14:paraId="53F0735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4A85AC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Producent</w:t>
            </w:r>
          </w:p>
        </w:tc>
        <w:tc>
          <w:tcPr>
            <w:tcW w:w="1972" w:type="dxa"/>
          </w:tcPr>
          <w:p w14:paraId="054A64B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Producent sprzedażowy z karty produktu w katalogu, gdy wskazany jest produkt SAP na dopasowaniu</w:t>
            </w:r>
          </w:p>
          <w:p w14:paraId="12059AA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Producent wynikający z leku Pharmindex i powiązania „producent produktu” z rekordem Producenta sprzedażowego, gdy używany jest Produkt Pharmindex</w:t>
            </w:r>
          </w:p>
          <w:p w14:paraId="7C0B46B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Ponowne wyliczenie przy zmianie typu </w:t>
            </w:r>
            <w:r>
              <w:rPr>
                <w:rFonts w:ascii="Aptos" w:hAnsi="Aptos"/>
                <w:sz w:val="16"/>
              </w:rPr>
              <w:lastRenderedPageBreak/>
              <w:t>dopasowania na produkt główny</w:t>
            </w:r>
          </w:p>
        </w:tc>
        <w:tc>
          <w:tcPr>
            <w:tcW w:w="3266" w:type="dxa"/>
          </w:tcPr>
          <w:p w14:paraId="57A4EE5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Dopasowany].[Producent sprzedażowy]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Dopasowany].[Producent sprzedażowy]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Dopasowany].[Producent sprzedażowy] = puste</w:t>
            </w:r>
            <w:r>
              <w:rPr>
                <w:rFonts w:ascii="Aptos" w:hAnsi="Aptos"/>
                <w:sz w:val="16"/>
              </w:rPr>
              <w:br/>
              <w:t xml:space="preserve">        </w:t>
            </w:r>
            <w:r>
              <w:rPr>
                <w:rFonts w:ascii="Aptos" w:hAnsi="Aptos"/>
                <w:b/>
                <w:sz w:val="16"/>
              </w:rPr>
              <w:t>I</w:t>
            </w:r>
            <w:r>
              <w:rPr>
                <w:rFonts w:ascii="Aptos" w:hAnsi="Aptos"/>
                <w:sz w:val="16"/>
              </w:rPr>
              <w:t xml:space="preserve"> [Produkt Dopasowany].[Produkt Pharmindex] &lt;&gt; puste</w:t>
            </w:r>
            <w:r>
              <w:rPr>
                <w:rFonts w:ascii="Aptos" w:hAnsi="Aptos"/>
                <w:sz w:val="16"/>
              </w:rPr>
              <w:br/>
              <w:t xml:space="preserve">        </w:t>
            </w:r>
            <w:r>
              <w:rPr>
                <w:rFonts w:ascii="Aptos" w:hAnsi="Aptos"/>
                <w:b/>
                <w:sz w:val="16"/>
              </w:rPr>
              <w:t>I</w:t>
            </w:r>
            <w:r>
              <w:rPr>
                <w:rFonts w:ascii="Aptos" w:hAnsi="Aptos"/>
                <w:sz w:val="16"/>
              </w:rPr>
              <w:t xml:space="preserve"> lek z [Produkt Pharmindex] ma powiązanie producenta produktu z uzupełnionym [Producent] sprzedażowym</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t xml:space="preserve"> [Produkt Dopasowany].[Producent sprzedażowy] = ten [Producent]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Dopasowany].[Producent sprzedażowy]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wskazywany przez [Produkt SAP] ma uzupełnione pole producenta sprzedażowego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Dopasowany].[Producent sprzedażowy] = wartość producenta sprzedażowego z tego [Produkt]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zmiana [Produkt Dopasowany].[Typ dopasowania] na produkt główny</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dla EAN z [Produkt SAP] istnieje aktywny [Produkt Pharmindex]</w:t>
            </w:r>
            <w:r>
              <w:rPr>
                <w:rFonts w:ascii="Aptos" w:hAnsi="Aptos"/>
                <w:sz w:val="16"/>
              </w:rPr>
              <w:br/>
              <w:t xml:space="preserve">                </w:t>
            </w:r>
            <w:r>
              <w:rPr>
                <w:rFonts w:ascii="Aptos" w:hAnsi="Aptos"/>
                <w:b/>
                <w:sz w:val="16"/>
              </w:rPr>
              <w:t>I</w:t>
            </w:r>
            <w:r>
              <w:rPr>
                <w:rFonts w:ascii="Aptos" w:hAnsi="Aptos"/>
                <w:sz w:val="16"/>
              </w:rPr>
              <w:t xml:space="preserve"> dla tego [Produkt Pharmindex] można ustalić [Producent] jak w gałęzi z [Produkt Pharmindex]</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Dopasowany].[Producent sprzedażowy] = ten [Producent]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 powyższym [Produkt Dopasowany].[Producent sprzedażowy] = puste</w:t>
            </w:r>
            <w:r>
              <w:rPr>
                <w:rFonts w:ascii="Aptos" w:hAnsi="Aptos"/>
                <w:sz w:val="16"/>
              </w:rPr>
              <w:br/>
              <w:t xml:space="preserve">                    </w:t>
            </w:r>
            <w:r>
              <w:rPr>
                <w:rFonts w:ascii="Aptos" w:hAnsi="Aptos"/>
                <w:b/>
                <w:sz w:val="16"/>
              </w:rPr>
              <w:t>I</w:t>
            </w:r>
            <w:r>
              <w:rPr>
                <w:rFonts w:ascii="Aptos" w:hAnsi="Aptos"/>
                <w:sz w:val="16"/>
              </w:rPr>
              <w:t xml:space="preserve"> [Produkt SAP] ma uzupełnione pole producenta sprzedażowego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Dopasowany].[Producent sprzedażowy] = wartość producenta sprzedażowego z [Produkt SAP]</w:t>
            </w:r>
          </w:p>
        </w:tc>
        <w:tc>
          <w:tcPr>
            <w:tcW w:w="2928" w:type="dxa"/>
          </w:tcPr>
          <w:p w14:paraId="5BF5E4D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zapisie lub kolejnej aktualizacji, gdy w żądaniu jest jawna wartość pola Producent sprzedażowy</w:t>
            </w:r>
          </w:p>
          <w:p w14:paraId="035A08B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system uzupełnia pole z karty produktu SAP, o ile pole na dopasowaniu było puste, a na produkcie w katalogu jest producent sprzedażowy</w:t>
            </w:r>
          </w:p>
          <w:p w14:paraId="300E30A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z Produktu Pharmindex wyprowadzany jest producent przez lek i powiązanie producenta produktu z rekordem Producenta sprzedażowego</w:t>
            </w:r>
          </w:p>
          <w:p w14:paraId="2B6E138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zmianie typu dopasowania na produkt główny, gdy ponownie wyliczany jest producent z aktywnego </w:t>
            </w:r>
            <w:r>
              <w:rPr>
                <w:rFonts w:ascii="Aptos" w:hAnsi="Aptos"/>
                <w:sz w:val="16"/>
              </w:rPr>
              <w:lastRenderedPageBreak/>
              <w:t>Pharmindex dla EAN produktu SAP, a jeśli nadal brak, z karty produktu SAP</w:t>
            </w:r>
          </w:p>
          <w:p w14:paraId="38F0AC4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wyniku mapowania struktury przetargu wartość ustala kalkulacja, która stosuje te same zasady co powyżej</w:t>
            </w:r>
          </w:p>
        </w:tc>
        <w:tc>
          <w:tcPr>
            <w:tcW w:w="2835" w:type="dxa"/>
          </w:tcPr>
          <w:p w14:paraId="040D6E5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Pole wskazuje firmę-producenta w rozumieniu sprzedażowym powiązaną z tym dopasowaniem. Od tego zależy m.in. dopasowanie do warunków handlowych i ZPZK pod danym przetargiem oraz spójność z produktem SAP i danymi Pharmindex, tak aby w procesie widać było, którego producenta dotyczą ceny i warunki dla tej pozycji</w:t>
            </w:r>
          </w:p>
        </w:tc>
      </w:tr>
      <w:tr w:rsidR="004E2D09" w:rsidRPr="00D43AE9" w14:paraId="10D18B6C"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2CE1F65" w14:textId="77777777" w:rsidR="00F647B4" w:rsidRDefault="00000000">
            <w:r>
              <w:rPr>
                <w:rFonts w:ascii="Aptos" w:hAnsi="Aptos"/>
                <w:sz w:val="16"/>
              </w:rPr>
              <w:t>Produkt dopasowany</w:t>
            </w:r>
          </w:p>
        </w:tc>
        <w:tc>
          <w:tcPr>
            <w:tcW w:w="1210" w:type="dxa"/>
          </w:tcPr>
          <w:p w14:paraId="124EDDF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Nieaktywny Produkt SAP</w:t>
            </w:r>
          </w:p>
        </w:tc>
        <w:tc>
          <w:tcPr>
            <w:tcW w:w="1102" w:type="dxa"/>
          </w:tcPr>
          <w:p w14:paraId="66472F77" w14:textId="32E0A7BD" w:rsidR="004E2D09" w:rsidRPr="001034A8" w:rsidRDefault="004E2D09">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4E2D09">
              <w:rPr>
                <w:rFonts w:ascii="Aptos" w:hAnsi="Aptos"/>
                <w:sz w:val="16"/>
                <w:szCs w:val="16"/>
              </w:rPr>
              <w:t>neu_isinactiveproductsap</w:t>
            </w:r>
          </w:p>
        </w:tc>
        <w:tc>
          <w:tcPr>
            <w:tcW w:w="1713" w:type="dxa"/>
          </w:tcPr>
          <w:p w14:paraId="6D575B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4B5BB28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17DBB80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632FFB7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Reguła odczytu z nazwy wybranego produktu w katalogu: pierwszy znak „[” w nazwie </w:t>
            </w:r>
            <w:r>
              <w:rPr>
                <w:rFonts w:ascii="Aptos" w:hAnsi="Aptos"/>
                <w:sz w:val="16"/>
              </w:rPr>
              <w:lastRenderedPageBreak/>
              <w:t>oznacza Tak, w przeciwnym razie Nie (gdy nazwa jest wypełniona)</w:t>
            </w:r>
          </w:p>
        </w:tc>
        <w:tc>
          <w:tcPr>
            <w:tcW w:w="3266" w:type="dxa"/>
          </w:tcPr>
          <w:p w14:paraId="42CE3DD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Dopasowany].[Nieaktywny Produkt </w:t>
            </w:r>
            <w:r>
              <w:rPr>
                <w:rFonts w:ascii="Aptos" w:hAnsi="Aptos"/>
                <w:sz w:val="16"/>
              </w:rPr>
              <w:lastRenderedPageBreak/>
              <w:t>SAP]</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Dopasowany].[Nieaktywny Produkt SAP]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[Produkt].[Nazwa] &lt;&gt; puste</w:t>
            </w:r>
            <w:r>
              <w:rPr>
                <w:rFonts w:ascii="Aptos" w:hAnsi="Aptos"/>
                <w:sz w:val="16"/>
              </w:rPr>
              <w:br/>
              <w:t xml:space="preserve">        </w:t>
            </w:r>
            <w:r>
              <w:rPr>
                <w:rFonts w:ascii="Aptos" w:hAnsi="Aptos"/>
                <w:b/>
                <w:sz w:val="16"/>
              </w:rPr>
              <w:t>I</w:t>
            </w:r>
            <w:r>
              <w:rPr>
                <w:rFonts w:ascii="Aptos" w:hAnsi="Aptos"/>
                <w:sz w:val="16"/>
              </w:rPr>
              <w:t xml:space="preserve"> pierwszy znak [Produkt].[Nazwa] = [</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Dopasowany].[Nieaktywny Produkt SAP]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[Produkt].[Nazwa] &lt;&gt; puste</w:t>
            </w:r>
            <w:r>
              <w:rPr>
                <w:rFonts w:ascii="Aptos" w:hAnsi="Aptos"/>
                <w:sz w:val="16"/>
              </w:rPr>
              <w:br/>
              <w:t xml:space="preserve">            </w:t>
            </w:r>
            <w:r>
              <w:rPr>
                <w:rFonts w:ascii="Aptos" w:hAnsi="Aptos"/>
                <w:b/>
                <w:sz w:val="16"/>
              </w:rPr>
              <w:t>I</w:t>
            </w:r>
            <w:r>
              <w:rPr>
                <w:rFonts w:ascii="Aptos" w:hAnsi="Aptos"/>
                <w:sz w:val="16"/>
              </w:rPr>
              <w:t xml:space="preserve"> pierwszy znak [Produkt].[Nazwa] &lt;&gt; [</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Dopasowany].[Nieaktywny Produkt SAP] = Nie</w:t>
            </w:r>
          </w:p>
        </w:tc>
        <w:tc>
          <w:tcPr>
            <w:tcW w:w="2928" w:type="dxa"/>
          </w:tcPr>
          <w:p w14:paraId="32963DE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przy przeliczaniu lub uzupełnianiu danych z karty produktu w katalogu dla wskazanego produktu SAP, gdy odczytywana jest nazwa produktu i </w:t>
            </w:r>
            <w:r>
              <w:rPr>
                <w:rFonts w:ascii="Aptos" w:hAnsi="Aptos"/>
                <w:sz w:val="16"/>
              </w:rPr>
              <w:lastRenderedPageBreak/>
              <w:t>stosowana jest reguła pierwszego znaku</w:t>
            </w:r>
          </w:p>
          <w:p w14:paraId="48D2706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jeśli w żądaniu podano wartość tego pola</w:t>
            </w:r>
          </w:p>
        </w:tc>
        <w:tc>
          <w:tcPr>
            <w:tcW w:w="2835" w:type="dxa"/>
          </w:tcPr>
          <w:p w14:paraId="4C2E3DC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Pole informuje, czy powiązany produkt z katalogu SAP jest traktowany jako nieaktywny według przyjętej w systemie konwencji nazwy </w:t>
            </w:r>
            <w:r>
              <w:rPr>
                <w:rFonts w:ascii="Aptos" w:hAnsi="Aptos"/>
                <w:sz w:val="16"/>
              </w:rPr>
              <w:lastRenderedPageBreak/>
              <w:t>(oznaczenie nawiasem kwadratowym na początku nazwy</w:t>
            </w:r>
          </w:p>
        </w:tc>
      </w:tr>
      <w:tr w:rsidR="00CF40FE" w:rsidRPr="00D43AE9" w14:paraId="7E0A9AD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A174CE7" w14:textId="77777777" w:rsidR="00F647B4" w:rsidRDefault="00000000">
            <w:r>
              <w:rPr>
                <w:rFonts w:ascii="Aptos" w:hAnsi="Aptos"/>
                <w:sz w:val="16"/>
              </w:rPr>
              <w:lastRenderedPageBreak/>
              <w:t>Produkt dopasowany</w:t>
            </w:r>
          </w:p>
        </w:tc>
        <w:tc>
          <w:tcPr>
            <w:tcW w:w="1210" w:type="dxa"/>
          </w:tcPr>
          <w:p w14:paraId="25052E3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 Pharmindex</w:t>
            </w:r>
          </w:p>
        </w:tc>
        <w:tc>
          <w:tcPr>
            <w:tcW w:w="1102" w:type="dxa"/>
          </w:tcPr>
          <w:p w14:paraId="4F895B1B" w14:textId="3D897762" w:rsidR="00CF40FE" w:rsidRPr="004E2D09" w:rsidRDefault="00A34C83">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34C83">
              <w:rPr>
                <w:rFonts w:ascii="Aptos" w:hAnsi="Aptos"/>
                <w:sz w:val="16"/>
                <w:szCs w:val="16"/>
              </w:rPr>
              <w:t>neu_productpharmindexid</w:t>
            </w:r>
          </w:p>
        </w:tc>
        <w:tc>
          <w:tcPr>
            <w:tcW w:w="1713" w:type="dxa"/>
          </w:tcPr>
          <w:p w14:paraId="7D287EB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1591D8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DrugForm Pharmindex</w:t>
            </w:r>
          </w:p>
        </w:tc>
        <w:tc>
          <w:tcPr>
            <w:tcW w:w="1972" w:type="dxa"/>
          </w:tcPr>
          <w:p w14:paraId="1735D08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Wynik mapowania struktury przetargu. Identyfikator wybranego wpisu Pharmindex w danych wiersza</w:t>
            </w:r>
          </w:p>
          <w:p w14:paraId="068D0E5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Identyfikator wpisu Pharmindex z warstwy mappera przed zapisem do CRM</w:t>
            </w:r>
          </w:p>
          <w:p w14:paraId="6C6C679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Dopasowanie automatyczne: ten sam numer EAN na produkcie SAP co na wpisie Pharmindex, z regułą wyboru przy jednym lub wielu wpisach</w:t>
            </w:r>
          </w:p>
        </w:tc>
        <w:tc>
          <w:tcPr>
            <w:tcW w:w="3266" w:type="dxa"/>
          </w:tcPr>
          <w:p w14:paraId="15CEDDF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Dopasowany].[Produkt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Pharmindex]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w danych z mapowania [Struktura przetargu] jest identyfikator wpisu Pharmindex</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Pharmindex] = wpis Pharmindex o tym identyfikatorze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zbiór wpisów Farmindex o EAN </w:t>
            </w:r>
            <w:r>
              <w:rPr>
                <w:rFonts w:ascii="Aptos" w:hAnsi="Aptos"/>
                <w:sz w:val="16"/>
              </w:rPr>
              <w:lastRenderedPageBreak/>
              <w:t>równym EAN z [Produkt SAP] ma dokładnie jeden element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Pharmindex] = ten wpis Pharmindex</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zbiór wpisów Pharmindex o EAN równym EAN z [Produkt SAP] ma więcej niż jeden element</w:t>
            </w:r>
            <w:r>
              <w:rPr>
                <w:rFonts w:ascii="Aptos" w:hAnsi="Aptos"/>
                <w:sz w:val="16"/>
              </w:rPr>
              <w:br/>
              <w:t xml:space="preserve">                </w:t>
            </w:r>
            <w:r>
              <w:rPr>
                <w:rFonts w:ascii="Aptos" w:hAnsi="Aptos"/>
                <w:b/>
                <w:sz w:val="16"/>
              </w:rPr>
              <w:t>I</w:t>
            </w:r>
            <w:r>
              <w:rPr>
                <w:rFonts w:ascii="Aptos" w:hAnsi="Aptos"/>
                <w:sz w:val="16"/>
              </w:rPr>
              <w:t xml:space="preserve"> w tym zbiorze istnieje wpis ze statusem aktywnym</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Dopasowany].[Produkt Pharmindex] = pierwszy wpis Pharmindex ze statusem aktywnym w kolejności użytej w przetwarzaniu</w:t>
            </w:r>
          </w:p>
        </w:tc>
        <w:tc>
          <w:tcPr>
            <w:tcW w:w="2928" w:type="dxa"/>
          </w:tcPr>
          <w:p w14:paraId="03EC2CB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rekordu z importu mapowania, gdy w danych jest identyfikator wpisu Pharmindex</w:t>
            </w:r>
          </w:p>
          <w:p w14:paraId="167C163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 przekazaną wartością pola lub z integracji ustawiającej identyfikator przed lub w trakcie zapisu</w:t>
            </w:r>
          </w:p>
          <w:p w14:paraId="316C01A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przeliczaniu z katalogu produktu SAP, gdy pole jest puste, a dopasowanie po EAN do jednego wpisu Pharmindex albo do pierwszego aktywnego przy wielu wpisach z tym samym EAN</w:t>
            </w:r>
          </w:p>
          <w:p w14:paraId="178787A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Informacje pole jest tylko do odczytu; użytkownik nie wybiera wpisu Pharmindex w tej kontrolce</w:t>
            </w:r>
          </w:p>
        </w:tc>
        <w:tc>
          <w:tcPr>
            <w:tcW w:w="2835" w:type="dxa"/>
          </w:tcPr>
          <w:p w14:paraId="456C0FC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Pole wskazuje konkretny wpis w katalogu Farmindex opisujący lek i formę pod względem nazwy handlowej, postaci, dawki, EAN i powiązań z producentem</w:t>
            </w:r>
          </w:p>
        </w:tc>
      </w:tr>
      <w:tr w:rsidR="00522562" w:rsidRPr="00D43AE9" w14:paraId="663792E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F6A471B" w14:textId="77777777" w:rsidR="00F647B4" w:rsidRDefault="00000000">
            <w:r>
              <w:rPr>
                <w:rFonts w:ascii="Aptos" w:hAnsi="Aptos"/>
                <w:sz w:val="16"/>
              </w:rPr>
              <w:t>Produkt dopasowany</w:t>
            </w:r>
          </w:p>
        </w:tc>
        <w:tc>
          <w:tcPr>
            <w:tcW w:w="1210" w:type="dxa"/>
          </w:tcPr>
          <w:p w14:paraId="5DA5ED4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historyczna</w:t>
            </w:r>
          </w:p>
        </w:tc>
        <w:tc>
          <w:tcPr>
            <w:tcW w:w="1102" w:type="dxa"/>
          </w:tcPr>
          <w:p w14:paraId="4C204A6E" w14:textId="1EBBF07D" w:rsidR="00522562" w:rsidRPr="00A34C83" w:rsidRDefault="0055447A">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55447A">
              <w:rPr>
                <w:rFonts w:ascii="Aptos" w:hAnsi="Aptos"/>
                <w:sz w:val="16"/>
                <w:szCs w:val="16"/>
              </w:rPr>
              <w:t>neu_pricepreviouszpzk</w:t>
            </w:r>
          </w:p>
        </w:tc>
        <w:tc>
          <w:tcPr>
            <w:tcW w:w="1713" w:type="dxa"/>
          </w:tcPr>
          <w:p w14:paraId="3C269C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3054B4E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waluty</w:t>
            </w:r>
          </w:p>
          <w:p w14:paraId="3CAC833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4131CC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2E6C67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karty produktu w katalogu. Pole ceny historycznej ZPZK na produkcie SAP przy przepisywaniu danych z katalogu na dopasowanie</w:t>
            </w:r>
          </w:p>
          <w:p w14:paraId="0FC8C6B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zerowa przy czyszczeniu powiązania z produktem SAP w procedurze zerującej pola na rekordzie</w:t>
            </w:r>
          </w:p>
        </w:tc>
        <w:tc>
          <w:tcPr>
            <w:tcW w:w="3266" w:type="dxa"/>
          </w:tcPr>
          <w:p w14:paraId="247C5FE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Dopasowany].[Cena historyczna]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historyczna]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przepisywane są wartości z [Produkt] powiązanego z [Produkt SAP]</w:t>
            </w:r>
            <w:r>
              <w:rPr>
                <w:rFonts w:ascii="Aptos" w:hAnsi="Aptos"/>
                <w:sz w:val="16"/>
              </w:rPr>
              <w:br/>
              <w:t xml:space="preserve">        </w:t>
            </w:r>
            <w:r>
              <w:rPr>
                <w:rFonts w:ascii="Aptos" w:hAnsi="Aptos"/>
                <w:b/>
                <w:sz w:val="16"/>
              </w:rPr>
              <w:t>I</w:t>
            </w:r>
            <w:r>
              <w:rPr>
                <w:rFonts w:ascii="Aptos" w:hAnsi="Aptos"/>
                <w:sz w:val="16"/>
              </w:rPr>
              <w:t xml:space="preserve"> [Produkt].[Cena historyczna]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historyczna] = [Produkt].[Cena historyczna]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przepisywane są wartości z [Produkt] powiązanego z [Produkt SAP]</w:t>
            </w:r>
            <w:r>
              <w:rPr>
                <w:rFonts w:ascii="Aptos" w:hAnsi="Aptos"/>
                <w:sz w:val="16"/>
              </w:rPr>
              <w:br/>
              <w:t xml:space="preserve">            </w:t>
            </w:r>
            <w:r>
              <w:rPr>
                <w:rFonts w:ascii="Aptos" w:hAnsi="Aptos"/>
                <w:b/>
                <w:sz w:val="16"/>
              </w:rPr>
              <w:t>I</w:t>
            </w:r>
            <w:r>
              <w:rPr>
                <w:rFonts w:ascii="Aptos" w:hAnsi="Aptos"/>
                <w:sz w:val="16"/>
              </w:rPr>
              <w:t xml:space="preserve"> [Produkt].[Cena historyczna] = puste</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[Produkt Dopasowany].[Cena historyczna] = 0</w:t>
            </w:r>
            <w:r>
              <w:rPr>
                <w:rFonts w:ascii="Aptos" w:hAnsi="Aptos"/>
                <w:sz w:val="16"/>
              </w:rPr>
              <w:br/>
              <w:t xml:space="preserve">            </w:t>
            </w:r>
            <w:r>
              <w:rPr>
                <w:rFonts w:ascii="Aptos" w:hAnsi="Aptos"/>
                <w:b/>
                <w:sz w:val="16"/>
              </w:rPr>
              <w:t>JEŻELI</w:t>
            </w:r>
            <w:r>
              <w:rPr>
                <w:rFonts w:ascii="Aptos" w:hAnsi="Aptos"/>
                <w:sz w:val="16"/>
              </w:rPr>
              <w:t xml:space="preserve"> procedura czyszczenia pól na [Produkt Dopasowany] przy braku [Produkt SAP]</w:t>
            </w:r>
            <w:r>
              <w:rPr>
                <w:rFonts w:ascii="Aptos" w:hAnsi="Aptos"/>
                <w:sz w:val="16"/>
              </w:rPr>
              <w:br/>
              <w:t xml:space="preserve">            </w:t>
            </w:r>
            <w:r>
              <w:rPr>
                <w:rFonts w:ascii="Aptos" w:hAnsi="Aptos"/>
                <w:b/>
                <w:sz w:val="16"/>
              </w:rPr>
              <w:t>TO</w:t>
            </w:r>
            <w:r>
              <w:rPr>
                <w:rFonts w:ascii="Aptos" w:hAnsi="Aptos"/>
                <w:sz w:val="16"/>
              </w:rPr>
              <w:t xml:space="preserve"> [Produkt Dopasowany].[Cena historyczna] = 0</w:t>
            </w:r>
          </w:p>
        </w:tc>
        <w:tc>
          <w:tcPr>
            <w:tcW w:w="2928" w:type="dxa"/>
          </w:tcPr>
          <w:p w14:paraId="2BEAF09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 gdy użytkownik lub integracja ustawia lub zmienia wartość w żądaniu</w:t>
            </w:r>
          </w:p>
          <w:p w14:paraId="6F1DD30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przeliczaniu lub uzupełnianiu z katalogu produktu SAP, gdy kopiowana jest cena historyczna ZPZK z karty produktu albo ustawiane jest zero przy braku wartości na produkcie</w:t>
            </w:r>
          </w:p>
          <w:p w14:paraId="6635E0D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czyszczeniu ścieżki bez wybranego produktu SAP, gdy logika serwerowa zeruje powiązane pola finansowe</w:t>
            </w:r>
          </w:p>
          <w:p w14:paraId="3BFFEA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typowym wariancie formularza Informacje pole bywa edytowalne; jeśli w środowisku aktywny jest formularz z polem tylko do odczytu, zmiana odbywa się wyłącznie spoza tej kontrolki</w:t>
            </w:r>
          </w:p>
        </w:tc>
        <w:tc>
          <w:tcPr>
            <w:tcW w:w="2835" w:type="dxa"/>
          </w:tcPr>
          <w:p w14:paraId="63CB92E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kwotę historycznej ceny jednostkowej ZPZK dla produktu w ujęciu przetargowym</w:t>
            </w:r>
          </w:p>
        </w:tc>
      </w:tr>
      <w:tr w:rsidR="00E477C0" w:rsidRPr="00D43AE9" w14:paraId="7ABF907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CF0C81C" w14:textId="77777777" w:rsidR="00F647B4" w:rsidRDefault="00000000">
            <w:r>
              <w:rPr>
                <w:rFonts w:ascii="Aptos" w:hAnsi="Aptos"/>
                <w:sz w:val="16"/>
              </w:rPr>
              <w:t>Produkt dopasowany</w:t>
            </w:r>
          </w:p>
        </w:tc>
        <w:tc>
          <w:tcPr>
            <w:tcW w:w="1210" w:type="dxa"/>
          </w:tcPr>
          <w:p w14:paraId="13CEFA4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Kalkulacja z ceną historyczną</w:t>
            </w:r>
          </w:p>
        </w:tc>
        <w:tc>
          <w:tcPr>
            <w:tcW w:w="1102" w:type="dxa"/>
          </w:tcPr>
          <w:p w14:paraId="5D43A3B1" w14:textId="2DB5211D" w:rsidR="00E477C0" w:rsidRPr="0055447A" w:rsidRDefault="00175842">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75842">
              <w:rPr>
                <w:rFonts w:ascii="Aptos" w:hAnsi="Aptos"/>
                <w:sz w:val="16"/>
                <w:szCs w:val="16"/>
              </w:rPr>
              <w:t>neu_ispriceprevious</w:t>
            </w:r>
          </w:p>
        </w:tc>
        <w:tc>
          <w:tcPr>
            <w:tcW w:w="1713" w:type="dxa"/>
          </w:tcPr>
          <w:p w14:paraId="5278F43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053CE7A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0C8EA7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57B1A46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formularzu (Tak / Nie)</w:t>
            </w:r>
          </w:p>
          <w:p w14:paraId="54FCB87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przekazana w żądaniu zapisu (API, integracja, import)</w:t>
            </w:r>
          </w:p>
          <w:p w14:paraId="7E3D9E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Domyślna wartość przy utworzeniu rekordu, gdy pole nie jest podane w żądaniu</w:t>
            </w:r>
          </w:p>
        </w:tc>
        <w:tc>
          <w:tcPr>
            <w:tcW w:w="3266" w:type="dxa"/>
          </w:tcPr>
          <w:p w14:paraId="1CE8E76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Dopasowany].[Kalkulacja z ceną historyczną]</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Dopasowany].[Kalkulacja z ceną historyczną]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w żądaniu nie ma wartości [Produkt Dopasowany].[Kalkulacja z ceną historyczną]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Dopasowany].[Kalkulacja z ceną historyczną] = Nie</w:t>
            </w:r>
          </w:p>
        </w:tc>
        <w:tc>
          <w:tcPr>
            <w:tcW w:w="2928" w:type="dxa"/>
          </w:tcPr>
          <w:p w14:paraId="03621CF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użytkownik lub integracja ustawia lub zmienia wartość Tak albo Nie</w:t>
            </w:r>
          </w:p>
          <w:p w14:paraId="65FDC4D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rekordu, gdy pole nie jest w żądaniu. Przyjmuje wartość domyślną Nie</w:t>
            </w:r>
          </w:p>
        </w:tc>
        <w:tc>
          <w:tcPr>
            <w:tcW w:w="2835" w:type="dxa"/>
          </w:tcPr>
          <w:p w14:paraId="53760E4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czy przy ustalaniu cen na tym dopasowaniu ma obowiązywać ścieżka z użyciem zapisanej ceny historycznej ZPZK zamiast wyłącznie wyliczenia z bieżących reguł cennikowych</w:t>
            </w:r>
          </w:p>
        </w:tc>
      </w:tr>
      <w:tr w:rsidR="00636696" w:rsidRPr="00D43AE9" w14:paraId="7818BFD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2F9145F" w14:textId="77777777" w:rsidR="00F647B4" w:rsidRDefault="00000000">
            <w:r>
              <w:rPr>
                <w:rFonts w:ascii="Aptos" w:hAnsi="Aptos"/>
                <w:sz w:val="16"/>
              </w:rPr>
              <w:t>Produkt dopasowany</w:t>
            </w:r>
          </w:p>
        </w:tc>
        <w:tc>
          <w:tcPr>
            <w:tcW w:w="1210" w:type="dxa"/>
          </w:tcPr>
          <w:p w14:paraId="730F8CC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Wyłączony z rabatowania</w:t>
            </w:r>
          </w:p>
        </w:tc>
        <w:tc>
          <w:tcPr>
            <w:tcW w:w="1102" w:type="dxa"/>
          </w:tcPr>
          <w:p w14:paraId="67C4C7F1" w14:textId="010706BD" w:rsidR="00636696" w:rsidRPr="00175842" w:rsidRDefault="00636696">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36696">
              <w:rPr>
                <w:rFonts w:ascii="Aptos" w:hAnsi="Aptos"/>
                <w:sz w:val="16"/>
                <w:szCs w:val="16"/>
              </w:rPr>
              <w:t>neu_isexcludedfromdiscount</w:t>
            </w:r>
          </w:p>
        </w:tc>
        <w:tc>
          <w:tcPr>
            <w:tcW w:w="1713" w:type="dxa"/>
          </w:tcPr>
          <w:p w14:paraId="2E014A7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02932D2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6337C3D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6D60584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 (Tak oznacza wyłączenie z rabatowania)</w:t>
            </w:r>
          </w:p>
          <w:p w14:paraId="2426CE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przekazana w żądaniu zapisu (API, integracja, import)</w:t>
            </w:r>
          </w:p>
          <w:p w14:paraId="7FC5DA7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bez podania pola. Wartość domyślna Nie</w:t>
            </w:r>
          </w:p>
        </w:tc>
        <w:tc>
          <w:tcPr>
            <w:tcW w:w="3266" w:type="dxa"/>
          </w:tcPr>
          <w:p w14:paraId="645A9CF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Dopasowany].[Wyłączony z rabatowania]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Dopasowany].[Wyłączony z rabatowania]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w żądaniu nie ma wartości [Produkt Dopasowany].[Wyłączony z rabatowania]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Dopasowany].[Wyłączony z rabatowania] = Nie</w:t>
            </w:r>
          </w:p>
        </w:tc>
        <w:tc>
          <w:tcPr>
            <w:tcW w:w="2928" w:type="dxa"/>
          </w:tcPr>
          <w:p w14:paraId="71C49B1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gdy użytkownik lub integracja ustawia lub zmienia Tak albo Nie</w:t>
            </w:r>
          </w:p>
          <w:p w14:paraId="1E7F7A5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rekordu bez wartości w żądaniu. Ustawienie domyślne Nie</w:t>
            </w:r>
          </w:p>
        </w:tc>
        <w:tc>
          <w:tcPr>
            <w:tcW w:w="2835" w:type="dxa"/>
          </w:tcPr>
          <w:p w14:paraId="1B84DDC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Oznacza, czy ta pozycja dopasowania ma być traktowana jako wyłączona z mechanizmów rabatowania w dalszych wyliczeniach i warunkach handlowych. Pozwala oddzielić produkty, które nie powinny obniżać ceny przez rabaty, od standardowej ścieżki cenowej, bez szukania tej informacji w innych miejscach</w:t>
            </w:r>
          </w:p>
        </w:tc>
      </w:tr>
      <w:tr w:rsidR="00ED0248" w:rsidRPr="00D43AE9" w14:paraId="1C24DB4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F5CFA5E" w14:textId="77777777" w:rsidR="00F647B4" w:rsidRDefault="00000000">
            <w:r>
              <w:rPr>
                <w:rFonts w:ascii="Aptos" w:hAnsi="Aptos"/>
                <w:sz w:val="16"/>
              </w:rPr>
              <w:t>Produkt dopasowany</w:t>
            </w:r>
          </w:p>
        </w:tc>
        <w:tc>
          <w:tcPr>
            <w:tcW w:w="1210" w:type="dxa"/>
          </w:tcPr>
          <w:p w14:paraId="533CFF6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Sposób przeliczania ceny jednostkowej</w:t>
            </w:r>
          </w:p>
        </w:tc>
        <w:tc>
          <w:tcPr>
            <w:tcW w:w="1102" w:type="dxa"/>
          </w:tcPr>
          <w:p w14:paraId="7784DE7C" w14:textId="3EA4EFFD" w:rsidR="00ED0248" w:rsidRPr="00636696" w:rsidRDefault="00ED0248">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D0248">
              <w:rPr>
                <w:rFonts w:ascii="Aptos" w:hAnsi="Aptos"/>
                <w:sz w:val="16"/>
                <w:szCs w:val="16"/>
              </w:rPr>
              <w:t>neu_priceperunitcalcmethod</w:t>
            </w:r>
          </w:p>
        </w:tc>
        <w:tc>
          <w:tcPr>
            <w:tcW w:w="1713" w:type="dxa"/>
          </w:tcPr>
          <w:p w14:paraId="034456E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6FC74F2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Zaokr</w:t>
            </w:r>
          </w:p>
          <w:p w14:paraId="4C33BC6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 2 m-c po przecinku: 279660000 •Zaokr</w:t>
            </w:r>
          </w:p>
          <w:p w14:paraId="77D049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do 3 m-c po przecinku: 279660001</w:t>
            </w:r>
          </w:p>
          <w:p w14:paraId="0C9C1FC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Zaokr</w:t>
            </w:r>
          </w:p>
          <w:p w14:paraId="5C7AD8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 4 m-c po przecinku: 279660002</w:t>
            </w:r>
          </w:p>
        </w:tc>
        <w:tc>
          <w:tcPr>
            <w:tcW w:w="1972" w:type="dxa"/>
          </w:tcPr>
          <w:p w14:paraId="6FE39D1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Wybór użytkownika na liście na formularzu</w:t>
            </w:r>
          </w:p>
          <w:p w14:paraId="0A0DFE6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Przepisanie z powiązanego produktu przetargu przy </w:t>
            </w:r>
            <w:r>
              <w:rPr>
                <w:rFonts w:ascii="Aptos" w:hAnsi="Aptos"/>
                <w:sz w:val="16"/>
              </w:rPr>
              <w:lastRenderedPageBreak/>
              <w:t>uzupełnianiu dopasowania z kontekstu produktu przetargu</w:t>
            </w:r>
          </w:p>
          <w:p w14:paraId="55E686A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startowe na wariant „2 miejsca”, gdy pole pozostaje puste w ścieżce uzupełniania wartości domyślnych</w:t>
            </w:r>
          </w:p>
          <w:p w14:paraId="07C93D9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z zapisu produktu przetargu, gdy mechanizm synchronizacji kopiuje tę samą wartość na powiązane dopasowania</w:t>
            </w:r>
          </w:p>
          <w:p w14:paraId="4E4D94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przekazana w żądaniu zapisu (API, integracja)</w:t>
            </w:r>
          </w:p>
        </w:tc>
        <w:tc>
          <w:tcPr>
            <w:tcW w:w="3266" w:type="dxa"/>
          </w:tcPr>
          <w:p w14:paraId="114D156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Dopasowany].[Sposób przeliczania ceny jednostkowej]</w:t>
            </w:r>
            <w:r>
              <w:rPr>
                <w:rFonts w:ascii="Aptos" w:hAnsi="Aptos"/>
                <w:sz w:val="16"/>
              </w:rPr>
              <w:br/>
            </w:r>
            <w:r>
              <w:rPr>
                <w:rFonts w:ascii="Aptos" w:hAnsi="Aptos"/>
                <w:b/>
                <w:sz w:val="16"/>
              </w:rPr>
              <w:lastRenderedPageBreak/>
              <w:t>)</w:t>
            </w:r>
            <w:r>
              <w:rPr>
                <w:rFonts w:ascii="Aptos" w:hAnsi="Aptos"/>
                <w:sz w:val="16"/>
              </w:rPr>
              <w:br/>
            </w:r>
            <w:r>
              <w:rPr>
                <w:rFonts w:ascii="Aptos" w:hAnsi="Aptos"/>
                <w:b/>
                <w:sz w:val="16"/>
              </w:rPr>
              <w:t>TO</w:t>
            </w:r>
            <w:r>
              <w:rPr>
                <w:rFonts w:ascii="Aptos" w:hAnsi="Aptos"/>
                <w:sz w:val="16"/>
              </w:rPr>
              <w:t xml:space="preserve"> [Produkt Dopasowany].[Sposób przeliczania ceny jednostkowej] = ta wartość</w:t>
            </w:r>
            <w:r>
              <w:rPr>
                <w:rFonts w:ascii="Aptos" w:hAnsi="Aptos"/>
                <w:sz w:val="16"/>
              </w:rPr>
              <w:br/>
              <w:t xml:space="preserve">    </w:t>
            </w:r>
            <w:r>
              <w:rPr>
                <w:rFonts w:ascii="Aptos" w:hAnsi="Aptos"/>
                <w:b/>
                <w:sz w:val="16"/>
              </w:rPr>
              <w:t>JEŻELI</w:t>
            </w:r>
            <w:r>
              <w:rPr>
                <w:rFonts w:ascii="Aptos" w:hAnsi="Aptos"/>
                <w:sz w:val="16"/>
              </w:rPr>
              <w:t xml:space="preserve"> przepisanie pól z [Produkt przetargu] na [Produkt Dopasowany] w ramach uzupełniania danych podrzędnych</w:t>
            </w:r>
            <w:r>
              <w:rPr>
                <w:rFonts w:ascii="Aptos" w:hAnsi="Aptos"/>
                <w:sz w:val="16"/>
              </w:rPr>
              <w:br/>
              <w:t xml:space="preserve">    </w:t>
            </w:r>
            <w:r>
              <w:rPr>
                <w:rFonts w:ascii="Aptos" w:hAnsi="Aptos"/>
                <w:b/>
                <w:sz w:val="16"/>
              </w:rPr>
              <w:t>TO</w:t>
            </w:r>
            <w:r>
              <w:rPr>
                <w:rFonts w:ascii="Aptos" w:hAnsi="Aptos"/>
                <w:sz w:val="16"/>
              </w:rPr>
              <w:t xml:space="preserve"> [Produkt Dopasowany].[Sposób przeliczania ceny jednostkowej] = [Produkt przetargu].[Sposób przeliczania ceny jednostkowej]</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Dopasowany].[Sposób przeliczania ceny jednostkowej] = puste</w:t>
            </w:r>
            <w:r>
              <w:rPr>
                <w:rFonts w:ascii="Aptos" w:hAnsi="Aptos"/>
                <w:sz w:val="16"/>
              </w:rPr>
              <w:br/>
              <w:t xml:space="preserve">            </w:t>
            </w:r>
            <w:r>
              <w:rPr>
                <w:rFonts w:ascii="Aptos" w:hAnsi="Aptos"/>
                <w:b/>
                <w:sz w:val="16"/>
              </w:rPr>
              <w:t>I</w:t>
            </w:r>
            <w:r>
              <w:rPr>
                <w:rFonts w:ascii="Aptos" w:hAnsi="Aptos"/>
                <w:sz w:val="16"/>
              </w:rPr>
              <w:t xml:space="preserve"> wykonywane jest uzupełnianie startowych wartości liczbowych i słownikowych na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Dopasowany].[Sposób przeliczania ceny jednostkowej] = Zaokr. do 2 m-c po przecinku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[Produkt przetargu].[Sposób przeliczania ceny jednostkowej]</w:t>
            </w:r>
            <w:r>
              <w:rPr>
                <w:rFonts w:ascii="Aptos" w:hAnsi="Aptos"/>
                <w:sz w:val="16"/>
              </w:rPr>
              <w:br/>
              <w:t xml:space="preserve">                </w:t>
            </w:r>
            <w:r>
              <w:rPr>
                <w:rFonts w:ascii="Aptos" w:hAnsi="Aptos"/>
                <w:b/>
                <w:sz w:val="16"/>
              </w:rPr>
              <w:t>I</w:t>
            </w:r>
            <w:r>
              <w:rPr>
                <w:rFonts w:ascii="Aptos" w:hAnsi="Aptos"/>
                <w:sz w:val="16"/>
              </w:rPr>
              <w:t xml:space="preserve"> mechanizm synchronizacji aktualizuje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Dopasowany].[Sposób przeliczania ceny jednostkowej] = wartość po zapisie na [Produkt przetargu]</w:t>
            </w:r>
          </w:p>
        </w:tc>
        <w:tc>
          <w:tcPr>
            <w:tcW w:w="2928" w:type="dxa"/>
          </w:tcPr>
          <w:p w14:paraId="37DEE2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dopasowania, gdy użytkownik lub integracja wybiera inną opcję na liście</w:t>
            </w:r>
          </w:p>
          <w:p w14:paraId="7CB595C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imporcie lub uzupełnianiu z produktu przetargu, gdy pole jest kopiowane z nadrzędnego rekordu</w:t>
            </w:r>
          </w:p>
          <w:p w14:paraId="5D40367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uzupełnianiu wartości startowych, gdy pole jest puste. Ustawienie wariantu z zaokrągleniem do dwóch miejsc</w:t>
            </w:r>
          </w:p>
          <w:p w14:paraId="0376ED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zmienia się wartość na produkcie przetargu i synchronizacja przenosi ją na powiązane dopasowania</w:t>
            </w:r>
          </w:p>
        </w:tc>
        <w:tc>
          <w:tcPr>
            <w:tcW w:w="2835" w:type="dxa"/>
          </w:tcPr>
          <w:p w14:paraId="047928B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Określa, z iloma miejscami po przecinku ma być prowadzone zaokrąglanie przy wyliczaniu ceny jednostkowej dla tej pozycji</w:t>
            </w:r>
          </w:p>
        </w:tc>
      </w:tr>
      <w:tr w:rsidR="00A63E75" w:rsidRPr="00D43AE9" w14:paraId="24EF916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019DEE" w14:textId="77777777" w:rsidR="00F647B4" w:rsidRDefault="00000000">
            <w:r>
              <w:rPr>
                <w:rFonts w:ascii="Aptos" w:hAnsi="Aptos"/>
                <w:sz w:val="16"/>
              </w:rPr>
              <w:t>Produkt dopasowany</w:t>
            </w:r>
          </w:p>
        </w:tc>
        <w:tc>
          <w:tcPr>
            <w:tcW w:w="1210" w:type="dxa"/>
          </w:tcPr>
          <w:p w14:paraId="371BB43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Status dopuszczenia do obrotu</w:t>
            </w:r>
          </w:p>
        </w:tc>
        <w:tc>
          <w:tcPr>
            <w:tcW w:w="1102" w:type="dxa"/>
          </w:tcPr>
          <w:p w14:paraId="0E6430D6" w14:textId="37A20CBF" w:rsidR="00A63E75" w:rsidRPr="00ED0248" w:rsidRDefault="00A63E75">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63E75">
              <w:rPr>
                <w:rFonts w:ascii="Aptos" w:hAnsi="Aptos"/>
                <w:sz w:val="16"/>
                <w:szCs w:val="16"/>
              </w:rPr>
              <w:t>neu_istradingadmissionstate</w:t>
            </w:r>
          </w:p>
        </w:tc>
        <w:tc>
          <w:tcPr>
            <w:tcW w:w="1713" w:type="dxa"/>
          </w:tcPr>
          <w:p w14:paraId="553BBE0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6FF50A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269423B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1C2ABBF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[Produkt] w katalogu. Pole o tej samej etykiecie na karcie produktu SAP przy przepisywaniu danych z katalogu na dopasowanie</w:t>
            </w:r>
          </w:p>
          <w:p w14:paraId="2E7A75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 oraz zapis z żądania (API, integracja)</w:t>
            </w:r>
          </w:p>
          <w:p w14:paraId="2AF04B9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Wyczyszczenie przy procedurze zerującej </w:t>
            </w:r>
            <w:r>
              <w:rPr>
                <w:rFonts w:ascii="Aptos" w:hAnsi="Aptos"/>
                <w:sz w:val="16"/>
              </w:rPr>
              <w:lastRenderedPageBreak/>
              <w:t>pola po usunięciu kontekstu produktu SAP</w:t>
            </w:r>
          </w:p>
          <w:p w14:paraId="5F910D6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bez podania wartości. Domyślnie Nie</w:t>
            </w:r>
          </w:p>
        </w:tc>
        <w:tc>
          <w:tcPr>
            <w:tcW w:w="3266" w:type="dxa"/>
          </w:tcPr>
          <w:p w14:paraId="5ABB82E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Dopasowany].[Status dopuszczenia do obrotu]</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Dopasowany].[Status dopuszczenia do obrotu]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przepisywane są wartości z [Produkt] </w:t>
            </w:r>
            <w:r>
              <w:rPr>
                <w:rFonts w:ascii="Aptos" w:hAnsi="Aptos"/>
                <w:sz w:val="16"/>
              </w:rPr>
              <w:lastRenderedPageBreak/>
              <w:t>powiązanego z [Produkt SAP]</w:t>
            </w:r>
            <w:r>
              <w:rPr>
                <w:rFonts w:ascii="Aptos" w:hAnsi="Aptos"/>
                <w:sz w:val="16"/>
              </w:rPr>
              <w:br/>
              <w:t xml:space="preserve">        </w:t>
            </w:r>
            <w:r>
              <w:rPr>
                <w:rFonts w:ascii="Aptos" w:hAnsi="Aptos"/>
                <w:b/>
                <w:sz w:val="16"/>
              </w:rPr>
              <w:t>I</w:t>
            </w:r>
            <w:r>
              <w:rPr>
                <w:rFonts w:ascii="Aptos" w:hAnsi="Aptos"/>
                <w:sz w:val="16"/>
              </w:rPr>
              <w:t xml:space="preserve"> [Produkt].[Status dopuszczenia do obrotu]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Dopasowany].[Status dopuszczenia do obrotu]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przepisywane są wartości z [Produkt] powiązanego z [Produkt SAP]</w:t>
            </w:r>
            <w:r>
              <w:rPr>
                <w:rFonts w:ascii="Aptos" w:hAnsi="Aptos"/>
                <w:sz w:val="16"/>
              </w:rPr>
              <w:br/>
              <w:t xml:space="preserve">            </w:t>
            </w:r>
            <w:r>
              <w:rPr>
                <w:rFonts w:ascii="Aptos" w:hAnsi="Aptos"/>
                <w:b/>
                <w:sz w:val="16"/>
              </w:rPr>
              <w:t>I</w:t>
            </w:r>
            <w:r>
              <w:rPr>
                <w:rFonts w:ascii="Aptos" w:hAnsi="Aptos"/>
                <w:sz w:val="16"/>
              </w:rPr>
              <w:t xml:space="preserve"> [Produkt].[Status dopuszczenia do obrotu] &lt;&gt;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Dopasowany].[Status dopuszczenia do obrotu] = Nie</w:t>
            </w:r>
            <w:r>
              <w:rPr>
                <w:rFonts w:ascii="Aptos" w:hAnsi="Aptos"/>
                <w:sz w:val="16"/>
              </w:rPr>
              <w:br/>
              <w:t xml:space="preserve">            </w:t>
            </w:r>
            <w:r>
              <w:rPr>
                <w:rFonts w:ascii="Aptos" w:hAnsi="Aptos"/>
                <w:b/>
                <w:sz w:val="16"/>
              </w:rPr>
              <w:t>JEŻELI</w:t>
            </w:r>
            <w:r>
              <w:rPr>
                <w:rFonts w:ascii="Aptos" w:hAnsi="Aptos"/>
                <w:sz w:val="16"/>
              </w:rPr>
              <w:t xml:space="preserve"> procedura czyszczenia pól na [Produkt Dopasowany] przy braku [Produkt SAP]</w:t>
            </w:r>
            <w:r>
              <w:rPr>
                <w:rFonts w:ascii="Aptos" w:hAnsi="Aptos"/>
                <w:sz w:val="16"/>
              </w:rPr>
              <w:br/>
              <w:t xml:space="preserve">            </w:t>
            </w:r>
            <w:r>
              <w:rPr>
                <w:rFonts w:ascii="Aptos" w:hAnsi="Aptos"/>
                <w:b/>
                <w:sz w:val="16"/>
              </w:rPr>
              <w:t>TO</w:t>
            </w:r>
            <w:r>
              <w:rPr>
                <w:rFonts w:ascii="Aptos" w:hAnsi="Aptos"/>
                <w:sz w:val="16"/>
              </w:rPr>
              <w:t xml:space="preserve"> [Produkt Dopasowany].[Status dopuszczenia do obrotu] = puste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Dopasowany]</w:t>
            </w:r>
            <w:r>
              <w:rPr>
                <w:rFonts w:ascii="Aptos" w:hAnsi="Aptos"/>
                <w:sz w:val="16"/>
              </w:rPr>
              <w:br/>
              <w:t xml:space="preserve">                    </w:t>
            </w:r>
            <w:r>
              <w:rPr>
                <w:rFonts w:ascii="Aptos" w:hAnsi="Aptos"/>
                <w:b/>
                <w:sz w:val="16"/>
              </w:rPr>
              <w:t>I</w:t>
            </w:r>
            <w:r>
              <w:rPr>
                <w:rFonts w:ascii="Aptos" w:hAnsi="Aptos"/>
                <w:sz w:val="16"/>
              </w:rPr>
              <w:t xml:space="preserve"> w żądaniu nie ma wartości [Produkt Dopasowany].[Status dopuszczenia do obrotu]</w:t>
            </w:r>
            <w:r>
              <w:rPr>
                <w:rFonts w:ascii="Aptos" w:hAnsi="Aptos"/>
                <w:sz w:val="16"/>
              </w:rPr>
              <w:br/>
              <w:t xml:space="preserve">                    </w:t>
            </w:r>
            <w:r>
              <w:rPr>
                <w:rFonts w:ascii="Aptos" w:hAnsi="Aptos"/>
                <w:b/>
                <w:sz w:val="16"/>
              </w:rPr>
              <w:t>I</w:t>
            </w:r>
            <w:r>
              <w:rPr>
                <w:rFonts w:ascii="Aptos" w:hAnsi="Aptos"/>
                <w:sz w:val="16"/>
              </w:rPr>
              <w:t xml:space="preserve"> nie wykonano jeszcze przepisania z [Produkt]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Dopasowany].[Status dopuszczenia do obrotu] = Nie</w:t>
            </w:r>
          </w:p>
        </w:tc>
        <w:tc>
          <w:tcPr>
            <w:tcW w:w="2928" w:type="dxa"/>
          </w:tcPr>
          <w:p w14:paraId="2C4DD79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z ręcznym ustawieniem Tak lub Nie albo z integracji</w:t>
            </w:r>
          </w:p>
          <w:p w14:paraId="4153C15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przeliczaniu z katalogu produktu SAP, gdy kopiowany jest status dopuszczenia z karty produktu</w:t>
            </w:r>
          </w:p>
          <w:p w14:paraId="452D4DD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czyszczeniu powiązania z produktem SAP w ścieżce zerującej pola</w:t>
            </w:r>
          </w:p>
          <w:p w14:paraId="7610417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rekordu bez wartości w żądaniu. Do czasu przepisania z produktu obowiązuje domyślne Nie</w:t>
            </w:r>
          </w:p>
        </w:tc>
        <w:tc>
          <w:tcPr>
            <w:tcW w:w="2835" w:type="dxa"/>
          </w:tcPr>
          <w:p w14:paraId="68AD596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czy produkt dopasowany ma status dopuszczenia do obrotu w rozumieniu danych z katalogu i procesu przetargowego</w:t>
            </w:r>
          </w:p>
        </w:tc>
      </w:tr>
      <w:tr w:rsidR="000D43EE" w:rsidRPr="00D43AE9" w14:paraId="6B0ECE5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E052C7C" w14:textId="77777777" w:rsidR="00F647B4" w:rsidRDefault="00000000">
            <w:r>
              <w:rPr>
                <w:rFonts w:ascii="Aptos" w:hAnsi="Aptos"/>
                <w:sz w:val="16"/>
              </w:rPr>
              <w:t>Produkt dopasowany</w:t>
            </w:r>
          </w:p>
        </w:tc>
        <w:tc>
          <w:tcPr>
            <w:tcW w:w="1210" w:type="dxa"/>
          </w:tcPr>
          <w:p w14:paraId="5D4CEF6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dopuszczenia</w:t>
            </w:r>
          </w:p>
        </w:tc>
        <w:tc>
          <w:tcPr>
            <w:tcW w:w="1102" w:type="dxa"/>
          </w:tcPr>
          <w:p w14:paraId="1B17AC99" w14:textId="6A4B49E3" w:rsidR="000D43EE" w:rsidRPr="00A63E75" w:rsidRDefault="000D43EE">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D43EE">
              <w:rPr>
                <w:rFonts w:ascii="Aptos" w:hAnsi="Aptos"/>
                <w:sz w:val="16"/>
                <w:szCs w:val="16"/>
              </w:rPr>
              <w:t>neu_tradingadmissiondate</w:t>
            </w:r>
          </w:p>
        </w:tc>
        <w:tc>
          <w:tcPr>
            <w:tcW w:w="1713" w:type="dxa"/>
          </w:tcPr>
          <w:p w14:paraId="6698CB8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0EC3DE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 dopuszczenia z karty [Produkt] w katalogu przy przepisywaniu z [Produkt SAP]</w:t>
            </w:r>
          </w:p>
          <w:p w14:paraId="0B3E3E3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przekazana w żądaniu zapisu (API, integracja, inne kanały niż formularz główny)</w:t>
            </w:r>
          </w:p>
          <w:p w14:paraId="6DE485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Wyczyszczenie przy procedurze zerującej </w:t>
            </w:r>
            <w:r>
              <w:rPr>
                <w:rFonts w:ascii="Aptos" w:hAnsi="Aptos"/>
                <w:sz w:val="16"/>
              </w:rPr>
              <w:lastRenderedPageBreak/>
              <w:t>pola po utracie kontekstu produktu SAP</w:t>
            </w:r>
          </w:p>
        </w:tc>
        <w:tc>
          <w:tcPr>
            <w:tcW w:w="3266" w:type="dxa"/>
          </w:tcPr>
          <w:p w14:paraId="72DA372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w żądaniu jest przekazana wartość [Produkt Dopasowany].[Data dopuszczenia]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Dopasowany].[Data dopuszczenia] = ta wartość</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przepisywane są pola z [Produkt] powiązanego z [Produkt SAP]</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[Produkt].[Data dopuszczenia]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Dopasowany].[Data dopuszczenia] = [Produkt].[Data dopuszczenia]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przepisywane są pola z [Produkt] powiązanego z [Produkt SAP]</w:t>
            </w:r>
            <w:r>
              <w:rPr>
                <w:rFonts w:ascii="Aptos" w:hAnsi="Aptos"/>
                <w:sz w:val="16"/>
              </w:rPr>
              <w:br/>
              <w:t xml:space="preserve">            </w:t>
            </w:r>
            <w:r>
              <w:rPr>
                <w:rFonts w:ascii="Aptos" w:hAnsi="Aptos"/>
                <w:b/>
                <w:sz w:val="16"/>
              </w:rPr>
              <w:t>I</w:t>
            </w:r>
            <w:r>
              <w:rPr>
                <w:rFonts w:ascii="Aptos" w:hAnsi="Aptos"/>
                <w:sz w:val="16"/>
              </w:rPr>
              <w:t xml:space="preserve"> [Produkt].[Data dopuszczenia]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Dopasowany].[Data dopuszczenia] = puste</w:t>
            </w:r>
            <w:r>
              <w:rPr>
                <w:rFonts w:ascii="Aptos" w:hAnsi="Aptos"/>
                <w:sz w:val="16"/>
              </w:rPr>
              <w:br/>
              <w:t xml:space="preserve">            </w:t>
            </w:r>
            <w:r>
              <w:rPr>
                <w:rFonts w:ascii="Aptos" w:hAnsi="Aptos"/>
                <w:b/>
                <w:sz w:val="16"/>
              </w:rPr>
              <w:t>JEŻELI</w:t>
            </w:r>
            <w:r>
              <w:rPr>
                <w:rFonts w:ascii="Aptos" w:hAnsi="Aptos"/>
                <w:sz w:val="16"/>
              </w:rPr>
              <w:t xml:space="preserve"> procedura czyszczenia pól na [Produkt Dopasowany] przy braku [Produkt SAP]</w:t>
            </w:r>
            <w:r>
              <w:rPr>
                <w:rFonts w:ascii="Aptos" w:hAnsi="Aptos"/>
                <w:sz w:val="16"/>
              </w:rPr>
              <w:br/>
              <w:t xml:space="preserve">            </w:t>
            </w:r>
            <w:r>
              <w:rPr>
                <w:rFonts w:ascii="Aptos" w:hAnsi="Aptos"/>
                <w:b/>
                <w:sz w:val="16"/>
              </w:rPr>
              <w:t>TO</w:t>
            </w:r>
            <w:r>
              <w:rPr>
                <w:rFonts w:ascii="Aptos" w:hAnsi="Aptos"/>
                <w:sz w:val="16"/>
              </w:rPr>
              <w:t xml:space="preserve"> [Produkt Dopasowany].[Data dopuszczenia] = puste</w:t>
            </w:r>
          </w:p>
        </w:tc>
        <w:tc>
          <w:tcPr>
            <w:tcW w:w="2928" w:type="dxa"/>
          </w:tcPr>
          <w:p w14:paraId="152323F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gdy w żądaniu podano datę</w:t>
            </w:r>
          </w:p>
          <w:p w14:paraId="0027082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przeliczaniu z katalogu produktu SAP, gdy kopiowana jest data dopuszczenia z karty produktu</w:t>
            </w:r>
          </w:p>
          <w:p w14:paraId="7470A9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czyszczeniu powiązania z produktem SAP w ścieżce zerującej pola</w:t>
            </w:r>
          </w:p>
        </w:tc>
        <w:tc>
          <w:tcPr>
            <w:tcW w:w="2835" w:type="dxa"/>
          </w:tcPr>
          <w:p w14:paraId="2112D66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dzień graniczny, do którego produkt w rozumieniu dopuszczenia do obrotu może być stosowany w kontekście przetargu i kalkulacji</w:t>
            </w:r>
          </w:p>
        </w:tc>
      </w:tr>
      <w:tr w:rsidR="00A84CC1" w:rsidRPr="00D43AE9" w14:paraId="13F8011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41D1CAB" w14:textId="77777777" w:rsidR="00F647B4" w:rsidRDefault="00000000">
            <w:r>
              <w:rPr>
                <w:rFonts w:ascii="Aptos" w:hAnsi="Aptos"/>
                <w:sz w:val="16"/>
              </w:rPr>
              <w:t>Produkt dopasowany</w:t>
            </w:r>
          </w:p>
        </w:tc>
        <w:tc>
          <w:tcPr>
            <w:tcW w:w="1210" w:type="dxa"/>
          </w:tcPr>
          <w:p w14:paraId="6AB824E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Numer dopuszczenia</w:t>
            </w:r>
          </w:p>
        </w:tc>
        <w:tc>
          <w:tcPr>
            <w:tcW w:w="1102" w:type="dxa"/>
          </w:tcPr>
          <w:p w14:paraId="7575D9BA" w14:textId="5D6EBD35" w:rsidR="00A84CC1" w:rsidRPr="000D43EE" w:rsidRDefault="00267310">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67310">
              <w:rPr>
                <w:rFonts w:ascii="Aptos" w:hAnsi="Aptos"/>
                <w:sz w:val="16"/>
                <w:szCs w:val="16"/>
              </w:rPr>
              <w:t>neu_tradingadmissionnumber</w:t>
            </w:r>
          </w:p>
        </w:tc>
        <w:tc>
          <w:tcPr>
            <w:tcW w:w="1713" w:type="dxa"/>
          </w:tcPr>
          <w:p w14:paraId="3882DA4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0EFC295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Karta [Produkt]. Pole Numer dopuszczenia</w:t>
            </w:r>
          </w:p>
          <w:p w14:paraId="7ACB934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przy uruchomieniu ustawiania wartości z karty [Produkt] na [Produkt Dopasowany], gdy wskazany jest [Produkt]</w:t>
            </w:r>
          </w:p>
          <w:p w14:paraId="6EDDD10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lub korekta użytkownika na formularzu głównym. Przy kolejnym przebiegu mapowania z karty [Produkt] wartość może zostać podmieniona zgodnie z katalogiem</w:t>
            </w:r>
          </w:p>
          <w:p w14:paraId="4EA7CE7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Powiązana encja [Produkt Przetargu]. Wartość jest synchronizowana z [Produkt Dopasowany] przy przeliczaniu struktury przetargu</w:t>
            </w:r>
          </w:p>
        </w:tc>
        <w:tc>
          <w:tcPr>
            <w:tcW w:w="3266" w:type="dxa"/>
          </w:tcPr>
          <w:p w14:paraId="16A92AA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Dopasowany].[Numer dopuszczenia] = [Produkt].[Numer dopuszczenia]</w:t>
            </w:r>
          </w:p>
        </w:tc>
        <w:tc>
          <w:tcPr>
            <w:tcW w:w="2928" w:type="dxa"/>
          </w:tcPr>
          <w:p w14:paraId="3485A17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uruchamiane jest mapowanie pól z karty [Produkt] na [Produkt Dopasowany]</w:t>
            </w:r>
          </w:p>
          <w:p w14:paraId="058F5CB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przez użytkownika z formularza. Wartość z żądania zapisu, z możliwym późniejszym nadpisaniem przy kolejnym mapowaniu z [Produkt], jeśli [Produkt] jest ustawiony</w:t>
            </w:r>
          </w:p>
          <w:p w14:paraId="67E5C60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[Produkt Przetargu]. Po zmianie wartości na [Produkt Dopasowany] w ramach synchronizacji struktury przetargu</w:t>
            </w:r>
          </w:p>
        </w:tc>
        <w:tc>
          <w:tcPr>
            <w:tcW w:w="2835" w:type="dxa"/>
          </w:tcPr>
          <w:p w14:paraId="74EBE98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numer dopuszczenia do obrotu leku w kontekście dopasowania do przetargu, spójny z numerem na karcie wybranego [Produkt]</w:t>
            </w:r>
          </w:p>
        </w:tc>
      </w:tr>
      <w:tr w:rsidR="00DD4244" w:rsidRPr="00D43AE9" w14:paraId="746304A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43E3C5F" w14:textId="77777777" w:rsidR="00F647B4" w:rsidRDefault="00000000">
            <w:r>
              <w:rPr>
                <w:rFonts w:ascii="Aptos" w:hAnsi="Aptos"/>
                <w:sz w:val="16"/>
              </w:rPr>
              <w:lastRenderedPageBreak/>
              <w:t>Produkt dopasowany</w:t>
            </w:r>
          </w:p>
        </w:tc>
        <w:tc>
          <w:tcPr>
            <w:tcW w:w="1210" w:type="dxa"/>
          </w:tcPr>
          <w:p w14:paraId="196B46E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 w terminie przetargu</w:t>
            </w:r>
          </w:p>
        </w:tc>
        <w:tc>
          <w:tcPr>
            <w:tcW w:w="1102" w:type="dxa"/>
          </w:tcPr>
          <w:p w14:paraId="3F7B9782" w14:textId="050E96D4" w:rsidR="00DD4244" w:rsidRPr="00267310" w:rsidRDefault="00DD4244">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D4244">
              <w:rPr>
                <w:rFonts w:ascii="Aptos" w:hAnsi="Aptos"/>
                <w:sz w:val="16"/>
                <w:szCs w:val="16"/>
              </w:rPr>
              <w:t>neu_istradingadmissiondateinterm</w:t>
            </w:r>
          </w:p>
        </w:tc>
        <w:tc>
          <w:tcPr>
            <w:tcW w:w="1713" w:type="dxa"/>
          </w:tcPr>
          <w:p w14:paraId="72D6776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28AF746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6E10452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01394DC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Wyliczenie w logice serwerowej z pól [Produkt Dopasowany].[Data dopuszczenia], [Przetarg].[Data otwarcia Przetargu], [Przetarg].[Ilość dni związana z ofertą] oraz z liczby rekordów [Produkt Dopasowany] w przeliczanej strukturze przetargu</w:t>
            </w:r>
          </w:p>
          <w:p w14:paraId="0E685F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Uruchomienie przy zapisie ścieżki ustawiającej pola z karty [Produkt], gdy wypełnione są [Przetarg], [Produkt Przetargu] i [Data dopuszczenia]</w:t>
            </w:r>
          </w:p>
          <w:p w14:paraId="55358C4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Możliwa korekta ręczna</w:t>
            </w:r>
          </w:p>
        </w:tc>
        <w:tc>
          <w:tcPr>
            <w:tcW w:w="3266" w:type="dxa"/>
          </w:tcPr>
          <w:p w14:paraId="02542C9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Dopasowany].[Przetarg]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[Produkt Dopasowany].[Data dopuszczenia] &lt;&gt; puste</w:t>
            </w:r>
            <w:r>
              <w:rPr>
                <w:rFonts w:ascii="Aptos" w:hAnsi="Aptos"/>
                <w:sz w:val="16"/>
              </w:rPr>
              <w:br/>
              <w:t xml:space="preserve">    </w:t>
            </w:r>
            <w:r>
              <w:rPr>
                <w:rFonts w:ascii="Aptos" w:hAnsi="Aptos"/>
                <w:b/>
                <w:sz w:val="16"/>
              </w:rPr>
              <w:t>I</w:t>
            </w:r>
            <w:r>
              <w:rPr>
                <w:rFonts w:ascii="Aptos" w:hAnsi="Aptos"/>
                <w:sz w:val="16"/>
              </w:rPr>
              <w:t xml:space="preserve"> [Przetarg].[Data otwarcia Przetargu] &lt;&gt; puste</w:t>
            </w:r>
            <w:r>
              <w:rPr>
                <w:rFonts w:ascii="Aptos" w:hAnsi="Aptos"/>
                <w:sz w:val="16"/>
              </w:rPr>
              <w:br/>
              <w:t xml:space="preserve">    </w:t>
            </w:r>
            <w:r>
              <w:rPr>
                <w:rFonts w:ascii="Aptos" w:hAnsi="Aptos"/>
                <w:b/>
                <w:sz w:val="16"/>
              </w:rPr>
              <w:t>I</w:t>
            </w:r>
            <w:r>
              <w:rPr>
                <w:rFonts w:ascii="Aptos" w:hAnsi="Aptos"/>
                <w:sz w:val="16"/>
              </w:rPr>
              <w:t xml:space="preserve"> [Przetarg].[Ilość dni związana z ofertą] &lt;&gt; puste</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[Produkt Dopasowany].[Data dopuszczenia] + 1 dzień &gt;= [Przetarg].[Data otwarcia Przetargu] + 1 dzień</w:t>
            </w:r>
            <w:r>
              <w:rPr>
                <w:rFonts w:ascii="Aptos" w:hAnsi="Aptos"/>
                <w:sz w:val="16"/>
              </w:rPr>
              <w:br/>
              <w:t xml:space="preserve">    </w:t>
            </w:r>
            <w:r>
              <w:rPr>
                <w:rFonts w:ascii="Aptos" w:hAnsi="Aptos"/>
                <w:b/>
                <w:sz w:val="16"/>
              </w:rPr>
              <w:t>I</w:t>
            </w:r>
            <w:r>
              <w:rPr>
                <w:rFonts w:ascii="Aptos" w:hAnsi="Aptos"/>
                <w:sz w:val="16"/>
              </w:rPr>
              <w:t xml:space="preserve"> [Produkt Dopasowany].[Data dopuszczenia] + 1 dzień &lt;= </w:t>
            </w:r>
            <w:r>
              <w:rPr>
                <w:rFonts w:ascii="Aptos" w:hAnsi="Aptos"/>
                <w:b/>
                <w:sz w:val="16"/>
              </w:rPr>
              <w:t>(</w:t>
            </w:r>
            <w:r>
              <w:rPr>
                <w:rFonts w:ascii="Aptos" w:hAnsi="Aptos"/>
                <w:sz w:val="16"/>
              </w:rPr>
              <w:t xml:space="preserve"> [Przetarg].[Data otwarcia Przetargu] + 1 dzień </w:t>
            </w:r>
            <w:r>
              <w:rPr>
                <w:rFonts w:ascii="Aptos" w:hAnsi="Aptos"/>
                <w:b/>
                <w:sz w:val="16"/>
              </w:rPr>
              <w:t>)</w:t>
            </w:r>
            <w:r>
              <w:rPr>
                <w:rFonts w:ascii="Aptos" w:hAnsi="Aptos"/>
                <w:sz w:val="16"/>
              </w:rPr>
              <w:t xml:space="preserve"> + [Przetarg].[Ilość dni związana z ofertą] w dniach kalendarzowych</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br/>
            </w:r>
            <w:r>
              <w:rPr>
                <w:rFonts w:ascii="Aptos" w:hAnsi="Aptos"/>
                <w:b/>
                <w:sz w:val="16"/>
              </w:rPr>
              <w:t>(</w:t>
            </w:r>
            <w:r>
              <w:rPr>
                <w:rFonts w:ascii="Aptos" w:hAnsi="Aptos"/>
                <w:sz w:val="16"/>
              </w:rPr>
              <w:br/>
              <w:t xml:space="preserve">    [Produkt Dopasowany].[Data dopuszczenia] + 1 dzień &lt; </w:t>
            </w:r>
            <w:r>
              <w:rPr>
                <w:rFonts w:ascii="Aptos" w:hAnsi="Aptos"/>
                <w:b/>
                <w:sz w:val="16"/>
              </w:rPr>
              <w:t>(</w:t>
            </w:r>
            <w:r>
              <w:rPr>
                <w:rFonts w:ascii="Aptos" w:hAnsi="Aptos"/>
                <w:sz w:val="16"/>
              </w:rPr>
              <w:t xml:space="preserve"> [Przetarg].[Data otwarcia Przetargu] + 1 dzień </w:t>
            </w:r>
            <w:r>
              <w:rPr>
                <w:rFonts w:ascii="Aptos" w:hAnsi="Aptos"/>
                <w:b/>
                <w:sz w:val="16"/>
              </w:rPr>
              <w:t>)</w:t>
            </w:r>
            <w:r>
              <w:rPr>
                <w:rFonts w:ascii="Aptos" w:hAnsi="Aptos"/>
                <w:sz w:val="16"/>
              </w:rPr>
              <w:t xml:space="preserve"> + [Przetarg].[Ilość dni związana z ofertą] w dniach kalendarzowych</w:t>
            </w:r>
            <w:r>
              <w:rPr>
                <w:rFonts w:ascii="Aptos" w:hAnsi="Aptos"/>
                <w:sz w:val="16"/>
              </w:rPr>
              <w:br/>
              <w:t xml:space="preserve">    </w:t>
            </w:r>
            <w:r>
              <w:rPr>
                <w:rFonts w:ascii="Aptos" w:hAnsi="Aptos"/>
                <w:b/>
                <w:sz w:val="16"/>
              </w:rPr>
              <w:t>I</w:t>
            </w:r>
            <w:r>
              <w:rPr>
                <w:rFonts w:ascii="Aptos" w:hAnsi="Aptos"/>
                <w:sz w:val="16"/>
              </w:rPr>
              <w:t xml:space="preserve"> liczba rekordów [Produkt Dopasowany] w przeliczanej strukturze przetargu = 1</w:t>
            </w:r>
            <w:r>
              <w:rPr>
                <w:rFonts w:ascii="Aptos" w:hAnsi="Aptos"/>
                <w:sz w:val="16"/>
              </w:rPr>
              <w:br/>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w terminie przetargu] = Tak</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Dopasowany].[Przetarg]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[Produkt Dopasowany].[Data dopuszczenia] &lt;&gt; puste</w:t>
            </w:r>
            <w:r>
              <w:rPr>
                <w:rFonts w:ascii="Aptos" w:hAnsi="Aptos"/>
                <w:sz w:val="16"/>
              </w:rPr>
              <w:br/>
              <w:t xml:space="preserve">    </w:t>
            </w:r>
            <w:r>
              <w:rPr>
                <w:rFonts w:ascii="Aptos" w:hAnsi="Aptos"/>
                <w:b/>
                <w:sz w:val="16"/>
              </w:rPr>
              <w:t>I</w:t>
            </w:r>
            <w:r>
              <w:rPr>
                <w:rFonts w:ascii="Aptos" w:hAnsi="Aptos"/>
                <w:sz w:val="16"/>
              </w:rPr>
              <w:t xml:space="preserve"> [Przetarg].[Data otwarcia Przetargu] &lt;&gt; puste</w:t>
            </w:r>
            <w:r>
              <w:rPr>
                <w:rFonts w:ascii="Aptos" w:hAnsi="Aptos"/>
                <w:sz w:val="16"/>
              </w:rPr>
              <w:br/>
              <w:t xml:space="preserve">    </w:t>
            </w:r>
            <w:r>
              <w:rPr>
                <w:rFonts w:ascii="Aptos" w:hAnsi="Aptos"/>
                <w:b/>
                <w:sz w:val="16"/>
              </w:rPr>
              <w:t>I</w:t>
            </w:r>
            <w:r>
              <w:rPr>
                <w:rFonts w:ascii="Aptos" w:hAnsi="Aptos"/>
                <w:sz w:val="16"/>
              </w:rPr>
              <w:t xml:space="preserve"> [Przetarg].[Ilość dni związana z ofertą] &lt;&gt; </w:t>
            </w:r>
            <w:r>
              <w:rPr>
                <w:rFonts w:ascii="Aptos" w:hAnsi="Aptos"/>
                <w:sz w:val="16"/>
              </w:rPr>
              <w:lastRenderedPageBreak/>
              <w:t>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w terminie przetargu] = Nie</w:t>
            </w:r>
          </w:p>
        </w:tc>
        <w:tc>
          <w:tcPr>
            <w:tcW w:w="2928" w:type="dxa"/>
          </w:tcPr>
          <w:p w14:paraId="48D9D1E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zapisie [Produkt Dopasowany], gdy uzupełnione są [Przetarg], [Produkt Przetargu] i [Data dopuszczenia], oraz uruchomione jest mapowanie pól z karty [Produkt] na ten rekord</w:t>
            </w:r>
          </w:p>
          <w:p w14:paraId="6755B4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przez użytkownika z formularza</w:t>
            </w:r>
          </w:p>
          <w:p w14:paraId="5E0407E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na [Przetarg] brak [Data otwarcia Przetargu] lub [Ilość dni związana z ofertą], w tej ścieżce serwerowej pole nie jest w tej procedurze ustawiane na Tak ani Nie</w:t>
            </w:r>
          </w:p>
        </w:tc>
        <w:tc>
          <w:tcPr>
            <w:tcW w:w="2835" w:type="dxa"/>
          </w:tcPr>
          <w:p w14:paraId="5BB1420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Odpowiada na pytanie, czy data dopuszczenia do obrotu mieści się w oknie liczonym od daty otwarcia przetargu i liczby dni związanych z ofertą</w:t>
            </w:r>
          </w:p>
        </w:tc>
      </w:tr>
      <w:tr w:rsidR="0078370E" w:rsidRPr="00D43AE9" w14:paraId="2284EB3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416935E" w14:textId="77777777" w:rsidR="00F647B4" w:rsidRDefault="00000000">
            <w:r>
              <w:rPr>
                <w:rFonts w:ascii="Aptos" w:hAnsi="Aptos"/>
                <w:sz w:val="16"/>
              </w:rPr>
              <w:t>Produkt dopasowany</w:t>
            </w:r>
          </w:p>
        </w:tc>
        <w:tc>
          <w:tcPr>
            <w:tcW w:w="1210" w:type="dxa"/>
          </w:tcPr>
          <w:p w14:paraId="3A3ED7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w Programie Lekowym</w:t>
            </w:r>
          </w:p>
        </w:tc>
        <w:tc>
          <w:tcPr>
            <w:tcW w:w="1102" w:type="dxa"/>
          </w:tcPr>
          <w:p w14:paraId="18D3D2E5" w14:textId="1155D1C4" w:rsidR="0078370E" w:rsidRPr="00DD4244" w:rsidRDefault="0078370E">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8370E">
              <w:rPr>
                <w:rFonts w:ascii="Aptos" w:hAnsi="Aptos"/>
                <w:sz w:val="16"/>
                <w:szCs w:val="16"/>
              </w:rPr>
              <w:t>neu_isdrugprogram</w:t>
            </w:r>
          </w:p>
        </w:tc>
        <w:tc>
          <w:tcPr>
            <w:tcW w:w="1713" w:type="dxa"/>
          </w:tcPr>
          <w:p w14:paraId="723F91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0BBB8E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3549EA9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6FB9EDC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Karta [Produkt Przetargu]. Pole o tej samej etykiecie (flaga programu lekowego na pozycji przetargu)</w:t>
            </w:r>
          </w:p>
          <w:p w14:paraId="4AE3272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Przepisanie przy synchronizacji pozycji dopasowania z przetargiem (wartość z [Produkt Przetargu] na [Produkt Dopasowany])</w:t>
            </w:r>
          </w:p>
          <w:p w14:paraId="07630BB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lub zmiana przez użytkownika na formularzu [Produkt Dopasowany]</w:t>
            </w:r>
          </w:p>
        </w:tc>
        <w:tc>
          <w:tcPr>
            <w:tcW w:w="3266" w:type="dxa"/>
          </w:tcPr>
          <w:p w14:paraId="7DC55CE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Przetargu]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w Programie Lekowym] = [Produkt Przetargu].[Produkt w Programie Lekowym]</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zapis rekordu [Produkt Dopasowany]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w Programie Lekowym] = wartość z zapisu użytkownika</w:t>
            </w:r>
          </w:p>
        </w:tc>
        <w:tc>
          <w:tcPr>
            <w:tcW w:w="2928" w:type="dxa"/>
          </w:tcPr>
          <w:p w14:paraId="2FFB432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przy przeliczaniu lub aktualizacji struktury przetargu system wczytuje pola z powiązanego [Produkt Przetargu] na [Produkt Dopasowany]. Wtedy ustawiana jest zgodność flagi z [Produkt Przetargu]</w:t>
            </w:r>
          </w:p>
          <w:p w14:paraId="554B09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zapisany zostaje [Produkt Przetargu] i wymagana jest aktualizacja powiązanych pozycji dopasowania Propagacja tej samej flagi na [Produkt Dopasowany]</w:t>
            </w:r>
          </w:p>
          <w:p w14:paraId="3ABB3C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[Produkt Dopasowany] z formularza. Wartość wybrana przez użytkownika, z możliwym ponownym ujednoliceniem z [Produkt Przetargu] przy kolejnym przepisaniu z pozycji przetargu</w:t>
            </w:r>
          </w:p>
        </w:tc>
        <w:tc>
          <w:tcPr>
            <w:tcW w:w="2835" w:type="dxa"/>
          </w:tcPr>
          <w:p w14:paraId="3C0404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czy produkt w dopasowaniu jest traktowany jak pozycja objęta Programem Lekowym w kontekście przetargu</w:t>
            </w:r>
          </w:p>
        </w:tc>
      </w:tr>
      <w:tr w:rsidR="00657C99" w:rsidRPr="00D43AE9" w14:paraId="3E4B436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2C6BA6C" w14:textId="77777777" w:rsidR="00F647B4" w:rsidRDefault="00000000">
            <w:r>
              <w:rPr>
                <w:rFonts w:ascii="Aptos" w:hAnsi="Aptos"/>
                <w:sz w:val="16"/>
              </w:rPr>
              <w:t>Produkt dopasowany</w:t>
            </w:r>
          </w:p>
        </w:tc>
        <w:tc>
          <w:tcPr>
            <w:tcW w:w="1210" w:type="dxa"/>
          </w:tcPr>
          <w:p w14:paraId="0120F56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Specjalistyczna umowa NFZ</w:t>
            </w:r>
          </w:p>
        </w:tc>
        <w:tc>
          <w:tcPr>
            <w:tcW w:w="1102" w:type="dxa"/>
          </w:tcPr>
          <w:p w14:paraId="0DA7E177" w14:textId="49F96D61" w:rsidR="00657C99" w:rsidRPr="0078370E" w:rsidRDefault="00657C99">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57C99">
              <w:rPr>
                <w:rFonts w:ascii="Aptos" w:hAnsi="Aptos"/>
                <w:sz w:val="16"/>
                <w:szCs w:val="16"/>
              </w:rPr>
              <w:t>neu_isspecializedcontractnfz</w:t>
            </w:r>
          </w:p>
        </w:tc>
        <w:tc>
          <w:tcPr>
            <w:tcW w:w="1713" w:type="dxa"/>
          </w:tcPr>
          <w:p w14:paraId="178AA3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3CB7CFE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72AF35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46B54FC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Karta [Produkt]. Pole o tej samej etykiecie (dane katalogowe produktu)</w:t>
            </w:r>
          </w:p>
          <w:p w14:paraId="34C1FD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przy mapowaniu pól z [Produkt] na [Produkt Dopasowany], gdy wskazany jest [Produkt]</w:t>
            </w:r>
          </w:p>
          <w:p w14:paraId="112F95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usunięciu wskazania [Produkt] w ścieżce czyszczenia pól. Wartość pola jest czyszczona w tej procedurze</w:t>
            </w:r>
          </w:p>
          <w:p w14:paraId="69799E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Odczyt na formularzu głównym, bez zmiany wartości z poziomu tej kontrolki w interfejsie (wg metadanych formularza)</w:t>
            </w:r>
          </w:p>
        </w:tc>
        <w:tc>
          <w:tcPr>
            <w:tcW w:w="3266" w:type="dxa"/>
          </w:tcPr>
          <w:p w14:paraId="79CA5FA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t xml:space="preserve">    </w:t>
            </w:r>
            <w:r>
              <w:rPr>
                <w:rFonts w:ascii="Aptos" w:hAnsi="Aptos"/>
                <w:b/>
                <w:sz w:val="16"/>
              </w:rPr>
              <w:t>I</w:t>
            </w:r>
            <w:r>
              <w:rPr>
                <w:rFonts w:ascii="Aptos" w:hAnsi="Aptos"/>
                <w:sz w:val="16"/>
              </w:rPr>
              <w:t xml:space="preserve"> [Produkt].[Specjalistyczna umowa NFZ]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Dopasowany].[Specjalistyczna umowa NFZ] = Tak</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t xml:space="preserve">    </w:t>
            </w:r>
            <w:r>
              <w:rPr>
                <w:rFonts w:ascii="Aptos" w:hAnsi="Aptos"/>
                <w:b/>
                <w:sz w:val="16"/>
              </w:rPr>
              <w:t>I</w:t>
            </w:r>
            <w:r>
              <w:rPr>
                <w:rFonts w:ascii="Aptos" w:hAnsi="Aptos"/>
                <w:sz w:val="16"/>
              </w:rPr>
              <w:t xml:space="preserve"> [Produkt].[Specjalistyczna umowa NFZ] =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Dopasowany].[Specjalistyczna umowa NFZ] = Nie</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Dopasowany].[Specjalistyczna umowa NFZ] = puste</w:t>
            </w:r>
          </w:p>
        </w:tc>
        <w:tc>
          <w:tcPr>
            <w:tcW w:w="2928" w:type="dxa"/>
          </w:tcPr>
          <w:p w14:paraId="2EF1CF3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uruchamiane jest mapowanie pól z karty [Produkt] na [Produkt Dopasowany] przy ustawionym [Produkt]</w:t>
            </w:r>
          </w:p>
          <w:p w14:paraId="0DA781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w tej samej ścieżce usuwane jest wskazanie [Produkt]. Pole jest czyszczone</w:t>
            </w:r>
          </w:p>
          <w:p w14:paraId="6E2EECE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Jeśli wartość na [Produkt Dopasowany] różni się od [Produkt Przetargu], następuje ujednolicenie na pozycji przetargu w ramach synchronizacji</w:t>
            </w:r>
          </w:p>
        </w:tc>
        <w:tc>
          <w:tcPr>
            <w:tcW w:w="2835" w:type="dxa"/>
          </w:tcPr>
          <w:p w14:paraId="19435B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czy produkt w dopasowaniu jest traktowany jak pozycja objęta specjalistyczną umową z NFZ, zgodnie z danymi karty [Produkt]</w:t>
            </w:r>
          </w:p>
        </w:tc>
      </w:tr>
      <w:tr w:rsidR="00772241" w:rsidRPr="00D43AE9" w14:paraId="10C0C11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5DFAF7E" w14:textId="77777777" w:rsidR="00F647B4" w:rsidRDefault="00000000">
            <w:r>
              <w:rPr>
                <w:rFonts w:ascii="Aptos" w:hAnsi="Aptos"/>
                <w:sz w:val="16"/>
              </w:rPr>
              <w:t>Produkt dopasowany</w:t>
            </w:r>
          </w:p>
        </w:tc>
        <w:tc>
          <w:tcPr>
            <w:tcW w:w="1210" w:type="dxa"/>
          </w:tcPr>
          <w:p w14:paraId="481606B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problematyczny</w:t>
            </w:r>
          </w:p>
        </w:tc>
        <w:tc>
          <w:tcPr>
            <w:tcW w:w="1102" w:type="dxa"/>
          </w:tcPr>
          <w:p w14:paraId="02E3D2A3" w14:textId="536E552B" w:rsidR="00772241" w:rsidRPr="00657C99" w:rsidRDefault="00772241">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72241">
              <w:rPr>
                <w:rFonts w:ascii="Aptos" w:hAnsi="Aptos"/>
                <w:sz w:val="16"/>
                <w:szCs w:val="16"/>
              </w:rPr>
              <w:t>neu_isproblem</w:t>
            </w:r>
          </w:p>
        </w:tc>
        <w:tc>
          <w:tcPr>
            <w:tcW w:w="1713" w:type="dxa"/>
          </w:tcPr>
          <w:p w14:paraId="63C4FBC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16FB3D3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3F6709A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6EE9C3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Karta [Produkt], pole Powód problematyczności (w</w:t>
            </w:r>
            <w:r>
              <w:rPr>
                <w:rFonts w:ascii="Aptos" w:hAnsi="Aptos"/>
                <w:sz w:val="16"/>
              </w:rPr>
              <w:lastRenderedPageBreak/>
              <w:t>artość przepisywana przy mapowaniu pól z katalogu na [Produkt Dopasowany], gdy wskazany jest [Produkt])</w:t>
            </w:r>
          </w:p>
          <w:p w14:paraId="18ECA7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usunięciu wskazania [Produkt] w ścieżce czyszczenia pól, wartość na dopasowaniu jest czyszczona w tej procedurze</w:t>
            </w:r>
          </w:p>
          <w:p w14:paraId="49EF759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lub zmiana przez użytkownika na formularzu [Produkt Dopasowany]</w:t>
            </w:r>
          </w:p>
          <w:p w14:paraId="027FDC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możliwa synchronizacja w stronę [Produkt Przetargu], gdy wartości się różnią</w:t>
            </w:r>
          </w:p>
        </w:tc>
        <w:tc>
          <w:tcPr>
            <w:tcW w:w="3266" w:type="dxa"/>
          </w:tcPr>
          <w:p w14:paraId="7E42C8F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t xml:space="preserve">    </w:t>
            </w:r>
            <w:r>
              <w:rPr>
                <w:rFonts w:ascii="Aptos" w:hAnsi="Aptos"/>
                <w:b/>
                <w:sz w:val="16"/>
              </w:rPr>
              <w:t>I</w:t>
            </w:r>
            <w:r>
              <w:rPr>
                <w:rFonts w:ascii="Aptos" w:hAnsi="Aptos"/>
                <w:sz w:val="16"/>
              </w:rPr>
              <w:t xml:space="preserve"> [Produkt].[Powód problematyczności] = </w:t>
            </w:r>
            <w:r>
              <w:rPr>
                <w:rFonts w:ascii="Aptos" w:hAnsi="Aptos"/>
                <w:sz w:val="16"/>
              </w:rPr>
              <w:lastRenderedPageBreak/>
              <w:t>Tak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problematyczny] = Tak</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t xml:space="preserve">    </w:t>
            </w:r>
            <w:r>
              <w:rPr>
                <w:rFonts w:ascii="Aptos" w:hAnsi="Aptos"/>
                <w:b/>
                <w:sz w:val="16"/>
              </w:rPr>
              <w:t>I</w:t>
            </w:r>
            <w:r>
              <w:rPr>
                <w:rFonts w:ascii="Aptos" w:hAnsi="Aptos"/>
                <w:sz w:val="16"/>
              </w:rPr>
              <w:t xml:space="preserve"> [Produkt].[Powód problematyczności] &lt;&gt; Tak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problematyczny] = Nie</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Dopasowany].[Produkt problematyczny] = puste</w:t>
            </w:r>
          </w:p>
        </w:tc>
        <w:tc>
          <w:tcPr>
            <w:tcW w:w="2928" w:type="dxa"/>
          </w:tcPr>
          <w:p w14:paraId="6D9F97A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Gdy uruchamiane jest mapowanie pól z karty [Produkt] na [Produkt </w:t>
            </w:r>
            <w:r>
              <w:rPr>
                <w:rFonts w:ascii="Aptos" w:hAnsi="Aptos"/>
                <w:sz w:val="16"/>
              </w:rPr>
              <w:lastRenderedPageBreak/>
              <w:t>Dopasowany] przy ustawionym [Produkt]</w:t>
            </w:r>
          </w:p>
          <w:p w14:paraId="1E89DD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w tej samej ścieżce usuwane jest wskazanie [Produkt], pole jest czyszczone</w:t>
            </w:r>
          </w:p>
          <w:p w14:paraId="29F8C1C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z formularza przez użytkownika</w:t>
            </w:r>
          </w:p>
          <w:p w14:paraId="472EC29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gdy wymagana jest synchronizacja z [Produkt Przetargu]</w:t>
            </w:r>
          </w:p>
        </w:tc>
        <w:tc>
          <w:tcPr>
            <w:tcW w:w="2835" w:type="dxa"/>
          </w:tcPr>
          <w:p w14:paraId="67ECDA4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Oznacza, czy pozycja w dopasowaniu jest traktowana jako problematyczna w sensie przetargu, zgodnie z danymi </w:t>
            </w:r>
            <w:r>
              <w:rPr>
                <w:rFonts w:ascii="Aptos" w:hAnsi="Aptos"/>
                <w:sz w:val="16"/>
              </w:rPr>
              <w:lastRenderedPageBreak/>
              <w:t>katalogowymi [Produkt] oraz ewentualną korektą użytkownika</w:t>
            </w:r>
          </w:p>
        </w:tc>
      </w:tr>
      <w:tr w:rsidR="00E05BAB" w:rsidRPr="00D43AE9" w14:paraId="36FACCB2"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8D4EE6D" w14:textId="77777777" w:rsidR="00F647B4" w:rsidRDefault="00000000">
            <w:r>
              <w:rPr>
                <w:rFonts w:ascii="Aptos" w:hAnsi="Aptos"/>
                <w:sz w:val="16"/>
              </w:rPr>
              <w:lastRenderedPageBreak/>
              <w:t>Produkt dopasowany</w:t>
            </w:r>
          </w:p>
        </w:tc>
        <w:tc>
          <w:tcPr>
            <w:tcW w:w="1210" w:type="dxa"/>
          </w:tcPr>
          <w:p w14:paraId="047E961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Powód problematyczności produktu</w:t>
            </w:r>
          </w:p>
        </w:tc>
        <w:tc>
          <w:tcPr>
            <w:tcW w:w="1102" w:type="dxa"/>
          </w:tcPr>
          <w:p w14:paraId="190B3408" w14:textId="6BC28397" w:rsidR="00E05BAB" w:rsidRPr="00772241" w:rsidRDefault="00E05BAB">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05BAB">
              <w:rPr>
                <w:rFonts w:ascii="Aptos" w:hAnsi="Aptos"/>
                <w:sz w:val="16"/>
                <w:szCs w:val="16"/>
              </w:rPr>
              <w:t>neu_problemdescription</w:t>
            </w:r>
          </w:p>
        </w:tc>
        <w:tc>
          <w:tcPr>
            <w:tcW w:w="1713" w:type="dxa"/>
          </w:tcPr>
          <w:p w14:paraId="6324BB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wieloliniowe</w:t>
            </w:r>
          </w:p>
        </w:tc>
        <w:tc>
          <w:tcPr>
            <w:tcW w:w="1972" w:type="dxa"/>
          </w:tcPr>
          <w:p w14:paraId="13321E1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Karta [Produkt], pole Powód problematyczności (ten sam sens tekstowy, przepisywany przy mapowaniu z katalogu na [Produkt Dopasowany], gdy wskazany jest [Produkt])</w:t>
            </w:r>
          </w:p>
          <w:p w14:paraId="04B822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usunięciu wskazania [Produkt] w ścieżce czyszczenia pól, wartość na dopasowaniu jest czyszczona w tej procedurze</w:t>
            </w:r>
          </w:p>
          <w:p w14:paraId="2707EF2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lub korekta tekstu przez użytkownika na formularzu [Produkt Dopasowany]</w:t>
            </w:r>
          </w:p>
          <w:p w14:paraId="766ECA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przeliczeniu struktury przetargu możliwa synchronizacja w stronę [Produkt </w:t>
            </w:r>
            <w:r>
              <w:rPr>
                <w:rFonts w:ascii="Aptos" w:hAnsi="Aptos"/>
                <w:sz w:val="16"/>
              </w:rPr>
              <w:lastRenderedPageBreak/>
              <w:t>Przetargu], gdy treść na dopasowaniu różni się od pozycji przetargu</w:t>
            </w:r>
          </w:p>
        </w:tc>
        <w:tc>
          <w:tcPr>
            <w:tcW w:w="3266" w:type="dxa"/>
          </w:tcPr>
          <w:p w14:paraId="136B56B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Dopasowany].[Powód problematyczności produktu] = [Produkt].[Powód problematyczności]</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Dopasowany].[Powód problematyczności produktu] = puste</w:t>
            </w:r>
          </w:p>
        </w:tc>
        <w:tc>
          <w:tcPr>
            <w:tcW w:w="2928" w:type="dxa"/>
          </w:tcPr>
          <w:p w14:paraId="17A63C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uruchamiane jest mapowanie pól z karty [Produkt] na [Produkt Dopasowany] przy ustawionym [Produkt]</w:t>
            </w:r>
          </w:p>
          <w:p w14:paraId="5F7BD05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w tej samej ścieżce usuwane jest wskazanie [Produkt], pole jest czyszczone</w:t>
            </w:r>
          </w:p>
          <w:p w14:paraId="2BF3C88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z formularza przez użytkownika</w:t>
            </w:r>
          </w:p>
          <w:p w14:paraId="4260F51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gdy wymagana jest synchronizacja z [Produkt Przetargu]</w:t>
            </w:r>
          </w:p>
        </w:tc>
        <w:tc>
          <w:tcPr>
            <w:tcW w:w="2835" w:type="dxa"/>
          </w:tcPr>
          <w:p w14:paraId="1CA6DAC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uzasadnienie lub opis, dlaczego produkt w dopasowaniu jest uznawany za problematyczny</w:t>
            </w:r>
          </w:p>
        </w:tc>
      </w:tr>
      <w:tr w:rsidR="00447943" w:rsidRPr="00D43AE9" w14:paraId="2DE763B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60199E" w14:textId="77777777" w:rsidR="00F647B4" w:rsidRDefault="00000000">
            <w:r>
              <w:rPr>
                <w:rFonts w:ascii="Aptos" w:hAnsi="Aptos"/>
                <w:sz w:val="16"/>
              </w:rPr>
              <w:t>Produkt dopasowany</w:t>
            </w:r>
          </w:p>
        </w:tc>
        <w:tc>
          <w:tcPr>
            <w:tcW w:w="1210" w:type="dxa"/>
          </w:tcPr>
          <w:p w14:paraId="4823EE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Status zaopatrzenia</w:t>
            </w:r>
          </w:p>
        </w:tc>
        <w:tc>
          <w:tcPr>
            <w:tcW w:w="1102" w:type="dxa"/>
          </w:tcPr>
          <w:p w14:paraId="63B66E05" w14:textId="790F106C" w:rsidR="00447943" w:rsidRPr="00E05BAB" w:rsidRDefault="00447943">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447943">
              <w:rPr>
                <w:rFonts w:ascii="Aptos" w:hAnsi="Aptos"/>
                <w:sz w:val="16"/>
                <w:szCs w:val="16"/>
              </w:rPr>
              <w:t>neu_supplystatus</w:t>
            </w:r>
          </w:p>
        </w:tc>
        <w:tc>
          <w:tcPr>
            <w:tcW w:w="1713" w:type="dxa"/>
          </w:tcPr>
          <w:p w14:paraId="17EB618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C0891B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Karta [Produkt], pole Status zaopatrzenia (wartość tekstowa z katalogu, przepisywana przy mapowaniu na [Produkt Dopasowany], gdy wskazany jest [Produkt])</w:t>
            </w:r>
          </w:p>
          <w:p w14:paraId="2FCA087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usunięciu wskazania [Produkt] w ścieżce czyszczenia pól, wartość na dopasowaniu jest czyszczona w tej procedurze</w:t>
            </w:r>
          </w:p>
          <w:p w14:paraId="74B4B7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lub korekta przez użytkownika na formularzu [Produkt Dopasowany]</w:t>
            </w:r>
          </w:p>
          <w:p w14:paraId="53FACCE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możliwa synchronizacja w stronę [Produkt Przetargu], gdy wartości się różnią</w:t>
            </w:r>
          </w:p>
        </w:tc>
        <w:tc>
          <w:tcPr>
            <w:tcW w:w="3266" w:type="dxa"/>
          </w:tcPr>
          <w:p w14:paraId="579430C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Dopasowany].[Status zaopatrzenia] = [Produkt].[Status zaopatrzenia]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Dopasowany].[Status zaopatrzenia] = puste</w:t>
            </w:r>
          </w:p>
        </w:tc>
        <w:tc>
          <w:tcPr>
            <w:tcW w:w="2928" w:type="dxa"/>
          </w:tcPr>
          <w:p w14:paraId="2EA7CB9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uruchamiane jest mapowanie pól z karty [Produkt] na [Produkt Dopasowany] przy ustawionym [Produkt]</w:t>
            </w:r>
          </w:p>
          <w:p w14:paraId="763A0C2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w tej samej ścieżce usuwane jest wskazanie [Produkt], pole jest czyszczone</w:t>
            </w:r>
          </w:p>
          <w:p w14:paraId="2BF081F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z formularza przez użytkownika</w:t>
            </w:r>
          </w:p>
          <w:p w14:paraId="44B6C64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gdy wymagana jest synchronizacja z [Produkt Przetargu]</w:t>
            </w:r>
          </w:p>
        </w:tc>
        <w:tc>
          <w:tcPr>
            <w:tcW w:w="2835" w:type="dxa"/>
          </w:tcPr>
          <w:p w14:paraId="32E0B08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status zaopatrzenia produktu w ujęciu zgodnym z danymi katalogowymi [Produkt], z możliwością korekty na pozycji dopasowania i przeniesieniem na powiązaną pozycję przetargu przy synchronizacji</w:t>
            </w:r>
          </w:p>
        </w:tc>
      </w:tr>
      <w:tr w:rsidR="00F143CF" w:rsidRPr="00D43AE9" w14:paraId="278AB63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C2BC024" w14:textId="77777777" w:rsidR="00F647B4" w:rsidRDefault="00000000">
            <w:r>
              <w:rPr>
                <w:rFonts w:ascii="Aptos" w:hAnsi="Aptos"/>
                <w:sz w:val="16"/>
              </w:rPr>
              <w:t>Produkt dopasowany</w:t>
            </w:r>
          </w:p>
        </w:tc>
        <w:tc>
          <w:tcPr>
            <w:tcW w:w="1210" w:type="dxa"/>
          </w:tcPr>
          <w:p w14:paraId="70E15A7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Aktywny w Pharmindex</w:t>
            </w:r>
          </w:p>
        </w:tc>
        <w:tc>
          <w:tcPr>
            <w:tcW w:w="1102" w:type="dxa"/>
          </w:tcPr>
          <w:p w14:paraId="00A9ACC5" w14:textId="0C755270" w:rsidR="00F143CF" w:rsidRPr="00447943" w:rsidRDefault="00F143CF">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143CF">
              <w:rPr>
                <w:rFonts w:ascii="Aptos" w:hAnsi="Aptos"/>
                <w:sz w:val="16"/>
                <w:szCs w:val="16"/>
              </w:rPr>
              <w:t>neu_isactiveinpharmindex</w:t>
            </w:r>
          </w:p>
        </w:tc>
        <w:tc>
          <w:tcPr>
            <w:tcW w:w="1713" w:type="dxa"/>
          </w:tcPr>
          <w:p w14:paraId="6B213C1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750AC5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3935577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4E6933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przez system przy zapisie, gdy wykonywana jest ścieżka ustawiania danych z Pharmindex przy wypełnionym polu Produkt Pharmindex: wartość z pola Status powiązanej Postaci leku Pharmindex</w:t>
            </w:r>
          </w:p>
          <w:p w14:paraId="34E74D4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statusie active wynik Tak, przy inactive wynik Nie</w:t>
            </w:r>
          </w:p>
          <w:p w14:paraId="288C140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zapisie, gdy logika serwera ustawia dane z Pharmindex dla wypełnionego [Produkt </w:t>
            </w:r>
            <w:r>
              <w:rPr>
                <w:rFonts w:ascii="Aptos" w:hAnsi="Aptos"/>
                <w:sz w:val="16"/>
              </w:rPr>
              <w:lastRenderedPageBreak/>
              <w:t>Dopasowany].[Produkt Pharmindex], wartość pochodzi z [Postać leku Pharmindex].[Status]: active → Tak, inactive → Nie</w:t>
            </w:r>
          </w:p>
          <w:p w14:paraId="20E920B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Możliwa zmiana ręczna na formularzu głównym</w:t>
            </w:r>
          </w:p>
        </w:tc>
        <w:tc>
          <w:tcPr>
            <w:tcW w:w="3266" w:type="dxa"/>
          </w:tcPr>
          <w:p w14:paraId="2A98F3F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&lt;&gt; NULL</w:t>
            </w:r>
            <w:r>
              <w:rPr>
                <w:rFonts w:ascii="Aptos" w:hAnsi="Aptos"/>
                <w:sz w:val="16"/>
              </w:rPr>
              <w:br/>
              <w:t xml:space="preserve">    </w:t>
            </w:r>
            <w:r>
              <w:rPr>
                <w:rFonts w:ascii="Aptos" w:hAnsi="Aptos"/>
                <w:b/>
                <w:sz w:val="16"/>
              </w:rPr>
              <w:t>I</w:t>
            </w:r>
            <w:r>
              <w:rPr>
                <w:rFonts w:ascii="Aptos" w:hAnsi="Aptos"/>
                <w:sz w:val="16"/>
              </w:rPr>
              <w:t xml:space="preserve"> [Postać leku Pharmindex].[Status] = "active"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Dopasowany].[Aktywny w Pharmindex]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&lt;&gt; NULL</w:t>
            </w:r>
            <w:r>
              <w:rPr>
                <w:rFonts w:ascii="Aptos" w:hAnsi="Aptos"/>
                <w:sz w:val="16"/>
              </w:rPr>
              <w:br/>
              <w:t xml:space="preserve">        </w:t>
            </w:r>
            <w:r>
              <w:rPr>
                <w:rFonts w:ascii="Aptos" w:hAnsi="Aptos"/>
                <w:b/>
                <w:sz w:val="16"/>
              </w:rPr>
              <w:t>I</w:t>
            </w:r>
            <w:r>
              <w:rPr>
                <w:rFonts w:ascii="Aptos" w:hAnsi="Aptos"/>
                <w:sz w:val="16"/>
              </w:rPr>
              <w:t xml:space="preserve"> [Postać leku Pharmindex].[Status] = "inactive"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Dopasowany].[Aktywny w Pharmindex] = Nie</w:t>
            </w:r>
          </w:p>
        </w:tc>
        <w:tc>
          <w:tcPr>
            <w:tcW w:w="2928" w:type="dxa"/>
          </w:tcPr>
          <w:p w14:paraId="0E9C0DF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rekordu [Produkt Dopasowany], gdy spełnione są warunki z [Opis logiki] powodujące ustawienie wartości z danych Pharmindex przy wypełnionym [Produkt Dopasowany].[Produkt Pharmindex]</w:t>
            </w:r>
          </w:p>
          <w:p w14:paraId="13CFDE8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formularza, gdy użytkownik zmienia [Produkt Dopasowany].[Aktywny w Pharmindex] ręcznie</w:t>
            </w:r>
          </w:p>
        </w:tc>
        <w:tc>
          <w:tcPr>
            <w:tcW w:w="2835" w:type="dxa"/>
          </w:tcPr>
          <w:p w14:paraId="28996E5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czy produkt dopasowany jest traktowany jako aktywny w Pharmindex według statusu wybranej postaci leku</w:t>
            </w:r>
          </w:p>
        </w:tc>
      </w:tr>
      <w:tr w:rsidR="00D076D0" w:rsidRPr="00D43AE9" w14:paraId="2914B59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C40DE78" w14:textId="77777777" w:rsidR="00F647B4" w:rsidRDefault="00000000">
            <w:r>
              <w:rPr>
                <w:rFonts w:ascii="Aptos" w:hAnsi="Aptos"/>
                <w:sz w:val="16"/>
              </w:rPr>
              <w:t>Produkt dopasowany</w:t>
            </w:r>
          </w:p>
        </w:tc>
        <w:tc>
          <w:tcPr>
            <w:tcW w:w="1210" w:type="dxa"/>
          </w:tcPr>
          <w:p w14:paraId="212AAC0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Wymagana akceptacja</w:t>
            </w:r>
          </w:p>
        </w:tc>
        <w:tc>
          <w:tcPr>
            <w:tcW w:w="1102" w:type="dxa"/>
          </w:tcPr>
          <w:p w14:paraId="2876814D" w14:textId="7012DCEE" w:rsidR="00D076D0" w:rsidRPr="00F143CF" w:rsidRDefault="00D076D0">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076D0">
              <w:rPr>
                <w:rFonts w:ascii="Aptos" w:hAnsi="Aptos"/>
                <w:sz w:val="16"/>
                <w:szCs w:val="16"/>
              </w:rPr>
              <w:t>neu_isaccept</w:t>
            </w:r>
          </w:p>
        </w:tc>
        <w:tc>
          <w:tcPr>
            <w:tcW w:w="1713" w:type="dxa"/>
          </w:tcPr>
          <w:p w14:paraId="48D3D1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0129355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24F0D0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456C72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wartość ustalana z pól cenowych na [Produkt Dopasowany] i z [Produkt].[Grupa marżowa]</w:t>
            </w:r>
          </w:p>
        </w:tc>
        <w:tc>
          <w:tcPr>
            <w:tcW w:w="3266" w:type="dxa"/>
          </w:tcPr>
          <w:p w14:paraId="6C7D036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Przetargu].[Status] = odrzucony</w:t>
            </w:r>
            <w:r>
              <w:rPr>
                <w:rFonts w:ascii="Aptos" w:hAnsi="Aptos"/>
                <w:sz w:val="16"/>
              </w:rPr>
              <w:br/>
            </w:r>
            <w:r>
              <w:rPr>
                <w:rFonts w:ascii="Aptos" w:hAnsi="Aptos"/>
                <w:b/>
                <w:sz w:val="16"/>
              </w:rPr>
              <w:t>TO</w:t>
            </w:r>
            <w:r>
              <w:rPr>
                <w:rFonts w:ascii="Aptos" w:hAnsi="Aptos"/>
                <w:sz w:val="16"/>
              </w:rPr>
              <w:t xml:space="preserve"> [Produkt Dopasowany].[Wymagana akceptacja] = Nie</w:t>
            </w:r>
            <w:r>
              <w:rPr>
                <w:rFonts w:ascii="Aptos" w:hAnsi="Aptos"/>
                <w:sz w:val="16"/>
              </w:rPr>
              <w:br/>
              <w:t xml:space="preserve">    </w:t>
            </w:r>
            <w:r>
              <w:rPr>
                <w:rFonts w:ascii="Aptos" w:hAnsi="Aptos"/>
                <w:b/>
                <w:sz w:val="16"/>
              </w:rPr>
              <w:t>JEŻELI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w:t>
            </w:r>
            <w:r>
              <w:rPr>
                <w:rFonts w:ascii="Aptos" w:hAnsi="Aptos"/>
                <w:sz w:val="16"/>
              </w:rPr>
              <w:t xml:space="preserve"> [Produkt Dopasowany].[Produkt] &lt;&gt; NULL</w:t>
            </w:r>
            <w:r>
              <w:rPr>
                <w:rFonts w:ascii="Aptos" w:hAnsi="Aptos"/>
                <w:sz w:val="16"/>
              </w:rPr>
              <w:br/>
              <w:t xml:space="preserve">        </w:t>
            </w:r>
            <w:r>
              <w:rPr>
                <w:rFonts w:ascii="Aptos" w:hAnsi="Aptos"/>
                <w:b/>
                <w:sz w:val="16"/>
              </w:rPr>
              <w:t>I</w:t>
            </w:r>
            <w:r>
              <w:rPr>
                <w:rFonts w:ascii="Aptos" w:hAnsi="Aptos"/>
                <w:sz w:val="16"/>
              </w:rPr>
              <w:t xml:space="preserve"> [Produkt].[Grupa marżowa] &lt;&gt; NULL</w:t>
            </w:r>
            <w:r>
              <w:rPr>
                <w:rFonts w:ascii="Aptos" w:hAnsi="Aptos"/>
                <w:sz w:val="16"/>
              </w:rPr>
              <w:br/>
              <w:t xml:space="preserve">        </w:t>
            </w:r>
            <w:r>
              <w:rPr>
                <w:rFonts w:ascii="Aptos" w:hAnsi="Aptos"/>
                <w:b/>
                <w:sz w:val="16"/>
              </w:rPr>
              <w:t>I</w:t>
            </w:r>
            <w:r>
              <w:rPr>
                <w:rFonts w:ascii="Aptos" w:hAnsi="Aptos"/>
                <w:sz w:val="16"/>
              </w:rPr>
              <w:t xml:space="preserve"> [Produkt].[Grupa marżowa] &lt;&gt; Urzędówki</w:t>
            </w:r>
            <w:r>
              <w:rPr>
                <w:rFonts w:ascii="Aptos" w:hAnsi="Aptos"/>
                <w:sz w:val="16"/>
              </w:rPr>
              <w:br/>
              <w:t xml:space="preserve">        </w:t>
            </w:r>
            <w:r>
              <w:rPr>
                <w:rFonts w:ascii="Aptos" w:hAnsi="Aptos"/>
                <w:b/>
                <w:sz w:val="16"/>
              </w:rPr>
              <w:t>I</w:t>
            </w:r>
            <w:r>
              <w:rPr>
                <w:rFonts w:ascii="Aptos" w:hAnsi="Aptos"/>
                <w:sz w:val="16"/>
              </w:rPr>
              <w:t xml:space="preserve"> [Produkt Dopasowany].[Cena sprzedaży] &lt; [Produkt Dopasowany].[Cena zakupu po rabatach]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br/>
              <w:t xml:space="preserve">        </w:t>
            </w:r>
            <w:r>
              <w:rPr>
                <w:rFonts w:ascii="Aptos" w:hAnsi="Aptos"/>
                <w:b/>
                <w:sz w:val="16"/>
              </w:rPr>
              <w:t>(</w:t>
            </w:r>
            <w:r>
              <w:rPr>
                <w:rFonts w:ascii="Aptos" w:hAnsi="Aptos"/>
                <w:sz w:val="16"/>
              </w:rPr>
              <w:t xml:space="preserve"> [Produkt Dopasowany].[Cena specjalna zakupu ZPZK] &gt; 0</w:t>
            </w:r>
            <w:r>
              <w:rPr>
                <w:rFonts w:ascii="Aptos" w:hAnsi="Aptos"/>
                <w:sz w:val="16"/>
              </w:rPr>
              <w:br/>
              <w:t xml:space="preserve">        </w:t>
            </w:r>
            <w:r>
              <w:rPr>
                <w:rFonts w:ascii="Aptos" w:hAnsi="Aptos"/>
                <w:b/>
                <w:sz w:val="16"/>
              </w:rPr>
              <w:t>I</w:t>
            </w:r>
            <w:r>
              <w:rPr>
                <w:rFonts w:ascii="Aptos" w:hAnsi="Aptos"/>
                <w:sz w:val="16"/>
              </w:rPr>
              <w:t xml:space="preserve"> [Produkt Dopasowany].[Cena sprzedaży] &lt; [Produkt Dopasowany].[Cena specjalna zakupu ZPZK]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Dopasowany].[Wymagana akceptacja] = Tak</w:t>
            </w:r>
            <w:r>
              <w:rPr>
                <w:rFonts w:ascii="Aptos" w:hAnsi="Aptos"/>
                <w:sz w:val="16"/>
              </w:rPr>
              <w:br/>
              <w:t xml:space="preserve">        </w:t>
            </w:r>
            <w:r>
              <w:rPr>
                <w:rFonts w:ascii="Aptos" w:hAnsi="Aptos"/>
                <w:b/>
                <w:sz w:val="16"/>
              </w:rPr>
              <w:t>JEŻELI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w:t>
            </w:r>
            <w:r>
              <w:rPr>
                <w:rFonts w:ascii="Aptos" w:hAnsi="Aptos"/>
                <w:sz w:val="16"/>
              </w:rPr>
              <w:t xml:space="preserve"> [Produkt Dopasowany].[Produkt] &lt;&gt; NULL</w:t>
            </w:r>
            <w:r>
              <w:rPr>
                <w:rFonts w:ascii="Aptos" w:hAnsi="Aptos"/>
                <w:sz w:val="16"/>
              </w:rPr>
              <w:br/>
              <w:t xml:space="preserve">            </w:t>
            </w:r>
            <w:r>
              <w:rPr>
                <w:rFonts w:ascii="Aptos" w:hAnsi="Aptos"/>
                <w:b/>
                <w:sz w:val="16"/>
              </w:rPr>
              <w:t>I</w:t>
            </w:r>
            <w:r>
              <w:rPr>
                <w:rFonts w:ascii="Aptos" w:hAnsi="Aptos"/>
                <w:sz w:val="16"/>
              </w:rPr>
              <w:t xml:space="preserve"> [Produkt].[Grupa marżowa] &lt;&gt; NULL</w:t>
            </w:r>
            <w:r>
              <w:rPr>
                <w:rFonts w:ascii="Aptos" w:hAnsi="Aptos"/>
                <w:sz w:val="16"/>
              </w:rPr>
              <w:br/>
              <w:t xml:space="preserve">            </w:t>
            </w:r>
            <w:r>
              <w:rPr>
                <w:rFonts w:ascii="Aptos" w:hAnsi="Aptos"/>
                <w:b/>
                <w:sz w:val="16"/>
              </w:rPr>
              <w:t>I</w:t>
            </w:r>
            <w:r>
              <w:rPr>
                <w:rFonts w:ascii="Aptos" w:hAnsi="Aptos"/>
                <w:sz w:val="16"/>
              </w:rPr>
              <w:t xml:space="preserve"> [Produkt].[Grupa marżowa] &lt;&gt; Urzędówki</w:t>
            </w:r>
            <w:r>
              <w:rPr>
                <w:rFonts w:ascii="Aptos" w:hAnsi="Aptos"/>
                <w:sz w:val="16"/>
              </w:rPr>
              <w:br/>
              <w:t xml:space="preserve">            </w:t>
            </w:r>
            <w:r>
              <w:rPr>
                <w:rFonts w:ascii="Aptos" w:hAnsi="Aptos"/>
                <w:b/>
                <w:sz w:val="16"/>
              </w:rPr>
              <w:t>I</w:t>
            </w:r>
            <w:r>
              <w:rPr>
                <w:rFonts w:ascii="Aptos" w:hAnsi="Aptos"/>
                <w:sz w:val="16"/>
              </w:rPr>
              <w:t xml:space="preserve"> [Produkt Dopasowany].[Cena sprzedaży] &lt; [Produkt Dopasowany].[Cena zakupu po rabatach]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br/>
            </w:r>
            <w:r>
              <w:rPr>
                <w:rFonts w:ascii="Aptos" w:hAnsi="Aptos"/>
                <w:sz w:val="16"/>
              </w:rPr>
              <w:lastRenderedPageBreak/>
              <w:t xml:space="preserve">            </w:t>
            </w:r>
            <w:r>
              <w:rPr>
                <w:rFonts w:ascii="Aptos" w:hAnsi="Aptos"/>
                <w:b/>
                <w:sz w:val="16"/>
              </w:rPr>
              <w:t>(</w:t>
            </w:r>
            <w:r>
              <w:rPr>
                <w:rFonts w:ascii="Aptos" w:hAnsi="Aptos"/>
                <w:sz w:val="16"/>
              </w:rPr>
              <w:t xml:space="preserve"> [Produkt Dopasowany].[Cena specjalna zakupu ZPZK] &gt; 0</w:t>
            </w:r>
            <w:r>
              <w:rPr>
                <w:rFonts w:ascii="Aptos" w:hAnsi="Aptos"/>
                <w:sz w:val="16"/>
              </w:rPr>
              <w:br/>
              <w:t xml:space="preserve">            </w:t>
            </w:r>
            <w:r>
              <w:rPr>
                <w:rFonts w:ascii="Aptos" w:hAnsi="Aptos"/>
                <w:b/>
                <w:sz w:val="16"/>
              </w:rPr>
              <w:t>I</w:t>
            </w:r>
            <w:r>
              <w:rPr>
                <w:rFonts w:ascii="Aptos" w:hAnsi="Aptos"/>
                <w:sz w:val="16"/>
              </w:rPr>
              <w:t xml:space="preserve"> [Produkt Dopasowany].[Cena sprzedaży] &lt; [Produkt Dopasowany].[Cena specjalna zakupu ZPZK]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Dopasowany].[Wymagana akceptacja] = Nie</w:t>
            </w:r>
          </w:p>
        </w:tc>
        <w:tc>
          <w:tcPr>
            <w:tcW w:w="2928" w:type="dxa"/>
          </w:tcPr>
          <w:p w14:paraId="205CC0E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przeliczeniu kalkulacji pozycji [Produkt Dopasowany] w ramach przeliczania struktury przetargu, gdy zmieniane są wartości użyte w [Opis logiki], w tym gdy [Produkt Przetargu].[Status] jest lub staje się odrzucony</w:t>
            </w:r>
          </w:p>
          <w:p w14:paraId="216001E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tej samej ścieżce przeliczenia możliwa synchronizacja wartości na powiązany [Produkt Przetargu] przy różnicy wartości</w:t>
            </w:r>
          </w:p>
        </w:tc>
        <w:tc>
          <w:tcPr>
            <w:tcW w:w="2835" w:type="dxa"/>
          </w:tcPr>
          <w:p w14:paraId="7B36D5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Oznacza, że ze względu na relację ceny sprzedaży do ceny zakupu po rabatach (dla produktów spoza grupy Urzędówki) albo do ceny specjalnej zakupu ZPZK wymagana jest akceptacja</w:t>
            </w:r>
          </w:p>
        </w:tc>
      </w:tr>
      <w:tr w:rsidR="00524CD4" w:rsidRPr="00D43AE9" w14:paraId="5A2BD89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C708B8D" w14:textId="77777777" w:rsidR="00F647B4" w:rsidRDefault="00000000">
            <w:r>
              <w:rPr>
                <w:rFonts w:ascii="Aptos" w:hAnsi="Aptos"/>
                <w:sz w:val="16"/>
              </w:rPr>
              <w:t>Produkt dopasowany</w:t>
            </w:r>
          </w:p>
        </w:tc>
        <w:tc>
          <w:tcPr>
            <w:tcW w:w="1210" w:type="dxa"/>
          </w:tcPr>
          <w:p w14:paraId="01B92C4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Powód akceptacji</w:t>
            </w:r>
          </w:p>
        </w:tc>
        <w:tc>
          <w:tcPr>
            <w:tcW w:w="1102" w:type="dxa"/>
          </w:tcPr>
          <w:p w14:paraId="371927FE" w14:textId="0B4486EB" w:rsidR="00524CD4" w:rsidRPr="00D076D0" w:rsidRDefault="00524CD4">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524CD4">
              <w:rPr>
                <w:rFonts w:ascii="Aptos" w:hAnsi="Aptos"/>
                <w:sz w:val="16"/>
                <w:szCs w:val="16"/>
              </w:rPr>
              <w:t>neu_acceptdescription</w:t>
            </w:r>
          </w:p>
        </w:tc>
        <w:tc>
          <w:tcPr>
            <w:tcW w:w="1713" w:type="dxa"/>
          </w:tcPr>
          <w:p w14:paraId="12F7FE7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wieloliniowe</w:t>
            </w:r>
          </w:p>
        </w:tc>
        <w:tc>
          <w:tcPr>
            <w:tcW w:w="1972" w:type="dxa"/>
          </w:tcPr>
          <w:p w14:paraId="4EEA5E9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treść ustalana razem z [Produkt Dopasowany].[Wymagana akceptacji] z tych samych warunków cenowych i statusu [Produkt Przetargu] co w [Opis logiki]</w:t>
            </w:r>
          </w:p>
        </w:tc>
        <w:tc>
          <w:tcPr>
            <w:tcW w:w="3266" w:type="dxa"/>
          </w:tcPr>
          <w:p w14:paraId="103ACF2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[Produkt Przetargu].[Status] = odrzucony</w:t>
            </w:r>
            <w:r>
              <w:rPr>
                <w:rFonts w:ascii="Aptos" w:hAnsi="Aptos"/>
                <w:sz w:val="16"/>
              </w:rPr>
              <w:br/>
            </w:r>
            <w:r>
              <w:rPr>
                <w:rFonts w:ascii="Aptos" w:hAnsi="Aptos"/>
                <w:b/>
                <w:sz w:val="16"/>
              </w:rPr>
              <w:t>TO</w:t>
            </w:r>
            <w:r>
              <w:rPr>
                <w:rFonts w:ascii="Aptos" w:hAnsi="Aptos"/>
                <w:sz w:val="16"/>
              </w:rPr>
              <w:t xml:space="preserve"> [Produkt Dopasowany].[Powód akceptacji] = ""</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Dopasowany].[Produkt] &lt;&gt; NULL</w:t>
            </w:r>
            <w:r>
              <w:rPr>
                <w:rFonts w:ascii="Aptos" w:hAnsi="Aptos"/>
                <w:sz w:val="16"/>
              </w:rPr>
              <w:br/>
              <w:t xml:space="preserve">        </w:t>
            </w:r>
            <w:r>
              <w:rPr>
                <w:rFonts w:ascii="Aptos" w:hAnsi="Aptos"/>
                <w:b/>
                <w:sz w:val="16"/>
              </w:rPr>
              <w:t>I</w:t>
            </w:r>
            <w:r>
              <w:rPr>
                <w:rFonts w:ascii="Aptos" w:hAnsi="Aptos"/>
                <w:sz w:val="16"/>
              </w:rPr>
              <w:t xml:space="preserve"> [Produkt].[Grupa marżowa] &lt;&gt; NULL</w:t>
            </w:r>
            <w:r>
              <w:rPr>
                <w:rFonts w:ascii="Aptos" w:hAnsi="Aptos"/>
                <w:sz w:val="16"/>
              </w:rPr>
              <w:br/>
              <w:t xml:space="preserve">        </w:t>
            </w:r>
            <w:r>
              <w:rPr>
                <w:rFonts w:ascii="Aptos" w:hAnsi="Aptos"/>
                <w:b/>
                <w:sz w:val="16"/>
              </w:rPr>
              <w:t>I</w:t>
            </w:r>
            <w:r>
              <w:rPr>
                <w:rFonts w:ascii="Aptos" w:hAnsi="Aptos"/>
                <w:sz w:val="16"/>
              </w:rPr>
              <w:t xml:space="preserve"> [Produkt].[Grupa marżowa] &lt;&gt; Urzędówki</w:t>
            </w:r>
            <w:r>
              <w:rPr>
                <w:rFonts w:ascii="Aptos" w:hAnsi="Aptos"/>
                <w:sz w:val="16"/>
              </w:rPr>
              <w:br/>
              <w:t xml:space="preserve">        </w:t>
            </w:r>
            <w:r>
              <w:rPr>
                <w:rFonts w:ascii="Aptos" w:hAnsi="Aptos"/>
                <w:b/>
                <w:sz w:val="16"/>
              </w:rPr>
              <w:t>I</w:t>
            </w:r>
            <w:r>
              <w:rPr>
                <w:rFonts w:ascii="Aptos" w:hAnsi="Aptos"/>
                <w:sz w:val="16"/>
              </w:rPr>
              <w:t xml:space="preserve"> [Produkt Dopasowany].[Cena sprzedaży] &lt; [Produkt Dopasowany].[Cena zakupu po rabatach]</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Dopasowany].[Powód akceptacji] = "Cena sprzedaży jest niższa niż Cena zakupu po rabatach."</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w:t>
            </w:r>
            <w:r>
              <w:rPr>
                <w:rFonts w:ascii="Aptos" w:hAnsi="Aptos"/>
                <w:b/>
                <w:sz w:val="16"/>
              </w:rPr>
              <w:t>(</w:t>
            </w:r>
            <w:r>
              <w:rPr>
                <w:rFonts w:ascii="Aptos" w:hAnsi="Aptos"/>
                <w:sz w:val="16"/>
              </w:rPr>
              <w:t xml:space="preserve"> [Produkt Dopasowany].[Produkt] &lt;&gt; NULL </w:t>
            </w:r>
            <w:r>
              <w:rPr>
                <w:rFonts w:ascii="Aptos" w:hAnsi="Aptos"/>
                <w:b/>
                <w:sz w:val="16"/>
              </w:rPr>
              <w:t>I</w:t>
            </w:r>
            <w:r>
              <w:rPr>
                <w:rFonts w:ascii="Aptos" w:hAnsi="Aptos"/>
                <w:sz w:val="16"/>
              </w:rPr>
              <w:t xml:space="preserve"> [Produkt].[Grupa marżowa] &lt;&gt; NULL </w:t>
            </w:r>
            <w:r>
              <w:rPr>
                <w:rFonts w:ascii="Aptos" w:hAnsi="Aptos"/>
                <w:b/>
                <w:sz w:val="16"/>
              </w:rPr>
              <w:t>I</w:t>
            </w:r>
            <w:r>
              <w:rPr>
                <w:rFonts w:ascii="Aptos" w:hAnsi="Aptos"/>
                <w:sz w:val="16"/>
              </w:rPr>
              <w:t xml:space="preserve"> [Produkt].[Grupa marżowa] &lt;&gt; Urzędówki </w:t>
            </w:r>
            <w:r>
              <w:rPr>
                <w:rFonts w:ascii="Aptos" w:hAnsi="Aptos"/>
                <w:b/>
                <w:sz w:val="16"/>
              </w:rPr>
              <w:t>I</w:t>
            </w:r>
            <w:r>
              <w:rPr>
                <w:rFonts w:ascii="Aptos" w:hAnsi="Aptos"/>
                <w:sz w:val="16"/>
              </w:rPr>
              <w:t xml:space="preserve"> [Produkt Dopasowany].[Cena sprzedaży] &lt; [Produkt Dopasowany].[Cena zakupu po rabatach]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&gt; 0</w:t>
            </w:r>
            <w:r>
              <w:rPr>
                <w:rFonts w:ascii="Aptos" w:hAnsi="Aptos"/>
                <w:sz w:val="16"/>
              </w:rPr>
              <w:br/>
              <w:t xml:space="preserve">            </w:t>
            </w:r>
            <w:r>
              <w:rPr>
                <w:rFonts w:ascii="Aptos" w:hAnsi="Aptos"/>
                <w:b/>
                <w:sz w:val="16"/>
              </w:rPr>
              <w:t>I</w:t>
            </w:r>
            <w:r>
              <w:rPr>
                <w:rFonts w:ascii="Aptos" w:hAnsi="Aptos"/>
                <w:sz w:val="16"/>
              </w:rPr>
              <w:t xml:space="preserve"> [Produkt Dopasowany].[Cena sprzedaży] &lt; [Produkt Dopasowany].[Cena specjalna zakupu ZPZK]</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[Produkt Dopasowany].[Powód akceptacji] = "Cena sprzedaży jest niższa niż Cena specjalna zakupu ZPZK."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w:t>
            </w:r>
            <w:r>
              <w:rPr>
                <w:rFonts w:ascii="Aptos" w:hAnsi="Aptos"/>
                <w:b/>
                <w:sz w:val="16"/>
              </w:rPr>
              <w:t>(</w:t>
            </w:r>
            <w:r>
              <w:rPr>
                <w:rFonts w:ascii="Aptos" w:hAnsi="Aptos"/>
                <w:sz w:val="16"/>
              </w:rPr>
              <w:t xml:space="preserve"> [Produkt Dopasowany].[Produkt] &lt;&gt; NULL </w:t>
            </w:r>
            <w:r>
              <w:rPr>
                <w:rFonts w:ascii="Aptos" w:hAnsi="Aptos"/>
                <w:b/>
                <w:sz w:val="16"/>
              </w:rPr>
              <w:t>I</w:t>
            </w:r>
            <w:r>
              <w:rPr>
                <w:rFonts w:ascii="Aptos" w:hAnsi="Aptos"/>
                <w:sz w:val="16"/>
              </w:rPr>
              <w:t xml:space="preserve"> [Produkt].[Grupa marżowa] &lt;&gt; NULL </w:t>
            </w:r>
            <w:r>
              <w:rPr>
                <w:rFonts w:ascii="Aptos" w:hAnsi="Aptos"/>
                <w:b/>
                <w:sz w:val="16"/>
              </w:rPr>
              <w:t>I</w:t>
            </w:r>
            <w:r>
              <w:rPr>
                <w:rFonts w:ascii="Aptos" w:hAnsi="Aptos"/>
                <w:sz w:val="16"/>
              </w:rPr>
              <w:t xml:space="preserve"> [Produkt].[Grupa marżowa] &lt;&gt; Urzędówki </w:t>
            </w:r>
            <w:r>
              <w:rPr>
                <w:rFonts w:ascii="Aptos" w:hAnsi="Aptos"/>
                <w:b/>
                <w:sz w:val="16"/>
              </w:rPr>
              <w:t>I</w:t>
            </w:r>
            <w:r>
              <w:rPr>
                <w:rFonts w:ascii="Aptos" w:hAnsi="Aptos"/>
                <w:sz w:val="16"/>
              </w:rPr>
              <w:t xml:space="preserve"> [Produkt Dopasowany].[Cena sprzedaży] &lt; [Produkt Dopasowany].[Cena zakupu po rabatach]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w:t>
            </w:r>
            <w:r>
              <w:rPr>
                <w:rFonts w:ascii="Aptos" w:hAnsi="Aptos"/>
                <w:b/>
                <w:sz w:val="16"/>
              </w:rPr>
              <w:t>(</w:t>
            </w:r>
            <w:r>
              <w:rPr>
                <w:rFonts w:ascii="Aptos" w:hAnsi="Aptos"/>
                <w:sz w:val="16"/>
              </w:rPr>
              <w:t xml:space="preserve"> [Produkt Dopasowany].[Cena specjalna zakupu ZPZK] &gt; 0 </w:t>
            </w:r>
            <w:r>
              <w:rPr>
                <w:rFonts w:ascii="Aptos" w:hAnsi="Aptos"/>
                <w:b/>
                <w:sz w:val="16"/>
              </w:rPr>
              <w:t>I</w:t>
            </w:r>
            <w:r>
              <w:rPr>
                <w:rFonts w:ascii="Aptos" w:hAnsi="Aptos"/>
                <w:sz w:val="16"/>
              </w:rPr>
              <w:t xml:space="preserve"> [Produkt Dopasowany].[Cena sprzedaży] &lt; [Produkt Dopasowany].[Cena specjalna zakupu ZPZK]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Dopasowany].[Powód akceptacji] = ""</w:t>
            </w:r>
          </w:p>
        </w:tc>
        <w:tc>
          <w:tcPr>
            <w:tcW w:w="2928" w:type="dxa"/>
          </w:tcPr>
          <w:p w14:paraId="7948743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przeliczeniu kalkulacji pozycji [Produkt Dopasowany] w ramach przeliczania struktury przetargu, w tej samej ścieżce co ustawianie [Produkt Dopasowany].[Wymagana akceptacja], w tym przy [Produkt Przetargu].[Status] = odrzucony</w:t>
            </w:r>
          </w:p>
          <w:p w14:paraId="6B9F2C7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różnicy wartości możliwa synchronizacja na powiązany [Produkt Przetargu]</w:t>
            </w:r>
          </w:p>
        </w:tc>
        <w:tc>
          <w:tcPr>
            <w:tcW w:w="2835" w:type="dxa"/>
          </w:tcPr>
          <w:p w14:paraId="5479739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czytelny dla użytkownika powód wymaganej akceptacji</w:t>
            </w:r>
          </w:p>
        </w:tc>
      </w:tr>
      <w:tr w:rsidR="00CB2E9C" w:rsidRPr="00D43AE9" w14:paraId="032DE35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036AA06" w14:textId="77777777" w:rsidR="00F647B4" w:rsidRDefault="00000000">
            <w:r>
              <w:rPr>
                <w:rFonts w:ascii="Aptos" w:hAnsi="Aptos"/>
                <w:sz w:val="16"/>
              </w:rPr>
              <w:t>Produkt dopasowany</w:t>
            </w:r>
          </w:p>
        </w:tc>
        <w:tc>
          <w:tcPr>
            <w:tcW w:w="1210" w:type="dxa"/>
          </w:tcPr>
          <w:p w14:paraId="525582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handlowa</w:t>
            </w:r>
          </w:p>
        </w:tc>
        <w:tc>
          <w:tcPr>
            <w:tcW w:w="1102" w:type="dxa"/>
          </w:tcPr>
          <w:p w14:paraId="69DFB20C" w14:textId="30217B53" w:rsidR="00CB2E9C" w:rsidRPr="00524CD4" w:rsidRDefault="00CB2E9C">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B2E9C">
              <w:rPr>
                <w:rFonts w:ascii="Aptos" w:hAnsi="Aptos"/>
                <w:sz w:val="16"/>
                <w:szCs w:val="16"/>
              </w:rPr>
              <w:t>neu_nametrade</w:t>
            </w:r>
          </w:p>
        </w:tc>
        <w:tc>
          <w:tcPr>
            <w:tcW w:w="1713" w:type="dxa"/>
          </w:tcPr>
          <w:p w14:paraId="3B28A81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21C4327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[Postać leku Pharmindex], gdy wypełnione jest [Produkt Dopasowany].[Produkt Pharmindex]</w:t>
            </w:r>
          </w:p>
          <w:p w14:paraId="7ED027E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[Produkt] (SAP), gdy wypełnione jest [Produkt Dopasowany].[Produkt] i brak wyboru ścieżki Pharmindex w tej samej logice ustawiania nazwy (patrz [Opis logiki])</w:t>
            </w:r>
          </w:p>
        </w:tc>
        <w:tc>
          <w:tcPr>
            <w:tcW w:w="3266" w:type="dxa"/>
          </w:tcPr>
          <w:p w14:paraId="12990AF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Dopasowany].[Produkt Pharmindex] &lt;&gt; NULL</w:t>
            </w:r>
            <w:r>
              <w:rPr>
                <w:rFonts w:ascii="Aptos" w:hAnsi="Aptos"/>
                <w:sz w:val="16"/>
              </w:rPr>
              <w:br/>
            </w:r>
            <w:r>
              <w:rPr>
                <w:rFonts w:ascii="Aptos" w:hAnsi="Aptos"/>
                <w:b/>
                <w:sz w:val="16"/>
              </w:rPr>
              <w:t>TO</w:t>
            </w:r>
            <w:r>
              <w:rPr>
                <w:rFonts w:ascii="Aptos" w:hAnsi="Aptos"/>
                <w:sz w:val="16"/>
              </w:rPr>
              <w:t xml:space="preserve"> [Produkt Dopasowany].[Nazwa handlowa] = [Postać leku Pharmindex].[Nazwa leku]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NULL</w:t>
            </w:r>
            <w:r>
              <w:rPr>
                <w:rFonts w:ascii="Aptos" w:hAnsi="Aptos"/>
                <w:sz w:val="16"/>
              </w:rPr>
              <w:br/>
              <w:t xml:space="preserve">        </w:t>
            </w:r>
            <w:r>
              <w:rPr>
                <w:rFonts w:ascii="Aptos" w:hAnsi="Aptos"/>
                <w:b/>
                <w:sz w:val="16"/>
              </w:rPr>
              <w:t>I</w:t>
            </w:r>
            <w:r>
              <w:rPr>
                <w:rFonts w:ascii="Aptos" w:hAnsi="Aptos"/>
                <w:sz w:val="16"/>
              </w:rPr>
              <w:t xml:space="preserve"> [Produkt Dopasowany].[Produkt] &lt;&gt; NULL</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Dopasowany].[Nazwa handlowa] = [Produkt].[Nazwa handlowa]</w:t>
            </w:r>
          </w:p>
        </w:tc>
        <w:tc>
          <w:tcPr>
            <w:tcW w:w="2928" w:type="dxa"/>
          </w:tcPr>
          <w:p w14:paraId="7F782D9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gdy logika serwera ustawia dane z Pharmindex dla wypełnionego [Produkt Dopasowany].[Produkt Pharmindex] albo dane z [Produkt] przy ścieżce SAP bez podstawienia z Pharmindex w tym samym przebiegu</w:t>
            </w:r>
          </w:p>
          <w:p w14:paraId="407AB4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możliwa synchronizacja na [Produkt Przetargu], jeśli wartość na dopasowaniu się zmienia</w:t>
            </w:r>
          </w:p>
        </w:tc>
        <w:tc>
          <w:tcPr>
            <w:tcW w:w="2835" w:type="dxa"/>
          </w:tcPr>
          <w:p w14:paraId="3E691A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nazwę handlową używaną przy prezentacji i dalszym przetwarzaniu pozycji, spójną z katalogiem Pharmindex (postacie leku) albo z produktem SAP</w:t>
            </w:r>
          </w:p>
        </w:tc>
      </w:tr>
      <w:tr w:rsidR="005037B8" w:rsidRPr="00D43AE9" w14:paraId="06194BA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9102645" w14:textId="77777777" w:rsidR="00F647B4" w:rsidRDefault="00000000">
            <w:r>
              <w:rPr>
                <w:rFonts w:ascii="Aptos" w:hAnsi="Aptos"/>
                <w:sz w:val="16"/>
              </w:rPr>
              <w:t>Produkt dopasowany</w:t>
            </w:r>
          </w:p>
        </w:tc>
        <w:tc>
          <w:tcPr>
            <w:tcW w:w="1210" w:type="dxa"/>
          </w:tcPr>
          <w:p w14:paraId="6128D85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Kod EAN</w:t>
            </w:r>
          </w:p>
        </w:tc>
        <w:tc>
          <w:tcPr>
            <w:tcW w:w="1102" w:type="dxa"/>
          </w:tcPr>
          <w:p w14:paraId="5BCC1A92" w14:textId="20F9721C" w:rsidR="005037B8" w:rsidRPr="00CB2E9C" w:rsidRDefault="005037B8">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5037B8">
              <w:rPr>
                <w:rFonts w:ascii="Aptos" w:hAnsi="Aptos"/>
                <w:sz w:val="16"/>
                <w:szCs w:val="16"/>
              </w:rPr>
              <w:t>neu_eancode</w:t>
            </w:r>
          </w:p>
        </w:tc>
        <w:tc>
          <w:tcPr>
            <w:tcW w:w="1713" w:type="dxa"/>
          </w:tcPr>
          <w:p w14:paraId="144570A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6FEA95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[Postać leku Pharmindex], gdy wypełnione jest [Produkt Dopasowany].[Produkt Pharmindex].</w:t>
            </w:r>
          </w:p>
          <w:p w14:paraId="32B3CBD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Mapowanie z [Produkt] (SAP), gdy w logice uzupełniania z produktu jest ustawiane [Produkt </w:t>
            </w:r>
            <w:r>
              <w:rPr>
                <w:rFonts w:ascii="Aptos" w:hAnsi="Aptos"/>
                <w:sz w:val="16"/>
              </w:rPr>
              <w:lastRenderedPageBreak/>
              <w:t>Dopasowany].[Produkt] i w tym samym przebiegu brak nadpisania z ścieżki Pharmindex jak w [Opis logiki]</w:t>
            </w:r>
          </w:p>
        </w:tc>
        <w:tc>
          <w:tcPr>
            <w:tcW w:w="3266" w:type="dxa"/>
          </w:tcPr>
          <w:p w14:paraId="36A0EC4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Pharmindex] &lt;&gt; NULL</w:t>
            </w:r>
            <w:r>
              <w:rPr>
                <w:rFonts w:ascii="Aptos" w:hAnsi="Aptos"/>
                <w:sz w:val="16"/>
              </w:rPr>
              <w:br/>
            </w:r>
            <w:r>
              <w:rPr>
                <w:rFonts w:ascii="Aptos" w:hAnsi="Aptos"/>
                <w:b/>
                <w:sz w:val="16"/>
              </w:rPr>
              <w:t>TO</w:t>
            </w:r>
            <w:r>
              <w:rPr>
                <w:rFonts w:ascii="Aptos" w:hAnsi="Aptos"/>
                <w:sz w:val="16"/>
              </w:rPr>
              <w:t xml:space="preserve"> [Produkt Dopasowany].[Kod EAN] = [Postać leku Pharmindex].[Kod EAN]</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NULL</w:t>
            </w:r>
            <w:r>
              <w:rPr>
                <w:rFonts w:ascii="Aptos" w:hAnsi="Aptos"/>
                <w:sz w:val="16"/>
              </w:rPr>
              <w:br/>
              <w:t xml:space="preserve">        </w:t>
            </w:r>
            <w:r>
              <w:rPr>
                <w:rFonts w:ascii="Aptos" w:hAnsi="Aptos"/>
                <w:b/>
                <w:sz w:val="16"/>
              </w:rPr>
              <w:t>I</w:t>
            </w:r>
            <w:r>
              <w:rPr>
                <w:rFonts w:ascii="Aptos" w:hAnsi="Aptos"/>
                <w:sz w:val="16"/>
              </w:rPr>
              <w:t xml:space="preserve"> [Produkt Dopasowany].[Produkt] &lt;&gt; NULL</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[Produkt].[Kod EAN] &lt;&gt; NULL</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Dopasowany].[Kod EAN] = [Produkt].[Kod EAN]</w:t>
            </w:r>
          </w:p>
        </w:tc>
        <w:tc>
          <w:tcPr>
            <w:tcW w:w="2928" w:type="dxa"/>
          </w:tcPr>
          <w:p w14:paraId="51A1D87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gdy logika serwera ustawia dane z Pharmindex dla wypełnionego [Produkt Dopasowany].[Produkt Pharmindex] albo dane z [Produkt] w ścieżce SAP zgodnie z [Opis logiki], w tym gdy po EAN z produktu następuje dopięcie postaci i ponowne ustawienie pól z Pharmindex</w:t>
            </w:r>
          </w:p>
          <w:p w14:paraId="48F96D2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przeliczeniu struktury przetargu możliwa synchronizacja na [Produkt Przetargu], jeśli wartość na dopasowaniu się zmienia</w:t>
            </w:r>
          </w:p>
        </w:tc>
        <w:tc>
          <w:tcPr>
            <w:tcW w:w="2835" w:type="dxa"/>
          </w:tcPr>
          <w:p w14:paraId="23DE101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Przechowuje kod EAN identyfikujący pozycję w łańcuchu SAP i w dopasowaniu do Pharmindex</w:t>
            </w:r>
          </w:p>
        </w:tc>
      </w:tr>
      <w:tr w:rsidR="00406611" w:rsidRPr="00D43AE9" w14:paraId="39C2CBC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C0D78F2" w14:textId="77777777" w:rsidR="00F647B4" w:rsidRDefault="00000000">
            <w:r>
              <w:rPr>
                <w:rFonts w:ascii="Aptos" w:hAnsi="Aptos"/>
                <w:sz w:val="16"/>
              </w:rPr>
              <w:t>Produkt dopasowany</w:t>
            </w:r>
          </w:p>
        </w:tc>
        <w:tc>
          <w:tcPr>
            <w:tcW w:w="1210" w:type="dxa"/>
          </w:tcPr>
          <w:p w14:paraId="191B494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Kod SAP</w:t>
            </w:r>
          </w:p>
        </w:tc>
        <w:tc>
          <w:tcPr>
            <w:tcW w:w="1102" w:type="dxa"/>
          </w:tcPr>
          <w:p w14:paraId="28FC72A9" w14:textId="77777777" w:rsidR="00406611" w:rsidRPr="0093701A" w:rsidRDefault="00406611"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81889">
              <w:rPr>
                <w:rFonts w:ascii="Aptos" w:hAnsi="Aptos"/>
                <w:sz w:val="16"/>
                <w:szCs w:val="16"/>
              </w:rPr>
              <w:t>neu_sapcode</w:t>
            </w:r>
          </w:p>
        </w:tc>
        <w:tc>
          <w:tcPr>
            <w:tcW w:w="1713" w:type="dxa"/>
          </w:tcPr>
          <w:p w14:paraId="56941C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0B1A397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Numer produktu z karty wybranego [Produkt SAP] w katalogu, gdy [Produkt SAP] jest wskazany na [Produkcie Dopasowanym]</w:t>
            </w:r>
          </w:p>
          <w:p w14:paraId="081BEE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ścieżki indeksu zero. Numer nadany nowemu [Produkt SAP] w katalogu (w tym prefiks IZ_), następnie ten sam numer jako [Kod SAP] na [Produkcie Dopasowanym] po powiązaniu z tą kartą</w:t>
            </w:r>
          </w:p>
          <w:p w14:paraId="32AC28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Ujednolicenie [Kod SAP] między [Produktami Dopasowanymi] z tym samym [Produkt Pharmindex] w ramach przetargu, gdy [Produkt Przetargu] nie jest jeszcze w stanie wysłany do SAP ani aktywowany w SAP</w:t>
            </w:r>
          </w:p>
          <w:p w14:paraId="11984A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Weryfikacja spójności przy przeliczeniu struktury przetargu względem [Produktu Przetargu] (szczegół synchronizacji w dokumentacji [Produkt Przetargu])</w:t>
            </w:r>
          </w:p>
        </w:tc>
        <w:tc>
          <w:tcPr>
            <w:tcW w:w="3266" w:type="dxa"/>
          </w:tcPr>
          <w:p w14:paraId="1A6717E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Dopasowany].[Produkt SAP] = puste</w:t>
            </w:r>
            <w:r>
              <w:rPr>
                <w:rFonts w:ascii="Aptos" w:hAnsi="Aptos"/>
                <w:sz w:val="16"/>
              </w:rPr>
              <w:br/>
            </w:r>
            <w:r>
              <w:rPr>
                <w:rFonts w:ascii="Aptos" w:hAnsi="Aptos"/>
                <w:b/>
                <w:sz w:val="16"/>
              </w:rPr>
              <w:t>TO</w:t>
            </w:r>
            <w:r>
              <w:rPr>
                <w:rFonts w:ascii="Aptos" w:hAnsi="Aptos"/>
                <w:sz w:val="16"/>
              </w:rPr>
              <w:t xml:space="preserve"> [Produkt Dopasowany].[Kod SAP] = puste</w:t>
            </w:r>
            <w:r>
              <w:rPr>
                <w:rFonts w:ascii="Aptos" w:hAnsi="Aptos"/>
                <w:sz w:val="16"/>
              </w:rPr>
              <w:br/>
              <w:t xml:space="preserve">    </w:t>
            </w:r>
            <w:r>
              <w:rPr>
                <w:rFonts w:ascii="Aptos" w:hAnsi="Aptos"/>
                <w:b/>
                <w:sz w:val="16"/>
              </w:rPr>
              <w:t>JEŻELI</w:t>
            </w:r>
            <w:r>
              <w:rPr>
                <w:rFonts w:ascii="Aptos" w:hAnsi="Aptos"/>
                <w:sz w:val="16"/>
              </w:rPr>
              <w:t xml:space="preserve"> [Produkt Dopasowany].[Produkt SAP] &lt;&gt; puste</w:t>
            </w:r>
            <w:r>
              <w:rPr>
                <w:rFonts w:ascii="Aptos" w:hAnsi="Aptos"/>
                <w:sz w:val="16"/>
              </w:rPr>
              <w:br/>
              <w:t xml:space="preserve">    </w:t>
            </w:r>
            <w:r>
              <w:rPr>
                <w:rFonts w:ascii="Aptos" w:hAnsi="Aptos"/>
                <w:b/>
                <w:sz w:val="16"/>
              </w:rPr>
              <w:t>TO</w:t>
            </w:r>
            <w:r>
              <w:rPr>
                <w:rFonts w:ascii="Aptos" w:hAnsi="Aptos"/>
                <w:sz w:val="16"/>
              </w:rPr>
              <w:t xml:space="preserve"> [Produkt Dopasowany].[Kod SAP] = pole Numer produktu z karty wskazanego [Produkt SAP]</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zmieniono [Kod SAP] u innego [Produktu Dopasowanego] w tym samym [Przetargu] z tym samym [Produkt Pharmindex]</w:t>
            </w:r>
            <w:r>
              <w:rPr>
                <w:rFonts w:ascii="Aptos" w:hAnsi="Aptos"/>
                <w:sz w:val="16"/>
              </w:rPr>
              <w:br/>
              <w:t xml:space="preserve">        </w:t>
            </w:r>
            <w:r>
              <w:rPr>
                <w:rFonts w:ascii="Aptos" w:hAnsi="Aptos"/>
                <w:b/>
                <w:sz w:val="16"/>
              </w:rPr>
              <w:t>I</w:t>
            </w:r>
            <w:r>
              <w:rPr>
                <w:rFonts w:ascii="Aptos" w:hAnsi="Aptos"/>
                <w:sz w:val="16"/>
              </w:rPr>
              <w:t xml:space="preserve"> [Produkt Przetargu] dla tego [Produktu Dopasowanego] nie jest w stanie wysłany do SAP ani aktywowany w SAP</w:t>
            </w:r>
            <w:r>
              <w:rPr>
                <w:rFonts w:ascii="Aptos" w:hAnsi="Aptos"/>
                <w:sz w:val="16"/>
              </w:rPr>
              <w:br/>
              <w:t xml:space="preserve">        </w:t>
            </w:r>
            <w:r>
              <w:rPr>
                <w:rFonts w:ascii="Aptos" w:hAnsi="Aptos"/>
                <w:b/>
                <w:sz w:val="16"/>
              </w:rPr>
              <w:t>I</w:t>
            </w:r>
            <w:r>
              <w:rPr>
                <w:rFonts w:ascii="Aptos" w:hAnsi="Aptos"/>
                <w:sz w:val="16"/>
              </w:rPr>
              <w:t xml:space="preserve"> wartość różni się od [Kod SAP] na tym rekordzie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Dopasowany].[Kod SAP] = [Kod SAP] z tamtego [Produktu Dopasowanego]</w:t>
            </w:r>
          </w:p>
        </w:tc>
        <w:tc>
          <w:tcPr>
            <w:tcW w:w="2928" w:type="dxa"/>
          </w:tcPr>
          <w:p w14:paraId="4F9370F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[Produkt Dopasowany]</w:t>
            </w:r>
          </w:p>
          <w:p w14:paraId="6661DA7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po zapisie wykonywana jest propagacja [Kod SAP] między [Produktami Dopasowanymi] z tym samym [Produkt Pharmindex]</w:t>
            </w:r>
          </w:p>
          <w:p w14:paraId="530796E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przeliczana jest struktura przetargu</w:t>
            </w:r>
          </w:p>
        </w:tc>
        <w:tc>
          <w:tcPr>
            <w:tcW w:w="2835" w:type="dxa"/>
          </w:tcPr>
          <w:p w14:paraId="6535A75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identyfikator produktu w SAP zgodny z kartą [Produkt SAP] na mapowaniu</w:t>
            </w:r>
          </w:p>
        </w:tc>
      </w:tr>
      <w:tr w:rsidR="00C34F17" w:rsidRPr="00D43AE9" w14:paraId="0A64C627"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3F99A5C" w14:textId="77777777" w:rsidR="00F647B4" w:rsidRDefault="00000000">
            <w:r>
              <w:rPr>
                <w:rFonts w:ascii="Aptos" w:hAnsi="Aptos"/>
                <w:sz w:val="16"/>
              </w:rPr>
              <w:t>Produkt dopasowany</w:t>
            </w:r>
          </w:p>
        </w:tc>
        <w:tc>
          <w:tcPr>
            <w:tcW w:w="1210" w:type="dxa"/>
          </w:tcPr>
          <w:p w14:paraId="566172A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Kod BLOZ7</w:t>
            </w:r>
          </w:p>
        </w:tc>
        <w:tc>
          <w:tcPr>
            <w:tcW w:w="1102" w:type="dxa"/>
          </w:tcPr>
          <w:p w14:paraId="1E3051CE" w14:textId="2F4669DB" w:rsidR="00C34F17" w:rsidRPr="00C81889" w:rsidRDefault="00C34F17"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C34F17">
              <w:rPr>
                <w:rFonts w:ascii="Aptos" w:hAnsi="Aptos"/>
                <w:sz w:val="16"/>
                <w:szCs w:val="16"/>
              </w:rPr>
              <w:t>neu_bloz7code</w:t>
            </w:r>
          </w:p>
        </w:tc>
        <w:tc>
          <w:tcPr>
            <w:tcW w:w="1713" w:type="dxa"/>
          </w:tcPr>
          <w:p w14:paraId="000BFD8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67095E3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o tej samej nazwie na karcie wskazanego [Produkt SAP] w katalogu</w:t>
            </w:r>
          </w:p>
          <w:p w14:paraId="6D700C5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utworzeniu [Produkt SAP] w ścieżce indeksu zero. Wartość </w:t>
            </w:r>
            <w:r>
              <w:rPr>
                <w:rFonts w:ascii="Aptos" w:hAnsi="Aptos"/>
                <w:sz w:val="16"/>
              </w:rPr>
              <w:lastRenderedPageBreak/>
              <w:t>BLOZ7 z [Produkt Pharmindex], następnie przeniesienie na [Produkt Dopasowany] wraz z powiązaniem z kartą [Produkt SAP]</w:t>
            </w:r>
          </w:p>
          <w:p w14:paraId="7E9755F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Spójność z [Produkt Przetargu] przy przeliczaniu struktury przetargu (szczegół w dokumentacji [Produkt Przetargu])</w:t>
            </w:r>
          </w:p>
        </w:tc>
        <w:tc>
          <w:tcPr>
            <w:tcW w:w="3266" w:type="dxa"/>
          </w:tcPr>
          <w:p w14:paraId="0EC9496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SAP] &lt;&gt; puste</w:t>
            </w:r>
            <w:r>
              <w:rPr>
                <w:rFonts w:ascii="Aptos" w:hAnsi="Aptos"/>
                <w:sz w:val="16"/>
              </w:rPr>
              <w:br/>
            </w:r>
            <w:r>
              <w:rPr>
                <w:rFonts w:ascii="Aptos" w:hAnsi="Aptos"/>
                <w:b/>
                <w:sz w:val="16"/>
              </w:rPr>
              <w:t>TO</w:t>
            </w:r>
            <w:r>
              <w:rPr>
                <w:rFonts w:ascii="Aptos" w:hAnsi="Aptos"/>
                <w:sz w:val="16"/>
              </w:rPr>
              <w:t xml:space="preserve"> [Produkt Dopasowany].[Kod BLOZ7] = [Produkt SAP].[Kod BLOZ7]</w:t>
            </w:r>
            <w:r>
              <w:rPr>
                <w:rFonts w:ascii="Aptos" w:hAnsi="Aptos"/>
                <w:sz w:val="16"/>
              </w:rPr>
              <w:br/>
              <w:t xml:space="preserve">    </w:t>
            </w:r>
            <w:r>
              <w:rPr>
                <w:rFonts w:ascii="Aptos" w:hAnsi="Aptos"/>
                <w:b/>
                <w:sz w:val="16"/>
              </w:rPr>
              <w:t>JEŻELI</w:t>
            </w:r>
            <w:r>
              <w:rPr>
                <w:rFonts w:ascii="Aptos" w:hAnsi="Aptos"/>
                <w:sz w:val="16"/>
              </w:rPr>
              <w:t xml:space="preserve"> [Produkt Dopasowany].[Produkt SAP] = puste</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[Produkt Dopasowany].[Kod BLOZ7] = puste</w:t>
            </w:r>
          </w:p>
        </w:tc>
        <w:tc>
          <w:tcPr>
            <w:tcW w:w="2928" w:type="dxa"/>
          </w:tcPr>
          <w:p w14:paraId="5FD6B87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[Produkt Dopasowany], gdy zmienia się wskazanie [Produkt SAP] lub jest ustawiane pierwsze mapowanie z karty katalogu</w:t>
            </w:r>
          </w:p>
          <w:p w14:paraId="4B7036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Gdy przeliczana jest struktura przetargu i aktualizowany jest rekord [Produkt Dopasowany] w tym procesie</w:t>
            </w:r>
          </w:p>
        </w:tc>
        <w:tc>
          <w:tcPr>
            <w:tcW w:w="2835" w:type="dxa"/>
          </w:tcPr>
          <w:p w14:paraId="2AD5813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Przechowuje kod BLOZ7 zgodny z kartą [Produkt SAP] przypisaną do mapowania</w:t>
            </w:r>
          </w:p>
        </w:tc>
      </w:tr>
      <w:tr w:rsidR="00CE092B" w:rsidRPr="00D43AE9" w14:paraId="6E1DAEB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CA4C811" w14:textId="77777777" w:rsidR="00F647B4" w:rsidRDefault="00000000">
            <w:r>
              <w:rPr>
                <w:rFonts w:ascii="Aptos" w:hAnsi="Aptos"/>
                <w:sz w:val="16"/>
              </w:rPr>
              <w:t>Produkt dopasowany</w:t>
            </w:r>
          </w:p>
        </w:tc>
        <w:tc>
          <w:tcPr>
            <w:tcW w:w="1210" w:type="dxa"/>
          </w:tcPr>
          <w:p w14:paraId="5BCBBAB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Kod BLOZ12</w:t>
            </w:r>
          </w:p>
        </w:tc>
        <w:tc>
          <w:tcPr>
            <w:tcW w:w="1102" w:type="dxa"/>
          </w:tcPr>
          <w:p w14:paraId="61977FE5" w14:textId="47335F12" w:rsidR="00CE092B" w:rsidRPr="00C34F17" w:rsidRDefault="00CE092B"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E092B">
              <w:rPr>
                <w:rFonts w:ascii="Aptos" w:hAnsi="Aptos"/>
                <w:sz w:val="16"/>
                <w:szCs w:val="16"/>
              </w:rPr>
              <w:t>neu_bloz12code</w:t>
            </w:r>
          </w:p>
        </w:tc>
        <w:tc>
          <w:tcPr>
            <w:tcW w:w="1713" w:type="dxa"/>
          </w:tcPr>
          <w:p w14:paraId="5B11030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6AEEA6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o tej samej nazwie na karcie wskazanego [Produkt SAP] w katalogu</w:t>
            </w:r>
          </w:p>
          <w:p w14:paraId="6F62713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[Produkt SAP] w ścieżce indeksu zero wartości z [Produkt Pharmindex] trafiają na kartę [Produkt SAP], a następnie na [Produkt Dopasowany] po powiązaniu z tą kartą</w:t>
            </w:r>
          </w:p>
          <w:p w14:paraId="2E9E2C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Spójność z [Produkt Przetargu] przy przeliczaniu struktury przetargu</w:t>
            </w:r>
          </w:p>
        </w:tc>
        <w:tc>
          <w:tcPr>
            <w:tcW w:w="3266" w:type="dxa"/>
          </w:tcPr>
          <w:p w14:paraId="0530AFD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Dopasowany].[Produkt SAP] &lt;&gt; puste</w:t>
            </w:r>
            <w:r>
              <w:rPr>
                <w:rFonts w:ascii="Aptos" w:hAnsi="Aptos"/>
                <w:sz w:val="16"/>
              </w:rPr>
              <w:br/>
            </w:r>
            <w:r>
              <w:rPr>
                <w:rFonts w:ascii="Aptos" w:hAnsi="Aptos"/>
                <w:b/>
                <w:sz w:val="16"/>
              </w:rPr>
              <w:t>TO</w:t>
            </w:r>
            <w:r>
              <w:rPr>
                <w:rFonts w:ascii="Aptos" w:hAnsi="Aptos"/>
                <w:sz w:val="16"/>
              </w:rPr>
              <w:t xml:space="preserve"> [Produkt Dopasowany].[Kod BLOZ12] = [Produkt SAP].[Kod BLOZ12]</w:t>
            </w:r>
            <w:r>
              <w:rPr>
                <w:rFonts w:ascii="Aptos" w:hAnsi="Aptos"/>
                <w:sz w:val="16"/>
              </w:rPr>
              <w:br/>
              <w:t xml:space="preserve">    </w:t>
            </w:r>
            <w:r>
              <w:rPr>
                <w:rFonts w:ascii="Aptos" w:hAnsi="Aptos"/>
                <w:b/>
                <w:sz w:val="16"/>
              </w:rPr>
              <w:t>JEŻELI</w:t>
            </w:r>
            <w:r>
              <w:rPr>
                <w:rFonts w:ascii="Aptos" w:hAnsi="Aptos"/>
                <w:sz w:val="16"/>
              </w:rPr>
              <w:t xml:space="preserve"> [Produkt Dopasowany].[Produkt SAP] = puste</w:t>
            </w:r>
            <w:r>
              <w:rPr>
                <w:rFonts w:ascii="Aptos" w:hAnsi="Aptos"/>
                <w:sz w:val="16"/>
              </w:rPr>
              <w:br/>
              <w:t xml:space="preserve">    </w:t>
            </w:r>
            <w:r>
              <w:rPr>
                <w:rFonts w:ascii="Aptos" w:hAnsi="Aptos"/>
                <w:b/>
                <w:sz w:val="16"/>
              </w:rPr>
              <w:t>TO</w:t>
            </w:r>
            <w:r>
              <w:rPr>
                <w:rFonts w:ascii="Aptos" w:hAnsi="Aptos"/>
                <w:sz w:val="16"/>
              </w:rPr>
              <w:t xml:space="preserve"> [Produkt Dopasowany].[Kod BLOZ12] = puste</w:t>
            </w:r>
          </w:p>
        </w:tc>
        <w:tc>
          <w:tcPr>
            <w:tcW w:w="2928" w:type="dxa"/>
          </w:tcPr>
          <w:p w14:paraId="53BBE8A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[Produkt Dopasowany], gdy zmienia się wskazanie [Produkt SAP] lub pierwsze mapowanie z karty katalogu</w:t>
            </w:r>
          </w:p>
          <w:p w14:paraId="6ADA028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w ramach przeliczenia struktury przetargu aktualizowany jest rekord [Produkt Dopasowany]</w:t>
            </w:r>
          </w:p>
        </w:tc>
        <w:tc>
          <w:tcPr>
            <w:tcW w:w="2835" w:type="dxa"/>
          </w:tcPr>
          <w:p w14:paraId="48A09C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kod BLOZ12 zgodny z kartą [Produkt SAP] przy mapowaniu</w:t>
            </w:r>
          </w:p>
        </w:tc>
      </w:tr>
      <w:tr w:rsidR="00AB5E77" w:rsidRPr="00D43AE9" w14:paraId="452C15DC"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6C312AD" w14:textId="77777777" w:rsidR="00F647B4" w:rsidRDefault="00000000">
            <w:r>
              <w:rPr>
                <w:rFonts w:ascii="Aptos" w:hAnsi="Aptos"/>
                <w:sz w:val="16"/>
              </w:rPr>
              <w:t>Produkt dopasowany</w:t>
            </w:r>
          </w:p>
        </w:tc>
        <w:tc>
          <w:tcPr>
            <w:tcW w:w="1210" w:type="dxa"/>
          </w:tcPr>
          <w:p w14:paraId="54A302C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Nieaktywny Produkt SAP</w:t>
            </w:r>
          </w:p>
        </w:tc>
        <w:tc>
          <w:tcPr>
            <w:tcW w:w="1102" w:type="dxa"/>
          </w:tcPr>
          <w:p w14:paraId="2FE75DC9" w14:textId="29189B6C" w:rsidR="00AB5E77" w:rsidRPr="00CE092B" w:rsidRDefault="00764865"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64865">
              <w:rPr>
                <w:rFonts w:ascii="Aptos" w:hAnsi="Aptos"/>
                <w:sz w:val="16"/>
                <w:szCs w:val="16"/>
              </w:rPr>
              <w:t>neu_isinactiveproductsap</w:t>
            </w:r>
          </w:p>
        </w:tc>
        <w:tc>
          <w:tcPr>
            <w:tcW w:w="1713" w:type="dxa"/>
          </w:tcPr>
          <w:p w14:paraId="37D795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649C29C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55FC8F5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5514C0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Ustalenie przy zapisie na podstawie nazwy karty wskazanego [Produkt SAP] w katalogu produktów</w:t>
            </w:r>
          </w:p>
          <w:p w14:paraId="181F119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Tak, gdy nazwa karty [Produkt SAP] zaczyna się od znaku otwierającego nawiasu kwadratowego w pierwszej pozycji</w:t>
            </w:r>
          </w:p>
          <w:p w14:paraId="7AF2A13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Nie, gdy [Produkt SAP] jest wskazany i pierwszy znak nazwy nie jest tym znakiem</w:t>
            </w:r>
          </w:p>
          <w:p w14:paraId="4920F47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Domyślnie Nie w CRM przy tworzeniu rekordu, dopóki nie ustawiono mapowania z [Produkt SAP]</w:t>
            </w:r>
          </w:p>
          <w:p w14:paraId="104F0F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Spójność z [Produkt Przetargu] przy przeliczaniu struktury przetargu</w:t>
            </w:r>
          </w:p>
        </w:tc>
        <w:tc>
          <w:tcPr>
            <w:tcW w:w="3266" w:type="dxa"/>
          </w:tcPr>
          <w:p w14:paraId="4400A0A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SAP] = puste</w:t>
            </w:r>
            <w:r>
              <w:rPr>
                <w:rFonts w:ascii="Aptos" w:hAnsi="Aptos"/>
                <w:sz w:val="16"/>
              </w:rPr>
              <w:br/>
            </w:r>
            <w:r>
              <w:rPr>
                <w:rFonts w:ascii="Aptos" w:hAnsi="Aptos"/>
                <w:b/>
                <w:sz w:val="16"/>
              </w:rPr>
              <w:t>TO</w:t>
            </w:r>
            <w:r>
              <w:rPr>
                <w:rFonts w:ascii="Aptos" w:hAnsi="Aptos"/>
                <w:sz w:val="16"/>
              </w:rPr>
              <w:t xml:space="preserve"> [Produkt Dopasowany].[Nieaktywny Produkt SAP] = puste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pierwszy znak nazwy karty [Produkt SAP] = "["</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Dopasowany].[Nieaktywny Produkt SAP]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pierwszy znak nazwy karty [Produkt SAP] &lt;&gt; "["</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t xml:space="preserve"> [Produkt Dopasowany].[Nieaktywny Produkt SAP] = Nie</w:t>
            </w:r>
          </w:p>
        </w:tc>
        <w:tc>
          <w:tcPr>
            <w:tcW w:w="2928" w:type="dxa"/>
          </w:tcPr>
          <w:p w14:paraId="0A3BE01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[Produkt Dopasowany], gdy ustawiane lub zmieniane jest wskazanie [Produkt SAP]</w:t>
            </w:r>
          </w:p>
          <w:p w14:paraId="3611CC8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przeliczana jest struktura przetargu i w tym procesie aktualizowany jest rekord [Produkt Dopasowany] powiązany z przeliczanym [Produktem Przetargu]</w:t>
            </w:r>
          </w:p>
        </w:tc>
        <w:tc>
          <w:tcPr>
            <w:tcW w:w="2835" w:type="dxa"/>
          </w:tcPr>
          <w:p w14:paraId="63DFDA3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że pozycja w katalogu [Produkt SAP] jest traktowana jako nieaktywna według przyjętej konwencji nazwy (prefiks w nazwie)</w:t>
            </w:r>
          </w:p>
        </w:tc>
      </w:tr>
      <w:tr w:rsidR="000269DF" w:rsidRPr="00D43AE9" w14:paraId="5237AB2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D704CA8" w14:textId="77777777" w:rsidR="00F647B4" w:rsidRDefault="00000000">
            <w:r>
              <w:rPr>
                <w:rFonts w:ascii="Aptos" w:hAnsi="Aptos"/>
                <w:sz w:val="16"/>
              </w:rPr>
              <w:t>Produkt dopasowany</w:t>
            </w:r>
          </w:p>
        </w:tc>
        <w:tc>
          <w:tcPr>
            <w:tcW w:w="1210" w:type="dxa"/>
          </w:tcPr>
          <w:p w14:paraId="1DC2556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Typ</w:t>
            </w:r>
          </w:p>
        </w:tc>
        <w:tc>
          <w:tcPr>
            <w:tcW w:w="1102" w:type="dxa"/>
          </w:tcPr>
          <w:p w14:paraId="6676232A" w14:textId="50C935F0" w:rsidR="000269DF" w:rsidRPr="00764865" w:rsidRDefault="00796A29"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96A29">
              <w:rPr>
                <w:rFonts w:ascii="Aptos" w:hAnsi="Aptos"/>
                <w:sz w:val="16"/>
                <w:szCs w:val="16"/>
              </w:rPr>
              <w:t>neu_typedrug</w:t>
            </w:r>
          </w:p>
        </w:tc>
        <w:tc>
          <w:tcPr>
            <w:tcW w:w="1713" w:type="dxa"/>
          </w:tcPr>
          <w:p w14:paraId="671F7B4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3DC972D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Lek : 279660000</w:t>
            </w:r>
          </w:p>
          <w:p w14:paraId="74477B5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Suplement : 279660001</w:t>
            </w:r>
          </w:p>
        </w:tc>
        <w:tc>
          <w:tcPr>
            <w:tcW w:w="1972" w:type="dxa"/>
          </w:tcPr>
          <w:p w14:paraId="7553C59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uzupełnieniu [Produkt Dopasowany].[Produkt Pharmindex] wartość pochodzi z pola [Typ] rekordu [DrugForm Pharmindex] wskazywanego przez to wskazanie</w:t>
            </w:r>
          </w:p>
          <w:p w14:paraId="29D138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logika serwerowa może najpierw zerować pole, potem ustawić je ponownie z powiązanego [DrugForm Pharmindex], gdy [Produkt Pharmindex] jest uzupełnione</w:t>
            </w:r>
          </w:p>
        </w:tc>
        <w:tc>
          <w:tcPr>
            <w:tcW w:w="3266" w:type="dxa"/>
          </w:tcPr>
          <w:p w14:paraId="5A80F58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Dopasowany].[Produkt Pharmindex] &lt;&gt; puste</w:t>
            </w:r>
            <w:r>
              <w:rPr>
                <w:rFonts w:ascii="Aptos" w:hAnsi="Aptos"/>
                <w:sz w:val="16"/>
              </w:rPr>
              <w:br/>
            </w:r>
            <w:r>
              <w:rPr>
                <w:rFonts w:ascii="Aptos" w:hAnsi="Aptos"/>
                <w:b/>
                <w:sz w:val="16"/>
              </w:rPr>
              <w:t>TO</w:t>
            </w:r>
            <w:r>
              <w:rPr>
                <w:rFonts w:ascii="Aptos" w:hAnsi="Aptos"/>
                <w:sz w:val="16"/>
              </w:rPr>
              <w:t xml:space="preserve"> [Produkt Dopasowany].[Typ] = [DrugForm Pharmindex].[Typ] dla rekordu wskazywanego przez [Produkt Dopasowany].[Produkt Pharmindex]</w:t>
            </w:r>
          </w:p>
        </w:tc>
        <w:tc>
          <w:tcPr>
            <w:tcW w:w="2928" w:type="dxa"/>
          </w:tcPr>
          <w:p w14:paraId="27FF9E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[Produkt Dopasowany], gdy uzupełnione jest [Produkt Pharmindex] i serwer podstawia [Typ] z powiązanego rekordu [DrugForm Pharmindex]</w:t>
            </w:r>
          </w:p>
          <w:p w14:paraId="146F40F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kolejnej zmianie wskazania [Produkt Pharmindex] i zapisie, według tej samej ścieżki serwerowej</w:t>
            </w:r>
          </w:p>
        </w:tc>
        <w:tc>
          <w:tcPr>
            <w:tcW w:w="2835" w:type="dxa"/>
          </w:tcPr>
          <w:p w14:paraId="0B1C99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czy pozycja z Pharmindex jest traktowana jako lek czy suplement, spójnie z danymi formy leku w Pharmindex</w:t>
            </w:r>
          </w:p>
        </w:tc>
      </w:tr>
      <w:tr w:rsidR="005750D1" w:rsidRPr="00D43AE9" w14:paraId="6ECAC19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5B21C76" w14:textId="77777777" w:rsidR="00F647B4" w:rsidRDefault="00000000">
            <w:r>
              <w:rPr>
                <w:rFonts w:ascii="Aptos" w:hAnsi="Aptos"/>
                <w:sz w:val="16"/>
              </w:rPr>
              <w:t>Produkt dopasowany</w:t>
            </w:r>
          </w:p>
        </w:tc>
        <w:tc>
          <w:tcPr>
            <w:tcW w:w="1210" w:type="dxa"/>
          </w:tcPr>
          <w:p w14:paraId="6336C5E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Dopuszczony-Pharmindex brak</w:t>
            </w:r>
          </w:p>
        </w:tc>
        <w:tc>
          <w:tcPr>
            <w:tcW w:w="1102" w:type="dxa"/>
          </w:tcPr>
          <w:p w14:paraId="0D350D0E" w14:textId="18A28230" w:rsidR="005750D1" w:rsidRPr="00796A29" w:rsidRDefault="005750D1"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5750D1">
              <w:rPr>
                <w:rFonts w:ascii="Aptos" w:hAnsi="Aptos"/>
                <w:sz w:val="16"/>
                <w:szCs w:val="16"/>
              </w:rPr>
              <w:t>neu_csioz</w:t>
            </w:r>
          </w:p>
        </w:tc>
        <w:tc>
          <w:tcPr>
            <w:tcW w:w="1713" w:type="dxa"/>
          </w:tcPr>
          <w:p w14:paraId="2057D5F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64B85F1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1024C09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6CFCFC0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uzupełnieniu [Produkt Dopasowany].[Produkt Pharmindex] wartość pochodzi z pola [CSIOZ] rekordu [DrugPharmindex] powiązanego przez pole [Drug Pharmindex] z rekordu [DrugForm Pharmindex] wskazywanego przez to wskazanie</w:t>
            </w:r>
          </w:p>
          <w:p w14:paraId="405E7C7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zapisie, gdy serwer ustawia dane z Pharmindex, pole może być najpierw zerowane w </w:t>
            </w:r>
            <w:r>
              <w:rPr>
                <w:rFonts w:ascii="Aptos" w:hAnsi="Aptos"/>
                <w:sz w:val="16"/>
              </w:rPr>
              <w:lastRenderedPageBreak/>
              <w:t>logice, potem ustawiane z rekordu leku</w:t>
            </w:r>
          </w:p>
        </w:tc>
        <w:tc>
          <w:tcPr>
            <w:tcW w:w="3266" w:type="dxa"/>
          </w:tcPr>
          <w:p w14:paraId="03D9403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Pharmindex] &lt;&gt; puste</w:t>
            </w:r>
            <w:r>
              <w:rPr>
                <w:rFonts w:ascii="Aptos" w:hAnsi="Aptos"/>
                <w:sz w:val="16"/>
              </w:rPr>
              <w:br/>
            </w:r>
            <w:r>
              <w:rPr>
                <w:rFonts w:ascii="Aptos" w:hAnsi="Aptos"/>
                <w:b/>
                <w:sz w:val="16"/>
              </w:rPr>
              <w:t>TO</w:t>
            </w:r>
            <w:r>
              <w:rPr>
                <w:rFonts w:ascii="Aptos" w:hAnsi="Aptos"/>
                <w:sz w:val="16"/>
              </w:rPr>
              <w:t xml:space="preserve"> [Produkt Dopasowany].[Dopuszczony-Pharmindex brak] = [DrugPharmindex].[CSIOZ]</w:t>
            </w:r>
            <w:r>
              <w:rPr>
                <w:rFonts w:ascii="Aptos" w:hAnsi="Aptos"/>
                <w:sz w:val="16"/>
              </w:rPr>
              <w:br/>
              <w:t xml:space="preserve">    </w:t>
            </w:r>
            <w:r>
              <w:rPr>
                <w:rFonts w:ascii="Aptos" w:hAnsi="Aptos"/>
                <w:b/>
                <w:sz w:val="16"/>
              </w:rPr>
              <w:t>I</w:t>
            </w:r>
            <w:r>
              <w:rPr>
                <w:rFonts w:ascii="Aptos" w:hAnsi="Aptos"/>
                <w:sz w:val="16"/>
              </w:rPr>
              <w:t xml:space="preserve"> [DrugPharmindex] = rekord wskazywany przez [DrugForm Pharmindex].[Drug Pharmindex] dla [DrugForm Pharmindex] wskazywanego przez [Produkt Dopasowany].[Produkt Pharmindex]</w:t>
            </w:r>
          </w:p>
        </w:tc>
        <w:tc>
          <w:tcPr>
            <w:tcW w:w="2928" w:type="dxa"/>
          </w:tcPr>
          <w:p w14:paraId="578FA6D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[Produkt Dopasowany], gdy uzupełnione jest [Produkt Pharmindex] i serwer podstawia wartość z powiązanego rekordu [DrugPharmindex]</w:t>
            </w:r>
          </w:p>
          <w:p w14:paraId="3CFF7C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kolejnej zmianie wskazania [Produkt Pharmindex] i zapisie, według tej samej ścieżki serwerowej</w:t>
            </w:r>
          </w:p>
        </w:tc>
        <w:tc>
          <w:tcPr>
            <w:tcW w:w="2835" w:type="dxa"/>
          </w:tcPr>
          <w:p w14:paraId="3067E07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Przenosi na produkt dopasowany informację z rejestru leku w Pharmindex (pole CSIOZ na leku), w etykiecie pola ujętą jako „dopuszczenie” w kontekście Pharmindex. Użytkownik widzi wynik na formularzu, bez samodzielnej zmiany Tak lub Nie</w:t>
            </w:r>
          </w:p>
        </w:tc>
      </w:tr>
      <w:tr w:rsidR="00AF7B1E" w:rsidRPr="00D43AE9" w14:paraId="7D4D840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E6FE5D0" w14:textId="77777777" w:rsidR="00F647B4" w:rsidRDefault="00000000">
            <w:r>
              <w:rPr>
                <w:rFonts w:ascii="Aptos" w:hAnsi="Aptos"/>
                <w:sz w:val="16"/>
              </w:rPr>
              <w:t>Produkt dopasowany</w:t>
            </w:r>
          </w:p>
        </w:tc>
        <w:tc>
          <w:tcPr>
            <w:tcW w:w="1210" w:type="dxa"/>
          </w:tcPr>
          <w:p w14:paraId="1C1A3B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Sposób rozliczania</w:t>
            </w:r>
          </w:p>
        </w:tc>
        <w:tc>
          <w:tcPr>
            <w:tcW w:w="1102" w:type="dxa"/>
          </w:tcPr>
          <w:p w14:paraId="68B236C6" w14:textId="5B667450" w:rsidR="00AF7B1E" w:rsidRPr="005750D1" w:rsidRDefault="002271B5"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271B5">
              <w:rPr>
                <w:rFonts w:ascii="Aptos" w:hAnsi="Aptos"/>
                <w:sz w:val="16"/>
                <w:szCs w:val="16"/>
              </w:rPr>
              <w:t>neu_settlementmethod</w:t>
            </w:r>
          </w:p>
        </w:tc>
        <w:tc>
          <w:tcPr>
            <w:tcW w:w="1713" w:type="dxa"/>
          </w:tcPr>
          <w:p w14:paraId="4080474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143C5B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retro – rozliczenie posprzedażowe: 279660000</w:t>
            </w:r>
          </w:p>
          <w:p w14:paraId="6A88266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retro – zakup w cenie warunkowej: 279660001</w:t>
            </w:r>
          </w:p>
          <w:p w14:paraId="0436913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rozliczamy: 279660002</w:t>
            </w:r>
          </w:p>
        </w:tc>
        <w:tc>
          <w:tcPr>
            <w:tcW w:w="1972" w:type="dxa"/>
          </w:tcPr>
          <w:p w14:paraId="3C6EBE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rekordu [Pozycja ZPZK] dopasowanej do [ZPZK] dla [Przetarg] i producenta oraz do [Produkt SAP], gdy [Pozycja ZPZK].[Kwota] jest większa od zera, przy przeliczeniu lub akcji obliczeniowej ustawiającej m.in. cenę specjalną zakupu</w:t>
            </w:r>
          </w:p>
          <w:p w14:paraId="7F7FEFB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zmianie [Kwota] lub [Sposób rozliczania] na [Pozycja ZPZK], propagacja na [Produkt Dopasowany] dla powiązania przez encję łączącą pozycję listy z produktem dopasowanym, z ograniczeniem co do [Status] na [Produkt Przetargu]</w:t>
            </w:r>
          </w:p>
          <w:p w14:paraId="6A1B49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zerowej kwocie pozycji w tej ścieżce aktualizacji, pole może być czyszczone</w:t>
            </w:r>
          </w:p>
        </w:tc>
        <w:tc>
          <w:tcPr>
            <w:tcW w:w="3266" w:type="dxa"/>
          </w:tcPr>
          <w:p w14:paraId="33F2764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Dopasowany].[Przetarg] &lt;&gt; puste</w:t>
            </w:r>
            <w:r>
              <w:rPr>
                <w:rFonts w:ascii="Aptos" w:hAnsi="Aptos"/>
                <w:sz w:val="16"/>
              </w:rPr>
              <w:br/>
              <w:t xml:space="preserve">    </w:t>
            </w:r>
            <w:r>
              <w:rPr>
                <w:rFonts w:ascii="Aptos" w:hAnsi="Aptos"/>
                <w:b/>
                <w:sz w:val="16"/>
              </w:rPr>
              <w:t>I</w:t>
            </w:r>
            <w:r>
              <w:rPr>
                <w:rFonts w:ascii="Aptos" w:hAnsi="Aptos"/>
                <w:sz w:val="16"/>
              </w:rPr>
              <w:t xml:space="preserve"> [Produkt Dopasowany].[Producent sprzedażowy] &lt;&gt;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istnieje [Pozycja ZPZK] dla [ZPZK] powiązanego z [Przetarg] i producentem oraz dla [Produkt SAP]</w:t>
            </w:r>
            <w:r>
              <w:rPr>
                <w:rFonts w:ascii="Aptos" w:hAnsi="Aptos"/>
                <w:sz w:val="16"/>
              </w:rPr>
              <w:br/>
              <w:t xml:space="preserve">    </w:t>
            </w:r>
            <w:r>
              <w:rPr>
                <w:rFonts w:ascii="Aptos" w:hAnsi="Aptos"/>
                <w:b/>
                <w:sz w:val="16"/>
              </w:rPr>
              <w:t>I</w:t>
            </w:r>
            <w:r>
              <w:rPr>
                <w:rFonts w:ascii="Aptos" w:hAnsi="Aptos"/>
                <w:sz w:val="16"/>
              </w:rPr>
              <w:t xml:space="preserve"> [Pozycja ZPZK].[Kwota] &gt;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Dopasowany].[Sposób rozliczania] = [Pozycja ZPZK].[Sposób rozliczania]</w:t>
            </w:r>
            <w:r>
              <w:rPr>
                <w:rFonts w:ascii="Aptos" w:hAnsi="Aptos"/>
                <w:sz w:val="16"/>
              </w:rPr>
              <w:br/>
              <w:t xml:space="preserve">    </w:t>
            </w:r>
            <w:r>
              <w:rPr>
                <w:rFonts w:ascii="Aptos" w:hAnsi="Aptos"/>
                <w:b/>
                <w:sz w:val="16"/>
              </w:rPr>
              <w:t>JEŻELI</w:t>
            </w:r>
            <w:r>
              <w:rPr>
                <w:rFonts w:ascii="Aptos" w:hAnsi="Aptos"/>
                <w:sz w:val="16"/>
              </w:rPr>
              <w:t xml:space="preserve"> zmienia się [Pozycja ZPZK].[Kwota] lub [Pozycja ZPZK].[Sposób rozliczania]</w:t>
            </w:r>
            <w:r>
              <w:rPr>
                <w:rFonts w:ascii="Aptos" w:hAnsi="Aptos"/>
                <w:sz w:val="16"/>
              </w:rPr>
              <w:br/>
              <w:t xml:space="preserve">    </w:t>
            </w:r>
            <w:r>
              <w:rPr>
                <w:rFonts w:ascii="Aptos" w:hAnsi="Aptos"/>
                <w:b/>
                <w:sz w:val="16"/>
              </w:rPr>
              <w:t>I</w:t>
            </w:r>
            <w:r>
              <w:rPr>
                <w:rFonts w:ascii="Aptos" w:hAnsi="Aptos"/>
                <w:sz w:val="16"/>
              </w:rPr>
              <w:t xml:space="preserve"> [Produkt Dopasowany] jest powiązany z tą [Pozycja ZPZK] rekordem łączącym listy WH z produktem dopasowanym</w:t>
            </w:r>
            <w:r>
              <w:rPr>
                <w:rFonts w:ascii="Aptos" w:hAnsi="Aptos"/>
                <w:sz w:val="16"/>
              </w:rPr>
              <w:br/>
              <w:t xml:space="preserve">    </w:t>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 wysłany do SAP, aktywowany w SAP, błąd aktywacji w SAP }</w:t>
            </w:r>
            <w:r>
              <w:rPr>
                <w:rFonts w:ascii="Aptos" w:hAnsi="Aptos"/>
                <w:sz w:val="16"/>
              </w:rPr>
              <w:br/>
              <w:t xml:space="preserve">        </w:t>
            </w:r>
            <w:r>
              <w:rPr>
                <w:rFonts w:ascii="Aptos" w:hAnsi="Aptos"/>
                <w:b/>
                <w:sz w:val="16"/>
              </w:rPr>
              <w:t>I</w:t>
            </w:r>
            <w:r>
              <w:rPr>
                <w:rFonts w:ascii="Aptos" w:hAnsi="Aptos"/>
                <w:sz w:val="16"/>
              </w:rPr>
              <w:t xml:space="preserve"> [Pozycja ZPZK].[Kwota] = 0</w:t>
            </w:r>
            <w:r>
              <w:rPr>
                <w:rFonts w:ascii="Aptos" w:hAnsi="Aptos"/>
                <w:sz w:val="16"/>
              </w:rPr>
              <w:br/>
              <w:t xml:space="preserve">    </w:t>
            </w:r>
            <w:r>
              <w:rPr>
                <w:rFonts w:ascii="Aptos" w:hAnsi="Aptos"/>
                <w:b/>
                <w:sz w:val="16"/>
              </w:rPr>
              <w:t>TO</w:t>
            </w:r>
            <w:r>
              <w:rPr>
                <w:rFonts w:ascii="Aptos" w:hAnsi="Aptos"/>
                <w:sz w:val="16"/>
              </w:rPr>
              <w:t xml:space="preserve"> [Produkt Dopasowany].[Sposób rozliczania] = puste</w:t>
            </w:r>
            <w:r>
              <w:rPr>
                <w:rFonts w:ascii="Aptos" w:hAnsi="Aptos"/>
                <w:sz w:val="16"/>
              </w:rPr>
              <w:br/>
              <w:t xml:space="preserve">        </w:t>
            </w:r>
            <w:r>
              <w:rPr>
                <w:rFonts w:ascii="Aptos" w:hAnsi="Aptos"/>
                <w:b/>
                <w:sz w:val="16"/>
              </w:rPr>
              <w:t>JEŻELI</w:t>
            </w:r>
            <w:r>
              <w:rPr>
                <w:rFonts w:ascii="Aptos" w:hAnsi="Aptos"/>
                <w:sz w:val="16"/>
              </w:rPr>
              <w:t xml:space="preserve"> zmienia się [Pozycja ZPZK].[Kwota] lub [Pozycja ZPZK].[Sposób rozliczania]</w:t>
            </w:r>
            <w:r>
              <w:rPr>
                <w:rFonts w:ascii="Aptos" w:hAnsi="Aptos"/>
                <w:sz w:val="16"/>
              </w:rPr>
              <w:br/>
              <w:t xml:space="preserve">        </w:t>
            </w:r>
            <w:r>
              <w:rPr>
                <w:rFonts w:ascii="Aptos" w:hAnsi="Aptos"/>
                <w:b/>
                <w:sz w:val="16"/>
              </w:rPr>
              <w:t>I</w:t>
            </w:r>
            <w:r>
              <w:rPr>
                <w:rFonts w:ascii="Aptos" w:hAnsi="Aptos"/>
                <w:sz w:val="16"/>
              </w:rPr>
              <w:t xml:space="preserve"> [Produkt Dopasowany] jest powiązany z tą [Pozycja ZPZK] rekordem łączącym listy WH z produktem dopasowanym</w:t>
            </w:r>
            <w:r>
              <w:rPr>
                <w:rFonts w:ascii="Aptos" w:hAnsi="Aptos"/>
                <w:sz w:val="16"/>
              </w:rPr>
              <w:br/>
              <w:t xml:space="preserve">        </w:t>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 wysłany do SAP, aktywowany w SAP, błąd aktywacji w SAP }</w:t>
            </w:r>
            <w:r>
              <w:rPr>
                <w:rFonts w:ascii="Aptos" w:hAnsi="Aptos"/>
                <w:sz w:val="16"/>
              </w:rPr>
              <w:br/>
              <w:t xml:space="preserve">            </w:t>
            </w:r>
            <w:r>
              <w:rPr>
                <w:rFonts w:ascii="Aptos" w:hAnsi="Aptos"/>
                <w:b/>
                <w:sz w:val="16"/>
              </w:rPr>
              <w:t>I</w:t>
            </w:r>
            <w:r>
              <w:rPr>
                <w:rFonts w:ascii="Aptos" w:hAnsi="Aptos"/>
                <w:sz w:val="16"/>
              </w:rPr>
              <w:t xml:space="preserve"> [Pozycja ZPZK].[Kwota] &gt; 0</w:t>
            </w:r>
            <w:r>
              <w:rPr>
                <w:rFonts w:ascii="Aptos" w:hAnsi="Aptos"/>
                <w:sz w:val="16"/>
              </w:rPr>
              <w:br/>
              <w:t xml:space="preserve">        </w:t>
            </w:r>
            <w:r>
              <w:rPr>
                <w:rFonts w:ascii="Aptos" w:hAnsi="Aptos"/>
                <w:b/>
                <w:sz w:val="16"/>
              </w:rPr>
              <w:t>TO</w:t>
            </w:r>
            <w:r>
              <w:rPr>
                <w:rFonts w:ascii="Aptos" w:hAnsi="Aptos"/>
                <w:sz w:val="16"/>
              </w:rPr>
              <w:t xml:space="preserve"> [Produkt Dopasowany].[Sposób rozliczania] = [Pozycja ZPZK].[Sposób rozliczania]</w:t>
            </w:r>
          </w:p>
        </w:tc>
        <w:tc>
          <w:tcPr>
            <w:tcW w:w="2928" w:type="dxa"/>
          </w:tcPr>
          <w:p w14:paraId="4D76900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lub akcji obliczeniowej na [Produkt Dopasowany], gdy dla [Przetarg], [Producent sprzedażowy] i [Produkt SAP] wskazana jest [Pozycja ZPZK] z kwotą większą od zera i ustawiana jest powiązana cena specjalna zakupu</w:t>
            </w:r>
          </w:p>
          <w:p w14:paraId="587F51D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w zadaniu w tle, w tym samym przebiegu co ustawianie ceny specjalnej zakupu z [Pozycja ZPZK]</w:t>
            </w:r>
          </w:p>
          <w:p w14:paraId="2773E9B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[Pozycja ZPZK] po zmianie kwoty lub sposobu rozliczania, dla [Produkt Dopasowany] powiązanych z tą pozycją przez rekord [Pozycja ZPZK z Produktem Dopasowanym], z ograniczeniem co do [Status] na [Produkt Przetargu]</w:t>
            </w:r>
          </w:p>
          <w:p w14:paraId="24DA034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lub pierwszej obsłudze [Pozycja ZPZK], która wiąże się z danym [Produkt Dopasowany] w tej ścieżce</w:t>
            </w:r>
          </w:p>
        </w:tc>
        <w:tc>
          <w:tcPr>
            <w:tcW w:w="2835" w:type="dxa"/>
          </w:tcPr>
          <w:p w14:paraId="5ABD51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czy dla produktu na przetargu obowiązuje rozliczenie typu retro, zakup w cenie warunkowej bez retro, czy brak rozliczenia, zgodnie z ustaleniami w pozycji ZPZK dla producenta i produktu SAP</w:t>
            </w:r>
          </w:p>
        </w:tc>
      </w:tr>
      <w:tr w:rsidR="00C50BE0" w:rsidRPr="00D43AE9" w14:paraId="624F3C52"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4527B0B" w14:textId="77777777" w:rsidR="00F647B4" w:rsidRDefault="00000000">
            <w:r>
              <w:rPr>
                <w:rFonts w:ascii="Aptos" w:hAnsi="Aptos"/>
                <w:sz w:val="16"/>
              </w:rPr>
              <w:t>Produkt dopasowany</w:t>
            </w:r>
          </w:p>
        </w:tc>
        <w:tc>
          <w:tcPr>
            <w:tcW w:w="1210" w:type="dxa"/>
          </w:tcPr>
          <w:p w14:paraId="2BDC37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Warunki z ostatnich 12 miesięcy</w:t>
            </w:r>
          </w:p>
        </w:tc>
        <w:tc>
          <w:tcPr>
            <w:tcW w:w="1102" w:type="dxa"/>
          </w:tcPr>
          <w:p w14:paraId="64D25122" w14:textId="1D5FF4B8" w:rsidR="00C50BE0" w:rsidRPr="002271B5" w:rsidRDefault="004B5F8C"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4B5F8C">
              <w:rPr>
                <w:rFonts w:ascii="Aptos" w:hAnsi="Aptos"/>
                <w:sz w:val="16"/>
                <w:szCs w:val="16"/>
              </w:rPr>
              <w:t>neu_istradetermslastyear</w:t>
            </w:r>
          </w:p>
        </w:tc>
        <w:tc>
          <w:tcPr>
            <w:tcW w:w="1713" w:type="dxa"/>
          </w:tcPr>
          <w:p w14:paraId="77B170C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6D40E9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6E3D22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3A6953B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Ustalane z karty [Produkt SAP], gdy na [Produkt Dopasowany] </w:t>
            </w:r>
            <w:r>
              <w:rPr>
                <w:rFonts w:ascii="Aptos" w:hAnsi="Aptos"/>
                <w:sz w:val="16"/>
              </w:rPr>
              <w:lastRenderedPageBreak/>
              <w:t>nie ma wskazania [Produkt Pharmindex], a na [Przetarg] jest uzupełnione [Biuro sprzedaży]</w:t>
            </w:r>
          </w:p>
          <w:p w14:paraId="75BE7F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Dla biura Szpitale: z pola [Produkt SAP].[Data ZPZK Szpital] względem daty bieżącej minus jeden rok</w:t>
            </w:r>
          </w:p>
          <w:p w14:paraId="28361AD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Dla biura ZOZ: z pola [Produkt SAP].[Data ZPZK ZOZ] względem daty bieżącej minus jeden rok</w:t>
            </w:r>
          </w:p>
        </w:tc>
        <w:tc>
          <w:tcPr>
            <w:tcW w:w="3266" w:type="dxa"/>
          </w:tcPr>
          <w:p w14:paraId="3EB1A7D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SAP].[Data ZPZK Szpital]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Dopasowany].[Warunki z ostatnich 12 miesięcy] = Tak</w:t>
            </w:r>
            <w:r>
              <w:rPr>
                <w:rFonts w:ascii="Aptos" w:hAnsi="Aptos"/>
                <w:sz w:val="16"/>
              </w:rPr>
              <w:br/>
              <w:t xml:space="preserve">    </w:t>
            </w:r>
            <w:r>
              <w:rPr>
                <w:rFonts w:ascii="Aptos" w:hAnsi="Aptos"/>
                <w:b/>
                <w:sz w:val="16"/>
              </w:rPr>
              <w:t>I</w:t>
            </w:r>
            <w:r>
              <w:rPr>
                <w:rFonts w:ascii="Aptos" w:hAnsi="Aptos"/>
                <w:sz w:val="16"/>
              </w:rPr>
              <w:t xml:space="preserve"> [Produkt SAP].[Data ZPZK Szpital] &gt; [Data bieżąca] - 1 rok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SAP].[Data ZPZK Szpital]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Dopasowany].[Warunki z ostatnich 12 miesięcy] = Nie</w:t>
            </w:r>
            <w:r>
              <w:rPr>
                <w:rFonts w:ascii="Aptos" w:hAnsi="Aptos"/>
                <w:sz w:val="16"/>
              </w:rPr>
              <w:br/>
              <w:t xml:space="preserve">        </w:t>
            </w:r>
            <w:r>
              <w:rPr>
                <w:rFonts w:ascii="Aptos" w:hAnsi="Aptos"/>
                <w:b/>
                <w:sz w:val="16"/>
              </w:rPr>
              <w:t>I</w:t>
            </w:r>
            <w:r>
              <w:rPr>
                <w:rFonts w:ascii="Aptos" w:hAnsi="Aptos"/>
                <w:sz w:val="16"/>
              </w:rPr>
              <w:t xml:space="preserve"> [Produkt SAP].[Data ZPZK Szpital] &lt;= [Data bieżąca] - 1 rok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SAP].[Data ZPZK ZOZ]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Dopasowany].[Warunki z ostatnich 12 miesięcy] = Tak</w:t>
            </w:r>
            <w:r>
              <w:rPr>
                <w:rFonts w:ascii="Aptos" w:hAnsi="Aptos"/>
                <w:sz w:val="16"/>
              </w:rPr>
              <w:br/>
              <w:t xml:space="preserve">            </w:t>
            </w:r>
            <w:r>
              <w:rPr>
                <w:rFonts w:ascii="Aptos" w:hAnsi="Aptos"/>
                <w:b/>
                <w:sz w:val="16"/>
              </w:rPr>
              <w:t>I</w:t>
            </w:r>
            <w:r>
              <w:rPr>
                <w:rFonts w:ascii="Aptos" w:hAnsi="Aptos"/>
                <w:sz w:val="16"/>
              </w:rPr>
              <w:t xml:space="preserve"> [Produkt SAP].[Data ZPZK ZOZ] &gt; [Data bieżąca] - 1 rok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w:t>
            </w:r>
            <w:r>
              <w:rPr>
                <w:rFonts w:ascii="Aptos" w:hAnsi="Aptos"/>
                <w:sz w:val="16"/>
              </w:rPr>
              <w:lastRenderedPageBreak/>
              <w:t>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SAP].[Data ZPZK ZOZ]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Dopasowany].[Warunki z ostatnich 12 miesięcy] = Nie</w:t>
            </w:r>
            <w:r>
              <w:rPr>
                <w:rFonts w:ascii="Aptos" w:hAnsi="Aptos"/>
                <w:sz w:val="16"/>
              </w:rPr>
              <w:br/>
              <w:t xml:space="preserve">                </w:t>
            </w:r>
            <w:r>
              <w:rPr>
                <w:rFonts w:ascii="Aptos" w:hAnsi="Aptos"/>
                <w:b/>
                <w:sz w:val="16"/>
              </w:rPr>
              <w:t>I</w:t>
            </w:r>
            <w:r>
              <w:rPr>
                <w:rFonts w:ascii="Aptos" w:hAnsi="Aptos"/>
                <w:sz w:val="16"/>
              </w:rPr>
              <w:t xml:space="preserve"> [Produkt SAP].[Data ZPZK ZOZ] &lt;= [Data bieżąca] - 1 rok</w:t>
            </w:r>
          </w:p>
        </w:tc>
        <w:tc>
          <w:tcPr>
            <w:tcW w:w="2928" w:type="dxa"/>
          </w:tcPr>
          <w:p w14:paraId="3884962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 Przy zapisie lub przeliczeniu danych z [Produkt SAP] na [Produkt Dopasowany] w ścieżce bez wskazania </w:t>
            </w:r>
            <w:r>
              <w:rPr>
                <w:rFonts w:ascii="Aptos" w:hAnsi="Aptos"/>
                <w:sz w:val="16"/>
              </w:rPr>
              <w:lastRenderedPageBreak/>
              <w:t>[Produkt Pharmindex], gdy uzupełnione są [Przetarg] i [Produkt Przetargu] oraz [Biuro sprzedaży] na [Przetarg], a na [Produkt SAP] jest odpowiednia data ZPZK dla wybranego biura</w:t>
            </w:r>
          </w:p>
          <w:p w14:paraId="5181F78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wartość może być przenoszona na powiązany [Produkt Przetargu], jeśli się różni od wartości na [Produkt Dopasowany]</w:t>
            </w:r>
          </w:p>
        </w:tc>
        <w:tc>
          <w:tcPr>
            <w:tcW w:w="2835" w:type="dxa"/>
          </w:tcPr>
          <w:p w14:paraId="0202560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Informuje, czy ostatnia data warunków na karcie [Produkt SAP] (ścieżka szpitalna lub ZOZ, zgodnie z </w:t>
            </w:r>
            <w:r>
              <w:rPr>
                <w:rFonts w:ascii="Aptos" w:hAnsi="Aptos"/>
                <w:sz w:val="16"/>
              </w:rPr>
              <w:lastRenderedPageBreak/>
              <w:t>biurem na [Przetarg]) mieści się w ostatnich dwunastu miesiącach względem bieżącej daty, bez ręcznej zmiany flagi na formularzu</w:t>
            </w:r>
          </w:p>
        </w:tc>
      </w:tr>
      <w:tr w:rsidR="0032057E" w:rsidRPr="00D43AE9" w14:paraId="29ABAF6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4DC9C7E" w14:textId="77777777" w:rsidR="00F647B4" w:rsidRDefault="00000000">
            <w:r>
              <w:rPr>
                <w:rFonts w:ascii="Aptos" w:hAnsi="Aptos"/>
                <w:sz w:val="16"/>
              </w:rPr>
              <w:lastRenderedPageBreak/>
              <w:t>Produkt dopasowany</w:t>
            </w:r>
          </w:p>
        </w:tc>
        <w:tc>
          <w:tcPr>
            <w:tcW w:w="1210" w:type="dxa"/>
          </w:tcPr>
          <w:p w14:paraId="2EAA3B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Ostatnia data otrzymania warunków</w:t>
            </w:r>
          </w:p>
        </w:tc>
        <w:tc>
          <w:tcPr>
            <w:tcW w:w="1102" w:type="dxa"/>
          </w:tcPr>
          <w:p w14:paraId="60D6866D" w14:textId="7E26136D" w:rsidR="0032057E" w:rsidRPr="004B5F8C" w:rsidRDefault="0032057E"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2057E">
              <w:rPr>
                <w:rFonts w:ascii="Aptos" w:hAnsi="Aptos"/>
                <w:sz w:val="16"/>
                <w:szCs w:val="16"/>
              </w:rPr>
              <w:t>neu_lastzpzkdate</w:t>
            </w:r>
          </w:p>
        </w:tc>
        <w:tc>
          <w:tcPr>
            <w:tcW w:w="1713" w:type="dxa"/>
          </w:tcPr>
          <w:p w14:paraId="4081B4B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4AFF55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Kopiowana z karty [Produkt SAP], gdy na [Produkt Dopasowany] nie ma wskazania [Produkt Pharmindex], a na [Przetarg] jest uzupełnione [Biuro sprzedaży]</w:t>
            </w:r>
          </w:p>
          <w:p w14:paraId="408F754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Dla biura Szpitale: z pola [Produkt SAP].[Data ZPZK Szpital], gdy jest uzupełnione</w:t>
            </w:r>
          </w:p>
          <w:p w14:paraId="5A940AE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Dla biura ZOZ: z pola [Produkt SAP].[Data ZPZK ZOZ], gdy jest uzupełnione</w:t>
            </w:r>
          </w:p>
        </w:tc>
        <w:tc>
          <w:tcPr>
            <w:tcW w:w="3266" w:type="dxa"/>
          </w:tcPr>
          <w:p w14:paraId="7C720F8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SAP].[Data ZPZK Szpital]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Dopasowany].[Ostatnia data otrzymania warunków] = [Produkt SAP].[Data ZPZK Szpital]</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SAP].[Data ZPZK ZOZ]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Dopasowany].[Ostatnia data otrzymania warunków] = [Produkt SAP].[Data ZPZK ZOZ]</w:t>
            </w:r>
          </w:p>
        </w:tc>
        <w:tc>
          <w:tcPr>
            <w:tcW w:w="2928" w:type="dxa"/>
          </w:tcPr>
          <w:p w14:paraId="00BD3B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lub przeliczeniu danych z [Produkt SAP] na [Produkt Dopasowany] w ścieżce bez wskazania [Produkt Pharmindex], gdy uzupełnione są [Przetarg], [Produkt Przetargu] oraz [Biuro sprzedaży] na [Przetarg], a na [Produkt SAP] jest odpowiednia data dla wybranego biura</w:t>
            </w:r>
          </w:p>
          <w:p w14:paraId="769EA1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wartość może być przenoszona na powiązany [Produkt Przetargu], jeśli się różni od wartości na [Produkt Dopasowany]</w:t>
            </w:r>
          </w:p>
        </w:tc>
        <w:tc>
          <w:tcPr>
            <w:tcW w:w="2835" w:type="dxa"/>
          </w:tcPr>
          <w:p w14:paraId="3EB9406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ostatnią datę zapisu warunków na karcie [Produkt SAP] w ścieżce szpitalnej albo ZOZ, zgodnie z biurem na [Przetarg], żeby na produkcie dopasowanym widać było aktualność warunków względem katalogu produktu</w:t>
            </w:r>
          </w:p>
        </w:tc>
      </w:tr>
      <w:tr w:rsidR="00E6180B" w:rsidRPr="00D43AE9" w14:paraId="026BEA3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CDD4DDF" w14:textId="77777777" w:rsidR="00F647B4" w:rsidRDefault="00000000">
            <w:r>
              <w:rPr>
                <w:rFonts w:ascii="Aptos" w:hAnsi="Aptos"/>
                <w:sz w:val="16"/>
              </w:rPr>
              <w:t>Produkt dopasowany</w:t>
            </w:r>
          </w:p>
        </w:tc>
        <w:tc>
          <w:tcPr>
            <w:tcW w:w="1210" w:type="dxa"/>
          </w:tcPr>
          <w:p w14:paraId="63E7839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Ostatnia cena ZPZK z </w:t>
            </w:r>
            <w:r>
              <w:rPr>
                <w:rFonts w:ascii="Aptos" w:hAnsi="Aptos"/>
                <w:sz w:val="16"/>
              </w:rPr>
              <w:lastRenderedPageBreak/>
              <w:t>otrzymanych warunków</w:t>
            </w:r>
          </w:p>
        </w:tc>
        <w:tc>
          <w:tcPr>
            <w:tcW w:w="1102" w:type="dxa"/>
          </w:tcPr>
          <w:p w14:paraId="4E9F9AB8" w14:textId="5CBEFED9" w:rsidR="00E6180B" w:rsidRPr="0032057E" w:rsidRDefault="00E6180B"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6180B">
              <w:rPr>
                <w:rFonts w:ascii="Aptos" w:hAnsi="Aptos"/>
                <w:sz w:val="16"/>
                <w:szCs w:val="16"/>
              </w:rPr>
              <w:lastRenderedPageBreak/>
              <w:t>neu_lastpricezpzk</w:t>
            </w:r>
          </w:p>
        </w:tc>
        <w:tc>
          <w:tcPr>
            <w:tcW w:w="1713" w:type="dxa"/>
          </w:tcPr>
          <w:p w14:paraId="3ECAE4A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08B25AB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Dokładność: Dokłądność waluty</w:t>
            </w:r>
          </w:p>
          <w:p w14:paraId="3D500BD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0</w:t>
            </w:r>
          </w:p>
          <w:p w14:paraId="42E2B7E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0EB6FF3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 Kopia z karty [Produkt SAP] w ścieżce bez </w:t>
            </w:r>
            <w:r>
              <w:rPr>
                <w:rFonts w:ascii="Aptos" w:hAnsi="Aptos"/>
                <w:sz w:val="16"/>
              </w:rPr>
              <w:lastRenderedPageBreak/>
              <w:t>ustawionego [Produkt Dopasowany].[Produkt Pharmindex]: pole Cena ZPZK Szpital albo Cena ZPZK ZOZ, w zależności od wartości [Przetarg].[Biuro sprzedaży] (Szpitale albo ZOZ)</w:t>
            </w:r>
          </w:p>
          <w:p w14:paraId="1D6A1EC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0, gdy po przetworzeniu pole pozostaje puste</w:t>
            </w:r>
          </w:p>
        </w:tc>
        <w:tc>
          <w:tcPr>
            <w:tcW w:w="3266" w:type="dxa"/>
          </w:tcPr>
          <w:p w14:paraId="0B2B6F7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[Produkt Dopasowany].[Produkt </w:t>
            </w:r>
            <w:r>
              <w:rPr>
                <w:rFonts w:ascii="Aptos" w:hAnsi="Aptos"/>
                <w:sz w:val="16"/>
              </w:rPr>
              <w:lastRenderedPageBreak/>
              <w:t>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SAP].[Cena ZPZK Szpital]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Dopasowany].[Ostatnia cena ZPZK z otrzymanych warunków] = [Produkt SAP].[Cena ZPZK Szpital]</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SAP].[Cena ZPZK ZOZ]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Dopasowany].[Ostatnia cena ZPZK z otrzymanych warunków] = [Produkt SAP].[Cena ZPZK ZOZ]</w:t>
            </w:r>
            <w:r>
              <w:rPr>
                <w:rFonts w:ascii="Aptos" w:hAnsi="Aptos"/>
                <w:sz w:val="16"/>
              </w:rPr>
              <w:br/>
              <w:t xml:space="preserve">    </w:t>
            </w:r>
            <w:r>
              <w:rPr>
                <w:rFonts w:ascii="Aptos" w:hAnsi="Aptos"/>
                <w:b/>
                <w:sz w:val="16"/>
              </w:rPr>
              <w:t>JEŻELI</w:t>
            </w:r>
            <w:r>
              <w:rPr>
                <w:rFonts w:ascii="Aptos" w:hAnsi="Aptos"/>
                <w:sz w:val="16"/>
              </w:rPr>
              <w:t xml:space="preserve"> [Produkt Dopasowany].[Ostatnia cena ZPZK z otrzymanych warunków] = puste</w:t>
            </w:r>
            <w:r>
              <w:rPr>
                <w:rFonts w:ascii="Aptos" w:hAnsi="Aptos"/>
                <w:sz w:val="16"/>
              </w:rPr>
              <w:br/>
              <w:t xml:space="preserve">    </w:t>
            </w:r>
            <w:r>
              <w:rPr>
                <w:rFonts w:ascii="Aptos" w:hAnsi="Aptos"/>
                <w:b/>
                <w:sz w:val="16"/>
              </w:rPr>
              <w:t>TO</w:t>
            </w:r>
            <w:r>
              <w:rPr>
                <w:rFonts w:ascii="Aptos" w:hAnsi="Aptos"/>
                <w:sz w:val="16"/>
              </w:rPr>
              <w:t xml:space="preserve"> [Produkt Dopasowany].[Ostatnia cena ZPZK z otrzymanych warunków] = 0</w:t>
            </w:r>
          </w:p>
        </w:tc>
        <w:tc>
          <w:tcPr>
            <w:tcW w:w="2928" w:type="dxa"/>
          </w:tcPr>
          <w:p w14:paraId="59DC30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 Przy zapisie rekordu [Produkt Dopasowany], gdy logika serwerowa </w:t>
            </w:r>
            <w:r>
              <w:rPr>
                <w:rFonts w:ascii="Aptos" w:hAnsi="Aptos"/>
                <w:sz w:val="16"/>
              </w:rPr>
              <w:lastRenderedPageBreak/>
              <w:t>odczytuje katalog [Produkt SAP] i ustawia pola warunków handlowych</w:t>
            </w:r>
          </w:p>
          <w:p w14:paraId="6F4D5DC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zmianie wskazania [Produkt SAP], gdy ponownie uruchamiane jest uzupełnienie z katalogu</w:t>
            </w:r>
          </w:p>
          <w:p w14:paraId="0613237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gdy proces ponownie synchronizuje dane z [Produkt Dopasowany] do powiązanej pozycji przetargu</w:t>
            </w:r>
          </w:p>
        </w:tc>
        <w:tc>
          <w:tcPr>
            <w:tcW w:w="2835" w:type="dxa"/>
          </w:tcPr>
          <w:p w14:paraId="274438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Przechowuje ostatnią cenę jednostkową ZPZK z warunków </w:t>
            </w:r>
            <w:r>
              <w:rPr>
                <w:rFonts w:ascii="Aptos" w:hAnsi="Aptos"/>
                <w:sz w:val="16"/>
              </w:rPr>
              <w:lastRenderedPageBreak/>
              <w:t>zapisanych na produkcie katalogowym, w wariancie Szpitale albo ZOZ zgodnym z biurem sprzedaży przetargu. Wartość zero oznacza brak kwoty w źródle po przetworzeniu</w:t>
            </w:r>
          </w:p>
        </w:tc>
      </w:tr>
      <w:tr w:rsidR="00837F4B" w:rsidRPr="00D43AE9" w14:paraId="6877EA8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58409B8" w14:textId="77777777" w:rsidR="00F647B4" w:rsidRDefault="00000000">
            <w:r>
              <w:rPr>
                <w:rFonts w:ascii="Aptos" w:hAnsi="Aptos"/>
                <w:sz w:val="16"/>
              </w:rPr>
              <w:lastRenderedPageBreak/>
              <w:t>Produkt dopasowany</w:t>
            </w:r>
          </w:p>
        </w:tc>
        <w:tc>
          <w:tcPr>
            <w:tcW w:w="1210" w:type="dxa"/>
          </w:tcPr>
          <w:p w14:paraId="7F27A19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Numer Oferty Producenta</w:t>
            </w:r>
          </w:p>
        </w:tc>
        <w:tc>
          <w:tcPr>
            <w:tcW w:w="1102" w:type="dxa"/>
          </w:tcPr>
          <w:p w14:paraId="05E2C2AE" w14:textId="6E9B16F9" w:rsidR="00837F4B" w:rsidRPr="00E6180B" w:rsidRDefault="00837F4B"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37F4B">
              <w:rPr>
                <w:rFonts w:ascii="Aptos" w:hAnsi="Aptos"/>
                <w:sz w:val="16"/>
                <w:szCs w:val="16"/>
              </w:rPr>
              <w:t>neu_code</w:t>
            </w:r>
          </w:p>
        </w:tc>
        <w:tc>
          <w:tcPr>
            <w:tcW w:w="1713" w:type="dxa"/>
          </w:tcPr>
          <w:p w14:paraId="1C5F0FE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05F1E03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Kopia z [Pozycja ZPZK].[Numer Oferty Producenta], gdy dla [Produkt Dopasowany] ustawiana jest cena i warunki z pozycji ZPZK powiązanej z tym samym [Przetarg], [Produkt SAP] i [Produkt Przetargu]</w:t>
            </w:r>
          </w:p>
          <w:p w14:paraId="2B32986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Wartość pusta, gdy [Pozycja ZPZK].[Cena ZPZK] wynosi 0 przy </w:t>
            </w:r>
            <w:r>
              <w:rPr>
                <w:rFonts w:ascii="Aptos" w:hAnsi="Aptos"/>
                <w:sz w:val="16"/>
              </w:rPr>
              <w:lastRenderedPageBreak/>
              <w:t>ścieżce aktualizacji z zapisu pozycji</w:t>
            </w:r>
          </w:p>
          <w:p w14:paraId="4F0CC69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pusta po usunięciu [Pozycja ZPZK] lub powiązania w procesach obsługi ZPZK</w:t>
            </w:r>
          </w:p>
        </w:tc>
        <w:tc>
          <w:tcPr>
            <w:tcW w:w="3266" w:type="dxa"/>
          </w:tcPr>
          <w:p w14:paraId="382C34C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[Pozycja ZPZK].[Cena ZPZK] = 0</w:t>
            </w:r>
            <w:r>
              <w:rPr>
                <w:rFonts w:ascii="Aptos" w:hAnsi="Aptos"/>
                <w:sz w:val="16"/>
              </w:rPr>
              <w:br/>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aktywowany w SAP, błąd aktywacji w SAP, wysłany do SAP</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Dopasowany].[Numer Oferty Producenta] = puste</w:t>
            </w:r>
            <w:r>
              <w:rPr>
                <w:rFonts w:ascii="Aptos" w:hAnsi="Aptos"/>
                <w:sz w:val="16"/>
              </w:rPr>
              <w:br/>
            </w:r>
            <w:r>
              <w:rPr>
                <w:rFonts w:ascii="Aptos" w:hAnsi="Aptos"/>
                <w:b/>
                <w:sz w:val="16"/>
              </w:rPr>
              <w:t>INACZEJ JEŻELI</w:t>
            </w:r>
            <w:r>
              <w:rPr>
                <w:rFonts w:ascii="Aptos" w:hAnsi="Aptos"/>
                <w:sz w:val="16"/>
              </w:rPr>
              <w:t xml:space="preserve"> [Pozycja ZPZK].[Cena ZPZK] &gt; 0</w:t>
            </w:r>
            <w:r>
              <w:rPr>
                <w:rFonts w:ascii="Aptos" w:hAnsi="Aptos"/>
                <w:sz w:val="16"/>
              </w:rPr>
              <w:br/>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aktywowany w SAP, błąd aktywacji w SAP, wysłany do SAP</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ta sama [Pozycja ZPZK] jest powiązana z [Produkt Dopasowany] przez [Produkt </w:t>
            </w:r>
            <w:r>
              <w:rPr>
                <w:rFonts w:ascii="Aptos" w:hAnsi="Aptos"/>
                <w:sz w:val="16"/>
              </w:rPr>
              <w:lastRenderedPageBreak/>
              <w:t>Przetargu]</w:t>
            </w:r>
            <w:r>
              <w:rPr>
                <w:rFonts w:ascii="Aptos" w:hAnsi="Aptos"/>
                <w:sz w:val="16"/>
              </w:rPr>
              <w:br/>
            </w:r>
            <w:r>
              <w:rPr>
                <w:rFonts w:ascii="Aptos" w:hAnsi="Aptos"/>
                <w:b/>
                <w:sz w:val="16"/>
              </w:rPr>
              <w:t>TO</w:t>
            </w:r>
            <w:r>
              <w:rPr>
                <w:rFonts w:ascii="Aptos" w:hAnsi="Aptos"/>
                <w:sz w:val="16"/>
              </w:rPr>
              <w:t xml:space="preserve"> [Produkt Dopasowany].[Numer Oferty Producenta] = [Pozycja ZPZK].[Numer Oferty Producenta]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Dopasowany].[Przetarg] &lt;&gt; puste</w:t>
            </w:r>
            <w:r>
              <w:rPr>
                <w:rFonts w:ascii="Aptos" w:hAnsi="Aptos"/>
                <w:sz w:val="16"/>
              </w:rPr>
              <w:br/>
              <w:t xml:space="preserve">    </w:t>
            </w:r>
            <w:r>
              <w:rPr>
                <w:rFonts w:ascii="Aptos" w:hAnsi="Aptos"/>
                <w:b/>
                <w:sz w:val="16"/>
              </w:rPr>
              <w:t>I</w:t>
            </w:r>
            <w:r>
              <w:rPr>
                <w:rFonts w:ascii="Aptos" w:hAnsi="Aptos"/>
                <w:sz w:val="16"/>
              </w:rPr>
              <w:t xml:space="preserve"> [Produkt Dopasowany].[Producent sprzedażowy] &lt;&gt;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istnieje [Pozycja ZPZK] dla tego [Przetarg] i [Produkt SAP] oraz producenta jak w [Produkt Dopasowany]</w:t>
            </w:r>
            <w:r>
              <w:rPr>
                <w:rFonts w:ascii="Aptos" w:hAnsi="Aptos"/>
                <w:sz w:val="16"/>
              </w:rPr>
              <w:br/>
              <w:t xml:space="preserve">    </w:t>
            </w:r>
            <w:r>
              <w:rPr>
                <w:rFonts w:ascii="Aptos" w:hAnsi="Aptos"/>
                <w:b/>
                <w:sz w:val="16"/>
              </w:rPr>
              <w:t>I</w:t>
            </w:r>
            <w:r>
              <w:rPr>
                <w:rFonts w:ascii="Aptos" w:hAnsi="Aptos"/>
                <w:sz w:val="16"/>
              </w:rPr>
              <w:t xml:space="preserve"> [Pozycja ZPZK].[Cena ZPZK] &gt;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Dopasowany].[Numer Oferty Producenta] = [Pozycja ZPZK].[Numer Oferty Producenta]</w:t>
            </w:r>
          </w:p>
        </w:tc>
        <w:tc>
          <w:tcPr>
            <w:tcW w:w="2928" w:type="dxa"/>
          </w:tcPr>
          <w:p w14:paraId="1814337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Po utworzeniu lub zmianie rekordu [Pozycja ZPZK] (w tym [Cena ZPZK] i numer oferty), gdy serwer aktualizuje powiązane [Produkt Dopasowany]</w:t>
            </w:r>
          </w:p>
          <w:p w14:paraId="5A0740C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lub zadaniu wyliczenia, gdy dopasowana jest [Pozycja ZPZK] z [Cena ZPZK] większą od zera</w:t>
            </w:r>
          </w:p>
          <w:p w14:paraId="634D2FB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usunięciu [Pozycja ZPZK] albo powiązania wymagającym wyzerowania pola na [Produkt Dopasowany]</w:t>
            </w:r>
          </w:p>
        </w:tc>
        <w:tc>
          <w:tcPr>
            <w:tcW w:w="2835" w:type="dxa"/>
          </w:tcPr>
          <w:p w14:paraId="232C716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numer oferty producenta z warunków ZPZK dla danej pozycji cenowej, spójny z aktywną [Pozycja ZPZK] przy cenie specjalnej zakupu i rozliczeniu</w:t>
            </w:r>
          </w:p>
        </w:tc>
      </w:tr>
      <w:tr w:rsidR="00BC6050" w:rsidRPr="00D43AE9" w14:paraId="004EA57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046CFEA" w14:textId="77777777" w:rsidR="00F647B4" w:rsidRDefault="00000000">
            <w:r>
              <w:rPr>
                <w:rFonts w:ascii="Aptos" w:hAnsi="Aptos"/>
                <w:sz w:val="16"/>
              </w:rPr>
              <w:t>Produkt dopasowany</w:t>
            </w:r>
          </w:p>
        </w:tc>
        <w:tc>
          <w:tcPr>
            <w:tcW w:w="1210" w:type="dxa"/>
          </w:tcPr>
          <w:p w14:paraId="7B0626F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Typ kalkulacji z otrzymanych warunków</w:t>
            </w:r>
          </w:p>
        </w:tc>
        <w:tc>
          <w:tcPr>
            <w:tcW w:w="1102" w:type="dxa"/>
          </w:tcPr>
          <w:p w14:paraId="0181E5B8" w14:textId="73ADF6AA" w:rsidR="00BC6050" w:rsidRPr="00837F4B" w:rsidRDefault="00BC6050"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BC6050">
              <w:rPr>
                <w:rFonts w:ascii="Aptos" w:hAnsi="Aptos"/>
                <w:sz w:val="16"/>
                <w:szCs w:val="16"/>
              </w:rPr>
              <w:t>neu_caltulationtype</w:t>
            </w:r>
          </w:p>
        </w:tc>
        <w:tc>
          <w:tcPr>
            <w:tcW w:w="1713" w:type="dxa"/>
          </w:tcPr>
          <w:p w14:paraId="12F2660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7841E8C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BK: 279660000</w:t>
            </w:r>
          </w:p>
          <w:p w14:paraId="138CBF6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zapytanie: 279660001</w:t>
            </w:r>
          </w:p>
          <w:p w14:paraId="19980F2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unijny : 279660002</w:t>
            </w:r>
          </w:p>
          <w:p w14:paraId="798A86E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krajowy: 279660003</w:t>
            </w:r>
          </w:p>
          <w:p w14:paraId="5267865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pozycję: 279660004</w:t>
            </w:r>
          </w:p>
          <w:p w14:paraId="689AB49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wartość: 279660005</w:t>
            </w:r>
          </w:p>
          <w:p w14:paraId="120FDD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aukcja : 279660006</w:t>
            </w:r>
          </w:p>
          <w:p w14:paraId="05B24C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negocjacje: 279660007</w:t>
            </w:r>
          </w:p>
          <w:p w14:paraId="242D96C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wolna ręka: 279660008</w:t>
            </w:r>
          </w:p>
        </w:tc>
        <w:tc>
          <w:tcPr>
            <w:tcW w:w="1972" w:type="dxa"/>
          </w:tcPr>
          <w:p w14:paraId="03FE26B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Kopia z karty [Produkt SAP]: pole Typ kalkulacji Szpital albo Typ kalkulacji ZOZ, w zależności od [Przetarg].[Biuro sprzedaży], w ścieżce uzupełniania z katalogu przy braku [Produkt Dopasowany].[Produkt Pharmindex]</w:t>
            </w:r>
          </w:p>
          <w:p w14:paraId="481EF1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Wyrównanie do [Produkt Przetargu].[Typ kalkulacji], gdy przy zapisie pozycji przetargu wartości się rozjeżdżają</w:t>
            </w:r>
          </w:p>
          <w:p w14:paraId="6635B49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Wartości na [Produkt SAP] mogą być ustawiane z zapisów ZPZK i pozycji handlowych, potem odczytywane przy mapowaniu na [Produkt Dopasowany]</w:t>
            </w:r>
          </w:p>
        </w:tc>
        <w:tc>
          <w:tcPr>
            <w:tcW w:w="3266" w:type="dxa"/>
          </w:tcPr>
          <w:p w14:paraId="355E34F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SAP].[Typ kalkulacji Szpital]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Dopasowany].[Typ kalkulacji z otrzymanych warunków] = [Produkt SAP].[Typ kalkulacji Szpital]</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SAP].[Typ kalkulacji ZOZ] &lt;&gt; puste</w:t>
            </w:r>
            <w:r>
              <w:rPr>
                <w:rFonts w:ascii="Aptos" w:hAnsi="Aptos"/>
                <w:sz w:val="16"/>
              </w:rPr>
              <w:br/>
            </w:r>
            <w:r>
              <w:rPr>
                <w:rFonts w:ascii="Aptos" w:hAnsi="Aptos"/>
                <w:b/>
                <w:sz w:val="16"/>
              </w:rPr>
              <w:t>)</w:t>
            </w:r>
            <w:r>
              <w:rPr>
                <w:rFonts w:ascii="Aptos" w:hAnsi="Aptos"/>
                <w:sz w:val="16"/>
              </w:rPr>
              <w:br/>
            </w:r>
            <w:r>
              <w:rPr>
                <w:rFonts w:ascii="Aptos" w:hAnsi="Aptos"/>
                <w:b/>
                <w:sz w:val="16"/>
              </w:rPr>
              <w:lastRenderedPageBreak/>
              <w:t>TO</w:t>
            </w:r>
            <w:r>
              <w:rPr>
                <w:rFonts w:ascii="Aptos" w:hAnsi="Aptos"/>
                <w:sz w:val="16"/>
              </w:rPr>
              <w:t xml:space="preserve"> [Produkt Dopasowany].[Typ kalkulacji z otrzymanych warunków] = [Produkt SAP].[Typ kalkulacji ZOZ]</w:t>
            </w:r>
            <w:r>
              <w:rPr>
                <w:rFonts w:ascii="Aptos" w:hAnsi="Aptos"/>
                <w:sz w:val="16"/>
              </w:rPr>
              <w:br/>
            </w:r>
            <w:r>
              <w:rPr>
                <w:rFonts w:ascii="Aptos" w:hAnsi="Aptos"/>
                <w:b/>
                <w:sz w:val="16"/>
              </w:rPr>
              <w:t>INACZEJ JEŻELI</w:t>
            </w:r>
            <w:r>
              <w:rPr>
                <w:rFonts w:ascii="Aptos" w:hAnsi="Aptos"/>
                <w:sz w:val="16"/>
              </w:rPr>
              <w:t xml:space="preserve"> [Produkt Przetargu].[Typ kalkulacji] &lt;&gt; [Produkt Dopasowany].[Typ kalkulacji z otrzymanych warunków]</w:t>
            </w:r>
            <w:r>
              <w:rPr>
                <w:rFonts w:ascii="Aptos" w:hAnsi="Aptos"/>
                <w:sz w:val="16"/>
              </w:rPr>
              <w:br/>
            </w:r>
            <w:r>
              <w:rPr>
                <w:rFonts w:ascii="Aptos" w:hAnsi="Aptos"/>
                <w:b/>
                <w:sz w:val="16"/>
              </w:rPr>
              <w:t>TO</w:t>
            </w:r>
            <w:r>
              <w:rPr>
                <w:rFonts w:ascii="Aptos" w:hAnsi="Aptos"/>
                <w:sz w:val="16"/>
              </w:rPr>
              <w:t xml:space="preserve"> [Produkt Dopasowany].[Typ kalkulacji z otrzymanych warunków] = [Produkt Przetargu].[Typ kalkulacji]</w:t>
            </w:r>
          </w:p>
        </w:tc>
        <w:tc>
          <w:tcPr>
            <w:tcW w:w="2928" w:type="dxa"/>
          </w:tcPr>
          <w:p w14:paraId="1A42B2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[Produkt Dopasowany], gdy logika serwerowa odczytuje [Produkt SAP] i uzupełnia pola warunków ZPZK</w:t>
            </w:r>
          </w:p>
          <w:p w14:paraId="0BCAF4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zmianie wskazania [Produkt SAP] lub danych na karcie produktu katalogowego istotnych dla typu kalkulacji</w:t>
            </w:r>
          </w:p>
          <w:p w14:paraId="041A2B5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[Produkt Przetargu], gdy wykonywane jest wyrównanie z [Produkt Dopasowany]</w:t>
            </w:r>
          </w:p>
          <w:p w14:paraId="7AFD071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gdy wartość jest synchronizowana z [Produkt Dopasowany] na [Produkt Przetargu]</w:t>
            </w:r>
          </w:p>
        </w:tc>
        <w:tc>
          <w:tcPr>
            <w:tcW w:w="2835" w:type="dxa"/>
          </w:tcPr>
          <w:p w14:paraId="5806B5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rodzaj mechanizmu kalkulacji z warunków otrzymanych od producenta i zapisanych na produkcie katalogowym w wariancie Szpitale albo ZOZ</w:t>
            </w:r>
          </w:p>
        </w:tc>
      </w:tr>
      <w:tr w:rsidR="005619CC" w:rsidRPr="00D43AE9" w14:paraId="3C5D130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CC8EB1F" w14:textId="77777777" w:rsidR="00F647B4" w:rsidRDefault="00000000">
            <w:r>
              <w:rPr>
                <w:rFonts w:ascii="Aptos" w:hAnsi="Aptos"/>
                <w:sz w:val="16"/>
              </w:rPr>
              <w:t>Produkt dopasowany</w:t>
            </w:r>
          </w:p>
        </w:tc>
        <w:tc>
          <w:tcPr>
            <w:tcW w:w="1210" w:type="dxa"/>
          </w:tcPr>
          <w:p w14:paraId="147F4A5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międzynarodowa</w:t>
            </w:r>
          </w:p>
        </w:tc>
        <w:tc>
          <w:tcPr>
            <w:tcW w:w="1102" w:type="dxa"/>
          </w:tcPr>
          <w:p w14:paraId="021807FC" w14:textId="4ACFA954" w:rsidR="005619CC" w:rsidRPr="00BC6050" w:rsidRDefault="00951A43"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51A43">
              <w:rPr>
                <w:rFonts w:ascii="Aptos" w:hAnsi="Aptos"/>
                <w:sz w:val="16"/>
                <w:szCs w:val="16"/>
              </w:rPr>
              <w:t>neu_nameinternational</w:t>
            </w:r>
          </w:p>
        </w:tc>
        <w:tc>
          <w:tcPr>
            <w:tcW w:w="1713" w:type="dxa"/>
          </w:tcPr>
          <w:p w14:paraId="7A21AF7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7955E8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Kopia z [Produkt SAP].[Nazwa międzynarodowa], gdy w mapowaniu z katalogu nie ma użytej ścieżki z Pharmindex w bloku uzupełniania nazw z produktu SAP</w:t>
            </w:r>
          </w:p>
          <w:p w14:paraId="6FD03E7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aktywnym [Produkt Dopasowany].[Produkt Pharmindex] i uzupełnieniu z Pharmindex: ta sama złożona treść co pole [Substancja czynna], złożona z nazw substancji czynnych powiązanych z lekiem w Pharmindex</w:t>
            </w:r>
          </w:p>
          <w:p w14:paraId="22F90D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przeliczeniu struktury przetargu wartość może być przenoszona na [Produkt Przetargu] przy synchronizacji</w:t>
            </w:r>
          </w:p>
        </w:tc>
        <w:tc>
          <w:tcPr>
            <w:tcW w:w="3266" w:type="dxa"/>
          </w:tcPr>
          <w:p w14:paraId="4793890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&lt;&gt; puste</w:t>
            </w:r>
            <w:r>
              <w:rPr>
                <w:rFonts w:ascii="Aptos" w:hAnsi="Aptos"/>
                <w:sz w:val="16"/>
              </w:rPr>
              <w:br/>
              <w:t xml:space="preserve">    </w:t>
            </w:r>
            <w:r>
              <w:rPr>
                <w:rFonts w:ascii="Aptos" w:hAnsi="Aptos"/>
                <w:b/>
                <w:sz w:val="16"/>
              </w:rPr>
              <w:t>I</w:t>
            </w:r>
            <w:r>
              <w:rPr>
                <w:rFonts w:ascii="Aptos" w:hAnsi="Aptos"/>
                <w:sz w:val="16"/>
              </w:rPr>
              <w:t xml:space="preserve"> istnieje co najmniej jedna substancja czynna w powiązaniach leku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Dopasowany].[Nazwa międzynarodowa] = [Produkt Dopasowany].[Substancja czynna]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Dopasowany].[Nazwa międzynarodowa] = [Produkt SAP].[Nazwa międzynarodowa]</w:t>
            </w:r>
          </w:p>
        </w:tc>
        <w:tc>
          <w:tcPr>
            <w:tcW w:w="2928" w:type="dxa"/>
          </w:tcPr>
          <w:p w14:paraId="332AC71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[Produkt Dopasowany], gdy logika serwerowa odczytuje [Produkt SAP] i uzupełnia nazwy z katalogu</w:t>
            </w:r>
          </w:p>
          <w:p w14:paraId="0B24D75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zmianie lub ustawieniu [Produkt Pharmindex], gdy wykonywane jest uzupełnienie substancji z Pharmindex</w:t>
            </w:r>
          </w:p>
          <w:p w14:paraId="1F65BC2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zmianie wskazania [Produkt SAP], gdy ponownie uruchamiane jest mapowanie z katalogu</w:t>
            </w:r>
          </w:p>
          <w:p w14:paraId="1CEF3F8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gdy wartość jest kopiowana na [Produkt Przetargu]</w:t>
            </w:r>
          </w:p>
        </w:tc>
        <w:tc>
          <w:tcPr>
            <w:tcW w:w="2835" w:type="dxa"/>
          </w:tcPr>
          <w:p w14:paraId="21656D2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nazwę międzynarodową produktu do identyfikacji merytorycznej na linii przetargowej: albo z karty katalogowej SAP, albo spójnie z zestawem substancji czynnych z Pharmindex w tej samej treści co pole substancji</w:t>
            </w:r>
          </w:p>
        </w:tc>
      </w:tr>
      <w:tr w:rsidR="00844715" w:rsidRPr="00D43AE9" w14:paraId="4BBED9D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A824146" w14:textId="77777777" w:rsidR="00F647B4" w:rsidRDefault="00000000">
            <w:r>
              <w:rPr>
                <w:rFonts w:ascii="Aptos" w:hAnsi="Aptos"/>
                <w:sz w:val="16"/>
              </w:rPr>
              <w:t>Produkt dopasowany</w:t>
            </w:r>
          </w:p>
        </w:tc>
        <w:tc>
          <w:tcPr>
            <w:tcW w:w="1210" w:type="dxa"/>
          </w:tcPr>
          <w:p w14:paraId="4B19006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Postać</w:t>
            </w:r>
          </w:p>
        </w:tc>
        <w:tc>
          <w:tcPr>
            <w:tcW w:w="1102" w:type="dxa"/>
          </w:tcPr>
          <w:p w14:paraId="179977F5" w14:textId="41C73E00" w:rsidR="00844715" w:rsidRPr="00951A43" w:rsidRDefault="00844715"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44715">
              <w:rPr>
                <w:rFonts w:ascii="Aptos" w:hAnsi="Aptos"/>
                <w:sz w:val="16"/>
                <w:szCs w:val="16"/>
              </w:rPr>
              <w:t>neu_form</w:t>
            </w:r>
          </w:p>
        </w:tc>
        <w:tc>
          <w:tcPr>
            <w:tcW w:w="1713" w:type="dxa"/>
          </w:tcPr>
          <w:p w14:paraId="01FDA32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A69949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Postać z rekordu wskazywanego przez [Produkt Pharmindex] (forma leku w Pharmindex), gdy uruchamiane jest uzupełnianie z Pharmindex</w:t>
            </w:r>
          </w:p>
          <w:p w14:paraId="3F765B3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Kopia z [Produkt SAP].[Postać], gdy w bloku mapowania z katalogu nie ma użytej ścieżki z Pharmindex dla pól opisu produktu</w:t>
            </w:r>
          </w:p>
          <w:p w14:paraId="3A974A2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przeliczeniu struktury przetargu wartość może być przenoszona na [Produkt Przetargu] przy synchronizacji</w:t>
            </w:r>
          </w:p>
        </w:tc>
        <w:tc>
          <w:tcPr>
            <w:tcW w:w="3266" w:type="dxa"/>
          </w:tcPr>
          <w:p w14:paraId="5904212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Pharmindex] &lt;&gt; puste</w:t>
            </w:r>
            <w:r>
              <w:rPr>
                <w:rFonts w:ascii="Aptos" w:hAnsi="Aptos"/>
                <w:sz w:val="16"/>
              </w:rPr>
              <w:br/>
            </w:r>
            <w:r>
              <w:rPr>
                <w:rFonts w:ascii="Aptos" w:hAnsi="Aptos"/>
                <w:b/>
                <w:sz w:val="16"/>
              </w:rPr>
              <w:t>TO</w:t>
            </w:r>
            <w:r>
              <w:rPr>
                <w:rFonts w:ascii="Aptos" w:hAnsi="Aptos"/>
                <w:sz w:val="16"/>
              </w:rPr>
              <w:t xml:space="preserve"> [Produkt Dopasowany].[Postać] = [Produkt Pharmindex].[Postać]</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r>
            <w:r>
              <w:rPr>
                <w:rFonts w:ascii="Aptos" w:hAnsi="Aptos"/>
                <w:b/>
                <w:sz w:val="16"/>
              </w:rPr>
              <w:lastRenderedPageBreak/>
              <w:t>)</w:t>
            </w:r>
            <w:r>
              <w:rPr>
                <w:rFonts w:ascii="Aptos" w:hAnsi="Aptos"/>
                <w:sz w:val="16"/>
              </w:rPr>
              <w:br/>
            </w:r>
            <w:r>
              <w:rPr>
                <w:rFonts w:ascii="Aptos" w:hAnsi="Aptos"/>
                <w:b/>
                <w:sz w:val="16"/>
              </w:rPr>
              <w:t>TO</w:t>
            </w:r>
            <w:r>
              <w:rPr>
                <w:rFonts w:ascii="Aptos" w:hAnsi="Aptos"/>
                <w:sz w:val="16"/>
              </w:rPr>
              <w:t xml:space="preserve"> [Produkt Dopasowany].[Postać] = [Produkt SAP].[Postać]</w:t>
            </w:r>
          </w:p>
        </w:tc>
        <w:tc>
          <w:tcPr>
            <w:tcW w:w="2928" w:type="dxa"/>
          </w:tcPr>
          <w:p w14:paraId="418B61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[Produkt Dopasowany], gdy logika serwerowa odczytuje [Produkt SAP] i uzupełnia postać z katalogu</w:t>
            </w:r>
          </w:p>
          <w:p w14:paraId="1B2C2B2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zmianie lub ustawieniu [Produkt Pharmindex], gdy wykonywane jest uzupełnienie z Pharmindex</w:t>
            </w:r>
          </w:p>
          <w:p w14:paraId="0880920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zmianie wskazania [Produkt SAP], gdy ponownie uruchamiane jest mapowanie z katalogu</w:t>
            </w:r>
          </w:p>
          <w:p w14:paraId="476F9B2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gdy wartość jest kopiowana na [Produkt Przetargu]</w:t>
            </w:r>
          </w:p>
        </w:tc>
        <w:tc>
          <w:tcPr>
            <w:tcW w:w="2835" w:type="dxa"/>
          </w:tcPr>
          <w:p w14:paraId="1F9FAA8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Określa postać leku na linii produktu dopasowanego, spójną z Pharmindex albo z katalogiem SAP</w:t>
            </w:r>
          </w:p>
        </w:tc>
      </w:tr>
      <w:tr w:rsidR="00CF492A" w:rsidRPr="00D43AE9" w14:paraId="6F31552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6A84F07" w14:textId="77777777" w:rsidR="00F647B4" w:rsidRDefault="00000000">
            <w:r>
              <w:rPr>
                <w:rFonts w:ascii="Aptos" w:hAnsi="Aptos"/>
                <w:sz w:val="16"/>
              </w:rPr>
              <w:t>Produkt dopasowany</w:t>
            </w:r>
          </w:p>
        </w:tc>
        <w:tc>
          <w:tcPr>
            <w:tcW w:w="1210" w:type="dxa"/>
          </w:tcPr>
          <w:p w14:paraId="4B5E50A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Dawka</w:t>
            </w:r>
          </w:p>
        </w:tc>
        <w:tc>
          <w:tcPr>
            <w:tcW w:w="1102" w:type="dxa"/>
          </w:tcPr>
          <w:p w14:paraId="3FFB1E27" w14:textId="051EAE31" w:rsidR="00CF492A" w:rsidRPr="00844715" w:rsidRDefault="00CF492A"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F492A">
              <w:rPr>
                <w:rFonts w:ascii="Aptos" w:hAnsi="Aptos"/>
                <w:sz w:val="16"/>
                <w:szCs w:val="16"/>
              </w:rPr>
              <w:t>neu_dosage</w:t>
            </w:r>
          </w:p>
        </w:tc>
        <w:tc>
          <w:tcPr>
            <w:tcW w:w="1713" w:type="dxa"/>
          </w:tcPr>
          <w:p w14:paraId="0E7848A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788220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Dawka z rekordu wskazywanego przez [Produkt Pharmindex], gdy uruchamiane jest uzupełnianie z Pharmindex</w:t>
            </w:r>
          </w:p>
          <w:p w14:paraId="7C8F68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Kopia z [Produkt SAP].[Dawka], gdy w bloku mapowania z katalogu nie ma użytej ścieżki z Pharmindex dla pól opisu produktu</w:t>
            </w:r>
          </w:p>
          <w:p w14:paraId="24B441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przeliczeniu struktury przetargu wartość może być przenoszona na [Produkt Przetargu] przy synchronizacji</w:t>
            </w:r>
          </w:p>
        </w:tc>
        <w:tc>
          <w:tcPr>
            <w:tcW w:w="3266" w:type="dxa"/>
          </w:tcPr>
          <w:p w14:paraId="3247CB6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Dopasowany].[Produkt Pharmindex] &lt;&gt; puste</w:t>
            </w:r>
            <w:r>
              <w:rPr>
                <w:rFonts w:ascii="Aptos" w:hAnsi="Aptos"/>
                <w:sz w:val="16"/>
              </w:rPr>
              <w:br/>
            </w:r>
            <w:r>
              <w:rPr>
                <w:rFonts w:ascii="Aptos" w:hAnsi="Aptos"/>
                <w:b/>
                <w:sz w:val="16"/>
              </w:rPr>
              <w:t>TO</w:t>
            </w:r>
            <w:r>
              <w:rPr>
                <w:rFonts w:ascii="Aptos" w:hAnsi="Aptos"/>
                <w:sz w:val="16"/>
              </w:rPr>
              <w:t xml:space="preserve"> [Produkt Dopasowany].[Dawka] = [Produkt Pharmindex].[Dawka]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Dopasowany].[Dawka] = [Produkt SAP].[Dawka]</w:t>
            </w:r>
          </w:p>
        </w:tc>
        <w:tc>
          <w:tcPr>
            <w:tcW w:w="2928" w:type="dxa"/>
          </w:tcPr>
          <w:p w14:paraId="4F4EFFC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[Produkt Dopasowany], gdy logika serwerowa odczytuje [Produkt SAP] i uzupełnia dawkę z katalogu</w:t>
            </w:r>
          </w:p>
          <w:p w14:paraId="24B7C2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zmianie lub ustawieniu [Produkt Pharmindex], gdy wykonywane jest uzupełnienie z Pharmindex</w:t>
            </w:r>
          </w:p>
          <w:p w14:paraId="38B135B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zmianie wskazania [Produkt SAP], gdy ponownie uruchamiane jest mapowanie z katalogu</w:t>
            </w:r>
          </w:p>
          <w:p w14:paraId="0167321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gdy wartość jest kopiowana na [Produkt Przetargu]</w:t>
            </w:r>
          </w:p>
        </w:tc>
        <w:tc>
          <w:tcPr>
            <w:tcW w:w="2835" w:type="dxa"/>
          </w:tcPr>
          <w:p w14:paraId="6EF91FB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dawkę opisaną tekstem na linii produktu dopasowanego, spójną z Pharmindex albo z katalogiem SAP, aby wycena i porównania odbywały się w tym samym zapisie dawki co źródło</w:t>
            </w:r>
          </w:p>
        </w:tc>
      </w:tr>
      <w:tr w:rsidR="00AE513F" w:rsidRPr="00D43AE9" w14:paraId="18FC801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FECD005" w14:textId="77777777" w:rsidR="00F647B4" w:rsidRDefault="00000000">
            <w:r>
              <w:rPr>
                <w:rFonts w:ascii="Aptos" w:hAnsi="Aptos"/>
                <w:sz w:val="16"/>
              </w:rPr>
              <w:t>Produkt dopasowany</w:t>
            </w:r>
          </w:p>
        </w:tc>
        <w:tc>
          <w:tcPr>
            <w:tcW w:w="1210" w:type="dxa"/>
          </w:tcPr>
          <w:p w14:paraId="6643031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Jednostka</w:t>
            </w:r>
          </w:p>
        </w:tc>
        <w:tc>
          <w:tcPr>
            <w:tcW w:w="1102" w:type="dxa"/>
          </w:tcPr>
          <w:p w14:paraId="3AE78A5A" w14:textId="721EA04A" w:rsidR="00AE513F" w:rsidRPr="00CF492A" w:rsidRDefault="00AE513F"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E513F">
              <w:rPr>
                <w:rFonts w:ascii="Aptos" w:hAnsi="Aptos"/>
                <w:sz w:val="16"/>
                <w:szCs w:val="16"/>
              </w:rPr>
              <w:t>neu_unit</w:t>
            </w:r>
          </w:p>
        </w:tc>
        <w:tc>
          <w:tcPr>
            <w:tcW w:w="1713" w:type="dxa"/>
          </w:tcPr>
          <w:p w14:paraId="07542F6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3AB40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Dawka z rekordu wskazywanego przez [Produkt Pharmindex], gdy uruchamiane jest uzupełnianie z Pharmindex</w:t>
            </w:r>
          </w:p>
          <w:p w14:paraId="1BCC12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Kopia z [Produkt SAP].[Dawka], gdy w bloku mapowania z katalogu nie ma użytej ścieżki z Pharmindex dla pól opisu produktu</w:t>
            </w:r>
          </w:p>
          <w:p w14:paraId="7EDC039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Po przeliczeniu struktury przetargu </w:t>
            </w:r>
            <w:r>
              <w:rPr>
                <w:rFonts w:ascii="Aptos" w:hAnsi="Aptos"/>
                <w:sz w:val="16"/>
              </w:rPr>
              <w:lastRenderedPageBreak/>
              <w:t>wartość może być przenoszona na [Produkt Przetargu] przy synchronizacji</w:t>
            </w:r>
          </w:p>
        </w:tc>
        <w:tc>
          <w:tcPr>
            <w:tcW w:w="3266" w:type="dxa"/>
          </w:tcPr>
          <w:p w14:paraId="59826D0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Pharmindex] &lt;&gt; puste</w:t>
            </w:r>
            <w:r>
              <w:rPr>
                <w:rFonts w:ascii="Aptos" w:hAnsi="Aptos"/>
                <w:sz w:val="16"/>
              </w:rPr>
              <w:br/>
            </w:r>
            <w:r>
              <w:rPr>
                <w:rFonts w:ascii="Aptos" w:hAnsi="Aptos"/>
                <w:b/>
                <w:sz w:val="16"/>
              </w:rPr>
              <w:t>TO</w:t>
            </w:r>
            <w:r>
              <w:rPr>
                <w:rFonts w:ascii="Aptos" w:hAnsi="Aptos"/>
                <w:sz w:val="16"/>
              </w:rPr>
              <w:t xml:space="preserve"> [Produkt Dopasowany].[Dawka] = [Produkt Pharmindex].[Dawka]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Dopasowany].[Produkt Pharmindex] = puste</w:t>
            </w:r>
            <w:r>
              <w:rPr>
                <w:rFonts w:ascii="Aptos" w:hAnsi="Aptos"/>
                <w:sz w:val="16"/>
              </w:rPr>
              <w:br/>
              <w:t xml:space="preserve">    </w:t>
            </w:r>
            <w:r>
              <w:rPr>
                <w:rFonts w:ascii="Aptos" w:hAnsi="Aptos"/>
                <w:b/>
                <w:sz w:val="16"/>
              </w:rPr>
              <w:t>I</w:t>
            </w:r>
            <w:r>
              <w:rPr>
                <w:rFonts w:ascii="Aptos" w:hAnsi="Aptos"/>
                <w:sz w:val="16"/>
              </w:rPr>
              <w:t xml:space="preserve"> [Produkt Dopasowany].[Produkt SAP]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Dopasowany].[Dawka] = [Produkt SAP].[Dawka]</w:t>
            </w:r>
          </w:p>
        </w:tc>
        <w:tc>
          <w:tcPr>
            <w:tcW w:w="2928" w:type="dxa"/>
          </w:tcPr>
          <w:p w14:paraId="3BBB0B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[Produkt Dopasowany], gdy logika serwerowa odczytuje [Produkt SAP] i uzupełnia dawkę z katalogu</w:t>
            </w:r>
          </w:p>
          <w:p w14:paraId="11C4DE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zmianie lub ustawieniu [Produkt Pharmindex], gdy wykonywane jest uzupełnienie z Pharmindex</w:t>
            </w:r>
          </w:p>
          <w:p w14:paraId="48A56E8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zmianie wskazania [Produkt SAP], gdy ponownie uruchamiane jest mapowanie z katalogu</w:t>
            </w:r>
          </w:p>
          <w:p w14:paraId="0D8D8F5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gdy wartość jest kopiowana na [Produkt Przetargu]</w:t>
            </w:r>
          </w:p>
        </w:tc>
        <w:tc>
          <w:tcPr>
            <w:tcW w:w="2835" w:type="dxa"/>
          </w:tcPr>
          <w:p w14:paraId="0AC047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dawkę opisaną tekstem na linii produktu dopasowanego, spójną z Pharmindex albo z katalogiem SAP</w:t>
            </w:r>
          </w:p>
        </w:tc>
      </w:tr>
      <w:tr w:rsidR="00A53620" w:rsidRPr="00D43AE9" w14:paraId="598AF12D"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9FCF35A" w14:textId="77777777" w:rsidR="00F647B4" w:rsidRDefault="00000000">
            <w:r>
              <w:rPr>
                <w:rFonts w:ascii="Aptos" w:hAnsi="Aptos"/>
                <w:sz w:val="16"/>
              </w:rPr>
              <w:t>Produkt dopasowany</w:t>
            </w:r>
          </w:p>
        </w:tc>
        <w:tc>
          <w:tcPr>
            <w:tcW w:w="1210" w:type="dxa"/>
          </w:tcPr>
          <w:p w14:paraId="0D71DC9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Sposób przeliczania wielkości opakowań</w:t>
            </w:r>
          </w:p>
        </w:tc>
        <w:tc>
          <w:tcPr>
            <w:tcW w:w="1102" w:type="dxa"/>
          </w:tcPr>
          <w:p w14:paraId="4D1B378A" w14:textId="4F1CF158" w:rsidR="00A53620" w:rsidRPr="00AE513F" w:rsidRDefault="00F862DF"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F862DF">
              <w:rPr>
                <w:rFonts w:ascii="Aptos" w:hAnsi="Aptos"/>
                <w:sz w:val="16"/>
                <w:szCs w:val="16"/>
              </w:rPr>
              <w:t>neu_packagingcalculatemethod</w:t>
            </w:r>
          </w:p>
        </w:tc>
        <w:tc>
          <w:tcPr>
            <w:tcW w:w="1713" w:type="dxa"/>
          </w:tcPr>
          <w:p w14:paraId="7B9E8AB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0C3CD6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Zaokrąglenie do 2 miejsc po przecinku: 279660000</w:t>
            </w:r>
          </w:p>
          <w:p w14:paraId="150AC4D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Zaokrąglenie do 3 miejsc po przecinku: 279660001</w:t>
            </w:r>
          </w:p>
          <w:p w14:paraId="592EDBB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Zaokrąglenie do 4 miejsc po przecinku: 279660002</w:t>
            </w:r>
          </w:p>
          <w:p w14:paraId="75B0440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Zaokr</w:t>
            </w:r>
          </w:p>
          <w:p w14:paraId="062FFD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 pełnego w górę: 279660003</w:t>
            </w:r>
          </w:p>
          <w:p w14:paraId="7A15EE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Zaokr</w:t>
            </w:r>
          </w:p>
          <w:p w14:paraId="367181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 pełnego w dół: 279660004</w:t>
            </w:r>
          </w:p>
        </w:tc>
        <w:tc>
          <w:tcPr>
            <w:tcW w:w="1972" w:type="dxa"/>
          </w:tcPr>
          <w:p w14:paraId="3B90E0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 [Produkt Dopasowany] przy zapisie rekordu</w:t>
            </w:r>
          </w:p>
          <w:p w14:paraId="3FF4B16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Propagacja z [Przetarg].[Sposób przeliczania wielkości opakowań], gdy zmienia się nagłówek przetargu i obowiązuje ścieżka dla przetargu szpitalnego (aktualizacja pozycji z nagłówka)</w:t>
            </w:r>
          </w:p>
          <w:p w14:paraId="2945B5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Kopia z [Produkt Przetargu].[Sposób przeliczania wielkości opakowań] przy synchronizacji z pozycją przetargu lub przy przepisaniu w przeliczeniu struktury</w:t>
            </w:r>
          </w:p>
          <w:p w14:paraId="7249F7E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Domyślnie Zaokrąglenie do 2 miejsc po przecinku, gdy po mapowaniu z [Produkt SAP] pole pozostaje puste</w:t>
            </w:r>
          </w:p>
        </w:tc>
        <w:tc>
          <w:tcPr>
            <w:tcW w:w="3266" w:type="dxa"/>
          </w:tcPr>
          <w:p w14:paraId="1AB784E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[Produkt Dopasowany].[Sposób przeliczania wielkości opakowań] = puste po przetworzeniu mapowania z [Produkt SAP]</w:t>
            </w:r>
            <w:r>
              <w:rPr>
                <w:rFonts w:ascii="Aptos" w:hAnsi="Aptos"/>
                <w:sz w:val="16"/>
              </w:rPr>
              <w:br/>
            </w:r>
            <w:r>
              <w:rPr>
                <w:rFonts w:ascii="Aptos" w:hAnsi="Aptos"/>
                <w:b/>
                <w:sz w:val="16"/>
              </w:rPr>
              <w:t>TO</w:t>
            </w:r>
            <w:r>
              <w:rPr>
                <w:rFonts w:ascii="Aptos" w:hAnsi="Aptos"/>
                <w:sz w:val="16"/>
              </w:rPr>
              <w:t xml:space="preserve"> [Produkt Dopasowany].[Sposób przeliczania wielkości opakowań] = Zaokrąglenie do 2 miejsc po przecinku</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na [Przetarg] zmieniono [Sposób przeliczania wielkości opakowań]</w:t>
            </w:r>
            <w:r>
              <w:rPr>
                <w:rFonts w:ascii="Aptos" w:hAnsi="Aptos"/>
                <w:sz w:val="16"/>
              </w:rPr>
              <w:br/>
              <w:t xml:space="preserve">    </w:t>
            </w:r>
            <w:r>
              <w:rPr>
                <w:rFonts w:ascii="Aptos" w:hAnsi="Aptos"/>
                <w:b/>
                <w:sz w:val="16"/>
              </w:rPr>
              <w:t>I</w:t>
            </w:r>
            <w:r>
              <w:rPr>
                <w:rFonts w:ascii="Aptos" w:hAnsi="Aptos"/>
                <w:sz w:val="16"/>
              </w:rPr>
              <w:t xml:space="preserve"> typ konfiguracji przetargu to Przetarg szpitalny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Dopasowany].[Sposób przeliczania wielkości opakowań] = [Przetarg].[Sposób przeliczania wielkości opakowań]</w:t>
            </w:r>
            <w:r>
              <w:rPr>
                <w:rFonts w:ascii="Aptos" w:hAnsi="Aptos"/>
                <w:sz w:val="16"/>
              </w:rPr>
              <w:br/>
            </w:r>
            <w:r>
              <w:rPr>
                <w:rFonts w:ascii="Aptos" w:hAnsi="Aptos"/>
                <w:b/>
                <w:sz w:val="16"/>
              </w:rPr>
              <w:t>INACZEJ JEŻELI</w:t>
            </w:r>
            <w:r>
              <w:rPr>
                <w:rFonts w:ascii="Aptos" w:hAnsi="Aptos"/>
                <w:sz w:val="16"/>
              </w:rPr>
              <w:t xml:space="preserve"> uruchomiono przepisanie pól z [Produkt Przetargu] do [Produkt Dopasowany] w przeliczeniu struktury przetargu</w:t>
            </w:r>
            <w:r>
              <w:rPr>
                <w:rFonts w:ascii="Aptos" w:hAnsi="Aptos"/>
                <w:sz w:val="16"/>
              </w:rPr>
              <w:br/>
            </w:r>
            <w:r>
              <w:rPr>
                <w:rFonts w:ascii="Aptos" w:hAnsi="Aptos"/>
                <w:b/>
                <w:sz w:val="16"/>
              </w:rPr>
              <w:t>TO</w:t>
            </w:r>
            <w:r>
              <w:rPr>
                <w:rFonts w:ascii="Aptos" w:hAnsi="Aptos"/>
                <w:sz w:val="16"/>
              </w:rPr>
              <w:t xml:space="preserve"> [Produkt Dopasowany].[Sposób przeliczania wielkości opakowań] = [Produkt Przetargu].[Sposób przeliczania wielkości opakowań]</w:t>
            </w:r>
            <w:r>
              <w:rPr>
                <w:rFonts w:ascii="Aptos" w:hAnsi="Aptos"/>
                <w:sz w:val="16"/>
              </w:rPr>
              <w:br/>
            </w:r>
            <w:r>
              <w:rPr>
                <w:rFonts w:ascii="Aptos" w:hAnsi="Aptos"/>
                <w:b/>
                <w:sz w:val="16"/>
              </w:rPr>
              <w:t>INACZEJ JEŻELI</w:t>
            </w:r>
            <w:r>
              <w:rPr>
                <w:rFonts w:ascii="Aptos" w:hAnsi="Aptos"/>
                <w:sz w:val="16"/>
              </w:rPr>
              <w:t xml:space="preserve"> [Produkt Przetargu].[Sposób przeliczania wielkości opakowań] &lt;&gt; [Produkt Dopasowany].[Sposób przeliczania wielkości opakowań] przy zapisie [Produkt Przetargu]</w:t>
            </w:r>
            <w:r>
              <w:rPr>
                <w:rFonts w:ascii="Aptos" w:hAnsi="Aptos"/>
                <w:sz w:val="16"/>
              </w:rPr>
              <w:br/>
            </w:r>
            <w:r>
              <w:rPr>
                <w:rFonts w:ascii="Aptos" w:hAnsi="Aptos"/>
                <w:b/>
                <w:sz w:val="16"/>
              </w:rPr>
              <w:t>TO</w:t>
            </w:r>
            <w:r>
              <w:rPr>
                <w:rFonts w:ascii="Aptos" w:hAnsi="Aptos"/>
                <w:sz w:val="16"/>
              </w:rPr>
              <w:t xml:space="preserve"> [Produkt Dopasowany].[Sposób przeliczania wielkości opakowań] = [Produkt Przetargu].[Sposób przeliczania wielkości opakowań]</w:t>
            </w:r>
            <w:r>
              <w:rPr>
                <w:rFonts w:ascii="Aptos" w:hAnsi="Aptos"/>
                <w:sz w:val="16"/>
              </w:rPr>
              <w:br/>
            </w:r>
            <w:r>
              <w:rPr>
                <w:rFonts w:ascii="Aptos" w:hAnsi="Aptos"/>
                <w:b/>
                <w:sz w:val="16"/>
              </w:rPr>
              <w:t>INACZEJ JEŻELI</w:t>
            </w:r>
            <w:r>
              <w:rPr>
                <w:rFonts w:ascii="Aptos" w:hAnsi="Aptos"/>
                <w:sz w:val="16"/>
              </w:rPr>
              <w:t xml:space="preserve"> użytkownik zapisuje [Produkt Dopasowany] z podaną wartością tego pola na formularzu</w:t>
            </w:r>
            <w:r>
              <w:rPr>
                <w:rFonts w:ascii="Aptos" w:hAnsi="Aptos"/>
                <w:sz w:val="16"/>
              </w:rPr>
              <w:br/>
            </w:r>
            <w:r>
              <w:rPr>
                <w:rFonts w:ascii="Aptos" w:hAnsi="Aptos"/>
                <w:b/>
                <w:sz w:val="16"/>
              </w:rPr>
              <w:t>TO</w:t>
            </w:r>
            <w:r>
              <w:rPr>
                <w:rFonts w:ascii="Aptos" w:hAnsi="Aptos"/>
                <w:sz w:val="16"/>
              </w:rPr>
              <w:t xml:space="preserve"> [Produkt Dopasowany].[Sposób </w:t>
            </w:r>
            <w:r>
              <w:rPr>
                <w:rFonts w:ascii="Aptos" w:hAnsi="Aptos"/>
                <w:sz w:val="16"/>
              </w:rPr>
              <w:lastRenderedPageBreak/>
              <w:t>przeliczania wielkości opakowań] = wartość z zapisu użytkownika dla tego pola</w:t>
            </w:r>
          </w:p>
        </w:tc>
        <w:tc>
          <w:tcPr>
            <w:tcW w:w="2928" w:type="dxa"/>
          </w:tcPr>
          <w:p w14:paraId="5F3D3DC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 [Produkt Dopasowany] z formularza lub API</w:t>
            </w:r>
          </w:p>
          <w:p w14:paraId="4B76D10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zmianie [Przetarg].[Sposób przeliczania wielkości opakowań] na nagłówku przetargu szpitalnego</w:t>
            </w:r>
          </w:p>
          <w:p w14:paraId="283EEBE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[Produkt Przetargu], gdy akcja wyrównuje wartość na powiązanych [Produkt Dopasowany]</w:t>
            </w:r>
          </w:p>
          <w:p w14:paraId="10ED441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gdy z [Produkt Przetargu] przepisywane są ustawienia kalkulacji na [Produkt Dopasowany] lub odwrotnie na pozycję przetargu</w:t>
            </w:r>
          </w:p>
        </w:tc>
        <w:tc>
          <w:tcPr>
            <w:tcW w:w="2835" w:type="dxa"/>
          </w:tcPr>
          <w:p w14:paraId="795985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regułę zaokrąglania przy przeliczaniu wielkości opakowań na linii produktu (w tym w zadaniach przeliczających strukturę). Wspólne ustawienie może być narzucane z nagłówka przetargu albo utrzymywane spójnie z [Produkt Przetargu]</w:t>
            </w:r>
          </w:p>
        </w:tc>
      </w:tr>
      <w:tr w:rsidR="00620E04" w:rsidRPr="00D43AE9" w14:paraId="235534F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8C3BE01" w14:textId="77777777" w:rsidR="00F647B4" w:rsidRDefault="00000000">
            <w:r>
              <w:rPr>
                <w:rFonts w:ascii="Aptos" w:hAnsi="Aptos"/>
                <w:sz w:val="16"/>
              </w:rPr>
              <w:t>Produkt dopasowany</w:t>
            </w:r>
          </w:p>
        </w:tc>
        <w:tc>
          <w:tcPr>
            <w:tcW w:w="1210" w:type="dxa"/>
          </w:tcPr>
          <w:p w14:paraId="7A61E3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Problem z przeliczeniem ilości jednostek miary</w:t>
            </w:r>
          </w:p>
        </w:tc>
        <w:tc>
          <w:tcPr>
            <w:tcW w:w="1102" w:type="dxa"/>
          </w:tcPr>
          <w:p w14:paraId="59599594" w14:textId="2D1D40E7" w:rsidR="00620E04" w:rsidRPr="00F862DF" w:rsidRDefault="009E7259"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E7259">
              <w:rPr>
                <w:rFonts w:ascii="Aptos" w:hAnsi="Aptos"/>
                <w:sz w:val="16"/>
                <w:szCs w:val="16"/>
              </w:rPr>
              <w:t>neu_unitamountproblem</w:t>
            </w:r>
          </w:p>
        </w:tc>
        <w:tc>
          <w:tcPr>
            <w:tcW w:w="1713" w:type="dxa"/>
          </w:tcPr>
          <w:p w14:paraId="0D733A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188EDEB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3C035CD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680E553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(zadanie w tle), na ścieżce pełnego przeliczenia [Ilość jednostek miary do kalkulacji] z opakowaniem i danymi z importu, Tak gdy wyliczona ilość wynosi zero, Nie gdy jest inna niż zero</w:t>
            </w:r>
          </w:p>
          <w:p w14:paraId="08E7EB0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Uzupełnianie wartości produktu (mapowanie), gdy pole jest puste, traktowane jako Nie</w:t>
            </w:r>
          </w:p>
          <w:p w14:paraId="443079C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z formularza Informacje</w:t>
            </w:r>
          </w:p>
          <w:p w14:paraId="12BBD7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Propagacja na powiązaną pozycję [Produkt Przetargu], gdy wartość na [Produkt Dopasowany] różni się od pozycji</w:t>
            </w:r>
          </w:p>
        </w:tc>
        <w:tc>
          <w:tcPr>
            <w:tcW w:w="3266" w:type="dxa"/>
          </w:tcPr>
          <w:p w14:paraId="4B55826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 </w:t>
            </w:r>
            <w:r>
              <w:rPr>
                <w:rFonts w:ascii="Aptos" w:hAnsi="Aptos"/>
                <w:b/>
                <w:sz w:val="16"/>
              </w:rPr>
              <w:t>(</w:t>
            </w:r>
            <w:r>
              <w:rPr>
                <w:rFonts w:ascii="Aptos" w:hAnsi="Aptos"/>
                <w:sz w:val="16"/>
              </w:rPr>
              <w:t>przeliczenie struktury przetargu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jest spełnione jednocześnie: [Pakiet do przeliczenia] pusty </w:t>
            </w:r>
            <w:r>
              <w:rPr>
                <w:rFonts w:ascii="Aptos" w:hAnsi="Aptos"/>
                <w:b/>
                <w:sz w:val="16"/>
              </w:rPr>
              <w:t>I</w:t>
            </w:r>
            <w:r>
              <w:rPr>
                <w:rFonts w:ascii="Aptos" w:hAnsi="Aptos"/>
                <w:sz w:val="16"/>
              </w:rPr>
              <w:t xml:space="preserve"> [Jednostkowa ilość z excela] wypełniona </w:t>
            </w:r>
            <w:r>
              <w:rPr>
                <w:rFonts w:ascii="Aptos" w:hAnsi="Aptos"/>
                <w:b/>
                <w:sz w:val="16"/>
              </w:rPr>
              <w:t>I</w:t>
            </w:r>
            <w:r>
              <w:rPr>
                <w:rFonts w:ascii="Aptos" w:hAnsi="Aptos"/>
                <w:sz w:val="16"/>
              </w:rPr>
              <w:t xml:space="preserve"> [Ilość z excela] pusta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[Ilość jednostek miary do kalkulacji] &lt;&gt; 0</w:t>
            </w:r>
            <w:r>
              <w:rPr>
                <w:rFonts w:ascii="Aptos" w:hAnsi="Aptos"/>
                <w:sz w:val="16"/>
              </w:rPr>
              <w:br/>
              <w:t xml:space="preserve">    </w:t>
            </w:r>
            <w:r>
              <w:rPr>
                <w:rFonts w:ascii="Aptos" w:hAnsi="Aptos"/>
                <w:b/>
                <w:sz w:val="16"/>
              </w:rPr>
              <w:t>TO</w:t>
            </w:r>
            <w:r>
              <w:rPr>
                <w:rFonts w:ascii="Aptos" w:hAnsi="Aptos"/>
                <w:sz w:val="16"/>
              </w:rPr>
              <w:t xml:space="preserve"> [Problem z przeliczeniem ilości jednostek miary] = Nie</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TO</w:t>
            </w:r>
            <w:r>
              <w:rPr>
                <w:rFonts w:ascii="Aptos" w:hAnsi="Aptos"/>
                <w:sz w:val="16"/>
              </w:rPr>
              <w:t xml:space="preserve"> [Problem z przeliczeniem ilości jednostek miary] = Tak</w:t>
            </w:r>
            <w:r>
              <w:rPr>
                <w:rFonts w:ascii="Aptos" w:hAnsi="Aptos"/>
                <w:sz w:val="16"/>
              </w:rPr>
              <w:br/>
              <w:t xml:space="preserve">        </w:t>
            </w:r>
            <w:r>
              <w:rPr>
                <w:rFonts w:ascii="Aptos" w:hAnsi="Aptos"/>
                <w:b/>
                <w:sz w:val="16"/>
              </w:rPr>
              <w:t>JEŻELI</w:t>
            </w:r>
            <w:r>
              <w:rPr>
                <w:rFonts w:ascii="Aptos" w:hAnsi="Aptos"/>
                <w:sz w:val="16"/>
              </w:rPr>
              <w:t xml:space="preserve"> przy uzupełnianiu wartości produktu [Problem z przeliczeniem ilości jednostek miary] jest pusty</w:t>
            </w:r>
            <w:r>
              <w:rPr>
                <w:rFonts w:ascii="Aptos" w:hAnsi="Aptos"/>
                <w:sz w:val="16"/>
              </w:rPr>
              <w:br/>
              <w:t xml:space="preserve">        </w:t>
            </w:r>
            <w:r>
              <w:rPr>
                <w:rFonts w:ascii="Aptos" w:hAnsi="Aptos"/>
                <w:b/>
                <w:sz w:val="16"/>
              </w:rPr>
              <w:t>TO</w:t>
            </w:r>
            <w:r>
              <w:rPr>
                <w:rFonts w:ascii="Aptos" w:hAnsi="Aptos"/>
                <w:sz w:val="16"/>
              </w:rPr>
              <w:t xml:space="preserve"> [Problem z przeliczeniem ilości jednostek miary] = Nie</w:t>
            </w:r>
          </w:p>
        </w:tc>
        <w:tc>
          <w:tcPr>
            <w:tcW w:w="2928" w:type="dxa"/>
          </w:tcPr>
          <w:p w14:paraId="75BD880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(zadanie w tle), po wyliczeniu [Ilość jednostek miary do kalkulacji] na ścieżce pełnej przeliczenia opakowania</w:t>
            </w:r>
          </w:p>
          <w:p w14:paraId="031809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uzupełnianiu danych produktu, gdy pole jest początkowo puste</w:t>
            </w:r>
          </w:p>
          <w:p w14:paraId="4C1E0F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z formularza, gdy użytkownik zmienia wartość na edytowalnej kontrolce</w:t>
            </w:r>
          </w:p>
          <w:p w14:paraId="38364AF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z rekordem [Produkt Przetargu], gdy wartość na [Produkt Dopasowany] różni się od pozycji</w:t>
            </w:r>
          </w:p>
        </w:tc>
        <w:tc>
          <w:tcPr>
            <w:tcW w:w="2835" w:type="dxa"/>
          </w:tcPr>
          <w:p w14:paraId="15E5B8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po przeliczeniu ilości jednostek miary w kontekście opakowania i danych wejściowych wystąpił problem w postaci wyliczenia zerowej ilości jednostek, co ułatwia wychwycenie błędnych lub niekompletnych danych przed dalszymi krokami</w:t>
            </w:r>
          </w:p>
        </w:tc>
      </w:tr>
      <w:tr w:rsidR="00E42538" w:rsidRPr="00D43AE9" w14:paraId="2B84DBE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2733A7" w14:textId="77777777" w:rsidR="00F647B4" w:rsidRDefault="00000000">
            <w:r>
              <w:rPr>
                <w:rFonts w:ascii="Aptos" w:hAnsi="Aptos"/>
                <w:sz w:val="16"/>
              </w:rPr>
              <w:t>Produkt dopasowany</w:t>
            </w:r>
          </w:p>
        </w:tc>
        <w:tc>
          <w:tcPr>
            <w:tcW w:w="1210" w:type="dxa"/>
          </w:tcPr>
          <w:p w14:paraId="28E97B8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jednostek miary do kalkulacji</w:t>
            </w:r>
          </w:p>
        </w:tc>
        <w:tc>
          <w:tcPr>
            <w:tcW w:w="1102" w:type="dxa"/>
          </w:tcPr>
          <w:p w14:paraId="1DE48A7D" w14:textId="3866B635" w:rsidR="00E42538" w:rsidRPr="009E7259" w:rsidRDefault="00E42538"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42538">
              <w:rPr>
                <w:rFonts w:ascii="Aptos" w:hAnsi="Aptos"/>
                <w:sz w:val="16"/>
                <w:szCs w:val="16"/>
              </w:rPr>
              <w:t>neu_unitamount</w:t>
            </w:r>
          </w:p>
        </w:tc>
        <w:tc>
          <w:tcPr>
            <w:tcW w:w="1713" w:type="dxa"/>
          </w:tcPr>
          <w:p w14:paraId="2A78244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5E1370A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4 miejsca po przecinku</w:t>
            </w:r>
          </w:p>
          <w:p w14:paraId="2AD4D8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0</w:t>
            </w:r>
          </w:p>
          <w:p w14:paraId="427C1A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2E1C45B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(zadanie w tle) z [Opakowanie], [Ilość sztuk rozczytana], [Ilość jednostek miary rozczytana], [Opakowanie do przeliczeń], [Ilość sztuk w opakowaniu - zmianę], [Sposób przeliczania wielkości opakowań], z możliwością nadpisania niezerową [Ilość jednostek miary do kalkulacji - zmianę]</w:t>
            </w:r>
          </w:p>
          <w:p w14:paraId="0DAA8BB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Ścieżka uproszczona, gdy [Opakowanie do przeliczeń] jest puste, [Ilość jednostek miary rozczytana] jest wypełniona, a [Ilość sztuk rozczytana] jest pusta, z ograniczeniem ujemnych wartości z importu do zera</w:t>
            </w:r>
          </w:p>
          <w:p w14:paraId="62BFB5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Uzupełnianie wartości produktu, gdy pole jest puste, ustawiane na zero</w:t>
            </w:r>
          </w:p>
          <w:p w14:paraId="6FAFCD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przy utracie wskazania [Produkt SAP], zerowanie w zestawie czyszczonych pól</w:t>
            </w:r>
          </w:p>
          <w:p w14:paraId="4664C94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Inicjalizacja nowego rekordu w wybranej ścieżce mapowania, wartość startowa zero</w:t>
            </w:r>
          </w:p>
        </w:tc>
        <w:tc>
          <w:tcPr>
            <w:tcW w:w="3266" w:type="dxa"/>
          </w:tcPr>
          <w:p w14:paraId="238AD12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 </w:t>
            </w:r>
            <w:r>
              <w:rPr>
                <w:rFonts w:ascii="Aptos" w:hAnsi="Aptos"/>
                <w:b/>
                <w:sz w:val="16"/>
              </w:rPr>
              <w:t>(</w:t>
            </w:r>
            <w:r>
              <w:rPr>
                <w:rFonts w:ascii="Aptos" w:hAnsi="Aptos"/>
                <w:sz w:val="16"/>
              </w:rPr>
              <w:t>przeliczenie struktury przetargu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[Opakowanie do przeliczeń] pusty</w:t>
            </w:r>
            <w:r>
              <w:rPr>
                <w:rFonts w:ascii="Aptos" w:hAnsi="Aptos"/>
                <w:sz w:val="16"/>
              </w:rPr>
              <w:br/>
              <w:t xml:space="preserve">    </w:t>
            </w:r>
            <w:r>
              <w:rPr>
                <w:rFonts w:ascii="Aptos" w:hAnsi="Aptos"/>
                <w:b/>
                <w:sz w:val="16"/>
              </w:rPr>
              <w:t>I</w:t>
            </w:r>
            <w:r>
              <w:rPr>
                <w:rFonts w:ascii="Aptos" w:hAnsi="Aptos"/>
                <w:sz w:val="16"/>
              </w:rPr>
              <w:t xml:space="preserve"> [Ilość jednostek miary rozczytana] wypełniona</w:t>
            </w:r>
            <w:r>
              <w:rPr>
                <w:rFonts w:ascii="Aptos" w:hAnsi="Aptos"/>
                <w:sz w:val="16"/>
              </w:rPr>
              <w:br/>
              <w:t xml:space="preserve">    </w:t>
            </w:r>
            <w:r>
              <w:rPr>
                <w:rFonts w:ascii="Aptos" w:hAnsi="Aptos"/>
                <w:b/>
                <w:sz w:val="16"/>
              </w:rPr>
              <w:t>I</w:t>
            </w:r>
            <w:r>
              <w:rPr>
                <w:rFonts w:ascii="Aptos" w:hAnsi="Aptos"/>
                <w:sz w:val="16"/>
              </w:rPr>
              <w:t xml:space="preserve"> [Ilość sztuk rozczytana] pusta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[Ilość jednostek miary do kalkulacji - zmiana] &lt;&gt; 0</w:t>
            </w:r>
            <w:r>
              <w:rPr>
                <w:rFonts w:ascii="Aptos" w:hAnsi="Aptos"/>
                <w:sz w:val="16"/>
              </w:rPr>
              <w:br/>
              <w:t xml:space="preserve">    </w:t>
            </w:r>
            <w:r>
              <w:rPr>
                <w:rFonts w:ascii="Aptos" w:hAnsi="Aptos"/>
                <w:b/>
                <w:sz w:val="16"/>
              </w:rPr>
              <w:t>TO</w:t>
            </w:r>
            <w:r>
              <w:rPr>
                <w:rFonts w:ascii="Aptos" w:hAnsi="Aptos"/>
                <w:sz w:val="16"/>
              </w:rPr>
              <w:t xml:space="preserve"> [Ilość jednostek miary do kalkulacji] = [Ilość jednostek miary do kalkulacji - zmiana]</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TO</w:t>
            </w:r>
            <w:r>
              <w:rPr>
                <w:rFonts w:ascii="Aptos" w:hAnsi="Aptos"/>
                <w:sz w:val="16"/>
              </w:rPr>
              <w:t xml:space="preserve"> [Ilość jednostek miary do kalkulacji] = MAX</w:t>
            </w:r>
            <w:r>
              <w:rPr>
                <w:rFonts w:ascii="Aptos" w:hAnsi="Aptos"/>
                <w:b/>
                <w:sz w:val="16"/>
              </w:rPr>
              <w:t>(</w:t>
            </w:r>
            <w:r>
              <w:rPr>
                <w:rFonts w:ascii="Aptos" w:hAnsi="Aptos"/>
                <w:sz w:val="16"/>
              </w:rPr>
              <w:t>0, liczba z [Ilość jednostek miary rozczytana]</w:t>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jest spełnione jednocześnie: [Opakowanie do przeliczeń] pusty </w:t>
            </w:r>
            <w:r>
              <w:rPr>
                <w:rFonts w:ascii="Aptos" w:hAnsi="Aptos"/>
                <w:b/>
                <w:sz w:val="16"/>
              </w:rPr>
              <w:t>I</w:t>
            </w:r>
            <w:r>
              <w:rPr>
                <w:rFonts w:ascii="Aptos" w:hAnsi="Aptos"/>
                <w:sz w:val="16"/>
              </w:rPr>
              <w:t xml:space="preserve"> [Ilość jednostek miary rozczytana] wypełniona </w:t>
            </w:r>
            <w:r>
              <w:rPr>
                <w:rFonts w:ascii="Aptos" w:hAnsi="Aptos"/>
                <w:b/>
                <w:sz w:val="16"/>
              </w:rPr>
              <w:t>I</w:t>
            </w:r>
            <w:r>
              <w:rPr>
                <w:rFonts w:ascii="Aptos" w:hAnsi="Aptos"/>
                <w:sz w:val="16"/>
              </w:rPr>
              <w:t xml:space="preserve"> [Ilość sztuk rozczytana] pusta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[Ilość jednostek miary do kalkulacji - zmiana] &lt;&gt; 0</w:t>
            </w:r>
            <w:r>
              <w:rPr>
                <w:rFonts w:ascii="Aptos" w:hAnsi="Aptos"/>
                <w:sz w:val="16"/>
              </w:rPr>
              <w:br/>
              <w:t xml:space="preserve">            </w:t>
            </w:r>
            <w:r>
              <w:rPr>
                <w:rFonts w:ascii="Aptos" w:hAnsi="Aptos"/>
                <w:b/>
                <w:sz w:val="16"/>
              </w:rPr>
              <w:t>TO</w:t>
            </w:r>
            <w:r>
              <w:rPr>
                <w:rFonts w:ascii="Aptos" w:hAnsi="Aptos"/>
                <w:sz w:val="16"/>
              </w:rPr>
              <w:t xml:space="preserve"> [Ilość jednostek miary do kalkulacji] = [Ilość jednostek miary do kalkulacji - zmiana]</w:t>
            </w:r>
            <w:r>
              <w:rPr>
                <w:rFonts w:ascii="Aptos" w:hAnsi="Aptos"/>
                <w:sz w:val="16"/>
              </w:rPr>
              <w:br/>
              <w:t xml:space="preserve">            </w:t>
            </w:r>
            <w:r>
              <w:rPr>
                <w:rFonts w:ascii="Aptos" w:hAnsi="Aptos"/>
                <w:b/>
                <w:sz w:val="16"/>
              </w:rPr>
              <w:t>INACZEJ JEŻELI</w:t>
            </w:r>
            <w:r>
              <w:rPr>
                <w:rFonts w:ascii="Aptos" w:hAnsi="Aptos"/>
                <w:sz w:val="16"/>
              </w:rPr>
              <w:t xml:space="preserve"> wyliczona z [Opakowanie] i [Ilość sztuk w opakowaniu - zmianę] liczba sztuk w opakowaniu &gt; 0</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[Ilość sztuk rozczytana] &gt; 0</w:t>
            </w:r>
            <w:r>
              <w:rPr>
                <w:rFonts w:ascii="Aptos" w:hAnsi="Aptos"/>
                <w:sz w:val="16"/>
              </w:rPr>
              <w:br/>
              <w:t xml:space="preserve">                </w:t>
            </w:r>
            <w:r>
              <w:rPr>
                <w:rFonts w:ascii="Aptos" w:hAnsi="Aptos"/>
                <w:b/>
                <w:sz w:val="16"/>
              </w:rPr>
              <w:t>TO</w:t>
            </w:r>
            <w:r>
              <w:rPr>
                <w:rFonts w:ascii="Aptos" w:hAnsi="Aptos"/>
                <w:sz w:val="16"/>
              </w:rPr>
              <w:t xml:space="preserve"> [Ilość jednostek miary do kalkulacji] = zaokrąglenie</w:t>
            </w:r>
            <w:r>
              <w:rPr>
                <w:rFonts w:ascii="Aptos" w:hAnsi="Aptos"/>
                <w:b/>
                <w:sz w:val="16"/>
              </w:rPr>
              <w:t>(</w:t>
            </w:r>
            <w:r>
              <w:rPr>
                <w:rFonts w:ascii="Aptos" w:hAnsi="Aptos"/>
                <w:sz w:val="16"/>
              </w:rPr>
              <w:t>[Ilość sztuk rozczytana] / liczba sztuk w opakowaniu</w:t>
            </w:r>
            <w:r>
              <w:rPr>
                <w:rFonts w:ascii="Aptos" w:hAnsi="Aptos"/>
                <w:b/>
                <w:sz w:val="16"/>
              </w:rPr>
              <w:t>)</w:t>
            </w:r>
            <w:r>
              <w:rPr>
                <w:rFonts w:ascii="Aptos" w:hAnsi="Aptos"/>
                <w:sz w:val="16"/>
              </w:rPr>
              <w:t xml:space="preserve"> wg [Sposób przeliczania wielkości opakowań]</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TO</w:t>
            </w:r>
            <w:r>
              <w:rPr>
                <w:rFonts w:ascii="Aptos" w:hAnsi="Aptos"/>
                <w:sz w:val="16"/>
              </w:rPr>
              <w:t xml:space="preserve"> [Ilość jednostek miary do kalkulacji] = zaokrąglenie</w:t>
            </w:r>
            <w:r>
              <w:rPr>
                <w:rFonts w:ascii="Aptos" w:hAnsi="Aptos"/>
                <w:b/>
                <w:sz w:val="16"/>
              </w:rPr>
              <w:t>((</w:t>
            </w:r>
            <w:r>
              <w:rPr>
                <w:rFonts w:ascii="Aptos" w:hAnsi="Aptos"/>
                <w:sz w:val="16"/>
              </w:rPr>
              <w:t>liczba z [Ilość jednostek miary rozczytana] * wartość liczbowa z [Opakowanie do przeliczeń] po powiązaniu z [Dawka]</w:t>
            </w:r>
            <w:r>
              <w:rPr>
                <w:rFonts w:ascii="Aptos" w:hAnsi="Aptos"/>
                <w:b/>
                <w:sz w:val="16"/>
              </w:rPr>
              <w:t>)</w:t>
            </w:r>
            <w:r>
              <w:rPr>
                <w:rFonts w:ascii="Aptos" w:hAnsi="Aptos"/>
                <w:sz w:val="16"/>
              </w:rPr>
              <w:t xml:space="preserve"> / liczba sztuk w opakowaniu</w:t>
            </w:r>
            <w:r>
              <w:rPr>
                <w:rFonts w:ascii="Aptos" w:hAnsi="Aptos"/>
                <w:b/>
                <w:sz w:val="16"/>
              </w:rPr>
              <w:t>)</w:t>
            </w:r>
            <w:r>
              <w:rPr>
                <w:rFonts w:ascii="Aptos" w:hAnsi="Aptos"/>
                <w:sz w:val="16"/>
              </w:rPr>
              <w:t xml:space="preserve"> wg [Sposób przeliczania wielkości opakowań]</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TO</w:t>
            </w:r>
            <w:r>
              <w:rPr>
                <w:rFonts w:ascii="Aptos" w:hAnsi="Aptos"/>
                <w:sz w:val="16"/>
              </w:rPr>
              <w:t xml:space="preserve"> [Ilość jednostek miary do kalkulacji] = liczba z [Ilość jednostek miary rozczytana] gdy [Ilość jednostek miary rozczytana] wypełniona,</w:t>
            </w:r>
            <w:r>
              <w:rPr>
                <w:rFonts w:ascii="Aptos" w:hAnsi="Aptos"/>
                <w:sz w:val="16"/>
              </w:rPr>
              <w:br/>
              <w:t xml:space="preserve">                    </w:t>
            </w:r>
            <w:r>
              <w:rPr>
                <w:rFonts w:ascii="Aptos" w:hAnsi="Aptos"/>
                <w:b/>
                <w:sz w:val="16"/>
              </w:rPr>
              <w:t>INACZEJ</w:t>
            </w:r>
            <w:r>
              <w:rPr>
                <w:rFonts w:ascii="Aptos" w:hAnsi="Aptos"/>
                <w:sz w:val="16"/>
              </w:rPr>
              <w:t xml:space="preserve"> 1</w:t>
            </w:r>
            <w:r>
              <w:rPr>
                <w:rFonts w:ascii="Aptos" w:hAnsi="Aptos"/>
                <w:sz w:val="16"/>
              </w:rPr>
              <w:br/>
              <w:t xml:space="preserve">                    </w:t>
            </w:r>
            <w:r>
              <w:rPr>
                <w:rFonts w:ascii="Aptos" w:hAnsi="Aptos"/>
                <w:b/>
                <w:sz w:val="16"/>
              </w:rPr>
              <w:t>JEŻELI</w:t>
            </w:r>
            <w:r>
              <w:rPr>
                <w:rFonts w:ascii="Aptos" w:hAnsi="Aptos"/>
                <w:sz w:val="16"/>
              </w:rPr>
              <w:t xml:space="preserve"> przy uzupełnianiu wartości produktu [Ilość jednostek miary do kalkulacji] jest pusta</w:t>
            </w:r>
            <w:r>
              <w:rPr>
                <w:rFonts w:ascii="Aptos" w:hAnsi="Aptos"/>
                <w:sz w:val="16"/>
              </w:rPr>
              <w:br/>
              <w:t xml:space="preserve">                    </w:t>
            </w:r>
            <w:r>
              <w:rPr>
                <w:rFonts w:ascii="Aptos" w:hAnsi="Aptos"/>
                <w:b/>
                <w:sz w:val="16"/>
              </w:rPr>
              <w:t>TO</w:t>
            </w:r>
            <w:r>
              <w:rPr>
                <w:rFonts w:ascii="Aptos" w:hAnsi="Aptos"/>
                <w:sz w:val="16"/>
              </w:rPr>
              <w:t xml:space="preserve"> [Ilość jednostek miary do kalkulacji] = 0</w:t>
            </w:r>
          </w:p>
        </w:tc>
        <w:tc>
          <w:tcPr>
            <w:tcW w:w="2928" w:type="dxa"/>
          </w:tcPr>
          <w:p w14:paraId="744BF3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przeliczeniu struktury przetargu (zadanie w tle), po wyliczeniu ilości jednostkowej</w:t>
            </w:r>
          </w:p>
          <w:p w14:paraId="20D8039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uzupełnianiu danych produktu, gdy pole jest puste</w:t>
            </w:r>
          </w:p>
          <w:p w14:paraId="1A0E6D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mapowaniu, gdy usuwane jest wskazanie [Produkt SAP] i czyszczony jest zestaw pól</w:t>
            </w:r>
          </w:p>
          <w:p w14:paraId="36832A3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inicjalizacji rekordu w ścieżce mapowania, gdy stosowane jest zerowanie startowe</w:t>
            </w:r>
          </w:p>
        </w:tc>
        <w:tc>
          <w:tcPr>
            <w:tcW w:w="2835" w:type="dxa"/>
          </w:tcPr>
          <w:p w14:paraId="60F654C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wyliczoną ilość jednostek miary używaną w dalszych kalkulacjach i zestawieniach dla produktu dopasowanego</w:t>
            </w:r>
          </w:p>
        </w:tc>
      </w:tr>
      <w:tr w:rsidR="009D38DE" w:rsidRPr="00D43AE9" w14:paraId="381AF35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6C6F5A6" w14:textId="77777777" w:rsidR="00F647B4" w:rsidRDefault="00000000">
            <w:r>
              <w:rPr>
                <w:rFonts w:ascii="Aptos" w:hAnsi="Aptos"/>
                <w:sz w:val="16"/>
              </w:rPr>
              <w:t>Produkt dopasowany</w:t>
            </w:r>
          </w:p>
        </w:tc>
        <w:tc>
          <w:tcPr>
            <w:tcW w:w="1210" w:type="dxa"/>
          </w:tcPr>
          <w:p w14:paraId="651EE1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jednostek miary do kalkulacji - zmiana</w:t>
            </w:r>
          </w:p>
        </w:tc>
        <w:tc>
          <w:tcPr>
            <w:tcW w:w="1102" w:type="dxa"/>
          </w:tcPr>
          <w:p w14:paraId="112A368D" w14:textId="63EADCF1" w:rsidR="009D38DE" w:rsidRPr="00E42538" w:rsidRDefault="00EC4E1A"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C4E1A">
              <w:rPr>
                <w:rFonts w:ascii="Aptos" w:hAnsi="Aptos"/>
                <w:sz w:val="16"/>
                <w:szCs w:val="16"/>
              </w:rPr>
              <w:t>neu_unitamountchange</w:t>
            </w:r>
          </w:p>
        </w:tc>
        <w:tc>
          <w:tcPr>
            <w:tcW w:w="1713" w:type="dxa"/>
          </w:tcPr>
          <w:p w14:paraId="1F86CA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1126357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4 miejsca po przecinku</w:t>
            </w:r>
          </w:p>
          <w:p w14:paraId="01DEAD4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- 100 000 000 000</w:t>
            </w:r>
          </w:p>
          <w:p w14:paraId="56A9CD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Max: 100 000 000 000</w:t>
            </w:r>
          </w:p>
        </w:tc>
        <w:tc>
          <w:tcPr>
            <w:tcW w:w="1972" w:type="dxa"/>
          </w:tcPr>
          <w:p w14:paraId="4B43C2E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Wpis lub korekta użytkownika na formularzu Informacje</w:t>
            </w:r>
          </w:p>
          <w:p w14:paraId="019A22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Propagacja z powiązanego [Produkt Przetargu] na główny </w:t>
            </w:r>
            <w:r>
              <w:rPr>
                <w:rFonts w:ascii="Aptos" w:hAnsi="Aptos"/>
                <w:sz w:val="16"/>
              </w:rPr>
              <w:lastRenderedPageBreak/>
              <w:t>[Produkt Dopasowany] przy synchronizacji zestawu pól z importu i struktury po zapisie pozycji przetargu</w:t>
            </w:r>
          </w:p>
          <w:p w14:paraId="113B426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Uzupełnianie wartości produktu, gdy pole jest puste, ustawiane na zero</w:t>
            </w:r>
          </w:p>
        </w:tc>
        <w:tc>
          <w:tcPr>
            <w:tcW w:w="3266" w:type="dxa"/>
          </w:tcPr>
          <w:p w14:paraId="296F54D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żądanie zapisu rekordu [Produkt Dopasowany] zawiera atrybut [Ilość jednostek miary do kalkulacji - zmianę]</w:t>
            </w:r>
            <w:r>
              <w:rPr>
                <w:rFonts w:ascii="Aptos" w:hAnsi="Aptos"/>
                <w:sz w:val="16"/>
              </w:rPr>
              <w:br/>
            </w:r>
            <w:r>
              <w:rPr>
                <w:rFonts w:ascii="Aptos" w:hAnsi="Aptos"/>
                <w:b/>
                <w:sz w:val="16"/>
              </w:rPr>
              <w:t>TO</w:t>
            </w:r>
            <w:r>
              <w:rPr>
                <w:rFonts w:ascii="Aptos" w:hAnsi="Aptos"/>
                <w:sz w:val="16"/>
              </w:rPr>
              <w:t xml:space="preserve"> [Ilość jednostek miary do kalkulacji - zmiana] = wartość liczbowa z żądania</w:t>
            </w:r>
            <w:r>
              <w:rPr>
                <w:rFonts w:ascii="Aptos" w:hAnsi="Aptos"/>
                <w:sz w:val="16"/>
              </w:rPr>
              <w:br/>
              <w:t xml:space="preserve">    </w:t>
            </w:r>
            <w:r>
              <w:rPr>
                <w:rFonts w:ascii="Aptos" w:hAnsi="Aptos"/>
                <w:b/>
                <w:sz w:val="16"/>
              </w:rPr>
              <w:t>JEŻELI</w:t>
            </w:r>
            <w:r>
              <w:rPr>
                <w:rFonts w:ascii="Aptos" w:hAnsi="Aptos"/>
                <w:sz w:val="16"/>
              </w:rPr>
              <w:t xml:space="preserve"> przy uzupełnianiu wartości </w:t>
            </w:r>
            <w:r>
              <w:rPr>
                <w:rFonts w:ascii="Aptos" w:hAnsi="Aptos"/>
                <w:sz w:val="16"/>
              </w:rPr>
              <w:lastRenderedPageBreak/>
              <w:t>produktu [Ilość jednostek miary do kalkulacji - zmiana] jest pusta</w:t>
            </w:r>
            <w:r>
              <w:rPr>
                <w:rFonts w:ascii="Aptos" w:hAnsi="Aptos"/>
                <w:sz w:val="16"/>
              </w:rPr>
              <w:br/>
              <w:t xml:space="preserve">    </w:t>
            </w:r>
            <w:r>
              <w:rPr>
                <w:rFonts w:ascii="Aptos" w:hAnsi="Aptos"/>
                <w:b/>
                <w:sz w:val="16"/>
              </w:rPr>
              <w:t>TO</w:t>
            </w:r>
            <w:r>
              <w:rPr>
                <w:rFonts w:ascii="Aptos" w:hAnsi="Aptos"/>
                <w:sz w:val="16"/>
              </w:rPr>
              <w:t xml:space="preserve"> [Ilość jednostek miary do kalkulacji - zmiana]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 zapisie [Produkt Przetargu] wykonywana jest propagacja na powiązany główny [Produkt Dopasowany]</w:t>
            </w:r>
            <w:r>
              <w:rPr>
                <w:rFonts w:ascii="Aptos" w:hAnsi="Aptos"/>
                <w:sz w:val="16"/>
              </w:rPr>
              <w:br/>
              <w:t xml:space="preserve">            </w:t>
            </w:r>
            <w:r>
              <w:rPr>
                <w:rFonts w:ascii="Aptos" w:hAnsi="Aptos"/>
                <w:b/>
                <w:sz w:val="16"/>
              </w:rPr>
              <w:t>I</w:t>
            </w:r>
            <w:r>
              <w:rPr>
                <w:rFonts w:ascii="Aptos" w:hAnsi="Aptos"/>
                <w:sz w:val="16"/>
              </w:rPr>
              <w:t xml:space="preserve"> [Ilość jednostek miary do kalkulacji - zmiana] na [Produkt Przetargu] &lt;&gt; [Ilość jednostek miary do kalkulacji - zmiana] na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[Ilość jednostek miary do kalkulacji - zmiana] na [Produkt Dopasowany] = [Ilość jednostek miary do kalkulacji - zmiana] z [Produkt Przetargu]</w:t>
            </w:r>
          </w:p>
        </w:tc>
        <w:tc>
          <w:tcPr>
            <w:tcW w:w="2928" w:type="dxa"/>
          </w:tcPr>
          <w:p w14:paraId="2F4140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[Produkt Dopasowany] z formularza lub API, gdy użytkownik ustala lub zmienia wartość</w:t>
            </w:r>
          </w:p>
          <w:p w14:paraId="75619A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Po zapisie powiązanego [Produkt Przetargu], gdy wartość na pozycji ma </w:t>
            </w:r>
            <w:r>
              <w:rPr>
                <w:rFonts w:ascii="Aptos" w:hAnsi="Aptos"/>
                <w:sz w:val="16"/>
              </w:rPr>
              <w:lastRenderedPageBreak/>
              <w:t>być przeniesiona na główny produkt dopasowany</w:t>
            </w:r>
          </w:p>
          <w:p w14:paraId="3C6D258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uzupełnianiu danych produktu, gdy pole jest początkowo puste</w:t>
            </w:r>
          </w:p>
        </w:tc>
        <w:tc>
          <w:tcPr>
            <w:tcW w:w="2835" w:type="dxa"/>
          </w:tcPr>
          <w:p w14:paraId="42458A3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Pozwala ręcznie nadpisać jednostkową ilość używaną w dalszym przeliczeniu; wartość zero oznacza brak takiego wymuszenia, więc w wyliczeniu [Ilość jednostek miary do kalkulacji] stosowane są </w:t>
            </w:r>
            <w:r>
              <w:rPr>
                <w:rFonts w:ascii="Aptos" w:hAnsi="Aptos"/>
                <w:sz w:val="16"/>
              </w:rPr>
              <w:lastRenderedPageBreak/>
              <w:t>standardowe reguły z opakowania i importu zamiast tej korekty</w:t>
            </w:r>
          </w:p>
        </w:tc>
      </w:tr>
      <w:tr w:rsidR="00BA7A37" w:rsidRPr="00D43AE9" w14:paraId="78CBF14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64479C4" w14:textId="77777777" w:rsidR="00F647B4" w:rsidRDefault="00000000">
            <w:r>
              <w:rPr>
                <w:rFonts w:ascii="Aptos" w:hAnsi="Aptos"/>
                <w:sz w:val="16"/>
              </w:rPr>
              <w:lastRenderedPageBreak/>
              <w:t>Produkt dopasowany</w:t>
            </w:r>
          </w:p>
        </w:tc>
        <w:tc>
          <w:tcPr>
            <w:tcW w:w="1210" w:type="dxa"/>
          </w:tcPr>
          <w:p w14:paraId="00D4B94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jednostek miary do SAP</w:t>
            </w:r>
          </w:p>
        </w:tc>
        <w:tc>
          <w:tcPr>
            <w:tcW w:w="1102" w:type="dxa"/>
          </w:tcPr>
          <w:p w14:paraId="46CB4C5C" w14:textId="02CD842D" w:rsidR="00BA7A37" w:rsidRPr="00EC4E1A" w:rsidRDefault="00BA7A37"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BA7A37">
              <w:rPr>
                <w:rFonts w:ascii="Aptos" w:hAnsi="Aptos"/>
                <w:sz w:val="16"/>
                <w:szCs w:val="16"/>
              </w:rPr>
              <w:t>neu_unitamountsap</w:t>
            </w:r>
          </w:p>
        </w:tc>
        <w:tc>
          <w:tcPr>
            <w:tcW w:w="1713" w:type="dxa"/>
          </w:tcPr>
          <w:p w14:paraId="2F1799C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3772862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3F9139C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4161907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(zadanie w tle), jako zaokrąglenie w górę do liczby całkowitej z tej samej wyliczonej wartości jednostkowej co [Ilość jednostek miary do kalkulacji]</w:t>
            </w:r>
          </w:p>
          <w:p w14:paraId="56EFAF3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Uzupełnianie wartości produktu, gdy pole jest puste, ustawiane na zero</w:t>
            </w:r>
          </w:p>
        </w:tc>
        <w:tc>
          <w:tcPr>
            <w:tcW w:w="3266" w:type="dxa"/>
          </w:tcPr>
          <w:p w14:paraId="4420F11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[Produkt Dopasowany] </w:t>
            </w:r>
            <w:r>
              <w:rPr>
                <w:rFonts w:ascii="Aptos" w:hAnsi="Aptos"/>
                <w:b/>
                <w:sz w:val="16"/>
              </w:rPr>
              <w:t>(</w:t>
            </w:r>
            <w:r>
              <w:rPr>
                <w:rFonts w:ascii="Aptos" w:hAnsi="Aptos"/>
                <w:sz w:val="16"/>
              </w:rPr>
              <w:t>przeliczenie struktury przetargu</w:t>
            </w:r>
            <w:r>
              <w:rPr>
                <w:rFonts w:ascii="Aptos" w:hAnsi="Aptos"/>
                <w:b/>
                <w:sz w:val="16"/>
              </w:rPr>
              <w:t>)</w:t>
            </w:r>
            <w:r>
              <w:rPr>
                <w:rFonts w:ascii="Aptos" w:hAnsi="Aptos"/>
                <w:sz w:val="16"/>
              </w:rPr>
              <w:t xml:space="preserve"> ustala [Ilość jednostek miary do kalkulacji]</w:t>
            </w:r>
            <w:r>
              <w:rPr>
                <w:rFonts w:ascii="Aptos" w:hAnsi="Aptos"/>
                <w:sz w:val="16"/>
              </w:rPr>
              <w:br/>
            </w:r>
            <w:r>
              <w:rPr>
                <w:rFonts w:ascii="Aptos" w:hAnsi="Aptos"/>
                <w:b/>
                <w:sz w:val="16"/>
              </w:rPr>
              <w:t>TO</w:t>
            </w:r>
            <w:r>
              <w:rPr>
                <w:rFonts w:ascii="Aptos" w:hAnsi="Aptos"/>
                <w:sz w:val="16"/>
              </w:rPr>
              <w:t xml:space="preserve"> [Ilość jednostek miary do SAP] = najmniejsza liczba całkowita nie mniejsza niż wartość wyliczeniowa użyta przy tym ustawieniu [Ilość jednostek miary do kalkulacji]</w:t>
            </w:r>
            <w:r>
              <w:rPr>
                <w:rFonts w:ascii="Aptos" w:hAnsi="Aptos"/>
                <w:sz w:val="16"/>
              </w:rPr>
              <w:br/>
              <w:t xml:space="preserve">    </w:t>
            </w:r>
            <w:r>
              <w:rPr>
                <w:rFonts w:ascii="Aptos" w:hAnsi="Aptos"/>
                <w:b/>
                <w:sz w:val="16"/>
              </w:rPr>
              <w:t>JEŻELI</w:t>
            </w:r>
            <w:r>
              <w:rPr>
                <w:rFonts w:ascii="Aptos" w:hAnsi="Aptos"/>
                <w:sz w:val="16"/>
              </w:rPr>
              <w:t xml:space="preserve"> przy uzupełnianiu wartości produktu [Ilość jednostek miary do SAP] jest pusta</w:t>
            </w:r>
            <w:r>
              <w:rPr>
                <w:rFonts w:ascii="Aptos" w:hAnsi="Aptos"/>
                <w:sz w:val="16"/>
              </w:rPr>
              <w:br/>
              <w:t xml:space="preserve">    </w:t>
            </w:r>
            <w:r>
              <w:rPr>
                <w:rFonts w:ascii="Aptos" w:hAnsi="Aptos"/>
                <w:b/>
                <w:sz w:val="16"/>
              </w:rPr>
              <w:t>TO</w:t>
            </w:r>
            <w:r>
              <w:rPr>
                <w:rFonts w:ascii="Aptos" w:hAnsi="Aptos"/>
                <w:sz w:val="16"/>
              </w:rPr>
              <w:t xml:space="preserve"> [Ilość jednostek miary do SAP] = 0</w:t>
            </w:r>
          </w:p>
        </w:tc>
        <w:tc>
          <w:tcPr>
            <w:tcW w:w="2928" w:type="dxa"/>
          </w:tcPr>
          <w:p w14:paraId="301A46A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(zadanie w tle), po wyliczeniu jednostkowej ilości kalkulacyjnej</w:t>
            </w:r>
          </w:p>
          <w:p w14:paraId="7B1582A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uzupełnianiu danych produktu, gdy pole jest początkowo puste</w:t>
            </w:r>
          </w:p>
        </w:tc>
        <w:tc>
          <w:tcPr>
            <w:tcW w:w="2835" w:type="dxa"/>
          </w:tcPr>
          <w:p w14:paraId="034248E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ilość jednostek w postaci całkowitej do warstwy zestawień i przeliczeń powiązanych z SAP</w:t>
            </w:r>
          </w:p>
        </w:tc>
      </w:tr>
      <w:tr w:rsidR="0029376D" w:rsidRPr="00D43AE9" w14:paraId="1C54B3F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E1B9AEB" w14:textId="77777777" w:rsidR="00F647B4" w:rsidRDefault="00000000">
            <w:r>
              <w:rPr>
                <w:rFonts w:ascii="Aptos" w:hAnsi="Aptos"/>
                <w:sz w:val="16"/>
              </w:rPr>
              <w:t>Produkt dopasowany</w:t>
            </w:r>
          </w:p>
        </w:tc>
        <w:tc>
          <w:tcPr>
            <w:tcW w:w="1210" w:type="dxa"/>
          </w:tcPr>
          <w:p w14:paraId="20F30EF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Opakowanie</w:t>
            </w:r>
          </w:p>
        </w:tc>
        <w:tc>
          <w:tcPr>
            <w:tcW w:w="1102" w:type="dxa"/>
          </w:tcPr>
          <w:p w14:paraId="356B30DD" w14:textId="63231EA6" w:rsidR="0029376D" w:rsidRPr="00BA7A37" w:rsidRDefault="009444B5"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444B5">
              <w:rPr>
                <w:rFonts w:ascii="Aptos" w:hAnsi="Aptos"/>
                <w:sz w:val="16"/>
                <w:szCs w:val="16"/>
              </w:rPr>
              <w:t>neu_packaging</w:t>
            </w:r>
          </w:p>
        </w:tc>
        <w:tc>
          <w:tcPr>
            <w:tcW w:w="1713" w:type="dxa"/>
          </w:tcPr>
          <w:p w14:paraId="3ECD2C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60334EC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Katalog Pharmindex, pole opakowania formy leku po powiązaniu [Produkt Pharmindex]</w:t>
            </w:r>
          </w:p>
          <w:p w14:paraId="2B62FB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Karta [Produkt SAP], wielkość opakowania, gdy w danym przepływie mapowania brak wskazania Pharmindex i uzupełniane są dane z produktu SAP</w:t>
            </w:r>
          </w:p>
          <w:p w14:paraId="0F45B66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Kalkulacja przy przeliczeniu struktury przetargu (zadanie w tle), </w:t>
            </w:r>
            <w:r>
              <w:rPr>
                <w:rFonts w:ascii="Aptos" w:hAnsi="Aptos"/>
                <w:sz w:val="16"/>
              </w:rPr>
              <w:lastRenderedPageBreak/>
              <w:t>gdy w przebiegu wywoływane jest ponowne mapowanie Pharmindex lub SAP przed dalszymi wyliczeniami</w:t>
            </w:r>
          </w:p>
        </w:tc>
        <w:tc>
          <w:tcPr>
            <w:tcW w:w="3266" w:type="dxa"/>
          </w:tcPr>
          <w:p w14:paraId="00736C5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wykonywane jest mapowanie z Pharmindex</w:t>
            </w:r>
            <w:r>
              <w:rPr>
                <w:rFonts w:ascii="Aptos" w:hAnsi="Aptos"/>
                <w:sz w:val="16"/>
              </w:rPr>
              <w:br/>
              <w:t xml:space="preserve">    </w:t>
            </w:r>
            <w:r>
              <w:rPr>
                <w:rFonts w:ascii="Aptos" w:hAnsi="Aptos"/>
                <w:b/>
                <w:sz w:val="16"/>
              </w:rPr>
              <w:t>I</w:t>
            </w:r>
            <w:r>
              <w:rPr>
                <w:rFonts w:ascii="Aptos" w:hAnsi="Aptos"/>
                <w:sz w:val="16"/>
              </w:rPr>
              <w:t xml:space="preserve"> [Produkt Pharmindex] jest wypełniony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[Opakowanie] = opakowanie z powiązanej formy leku Pharmindex</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wykonywane jest uzupełnianie z karty [Produkt SAP] przy mapowaniu produktu</w:t>
            </w:r>
            <w:r>
              <w:rPr>
                <w:rFonts w:ascii="Aptos" w:hAnsi="Aptos"/>
                <w:sz w:val="16"/>
              </w:rPr>
              <w:br/>
              <w:t xml:space="preserve">        </w:t>
            </w:r>
            <w:r>
              <w:rPr>
                <w:rFonts w:ascii="Aptos" w:hAnsi="Aptos"/>
                <w:b/>
                <w:sz w:val="16"/>
              </w:rPr>
              <w:t>I</w:t>
            </w:r>
            <w:r>
              <w:rPr>
                <w:rFonts w:ascii="Aptos" w:hAnsi="Aptos"/>
                <w:sz w:val="16"/>
              </w:rPr>
              <w:t xml:space="preserve"> w tym samym przepływie [Produkt Pharmindex] jest pusty</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[Opakowanie] = wielkość opakowania z [Produkt SAP]</w:t>
            </w:r>
          </w:p>
        </w:tc>
        <w:tc>
          <w:tcPr>
            <w:tcW w:w="2928" w:type="dxa"/>
          </w:tcPr>
          <w:p w14:paraId="7F7D5E0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zmianie lub ustawieniu wskazania [Produkt Pharmindex] i przepływie mapowania z Pharmindex</w:t>
            </w:r>
          </w:p>
          <w:p w14:paraId="078E5B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zmianie lub ustawieniu [Produkt SAP] i przepływie uzupełniania danych z karty produktu bez Pharmindex w tym kroku</w:t>
            </w:r>
          </w:p>
          <w:p w14:paraId="7B4C1B8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(zadanie w tle), gdy uruchamiane jest mapowanie przed wyliczeniami zależnymi od opakowania</w:t>
            </w:r>
          </w:p>
        </w:tc>
        <w:tc>
          <w:tcPr>
            <w:tcW w:w="2835" w:type="dxa"/>
          </w:tcPr>
          <w:p w14:paraId="31C89F2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Przechwytuje opis opakowania produktu dopasowanego do dalszej identyfikacji pozycji i do przeliczeń oparte o liczbę sztuk w opakowaniu</w:t>
            </w:r>
          </w:p>
        </w:tc>
      </w:tr>
      <w:tr w:rsidR="00073DC4" w:rsidRPr="00D43AE9" w14:paraId="43605FDD"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9562DD5" w14:textId="77777777" w:rsidR="00F647B4" w:rsidRDefault="00000000">
            <w:r>
              <w:rPr>
                <w:rFonts w:ascii="Aptos" w:hAnsi="Aptos"/>
                <w:sz w:val="16"/>
              </w:rPr>
              <w:t>Produkt dopasowany</w:t>
            </w:r>
          </w:p>
        </w:tc>
        <w:tc>
          <w:tcPr>
            <w:tcW w:w="1210" w:type="dxa"/>
          </w:tcPr>
          <w:p w14:paraId="788F3D8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sztuk w opakowaniu</w:t>
            </w:r>
          </w:p>
        </w:tc>
        <w:tc>
          <w:tcPr>
            <w:tcW w:w="1102" w:type="dxa"/>
          </w:tcPr>
          <w:p w14:paraId="4BD880D2" w14:textId="07CA79F9" w:rsidR="00073DC4" w:rsidRPr="009444B5" w:rsidRDefault="006324EA"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324EA">
              <w:rPr>
                <w:rFonts w:ascii="Aptos" w:hAnsi="Aptos"/>
                <w:sz w:val="16"/>
                <w:szCs w:val="16"/>
              </w:rPr>
              <w:t>neu_packagingqty</w:t>
            </w:r>
          </w:p>
        </w:tc>
        <w:tc>
          <w:tcPr>
            <w:tcW w:w="1713" w:type="dxa"/>
          </w:tcPr>
          <w:p w14:paraId="671097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029E7A4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14C529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6AC82AE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(zadanie w tle), z wartości liczbowej rozpoznanej w [Opakowanie] albo z [Ilość sztuk w opakowaniu - zmianę], gdy ta jest różna od zera</w:t>
            </w:r>
          </w:p>
          <w:p w14:paraId="1C222B0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Uzupełnianie wartości produktu, gdy pole jest puste, ustawiane na zero</w:t>
            </w:r>
          </w:p>
        </w:tc>
        <w:tc>
          <w:tcPr>
            <w:tcW w:w="3266" w:type="dxa"/>
          </w:tcPr>
          <w:p w14:paraId="65D92FA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[Produkt Dopasowany] </w:t>
            </w:r>
            <w:r>
              <w:rPr>
                <w:rFonts w:ascii="Aptos" w:hAnsi="Aptos"/>
                <w:b/>
                <w:sz w:val="16"/>
              </w:rPr>
              <w:t>(</w:t>
            </w:r>
            <w:r>
              <w:rPr>
                <w:rFonts w:ascii="Aptos" w:hAnsi="Aptos"/>
                <w:sz w:val="16"/>
              </w:rPr>
              <w:t>przeliczenie struktury przetargu</w:t>
            </w:r>
            <w:r>
              <w:rPr>
                <w:rFonts w:ascii="Aptos" w:hAnsi="Aptos"/>
                <w:b/>
                <w:sz w:val="16"/>
              </w:rPr>
              <w:t>)</w:t>
            </w:r>
            <w:r>
              <w:rPr>
                <w:rFonts w:ascii="Aptos" w:hAnsi="Aptos"/>
                <w:sz w:val="16"/>
              </w:rPr>
              <w:t xml:space="preserve"> ustala mianownik sztuk w opakowaniu</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[Opakowanie] puste</w:t>
            </w:r>
            <w:r>
              <w:rPr>
                <w:rFonts w:ascii="Aptos" w:hAnsi="Aptos"/>
                <w:sz w:val="16"/>
              </w:rPr>
              <w:br/>
              <w:t xml:space="preserve">    </w:t>
            </w:r>
            <w:r>
              <w:rPr>
                <w:rFonts w:ascii="Aptos" w:hAnsi="Aptos"/>
                <w:b/>
                <w:sz w:val="16"/>
              </w:rPr>
              <w:t>TO</w:t>
            </w:r>
            <w:r>
              <w:rPr>
                <w:rFonts w:ascii="Aptos" w:hAnsi="Aptos"/>
                <w:sz w:val="16"/>
              </w:rPr>
              <w:t xml:space="preserve"> [Ilość sztuk w opakowaniu] = 0</w:t>
            </w:r>
            <w:r>
              <w:rPr>
                <w:rFonts w:ascii="Aptos" w:hAnsi="Aptos"/>
                <w:sz w:val="16"/>
              </w:rPr>
              <w:br/>
              <w:t xml:space="preserve">    </w:t>
            </w:r>
            <w:r>
              <w:rPr>
                <w:rFonts w:ascii="Aptos" w:hAnsi="Aptos"/>
                <w:b/>
                <w:sz w:val="16"/>
              </w:rPr>
              <w:t>INACZEJ JEŻELI</w:t>
            </w:r>
            <w:r>
              <w:rPr>
                <w:rFonts w:ascii="Aptos" w:hAnsi="Aptos"/>
                <w:sz w:val="16"/>
              </w:rPr>
              <w:t xml:space="preserve"> [Ilość sztuk w opakowaniu - zmianę] &lt;&gt; 0</w:t>
            </w:r>
            <w:r>
              <w:rPr>
                <w:rFonts w:ascii="Aptos" w:hAnsi="Aptos"/>
                <w:sz w:val="16"/>
              </w:rPr>
              <w:br/>
              <w:t xml:space="preserve">    </w:t>
            </w:r>
            <w:r>
              <w:rPr>
                <w:rFonts w:ascii="Aptos" w:hAnsi="Aptos"/>
                <w:b/>
                <w:sz w:val="16"/>
              </w:rPr>
              <w:t>TO</w:t>
            </w:r>
            <w:r>
              <w:rPr>
                <w:rFonts w:ascii="Aptos" w:hAnsi="Aptos"/>
                <w:sz w:val="16"/>
              </w:rPr>
              <w:t xml:space="preserve"> [Ilość sztuk w opakowaniu] = [Ilość sztuk w opakowaniu - zmianę]</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TO</w:t>
            </w:r>
            <w:r>
              <w:rPr>
                <w:rFonts w:ascii="Aptos" w:hAnsi="Aptos"/>
                <w:sz w:val="16"/>
              </w:rPr>
              <w:t xml:space="preserve"> [Ilość sztuk w opakowaniu] = liczba całkowita z wartości liczbowej rozpoznanej w [Opakowanie]</w:t>
            </w:r>
            <w:r>
              <w:rPr>
                <w:rFonts w:ascii="Aptos" w:hAnsi="Aptos"/>
                <w:sz w:val="16"/>
              </w:rPr>
              <w:br/>
              <w:t xml:space="preserve">        </w:t>
            </w:r>
            <w:r>
              <w:rPr>
                <w:rFonts w:ascii="Aptos" w:hAnsi="Aptos"/>
                <w:b/>
                <w:sz w:val="16"/>
              </w:rPr>
              <w:t>JEŻELI</w:t>
            </w:r>
            <w:r>
              <w:rPr>
                <w:rFonts w:ascii="Aptos" w:hAnsi="Aptos"/>
                <w:sz w:val="16"/>
              </w:rPr>
              <w:t xml:space="preserve"> przy uzupełnianiu wartości produktu [Ilość sztuk w opakowaniu] jest pusta</w:t>
            </w:r>
            <w:r>
              <w:rPr>
                <w:rFonts w:ascii="Aptos" w:hAnsi="Aptos"/>
                <w:sz w:val="16"/>
              </w:rPr>
              <w:br/>
              <w:t xml:space="preserve">        </w:t>
            </w:r>
            <w:r>
              <w:rPr>
                <w:rFonts w:ascii="Aptos" w:hAnsi="Aptos"/>
                <w:b/>
                <w:sz w:val="16"/>
              </w:rPr>
              <w:t>TO</w:t>
            </w:r>
            <w:r>
              <w:rPr>
                <w:rFonts w:ascii="Aptos" w:hAnsi="Aptos"/>
                <w:sz w:val="16"/>
              </w:rPr>
              <w:t xml:space="preserve"> [Ilość sztuk w opakowaniu] = 0</w:t>
            </w:r>
          </w:p>
        </w:tc>
        <w:tc>
          <w:tcPr>
            <w:tcW w:w="2928" w:type="dxa"/>
          </w:tcPr>
          <w:p w14:paraId="25A9EA8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(zadanie w tle), po wyliczeniu mianownika z [Opakowanie] i ewentualnej [Ilość sztuk w opakowaniu - zmianę]</w:t>
            </w:r>
          </w:p>
          <w:p w14:paraId="0295F63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uzupełnianiu danych produktu, gdy pole jest początkowo puste</w:t>
            </w:r>
          </w:p>
        </w:tc>
        <w:tc>
          <w:tcPr>
            <w:tcW w:w="2835" w:type="dxa"/>
          </w:tcPr>
          <w:p w14:paraId="4E12401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liczbę sztuk w opakowaniu używaną jako mianownik w przeliczeniach jednostkowych i w wyliczeniach cen jednostkowych na produkcie dopasowanym, spójnie z tekstem [Opakowanie] lub z ręczną korektą, gdy jest wprowadzona</w:t>
            </w:r>
          </w:p>
        </w:tc>
      </w:tr>
      <w:tr w:rsidR="00471BBB" w:rsidRPr="00D43AE9" w14:paraId="69FA47E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C86CE4D" w14:textId="77777777" w:rsidR="00F647B4" w:rsidRDefault="00000000">
            <w:r>
              <w:rPr>
                <w:rFonts w:ascii="Aptos" w:hAnsi="Aptos"/>
                <w:sz w:val="16"/>
              </w:rPr>
              <w:t>Produkt dopasowany</w:t>
            </w:r>
          </w:p>
        </w:tc>
        <w:tc>
          <w:tcPr>
            <w:tcW w:w="1210" w:type="dxa"/>
          </w:tcPr>
          <w:p w14:paraId="2D30A19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sztuk w opakowaniu - zmiana</w:t>
            </w:r>
          </w:p>
        </w:tc>
        <w:tc>
          <w:tcPr>
            <w:tcW w:w="1102" w:type="dxa"/>
          </w:tcPr>
          <w:p w14:paraId="47E2B5C2" w14:textId="60659C97" w:rsidR="00471BBB" w:rsidRPr="006324EA" w:rsidRDefault="001049A8"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049A8">
              <w:rPr>
                <w:rFonts w:ascii="Aptos" w:hAnsi="Aptos"/>
                <w:sz w:val="16"/>
                <w:szCs w:val="16"/>
              </w:rPr>
              <w:t>neu_packagingqtychange</w:t>
            </w:r>
          </w:p>
        </w:tc>
        <w:tc>
          <w:tcPr>
            <w:tcW w:w="1713" w:type="dxa"/>
          </w:tcPr>
          <w:p w14:paraId="5806663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088C6DE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0E60FE8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3A12339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lub korekta użytkownika na formularzu Informacje</w:t>
            </w:r>
          </w:p>
          <w:p w14:paraId="67516BC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Propagacja z powiązanego [Produkt Przetargu] na główny [Produkt Dopasowany] przy synchronizacji zestawu pól z importu i struktury po zapisie pozycji przetargu</w:t>
            </w:r>
          </w:p>
          <w:p w14:paraId="399FFE1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Uzupełnianie wartości produktu, gdy pole jest puste, ustawiane na zero</w:t>
            </w:r>
          </w:p>
        </w:tc>
        <w:tc>
          <w:tcPr>
            <w:tcW w:w="3266" w:type="dxa"/>
          </w:tcPr>
          <w:p w14:paraId="49E49C6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żądanie zapisu rekordu [Produkt Dopasowany] zawiera atrybut [Ilość sztuk w opakowaniu - zmianę]</w:t>
            </w:r>
            <w:r>
              <w:rPr>
                <w:rFonts w:ascii="Aptos" w:hAnsi="Aptos"/>
                <w:sz w:val="16"/>
              </w:rPr>
              <w:br/>
            </w:r>
            <w:r>
              <w:rPr>
                <w:rFonts w:ascii="Aptos" w:hAnsi="Aptos"/>
                <w:b/>
                <w:sz w:val="16"/>
              </w:rPr>
              <w:t>TO</w:t>
            </w:r>
            <w:r>
              <w:rPr>
                <w:rFonts w:ascii="Aptos" w:hAnsi="Aptos"/>
                <w:sz w:val="16"/>
              </w:rPr>
              <w:t xml:space="preserve"> [Ilość sztuk w opakowaniu - zmianę] = wartość całkowita z żądania</w:t>
            </w:r>
            <w:r>
              <w:rPr>
                <w:rFonts w:ascii="Aptos" w:hAnsi="Aptos"/>
                <w:sz w:val="16"/>
              </w:rPr>
              <w:br/>
              <w:t xml:space="preserve">    </w:t>
            </w:r>
            <w:r>
              <w:rPr>
                <w:rFonts w:ascii="Aptos" w:hAnsi="Aptos"/>
                <w:b/>
                <w:sz w:val="16"/>
              </w:rPr>
              <w:t>JEŻELI</w:t>
            </w:r>
            <w:r>
              <w:rPr>
                <w:rFonts w:ascii="Aptos" w:hAnsi="Aptos"/>
                <w:sz w:val="16"/>
              </w:rPr>
              <w:t xml:space="preserve"> przy uzupełnianiu wartości produktu [Ilość sztuk w opakowaniu - zmianę] jest pusta</w:t>
            </w:r>
            <w:r>
              <w:rPr>
                <w:rFonts w:ascii="Aptos" w:hAnsi="Aptos"/>
                <w:sz w:val="16"/>
              </w:rPr>
              <w:br/>
              <w:t xml:space="preserve">    </w:t>
            </w:r>
            <w:r>
              <w:rPr>
                <w:rFonts w:ascii="Aptos" w:hAnsi="Aptos"/>
                <w:b/>
                <w:sz w:val="16"/>
              </w:rPr>
              <w:t>TO</w:t>
            </w:r>
            <w:r>
              <w:rPr>
                <w:rFonts w:ascii="Aptos" w:hAnsi="Aptos"/>
                <w:sz w:val="16"/>
              </w:rPr>
              <w:t xml:space="preserve"> [Ilość sztuk w opakowaniu - zmianę]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 zapisie [Produkt Przetargu] wykonywana jest propagacja na powiązany główny [Produkt Dopasowany]</w:t>
            </w:r>
            <w:r>
              <w:rPr>
                <w:rFonts w:ascii="Aptos" w:hAnsi="Aptos"/>
                <w:sz w:val="16"/>
              </w:rPr>
              <w:br/>
              <w:t xml:space="preserve">            </w:t>
            </w:r>
            <w:r>
              <w:rPr>
                <w:rFonts w:ascii="Aptos" w:hAnsi="Aptos"/>
                <w:b/>
                <w:sz w:val="16"/>
              </w:rPr>
              <w:t>I</w:t>
            </w:r>
            <w:r>
              <w:rPr>
                <w:rFonts w:ascii="Aptos" w:hAnsi="Aptos"/>
                <w:sz w:val="16"/>
              </w:rPr>
              <w:t xml:space="preserve"> [Ilość sztuk w opakowaniu - zmianę] na [Produkt Przetargu] &lt;&gt; [Ilość sztuk w opakowaniu - zmianę] na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[Ilość sztuk w opakowaniu - zmianę] </w:t>
            </w:r>
            <w:r>
              <w:rPr>
                <w:rFonts w:ascii="Aptos" w:hAnsi="Aptos"/>
                <w:sz w:val="16"/>
              </w:rPr>
              <w:lastRenderedPageBreak/>
              <w:t>na [Produkt Dopasowany] = [Ilość sztuk w opakowaniu - zmianę] z [Produkt Przetargu]</w:t>
            </w:r>
          </w:p>
        </w:tc>
        <w:tc>
          <w:tcPr>
            <w:tcW w:w="2928" w:type="dxa"/>
          </w:tcPr>
          <w:p w14:paraId="7F7DF64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[Produkt Dopasowany] z formularza lub API, gdy użytkownik ustala lub zmienia wartość</w:t>
            </w:r>
          </w:p>
          <w:p w14:paraId="1E5D440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powiązanego [Produkt Przetargu], gdy wartość na pozycji ma być przeniesiona na główny produkt dopasowany</w:t>
            </w:r>
          </w:p>
          <w:p w14:paraId="7B06EF3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uzupełnianiu danych produktu, gdy pole jest początkowo puste</w:t>
            </w:r>
          </w:p>
        </w:tc>
        <w:tc>
          <w:tcPr>
            <w:tcW w:w="2835" w:type="dxa"/>
          </w:tcPr>
          <w:p w14:paraId="54151AA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ręcznie nadpisać liczbę sztuk w opakowaniu używaną jako mianownik w przeliczeniach; wartość zero oznacza brak takiego wymuszenia, więc w wyliczeniu [Ilość sztuk w opakowaniu] stosowana jest liczba rozpoznana z [Opakowanie]</w:t>
            </w:r>
          </w:p>
        </w:tc>
      </w:tr>
      <w:tr w:rsidR="001136B4" w:rsidRPr="00D43AE9" w14:paraId="319663E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3696F7D" w14:textId="77777777" w:rsidR="00F647B4" w:rsidRDefault="00000000">
            <w:r>
              <w:rPr>
                <w:rFonts w:ascii="Aptos" w:hAnsi="Aptos"/>
                <w:sz w:val="16"/>
              </w:rPr>
              <w:t>Produkt dopasowany</w:t>
            </w:r>
          </w:p>
        </w:tc>
        <w:tc>
          <w:tcPr>
            <w:tcW w:w="1210" w:type="dxa"/>
          </w:tcPr>
          <w:p w14:paraId="48AC5FB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Opakowanie zbiorcze</w:t>
            </w:r>
          </w:p>
        </w:tc>
        <w:tc>
          <w:tcPr>
            <w:tcW w:w="1102" w:type="dxa"/>
          </w:tcPr>
          <w:p w14:paraId="3CD12147" w14:textId="02CF4455" w:rsidR="001136B4" w:rsidRPr="001049A8" w:rsidRDefault="001136B4"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1136B4">
              <w:rPr>
                <w:rFonts w:ascii="Aptos" w:hAnsi="Aptos"/>
                <w:sz w:val="16"/>
                <w:szCs w:val="16"/>
              </w:rPr>
              <w:t>neu_packagingset</w:t>
            </w:r>
          </w:p>
        </w:tc>
        <w:tc>
          <w:tcPr>
            <w:tcW w:w="1713" w:type="dxa"/>
          </w:tcPr>
          <w:p w14:paraId="62516E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902E5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Karta [Produkt SAP], pole opakowania zbiorczego, przy mapowaniu i odświeżaniu danych z produktu po wybranym [Produkt]</w:t>
            </w:r>
          </w:p>
          <w:p w14:paraId="2F31470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(zadanie w tle), gdy w przebiegu ponownie ładowane są wartości z karty [Produkt SAP] przed dalszymi wyliczeniami</w:t>
            </w:r>
          </w:p>
        </w:tc>
        <w:tc>
          <w:tcPr>
            <w:tcW w:w="3266" w:type="dxa"/>
          </w:tcPr>
          <w:p w14:paraId="107DDD9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uzupełnianie wartości produktu ładuje dane z karty [Produkt SAP] dla ustawionego [Produkt]</w:t>
            </w:r>
            <w:r>
              <w:rPr>
                <w:rFonts w:ascii="Aptos" w:hAnsi="Aptos"/>
                <w:sz w:val="16"/>
              </w:rPr>
              <w:br/>
            </w:r>
            <w:r>
              <w:rPr>
                <w:rFonts w:ascii="Aptos" w:hAnsi="Aptos"/>
                <w:b/>
                <w:sz w:val="16"/>
              </w:rPr>
              <w:t>TO</w:t>
            </w:r>
            <w:r>
              <w:rPr>
                <w:rFonts w:ascii="Aptos" w:hAnsi="Aptos"/>
                <w:sz w:val="16"/>
              </w:rPr>
              <w:t xml:space="preserve"> [Opakowanie zbiorcze] = wartość opakowania zbiorczego z rekordu [Produkt SAP]</w:t>
            </w:r>
          </w:p>
        </w:tc>
        <w:tc>
          <w:tcPr>
            <w:tcW w:w="2928" w:type="dxa"/>
          </w:tcPr>
          <w:p w14:paraId="0E25CEE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zmianie lub ustawieniu [Produkt SAP] i przepływie mapowania z karty produktu</w:t>
            </w:r>
          </w:p>
          <w:p w14:paraId="5B7ED2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przeliczeniu struktury przetargu (zadanie w tle), gdy w łańcuchu kalkulacji wywoływane jest ponowne pobranie danych z [Produkt SAP]</w:t>
            </w:r>
          </w:p>
        </w:tc>
        <w:tc>
          <w:tcPr>
            <w:tcW w:w="2835" w:type="dxa"/>
          </w:tcPr>
          <w:p w14:paraId="2B4FF28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Przenosi z katalogu SAP informację o opakowaniu zbiorczym produktu</w:t>
            </w:r>
          </w:p>
        </w:tc>
      </w:tr>
      <w:tr w:rsidR="008B5F40" w:rsidRPr="00D43AE9" w14:paraId="2E34C89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9FC01E8" w14:textId="77777777" w:rsidR="00F647B4" w:rsidRDefault="00000000">
            <w:r>
              <w:rPr>
                <w:rFonts w:ascii="Aptos" w:hAnsi="Aptos"/>
                <w:sz w:val="16"/>
              </w:rPr>
              <w:t>Produkt dopasowany</w:t>
            </w:r>
          </w:p>
        </w:tc>
        <w:tc>
          <w:tcPr>
            <w:tcW w:w="1210" w:type="dxa"/>
          </w:tcPr>
          <w:p w14:paraId="351854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Droga podania</w:t>
            </w:r>
          </w:p>
        </w:tc>
        <w:tc>
          <w:tcPr>
            <w:tcW w:w="1102" w:type="dxa"/>
          </w:tcPr>
          <w:p w14:paraId="7382B7BE" w14:textId="71E15FB6" w:rsidR="008B5F40" w:rsidRPr="001136B4" w:rsidRDefault="008B5F40" w:rsidP="00A862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B5F40">
              <w:rPr>
                <w:rFonts w:ascii="Aptos" w:hAnsi="Aptos"/>
                <w:sz w:val="16"/>
                <w:szCs w:val="16"/>
              </w:rPr>
              <w:t>neu_routeofadministration</w:t>
            </w:r>
          </w:p>
        </w:tc>
        <w:tc>
          <w:tcPr>
            <w:tcW w:w="1713" w:type="dxa"/>
          </w:tcPr>
          <w:p w14:paraId="47A99B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50CDD3E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Katalog Pharmindex, tekst dróg podania z powiązanej formy leku po wybraniu [Produkt Pharmindex]</w:t>
            </w:r>
          </w:p>
          <w:p w14:paraId="0347954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Karta [Produkt SAP], wartość słownikowa drogi podania przekształcona na zapis tekstowy w języku interfejsu, gdy w danym przepływie mapowania brak wskazania Pharmindex i ładowane są dane z [Produkt SAP]</w:t>
            </w:r>
          </w:p>
          <w:p w14:paraId="6C373D8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(zadanie w tle), gdy w przebiegu ponownie wywoływane jest mapowanie Pharmindex lub uzupełnianie z [Produkt SAP]</w:t>
            </w:r>
          </w:p>
        </w:tc>
        <w:tc>
          <w:tcPr>
            <w:tcW w:w="3266" w:type="dxa"/>
          </w:tcPr>
          <w:p w14:paraId="1E414C3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[Produkt Pharmindex]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[Droga podania] = [Forma produktu Pharmindex].[Drogi podania]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t xml:space="preserve">    </w:t>
            </w:r>
            <w:r>
              <w:rPr>
                <w:rFonts w:ascii="Aptos" w:hAnsi="Aptos"/>
                <w:b/>
                <w:sz w:val="16"/>
              </w:rPr>
              <w:t>I</w:t>
            </w:r>
            <w:r>
              <w:rPr>
                <w:rFonts w:ascii="Aptos" w:hAnsi="Aptos"/>
                <w:sz w:val="16"/>
              </w:rPr>
              <w:t xml:space="preserve"> [Produkt Pharmindex] = puste</w:t>
            </w:r>
            <w:r>
              <w:rPr>
                <w:rFonts w:ascii="Aptos" w:hAnsi="Aptos"/>
                <w:sz w:val="16"/>
              </w:rPr>
              <w:br/>
              <w:t xml:space="preserve">    </w:t>
            </w:r>
            <w:r>
              <w:rPr>
                <w:rFonts w:ascii="Aptos" w:hAnsi="Aptos"/>
                <w:b/>
                <w:sz w:val="16"/>
              </w:rPr>
              <w:t>I</w:t>
            </w:r>
            <w:r>
              <w:rPr>
                <w:rFonts w:ascii="Aptos" w:hAnsi="Aptos"/>
                <w:sz w:val="16"/>
              </w:rPr>
              <w:t xml:space="preserve"> [Produkt SAP]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[Droga podania] = tekst przypisany do opcji [Produkt SAP].[Droga podania]</w:t>
            </w:r>
          </w:p>
        </w:tc>
        <w:tc>
          <w:tcPr>
            <w:tcW w:w="2928" w:type="dxa"/>
          </w:tcPr>
          <w:p w14:paraId="019FBB3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zmianie lub ustawieniu [Produkt Pharmindex] i przepływie mapowania z Pharmindex</w:t>
            </w:r>
          </w:p>
          <w:p w14:paraId="67DD3B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zmianie lub ustawieniu [Produkt SAP] i przepływie uzupełniania danych z karty produktu bez Pharmindex w tym kroku</w:t>
            </w:r>
          </w:p>
          <w:p w14:paraId="2D3397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przeliczeniu struktury przetargu (zadanie w tle), gdy uruchamiane jest ponowne mapowanie przed dalszymi wyliczeniami</w:t>
            </w:r>
          </w:p>
        </w:tc>
        <w:tc>
          <w:tcPr>
            <w:tcW w:w="2835" w:type="dxa"/>
          </w:tcPr>
          <w:p w14:paraId="2F46BA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drogę podania leku dla dopasowanego produktu, tak aby była spójna z kartą Pharmindex albo z kartą Produkt SAP użytą w danej ścieżce</w:t>
            </w:r>
          </w:p>
        </w:tc>
      </w:tr>
      <w:tr w:rsidR="00745F58" w:rsidRPr="00D43AE9" w14:paraId="6C2DBFA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E3507C4" w14:textId="77777777" w:rsidR="00F647B4" w:rsidRDefault="00000000">
            <w:r>
              <w:rPr>
                <w:rFonts w:ascii="Aptos" w:hAnsi="Aptos"/>
                <w:sz w:val="16"/>
              </w:rPr>
              <w:t>Produkt dopasowany</w:t>
            </w:r>
          </w:p>
        </w:tc>
        <w:tc>
          <w:tcPr>
            <w:tcW w:w="1210" w:type="dxa"/>
          </w:tcPr>
          <w:p w14:paraId="4769B2C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Substancja czynna</w:t>
            </w:r>
          </w:p>
        </w:tc>
        <w:tc>
          <w:tcPr>
            <w:tcW w:w="1102" w:type="dxa"/>
          </w:tcPr>
          <w:p w14:paraId="40A28141" w14:textId="5A81779F" w:rsidR="00745F58" w:rsidRPr="008B5F40" w:rsidRDefault="00A63D37" w:rsidP="00A8624D">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63D37">
              <w:rPr>
                <w:rFonts w:ascii="Aptos" w:hAnsi="Aptos"/>
                <w:sz w:val="16"/>
                <w:szCs w:val="16"/>
              </w:rPr>
              <w:t>neu_activesubstance</w:t>
            </w:r>
          </w:p>
        </w:tc>
        <w:tc>
          <w:tcPr>
            <w:tcW w:w="1713" w:type="dxa"/>
          </w:tcPr>
          <w:p w14:paraId="4A161D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4D69DB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Wartość powstaje przy ścieżce z [Produkt </w:t>
            </w:r>
            <w:r>
              <w:rPr>
                <w:rFonts w:ascii="Aptos" w:hAnsi="Aptos"/>
                <w:sz w:val="16"/>
              </w:rPr>
              <w:lastRenderedPageBreak/>
              <w:t>Pharmindex]: zestawienie nazw substancji czynnych powiązanych z [DrugPharmindex] wskazywanym przez wybraną [Formę produktu Pharmindex], w jednym polu jako tekst z nazwami oddzielonymi przecinkiem i spacją.</w:t>
            </w:r>
          </w:p>
          <w:p w14:paraId="7108590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Ustalanie wartości przy zapisie rekordu w logice mapowania po ustawieniu lub zmianie wskazań do Pharmindex</w:t>
            </w:r>
          </w:p>
        </w:tc>
        <w:tc>
          <w:tcPr>
            <w:tcW w:w="3266" w:type="dxa"/>
          </w:tcPr>
          <w:p w14:paraId="684C4BC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zapis [Produkt Dopasowany]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Pharmindex] &lt;&gt; puste</w:t>
            </w:r>
            <w:r>
              <w:rPr>
                <w:rFonts w:ascii="Aptos" w:hAnsi="Aptos"/>
                <w:sz w:val="16"/>
              </w:rPr>
              <w:br/>
              <w:t xml:space="preserve">    </w:t>
            </w:r>
            <w:r>
              <w:rPr>
                <w:rFonts w:ascii="Aptos" w:hAnsi="Aptos"/>
                <w:b/>
                <w:sz w:val="16"/>
              </w:rPr>
              <w:t>I</w:t>
            </w:r>
            <w:r>
              <w:rPr>
                <w:rFonts w:ascii="Aptos" w:hAnsi="Aptos"/>
                <w:sz w:val="16"/>
              </w:rPr>
              <w:t xml:space="preserve"> istnieje co najmniej jedno powiązanie [DrugPharmindex] z [Substancja czynna Pharmindex] dla [Lek Pharmindex] wskazanego przez [Forma produktu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[Substancja czynna] = połączenie po przecinku wartości [Nazwa] z tych rekordów [Substancja czynna Pharmindex]</w:t>
            </w:r>
          </w:p>
        </w:tc>
        <w:tc>
          <w:tcPr>
            <w:tcW w:w="2928" w:type="dxa"/>
          </w:tcPr>
          <w:p w14:paraId="488747A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Przy zapisie rekordu [Produkt Dopasowany], gdy uruchamiane jest </w:t>
            </w:r>
            <w:r>
              <w:rPr>
                <w:rFonts w:ascii="Aptos" w:hAnsi="Aptos"/>
                <w:sz w:val="16"/>
              </w:rPr>
              <w:lastRenderedPageBreak/>
              <w:t>mapowanie z Pharmindex po ustawieniu lub zmianie [Produkt Pharmindex] i dostępne są powiązania substancji dla wskazanego leku</w:t>
            </w:r>
          </w:p>
        </w:tc>
        <w:tc>
          <w:tcPr>
            <w:tcW w:w="2835" w:type="dxa"/>
          </w:tcPr>
          <w:p w14:paraId="08D3BE4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Pokazuje substancje czynne leku z Pharmindex w jednym polu </w:t>
            </w:r>
            <w:r>
              <w:rPr>
                <w:rFonts w:ascii="Aptos" w:hAnsi="Aptos"/>
                <w:sz w:val="16"/>
              </w:rPr>
              <w:lastRenderedPageBreak/>
              <w:t>tekstowym na produkcie dopasowanym, żeby było widać skład bez przechodzenia po powiązaniach w kartotekach</w:t>
            </w:r>
          </w:p>
        </w:tc>
      </w:tr>
      <w:tr w:rsidR="00745F58" w:rsidRPr="00D43AE9" w14:paraId="642E50C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D5EE656" w14:textId="77777777" w:rsidR="00F647B4" w:rsidRDefault="00000000">
            <w:r>
              <w:rPr>
                <w:rFonts w:ascii="Aptos" w:hAnsi="Aptos"/>
                <w:sz w:val="16"/>
              </w:rPr>
              <w:lastRenderedPageBreak/>
              <w:t>Produkt dopasowany</w:t>
            </w:r>
          </w:p>
        </w:tc>
        <w:tc>
          <w:tcPr>
            <w:tcW w:w="1210" w:type="dxa"/>
          </w:tcPr>
          <w:p w14:paraId="0E9F0EF9"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Idealna dawka</w:t>
            </w:r>
          </w:p>
        </w:tc>
        <w:tc>
          <w:tcPr>
            <w:tcW w:w="1102" w:type="dxa"/>
          </w:tcPr>
          <w:p w14:paraId="070E1750"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neu_perfectdosage</w:t>
            </w:r>
          </w:p>
        </w:tc>
        <w:tc>
          <w:tcPr>
            <w:tcW w:w="1713" w:type="dxa"/>
          </w:tcPr>
          <w:p w14:paraId="5204741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0FE6DC9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26AA64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71E615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przy pierwszym utworzeniu rekordu w procesie automatycznego mapowania produktu do katalogu, na podstawie wyniku dopasowania dawki</w:t>
            </w:r>
          </w:p>
        </w:tc>
        <w:tc>
          <w:tcPr>
            <w:tcW w:w="3266" w:type="dxa"/>
          </w:tcPr>
          <w:p w14:paraId="22E3D1F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tworzenie rekordu [Produkt Dopasowany] w procesie automatycznego mapowania produktów do katalogu</w:t>
            </w:r>
            <w:r>
              <w:rPr>
                <w:rFonts w:ascii="Aptos" w:hAnsi="Aptos"/>
                <w:sz w:val="16"/>
              </w:rPr>
              <w:br/>
            </w:r>
            <w:r>
              <w:rPr>
                <w:rFonts w:ascii="Aptos" w:hAnsi="Aptos"/>
                <w:b/>
                <w:sz w:val="16"/>
              </w:rPr>
              <w:t>TO</w:t>
            </w:r>
            <w:r>
              <w:rPr>
                <w:rFonts w:ascii="Aptos" w:hAnsi="Aptos"/>
                <w:sz w:val="16"/>
              </w:rPr>
              <w:t xml:space="preserve"> [Produkt Dopasowany].[Idealna dawka] = Tak gdy dopasowanie dawki dla wybranej propozycji katalogowej jest uznane za pełne, w przeciwnym razie Nie</w:t>
            </w:r>
          </w:p>
        </w:tc>
        <w:tc>
          <w:tcPr>
            <w:tcW w:w="2928" w:type="dxa"/>
          </w:tcPr>
          <w:p w14:paraId="6A9A7B2D"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rekordu [Produkt Dopasowany] w procesie mapowania</w:t>
            </w:r>
          </w:p>
        </w:tc>
        <w:tc>
          <w:tcPr>
            <w:tcW w:w="2835" w:type="dxa"/>
          </w:tcPr>
          <w:p w14:paraId="43746AB4"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dopasowanie dawki między pozycją przetargu a produktem z katalogu jest uznane za pełne, co ułatwia ocenę jakości mapowania</w:t>
            </w:r>
          </w:p>
        </w:tc>
      </w:tr>
      <w:tr w:rsidR="00745F58" w:rsidRPr="00D43AE9" w14:paraId="6322582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CA7685" w14:textId="77777777" w:rsidR="00F647B4" w:rsidRDefault="00000000">
            <w:r>
              <w:rPr>
                <w:rFonts w:ascii="Aptos" w:hAnsi="Aptos"/>
                <w:sz w:val="16"/>
              </w:rPr>
              <w:t>Produkt dopasowany</w:t>
            </w:r>
          </w:p>
        </w:tc>
        <w:tc>
          <w:tcPr>
            <w:tcW w:w="1210" w:type="dxa"/>
          </w:tcPr>
          <w:p w14:paraId="06EC9FA7"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rozczytana</w:t>
            </w:r>
          </w:p>
        </w:tc>
        <w:tc>
          <w:tcPr>
            <w:tcW w:w="1102" w:type="dxa"/>
          </w:tcPr>
          <w:p w14:paraId="3EB581CA"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neu_namefromexcel</w:t>
            </w:r>
          </w:p>
        </w:tc>
        <w:tc>
          <w:tcPr>
            <w:tcW w:w="1713" w:type="dxa"/>
          </w:tcPr>
          <w:p w14:paraId="18FB5C8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7E1998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importu lub edycji na rekordzie [Produkt Przetargu], po odczycie z pliku Excel</w:t>
            </w:r>
          </w:p>
          <w:p w14:paraId="3707268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Przepisanie na [Produkt Dopasowany] przy pierwszym powiązaniu z [Produkt Przetargu] oraz przy synchronizacji po zapisie [Produkt Przetargu], gdy zmienia się treść pola źródłowego</w:t>
            </w:r>
          </w:p>
        </w:tc>
        <w:tc>
          <w:tcPr>
            <w:tcW w:w="3266" w:type="dxa"/>
          </w:tcPr>
          <w:p w14:paraId="285D8B8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Dopasowany].[Nazwa rozczytana] = [Produkt Przetargu].[Nazwa rozczytana]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[Nazwa rozczytana]</w:t>
            </w:r>
            <w:r>
              <w:rPr>
                <w:rFonts w:ascii="Aptos" w:hAnsi="Aptos"/>
                <w:sz w:val="16"/>
              </w:rPr>
              <w:br/>
              <w:t xml:space="preserve">        </w:t>
            </w:r>
            <w:r>
              <w:rPr>
                <w:rFonts w:ascii="Aptos" w:hAnsi="Aptos"/>
                <w:b/>
                <w:sz w:val="16"/>
              </w:rPr>
              <w:t>I</w:t>
            </w:r>
            <w:r>
              <w:rPr>
                <w:rFonts w:ascii="Aptos" w:hAnsi="Aptos"/>
                <w:sz w:val="16"/>
              </w:rPr>
              <w:t xml:space="preserve"> istnieje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Dopasowany].[Nazwa rozczytana] = [Produkt Przetargu].[Nazwa rozczytana]</w:t>
            </w:r>
          </w:p>
        </w:tc>
        <w:tc>
          <w:tcPr>
            <w:tcW w:w="2928" w:type="dxa"/>
          </w:tcPr>
          <w:p w14:paraId="30323076"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[Produkt Dopasowany], gdy wartości są kopiowane z [Produkt Przetargu]</w:t>
            </w:r>
          </w:p>
          <w:p w14:paraId="1079DA70"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[Produkt Przetargu], gdy zmienia się pole i system aktualizuje powiązany [Produkt Dopasowany]</w:t>
            </w:r>
          </w:p>
        </w:tc>
        <w:tc>
          <w:tcPr>
            <w:tcW w:w="2835" w:type="dxa"/>
          </w:tcPr>
          <w:p w14:paraId="2DBDBDAD"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nazwę produktu odczytaną z Excela po stronie przetargu, widoczną przy weryfikacji mapowania na produkcie dopasowanym</w:t>
            </w:r>
          </w:p>
        </w:tc>
      </w:tr>
      <w:tr w:rsidR="00745F58" w:rsidRPr="00D43AE9" w14:paraId="182DC66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F33FB35" w14:textId="77777777" w:rsidR="00F647B4" w:rsidRDefault="00000000">
            <w:r>
              <w:rPr>
                <w:rFonts w:ascii="Aptos" w:hAnsi="Aptos"/>
                <w:sz w:val="16"/>
              </w:rPr>
              <w:t>Produkt dopasowany</w:t>
            </w:r>
          </w:p>
        </w:tc>
        <w:tc>
          <w:tcPr>
            <w:tcW w:w="1210" w:type="dxa"/>
          </w:tcPr>
          <w:p w14:paraId="1A454C65"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Postać rozczytana</w:t>
            </w:r>
          </w:p>
        </w:tc>
        <w:tc>
          <w:tcPr>
            <w:tcW w:w="1102" w:type="dxa"/>
          </w:tcPr>
          <w:p w14:paraId="6F908A5E"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neu_formfromexcel</w:t>
            </w:r>
          </w:p>
        </w:tc>
        <w:tc>
          <w:tcPr>
            <w:tcW w:w="1713" w:type="dxa"/>
          </w:tcPr>
          <w:p w14:paraId="27BE20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3F43DC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z importu lub edycji na rekordzie [Produkt Przetargu], po odczycie z pliku Excel</w:t>
            </w:r>
          </w:p>
          <w:p w14:paraId="0BF3ED9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Przepisanie na [Produkt Dopasowany] przy pierwszym powiązaniu z [Produkt Przetargu] oraz przy synchronizacji po zapisie [Produkt Przetargu], gdy zmienia się treść pola źródłowego</w:t>
            </w:r>
          </w:p>
        </w:tc>
        <w:tc>
          <w:tcPr>
            <w:tcW w:w="3266" w:type="dxa"/>
          </w:tcPr>
          <w:p w14:paraId="27EE86F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Dopasowany].[Postać </w:t>
            </w:r>
            <w:r>
              <w:rPr>
                <w:rFonts w:ascii="Aptos" w:hAnsi="Aptos"/>
                <w:sz w:val="16"/>
              </w:rPr>
              <w:lastRenderedPageBreak/>
              <w:t>rozczytana] = [Produkt Przetargu].[Postać rozczytana]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[Postać rozczytana]</w:t>
            </w:r>
            <w:r>
              <w:rPr>
                <w:rFonts w:ascii="Aptos" w:hAnsi="Aptos"/>
                <w:sz w:val="16"/>
              </w:rPr>
              <w:br/>
              <w:t xml:space="preserve">        </w:t>
            </w:r>
            <w:r>
              <w:rPr>
                <w:rFonts w:ascii="Aptos" w:hAnsi="Aptos"/>
                <w:b/>
                <w:sz w:val="16"/>
              </w:rPr>
              <w:t>I</w:t>
            </w:r>
            <w:r>
              <w:rPr>
                <w:rFonts w:ascii="Aptos" w:hAnsi="Aptos"/>
                <w:sz w:val="16"/>
              </w:rPr>
              <w:t xml:space="preserve"> istnieje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Dopasowany].[Postać rozczytana] = [Produkt Przetargu].[Postać rozczytana]</w:t>
            </w:r>
          </w:p>
        </w:tc>
        <w:tc>
          <w:tcPr>
            <w:tcW w:w="2928" w:type="dxa"/>
          </w:tcPr>
          <w:p w14:paraId="1A79F5CD"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utworzeniu [Produkt Dopasowany], gdy wartości są kopiowane z [Produkt Przetargu]</w:t>
            </w:r>
          </w:p>
          <w:p w14:paraId="53D767B4"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zapisie [Produkt Przetargu], gdy zmienia się pole i system aktualizuje powiązany [Produkt Dopasowany]</w:t>
            </w:r>
          </w:p>
        </w:tc>
        <w:tc>
          <w:tcPr>
            <w:tcW w:w="2835" w:type="dxa"/>
          </w:tcPr>
          <w:p w14:paraId="09B24C82"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Przechowuje postać leku odczytaną z Excela po stronie przetargu, do porównania z danymi na produkcie dopasowanym</w:t>
            </w:r>
          </w:p>
        </w:tc>
      </w:tr>
      <w:tr w:rsidR="00745F58" w:rsidRPr="00D43AE9" w14:paraId="5FD8B41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28C94F9" w14:textId="77777777" w:rsidR="00F647B4" w:rsidRDefault="00000000">
            <w:r>
              <w:rPr>
                <w:rFonts w:ascii="Aptos" w:hAnsi="Aptos"/>
                <w:sz w:val="16"/>
              </w:rPr>
              <w:t>Produkt dopasowany</w:t>
            </w:r>
          </w:p>
        </w:tc>
        <w:tc>
          <w:tcPr>
            <w:tcW w:w="1210" w:type="dxa"/>
          </w:tcPr>
          <w:p w14:paraId="530E046F"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Dawka rozczytana</w:t>
            </w:r>
          </w:p>
        </w:tc>
        <w:tc>
          <w:tcPr>
            <w:tcW w:w="1102" w:type="dxa"/>
          </w:tcPr>
          <w:p w14:paraId="5BCCF58F"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neu_dosagefromexcel</w:t>
            </w:r>
          </w:p>
        </w:tc>
        <w:tc>
          <w:tcPr>
            <w:tcW w:w="1713" w:type="dxa"/>
          </w:tcPr>
          <w:p w14:paraId="04BC3B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443C9C3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importu lub edycji na rekordzie [Produkt Przetargu], po odczycie z pliku Excel</w:t>
            </w:r>
          </w:p>
          <w:p w14:paraId="6441EB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Przepisanie na [Produkt Dopasowany] przy pierwszym powiązaniu z [Produkt Przetargu] oraz przy synchronizacji po zapisie [Produkt Przetargu], gdy zmienia się treść pola źródłowego</w:t>
            </w:r>
          </w:p>
        </w:tc>
        <w:tc>
          <w:tcPr>
            <w:tcW w:w="3266" w:type="dxa"/>
          </w:tcPr>
          <w:p w14:paraId="4FF87C4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Dopasowany].[Dawka rozczytana] = [Produkt Przetargu].[Dawka rozczytana]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[Dawka rozczytana]</w:t>
            </w:r>
            <w:r>
              <w:rPr>
                <w:rFonts w:ascii="Aptos" w:hAnsi="Aptos"/>
                <w:sz w:val="16"/>
              </w:rPr>
              <w:br/>
              <w:t xml:space="preserve">        </w:t>
            </w:r>
            <w:r>
              <w:rPr>
                <w:rFonts w:ascii="Aptos" w:hAnsi="Aptos"/>
                <w:b/>
                <w:sz w:val="16"/>
              </w:rPr>
              <w:t>I</w:t>
            </w:r>
            <w:r>
              <w:rPr>
                <w:rFonts w:ascii="Aptos" w:hAnsi="Aptos"/>
                <w:sz w:val="16"/>
              </w:rPr>
              <w:t xml:space="preserve"> istnieje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Dopasowany].[Dawka rozczytana] = [Produkt Przetargu].[Dawka rozczytana]</w:t>
            </w:r>
          </w:p>
        </w:tc>
        <w:tc>
          <w:tcPr>
            <w:tcW w:w="2928" w:type="dxa"/>
          </w:tcPr>
          <w:p w14:paraId="1DC3F527"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[Produkt Dopasowany], gdy wartości są kopiowane z [Produkt Przetargu]</w:t>
            </w:r>
          </w:p>
          <w:p w14:paraId="01A0A79F"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[Produkt Przetargu], gdy zmienia się pole i system aktualizuje powiązany [Produkt Dopasowany]</w:t>
            </w:r>
          </w:p>
        </w:tc>
        <w:tc>
          <w:tcPr>
            <w:tcW w:w="2835" w:type="dxa"/>
          </w:tcPr>
          <w:p w14:paraId="0B4B390F"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dawkę odczytaną z Excela po stronie przetargu, widoczną przy weryfikacji mapowania</w:t>
            </w:r>
          </w:p>
        </w:tc>
      </w:tr>
      <w:tr w:rsidR="00745F58" w:rsidRPr="00D43AE9" w14:paraId="5723705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558570B" w14:textId="77777777" w:rsidR="00F647B4" w:rsidRDefault="00000000">
            <w:r>
              <w:rPr>
                <w:rFonts w:ascii="Aptos" w:hAnsi="Aptos"/>
                <w:sz w:val="16"/>
              </w:rPr>
              <w:t>Produkt dopasowany</w:t>
            </w:r>
          </w:p>
        </w:tc>
        <w:tc>
          <w:tcPr>
            <w:tcW w:w="1210" w:type="dxa"/>
          </w:tcPr>
          <w:p w14:paraId="40059D5B"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Jednostka rozczytana</w:t>
            </w:r>
          </w:p>
        </w:tc>
        <w:tc>
          <w:tcPr>
            <w:tcW w:w="1102" w:type="dxa"/>
          </w:tcPr>
          <w:p w14:paraId="32727A5C"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neu_unitfromexcel</w:t>
            </w:r>
          </w:p>
        </w:tc>
        <w:tc>
          <w:tcPr>
            <w:tcW w:w="1713" w:type="dxa"/>
          </w:tcPr>
          <w:p w14:paraId="0AC4FA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1D27A5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z importu lub edycji na rekordzie [Produkt Przetargu], po odczycie z pliku Excel</w:t>
            </w:r>
          </w:p>
          <w:p w14:paraId="42AD641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na [Produkt Dopasowany] przy zapisie [Produkt Przetargu], gdy zmienia się treść pola i istnieje powiązany produkt dopasowany</w:t>
            </w:r>
          </w:p>
        </w:tc>
        <w:tc>
          <w:tcPr>
            <w:tcW w:w="3266" w:type="dxa"/>
          </w:tcPr>
          <w:p w14:paraId="10E53DB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Dopasowany].[Jednostka rozczytana] = [Produkt Przetargu].[Jednostka rozczytana]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[Jednostka rozczytana]</w:t>
            </w:r>
            <w:r>
              <w:rPr>
                <w:rFonts w:ascii="Aptos" w:hAnsi="Aptos"/>
                <w:sz w:val="16"/>
              </w:rPr>
              <w:br/>
              <w:t xml:space="preserve">        </w:t>
            </w:r>
            <w:r>
              <w:rPr>
                <w:rFonts w:ascii="Aptos" w:hAnsi="Aptos"/>
                <w:b/>
                <w:sz w:val="16"/>
              </w:rPr>
              <w:t>I</w:t>
            </w:r>
            <w:r>
              <w:rPr>
                <w:rFonts w:ascii="Aptos" w:hAnsi="Aptos"/>
                <w:sz w:val="16"/>
              </w:rPr>
              <w:t xml:space="preserve"> istnieje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Dopasowany].[Jednostka rozczytana] = [Produkt Przetargu].[Jednostka rozczytana]</w:t>
            </w:r>
          </w:p>
        </w:tc>
        <w:tc>
          <w:tcPr>
            <w:tcW w:w="2928" w:type="dxa"/>
          </w:tcPr>
          <w:p w14:paraId="74CCFD61"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utworzeniu [Produkt Dopasowany], gdy wartości są kopiowane z [Produkt Przetargu]</w:t>
            </w:r>
          </w:p>
          <w:p w14:paraId="772173DC"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[Produkt Przetargu], gdy zmienia się pole i system aktualizuje powiązany [Produkt Dopasowany]</w:t>
            </w:r>
          </w:p>
        </w:tc>
        <w:tc>
          <w:tcPr>
            <w:tcW w:w="2835" w:type="dxa"/>
          </w:tcPr>
          <w:p w14:paraId="5966C86A"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jednostkę miary odczytaną z Excela po stronie przetargu, spójnie z polami kalkulacji na produkcie dopasowanym</w:t>
            </w:r>
          </w:p>
        </w:tc>
      </w:tr>
      <w:tr w:rsidR="00745F58" w:rsidRPr="00D43AE9" w14:paraId="4827F1B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12837FF" w14:textId="77777777" w:rsidR="00F647B4" w:rsidRDefault="00000000">
            <w:r>
              <w:rPr>
                <w:rFonts w:ascii="Aptos" w:hAnsi="Aptos"/>
                <w:sz w:val="16"/>
              </w:rPr>
              <w:lastRenderedPageBreak/>
              <w:t>Produkt dopasowany</w:t>
            </w:r>
          </w:p>
        </w:tc>
        <w:tc>
          <w:tcPr>
            <w:tcW w:w="1210" w:type="dxa"/>
          </w:tcPr>
          <w:p w14:paraId="691D3A42"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jednostek miary rozczytana</w:t>
            </w:r>
          </w:p>
        </w:tc>
        <w:tc>
          <w:tcPr>
            <w:tcW w:w="1102" w:type="dxa"/>
          </w:tcPr>
          <w:p w14:paraId="2150D9C9"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neu_unitamountfromexcel</w:t>
            </w:r>
          </w:p>
        </w:tc>
        <w:tc>
          <w:tcPr>
            <w:tcW w:w="1713" w:type="dxa"/>
          </w:tcPr>
          <w:p w14:paraId="457E59C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1B46B9C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pola [Produkt Przetargu] przechowującego ilość jednostek miary z Excela (etykieta w CRM: ilość jednostek miary z zapytania (specyfikacji))</w:t>
            </w:r>
          </w:p>
          <w:p w14:paraId="0352C2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Przepisanie na [Produkt Dopasowany] przy pierwszym powiązaniu z [Produkt Przetargu] oraz przy synchronizacji po zapisie [Produkt Przetargu], gdy zmienia się treść pola źródłowego</w:t>
            </w:r>
          </w:p>
        </w:tc>
        <w:tc>
          <w:tcPr>
            <w:tcW w:w="3266" w:type="dxa"/>
          </w:tcPr>
          <w:p w14:paraId="18EEC2A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Dopasowany].[Ilość jednostek miary rozczytana] = [Produkt Przetargu].[Ilość jednostek miary z zapytania </w:t>
            </w:r>
            <w:r>
              <w:rPr>
                <w:rFonts w:ascii="Aptos" w:hAnsi="Aptos"/>
                <w:b/>
                <w:sz w:val="16"/>
              </w:rPr>
              <w:t>(</w:t>
            </w:r>
            <w:r>
              <w:rPr>
                <w:rFonts w:ascii="Aptos" w:hAnsi="Aptos"/>
                <w:sz w:val="16"/>
              </w:rPr>
              <w:t>specyfikacji</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[Ilość jednostek miary z zapytania </w:t>
            </w:r>
            <w:r>
              <w:rPr>
                <w:rFonts w:ascii="Aptos" w:hAnsi="Aptos"/>
                <w:b/>
                <w:sz w:val="16"/>
              </w:rPr>
              <w:t>(</w:t>
            </w:r>
            <w:r>
              <w:rPr>
                <w:rFonts w:ascii="Aptos" w:hAnsi="Aptos"/>
                <w:sz w:val="16"/>
              </w:rPr>
              <w:t>specyfikacji</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I</w:t>
            </w:r>
            <w:r>
              <w:rPr>
                <w:rFonts w:ascii="Aptos" w:hAnsi="Aptos"/>
                <w:sz w:val="16"/>
              </w:rPr>
              <w:t xml:space="preserve"> istnieje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Dopasowany].[Ilość jednostek miary rozczytana] = [Produkt Przetargu].[Ilość jednostek miary z zapytania </w:t>
            </w:r>
            <w:r>
              <w:rPr>
                <w:rFonts w:ascii="Aptos" w:hAnsi="Aptos"/>
                <w:b/>
                <w:sz w:val="16"/>
              </w:rPr>
              <w:t>(</w:t>
            </w:r>
            <w:r>
              <w:rPr>
                <w:rFonts w:ascii="Aptos" w:hAnsi="Aptos"/>
                <w:sz w:val="16"/>
              </w:rPr>
              <w:t>specyfikacji</w:t>
            </w:r>
            <w:r>
              <w:rPr>
                <w:rFonts w:ascii="Aptos" w:hAnsi="Aptos"/>
                <w:b/>
                <w:sz w:val="16"/>
              </w:rPr>
              <w:t>)</w:t>
            </w:r>
            <w:r>
              <w:rPr>
                <w:rFonts w:ascii="Aptos" w:hAnsi="Aptos"/>
                <w:sz w:val="16"/>
              </w:rPr>
              <w:t>]</w:t>
            </w:r>
          </w:p>
        </w:tc>
        <w:tc>
          <w:tcPr>
            <w:tcW w:w="2928" w:type="dxa"/>
          </w:tcPr>
          <w:p w14:paraId="7BF8980C"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[Produkt Dopasowany], gdy wartości są kopiowane z [Produkt Przetargu]</w:t>
            </w:r>
          </w:p>
          <w:p w14:paraId="0AEDF834"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[Produkt Przetargu], gdy zmienia się pole źródłowe i system aktualizuje powiązany [Produkt Dopasowany]</w:t>
            </w:r>
          </w:p>
        </w:tc>
        <w:tc>
          <w:tcPr>
            <w:tcW w:w="2835" w:type="dxa"/>
          </w:tcPr>
          <w:p w14:paraId="66578F79"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ilość jednostek miary przeniesioną z danych przetargu (pole ze specyfikacji Excel), do porównania z kalkulacją na produkcie dopasowanym</w:t>
            </w:r>
          </w:p>
        </w:tc>
      </w:tr>
      <w:tr w:rsidR="00745F58" w:rsidRPr="00D43AE9" w14:paraId="3F1AB15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DF1A1A8" w14:textId="77777777" w:rsidR="00F647B4" w:rsidRDefault="00000000">
            <w:r>
              <w:rPr>
                <w:rFonts w:ascii="Aptos" w:hAnsi="Aptos"/>
                <w:sz w:val="16"/>
              </w:rPr>
              <w:t>Produkt dopasowany</w:t>
            </w:r>
          </w:p>
        </w:tc>
        <w:tc>
          <w:tcPr>
            <w:tcW w:w="1210" w:type="dxa"/>
          </w:tcPr>
          <w:p w14:paraId="6B69C8C7"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Opakowanie rozczytane</w:t>
            </w:r>
          </w:p>
        </w:tc>
        <w:tc>
          <w:tcPr>
            <w:tcW w:w="1102" w:type="dxa"/>
          </w:tcPr>
          <w:p w14:paraId="54487D7E"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neu_packagingfromexcel</w:t>
            </w:r>
          </w:p>
        </w:tc>
        <w:tc>
          <w:tcPr>
            <w:tcW w:w="1713" w:type="dxa"/>
          </w:tcPr>
          <w:p w14:paraId="1AAE90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5E0192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z importu lub edycji na rekordzie [Produkt Przetargu], po odczycie z pliku Excel (pole [Opakowanie rozczytane] po stronie przetargu mapowane na to samo znaczenie)</w:t>
            </w:r>
          </w:p>
          <w:p w14:paraId="7132A2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Przepisanie na [Produkt Dopasowany] przy pierwszym powiązaniu z [Produkt Przetargu] oraz przy synchronizacji po zapisie [Produkt Przetargu], gdy zmienia się treść pola źródłowego</w:t>
            </w:r>
          </w:p>
        </w:tc>
        <w:tc>
          <w:tcPr>
            <w:tcW w:w="3266" w:type="dxa"/>
          </w:tcPr>
          <w:p w14:paraId="3E9E2DF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Dopasowany].[Opakowanie rozczytane] = [Produkt Przetargu].[Opakowanie rozczytane]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[Opakowanie rozczytane]</w:t>
            </w:r>
            <w:r>
              <w:rPr>
                <w:rFonts w:ascii="Aptos" w:hAnsi="Aptos"/>
                <w:sz w:val="16"/>
              </w:rPr>
              <w:br/>
              <w:t xml:space="preserve">        </w:t>
            </w:r>
            <w:r>
              <w:rPr>
                <w:rFonts w:ascii="Aptos" w:hAnsi="Aptos"/>
                <w:b/>
                <w:sz w:val="16"/>
              </w:rPr>
              <w:t>I</w:t>
            </w:r>
            <w:r>
              <w:rPr>
                <w:rFonts w:ascii="Aptos" w:hAnsi="Aptos"/>
                <w:sz w:val="16"/>
              </w:rPr>
              <w:t xml:space="preserve"> istnieje powiązany [Produkt 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Dopasowany].[Opakowanie rozczytane] = [Produkt Przetargu].[Opakowanie rozczytane]</w:t>
            </w:r>
          </w:p>
        </w:tc>
        <w:tc>
          <w:tcPr>
            <w:tcW w:w="2928" w:type="dxa"/>
          </w:tcPr>
          <w:p w14:paraId="52E4C023"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utworzeniu [Produkt Dopasowany], gdy wartości są kopiowane z [Produkt Przetargu]</w:t>
            </w:r>
          </w:p>
          <w:p w14:paraId="2CABD7E2"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[Produkt Przetargu], gdy zmienia się pole i system aktualizuje powiązany [Produkt Dopasowany]</w:t>
            </w:r>
          </w:p>
        </w:tc>
        <w:tc>
          <w:tcPr>
            <w:tcW w:w="2835" w:type="dxa"/>
          </w:tcPr>
          <w:p w14:paraId="5785B26C" w14:textId="77777777" w:rsidR="000656E9"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opakowanie odczytane z Excela po stronie przetargu, widoczne przy weryfikacji mapowania</w:t>
            </w:r>
          </w:p>
        </w:tc>
      </w:tr>
      <w:tr w:rsidR="00745F58" w:rsidRPr="00D43AE9" w14:paraId="2E79BF2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2589DB" w14:textId="77777777" w:rsidR="00F647B4" w:rsidRDefault="00000000">
            <w:r>
              <w:rPr>
                <w:rFonts w:ascii="Aptos" w:hAnsi="Aptos"/>
                <w:sz w:val="16"/>
              </w:rPr>
              <w:t>Produkt dopasowany</w:t>
            </w:r>
          </w:p>
        </w:tc>
        <w:tc>
          <w:tcPr>
            <w:tcW w:w="1210" w:type="dxa"/>
          </w:tcPr>
          <w:p w14:paraId="29D9AA4F"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sztuk rozczytana</w:t>
            </w:r>
          </w:p>
        </w:tc>
        <w:tc>
          <w:tcPr>
            <w:tcW w:w="1102" w:type="dxa"/>
          </w:tcPr>
          <w:p w14:paraId="1E675E76"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neu_quantityfromexcel</w:t>
            </w:r>
          </w:p>
        </w:tc>
        <w:tc>
          <w:tcPr>
            <w:tcW w:w="1713" w:type="dxa"/>
          </w:tcPr>
          <w:p w14:paraId="5555E2A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5AE4E18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19ADE9F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3FF5795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z importu lub edycji na rekordzie [Produkt Przetargu], po odczycie z pliku Excel</w:t>
            </w:r>
          </w:p>
          <w:p w14:paraId="473D5C9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Przepisanie na [Produkt Dopasowany] przy pierwszym powiązaniu z [Produkt Przetargu] oraz przy synchronizacji po zapisie [Produkt </w:t>
            </w:r>
            <w:r>
              <w:rPr>
                <w:rFonts w:ascii="Aptos" w:hAnsi="Aptos"/>
                <w:sz w:val="16"/>
              </w:rPr>
              <w:lastRenderedPageBreak/>
              <w:t>Przetargu], gdy zmienia się wartość pola źródłowego</w:t>
            </w:r>
          </w:p>
        </w:tc>
        <w:tc>
          <w:tcPr>
            <w:tcW w:w="3266" w:type="dxa"/>
          </w:tcPr>
          <w:p w14:paraId="1816FAF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pierwsze wypełnienie [Produkt Dopasowany] z danych [Produkt Przetargu] w procesie mapowania</w:t>
            </w:r>
            <w:r>
              <w:rPr>
                <w:rFonts w:ascii="Aptos" w:hAnsi="Aptos"/>
                <w:sz w:val="16"/>
              </w:rPr>
              <w:br/>
            </w:r>
            <w:r>
              <w:rPr>
                <w:rFonts w:ascii="Aptos" w:hAnsi="Aptos"/>
                <w:b/>
                <w:sz w:val="16"/>
              </w:rPr>
              <w:t>TO</w:t>
            </w:r>
            <w:r>
              <w:rPr>
                <w:rFonts w:ascii="Aptos" w:hAnsi="Aptos"/>
                <w:sz w:val="16"/>
              </w:rPr>
              <w:t xml:space="preserve"> [Produkt Dopasowany].[Ilość sztuk rozczytana] = [Produkt Przetargu].[Ilość sztuk rozczytana]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 zmienia [Ilość sztuk rozczytana]</w:t>
            </w:r>
            <w:r>
              <w:rPr>
                <w:rFonts w:ascii="Aptos" w:hAnsi="Aptos"/>
                <w:sz w:val="16"/>
              </w:rPr>
              <w:br/>
              <w:t xml:space="preserve">        </w:t>
            </w:r>
            <w:r>
              <w:rPr>
                <w:rFonts w:ascii="Aptos" w:hAnsi="Aptos"/>
                <w:b/>
                <w:sz w:val="16"/>
              </w:rPr>
              <w:t>I</w:t>
            </w:r>
            <w:r>
              <w:rPr>
                <w:rFonts w:ascii="Aptos" w:hAnsi="Aptos"/>
                <w:sz w:val="16"/>
              </w:rPr>
              <w:t xml:space="preserve"> istnieje powiązany [Produkt </w:t>
            </w:r>
            <w:r>
              <w:rPr>
                <w:rFonts w:ascii="Aptos" w:hAnsi="Aptos"/>
                <w:sz w:val="16"/>
              </w:rPr>
              <w:lastRenderedPageBreak/>
              <w:t>Dopasowany]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Dopasowany].[Ilość sztuk rozczytana] = [Produkt Przetargu].[Ilość sztuk rozczytana]</w:t>
            </w:r>
          </w:p>
        </w:tc>
        <w:tc>
          <w:tcPr>
            <w:tcW w:w="2928" w:type="dxa"/>
          </w:tcPr>
          <w:p w14:paraId="15FCF8B5"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Po utworzeniu [Produkt Dopasowany], gdy wartości są kopiowane z [Produkt Przetargu]</w:t>
            </w:r>
          </w:p>
          <w:p w14:paraId="24DE054F"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[Produkt Przetargu], gdy zmienia się pole i system aktualizuje powiązany [Produkt Dopasowany]</w:t>
            </w:r>
          </w:p>
        </w:tc>
        <w:tc>
          <w:tcPr>
            <w:tcW w:w="2835" w:type="dxa"/>
          </w:tcPr>
          <w:p w14:paraId="747E5B19" w14:textId="77777777" w:rsidR="000656E9"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liczbę sztuk odczytaną z Excela po stronie przetargu, do porównania z wielkością na produkcie dopasowanym</w:t>
            </w:r>
          </w:p>
        </w:tc>
      </w:tr>
      <w:tr w:rsidR="00745F58" w:rsidRPr="00D43AE9" w14:paraId="179456C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2FFFC9D" w14:textId="77777777" w:rsidR="00DA2384" w:rsidRDefault="00000000">
            <w:r>
              <w:rPr>
                <w:rFonts w:ascii="Aptos" w:hAnsi="Aptos"/>
                <w:sz w:val="16"/>
              </w:rPr>
              <w:t>Produkt dopasowany</w:t>
            </w:r>
          </w:p>
        </w:tc>
        <w:tc>
          <w:tcPr>
            <w:tcW w:w="1210" w:type="dxa"/>
          </w:tcPr>
          <w:p w14:paraId="318AC803"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jednostkowa ZACZ</w:t>
            </w:r>
          </w:p>
        </w:tc>
        <w:tc>
          <w:tcPr>
            <w:tcW w:w="1102" w:type="dxa"/>
          </w:tcPr>
          <w:p w14:paraId="3427DEAE"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neu_pricepurchaseunit</w:t>
            </w:r>
          </w:p>
        </w:tc>
        <w:tc>
          <w:tcPr>
            <w:tcW w:w="1713" w:type="dxa"/>
          </w:tcPr>
          <w:p w14:paraId="44A64F8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3B452B8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67A2E8A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6FC515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76D6DB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2BBCA93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7FB3676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2093F4B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dopasowany].[Ilość sztuk w opakowaniu]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jednostkowa ZACZ] = [Produkt dopasowany].[Cena zakupu ZACZ] / [Produkt dopasowany].[Ilość sztuk w opakowaniu]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dopasowany].[Ilość sztuk w opakowaniu]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jednostkowa ZACZ] = 0</w:t>
            </w:r>
          </w:p>
        </w:tc>
        <w:tc>
          <w:tcPr>
            <w:tcW w:w="2928" w:type="dxa"/>
          </w:tcPr>
          <w:p w14:paraId="672050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5DBDED0F"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5A3C44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550E33C6"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1CE51CF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1C94974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zakupu jednej jednostki użytecznej w podziale przez wielkość opakowania; bazuje do dalszych porównań z cenami specjalnymi i sprzedaży.</w:t>
            </w:r>
          </w:p>
        </w:tc>
      </w:tr>
      <w:tr w:rsidR="00745F58" w:rsidRPr="00D43AE9" w14:paraId="57D364C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0D0BA86" w14:textId="77777777" w:rsidR="00DA2384" w:rsidRDefault="00000000">
            <w:r>
              <w:rPr>
                <w:rFonts w:ascii="Aptos" w:hAnsi="Aptos"/>
                <w:sz w:val="16"/>
              </w:rPr>
              <w:t>Produkt dopasowany</w:t>
            </w:r>
          </w:p>
        </w:tc>
        <w:tc>
          <w:tcPr>
            <w:tcW w:w="1210" w:type="dxa"/>
          </w:tcPr>
          <w:p w14:paraId="5290780D"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Marża brutto</w:t>
            </w:r>
          </w:p>
        </w:tc>
        <w:tc>
          <w:tcPr>
            <w:tcW w:w="1102" w:type="dxa"/>
          </w:tcPr>
          <w:p w14:paraId="0B5A6E9B"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neu_marginbruttopercent</w:t>
            </w:r>
          </w:p>
        </w:tc>
        <w:tc>
          <w:tcPr>
            <w:tcW w:w="1713" w:type="dxa"/>
          </w:tcPr>
          <w:p w14:paraId="0B7D5CF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63630F3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6A4CB63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-100 000 000 000</w:t>
            </w:r>
          </w:p>
          <w:p w14:paraId="1BF7E7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Max: 100 000 000 000</w:t>
            </w:r>
          </w:p>
        </w:tc>
        <w:tc>
          <w:tcPr>
            <w:tcW w:w="1972" w:type="dxa"/>
          </w:tcPr>
          <w:p w14:paraId="106C78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Kalkulacja przy przeliczeniu struktury przetargu na rekordzie [Produkt dopasowany], gdy pole jest wynikiem wyliczeń cen i marży na </w:t>
            </w:r>
            <w:r>
              <w:rPr>
                <w:rFonts w:ascii="Aptos" w:hAnsi="Aptos"/>
                <w:sz w:val="16"/>
              </w:rPr>
              <w:lastRenderedPageBreak/>
              <w:t>pozycji, w tym z użyciem parametrów z nagłówka [Przetarg] tam, gdzie wchodzą do wzoru (np. finansowe przy odsetkach i terminach)</w:t>
            </w:r>
          </w:p>
          <w:p w14:paraId="2C64EBF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36BCE8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08360F8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 Marża brutto] </w:t>
            </w:r>
            <w:r>
              <w:rPr>
                <w:rFonts w:ascii="Aptos" w:hAnsi="Aptos"/>
                <w:sz w:val="16"/>
              </w:rPr>
              <w:lastRenderedPageBreak/>
              <w:t xml:space="preserve">= </w:t>
            </w:r>
            <w:r>
              <w:rPr>
                <w:rFonts w:ascii="Aptos" w:hAnsi="Aptos"/>
                <w:b/>
                <w:sz w:val="16"/>
              </w:rPr>
              <w:t>(</w:t>
            </w:r>
            <w:r>
              <w:rPr>
                <w:rFonts w:ascii="Aptos" w:hAnsi="Aptos"/>
                <w:sz w:val="16"/>
              </w:rPr>
              <w:t xml:space="preserve"> [Produkt dopasowany].[Marża brutto] / [Produkt dopasowany].[Sprzedaż budżetowa oferta] </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Marża brutto] = 0</w:t>
            </w:r>
          </w:p>
        </w:tc>
        <w:tc>
          <w:tcPr>
            <w:tcW w:w="2928" w:type="dxa"/>
          </w:tcPr>
          <w:p w14:paraId="1CFF9FF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 na rekordzie [Produkt dopasowany]</w:t>
            </w:r>
          </w:p>
          <w:p w14:paraId="15A8975B"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FC3429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00DF88F6"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1A95E5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Synchronizacja z [Produkt przetargu], gdy dotyczy</w:t>
            </w:r>
          </w:p>
        </w:tc>
        <w:tc>
          <w:tcPr>
            <w:tcW w:w="2835" w:type="dxa"/>
          </w:tcPr>
          <w:p w14:paraId="0398694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Udział marży brutto w sprzedaży budżetowej oferty; szybka miara rentowności pozycji po przeliczeniu.</w:t>
            </w:r>
          </w:p>
        </w:tc>
      </w:tr>
      <w:tr w:rsidR="00745F58" w:rsidRPr="00D43AE9" w14:paraId="7B160B2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3CDFA36" w14:textId="77777777" w:rsidR="00DA2384" w:rsidRDefault="00000000">
            <w:r>
              <w:rPr>
                <w:rFonts w:ascii="Aptos" w:hAnsi="Aptos"/>
                <w:sz w:val="16"/>
              </w:rPr>
              <w:t>Produkt dopasowany</w:t>
            </w:r>
          </w:p>
        </w:tc>
        <w:tc>
          <w:tcPr>
            <w:tcW w:w="1210" w:type="dxa"/>
          </w:tcPr>
          <w:p w14:paraId="7004D43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sprzedaży</w:t>
            </w:r>
          </w:p>
        </w:tc>
        <w:tc>
          <w:tcPr>
            <w:tcW w:w="1102" w:type="dxa"/>
          </w:tcPr>
          <w:p w14:paraId="044F1436"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neu_priceselling</w:t>
            </w:r>
          </w:p>
        </w:tc>
        <w:tc>
          <w:tcPr>
            <w:tcW w:w="1713" w:type="dxa"/>
          </w:tcPr>
          <w:p w14:paraId="090A8DF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74F4E00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71447EC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6BC1242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6B9520D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5318EFB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Mapowanie z rekordu [Produkt] lub z [Ceny urzędowe MZ] (w tym dopasowanie po kodzie EAN), gdy wartość jest przepisywana przy </w:t>
            </w:r>
            <w:r>
              <w:rPr>
                <w:rFonts w:ascii="Aptos" w:hAnsi="Aptos"/>
                <w:sz w:val="16"/>
              </w:rPr>
              <w:lastRenderedPageBreak/>
              <w:t>przygotowaniu pozycji z katalogu produktów lub z urzędowych cen</w:t>
            </w:r>
          </w:p>
          <w:p w14:paraId="7EB1B1D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0201A92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dopasowany].[Kalkulacja z ceną historyczną] = Tak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sprzedaży] = [Produkt dopasowany].[Cena historyczna]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dopasowany].[Kalkulacja z ceną historyczną] &lt;&gt; Tak</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&gt; 0</w:t>
            </w:r>
            <w:r>
              <w:rPr>
                <w:rFonts w:ascii="Aptos" w:hAnsi="Aptos"/>
                <w:sz w:val="16"/>
              </w:rPr>
              <w:br/>
              <w:t xml:space="preserve">        </w:t>
            </w:r>
            <w:r>
              <w:rPr>
                <w:rFonts w:ascii="Aptos" w:hAnsi="Aptos"/>
                <w:b/>
                <w:sz w:val="16"/>
              </w:rPr>
              <w:t>I</w:t>
            </w:r>
            <w:r>
              <w:rPr>
                <w:rFonts w:ascii="Aptos" w:hAnsi="Aptos"/>
                <w:sz w:val="16"/>
              </w:rPr>
              <w:t xml:space="preserve"> [Produkt dopasowany].[Cena sprzedaży MW / IR] + [Produkt dopasowany].[Korekta narzutu] &gt; [Produkt dopasowany].[Cena urzędowa]</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t xml:space="preserve"> [Produkt dopasowany].[Cena sprzedaży] = [Produkt dopasowany].[Cena urzędowa]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dopasowany].[Kalkulacja z ceną historyczną] &lt;&gt; Tak</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[Produkt dopasowany].[Cena urzędowa] = 0 lub [Produkt dopasowany].[Cena sprzedaży MW / IR] + [Produkt dopasowany].[Korekta narzutu] &lt;= [Produkt dopasowany].[Cena urzędowa]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sprzedaży] = [Produkt dopasowany].[Cena sprzedaży MW / IR] + [Produkt dopasowany].[Korekta narzutu]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dopasowany].[Kalkulacja z ceną historyczną] &lt;&gt; Tak</w:t>
            </w:r>
            <w:r>
              <w:rPr>
                <w:rFonts w:ascii="Aptos" w:hAnsi="Aptos"/>
                <w:sz w:val="16"/>
              </w:rPr>
              <w:br/>
              <w:t xml:space="preserve">                </w:t>
            </w:r>
            <w:r>
              <w:rPr>
                <w:rFonts w:ascii="Aptos" w:hAnsi="Aptos"/>
                <w:b/>
                <w:sz w:val="16"/>
              </w:rPr>
              <w:t>I</w:t>
            </w:r>
            <w:r>
              <w:rPr>
                <w:rFonts w:ascii="Aptos" w:hAnsi="Aptos"/>
                <w:sz w:val="16"/>
              </w:rPr>
              <w:t xml:space="preserve"> [Produkt dopasowany].[MW / IR] = 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sprzedaży] = [Produkt dopasowany].[Cena zakupu po rabatach] * </w:t>
            </w:r>
            <w:r>
              <w:rPr>
                <w:rFonts w:ascii="Aptos" w:hAnsi="Aptos"/>
                <w:b/>
                <w:sz w:val="16"/>
              </w:rPr>
              <w:t>(</w:t>
            </w:r>
            <w:r>
              <w:rPr>
                <w:rFonts w:ascii="Aptos" w:hAnsi="Aptos"/>
                <w:sz w:val="16"/>
              </w:rPr>
              <w:t xml:space="preserve"> 1 + [Produkt dopasowany].[% Narzut] </w:t>
            </w:r>
            <w:r>
              <w:rPr>
                <w:rFonts w:ascii="Aptos" w:hAnsi="Aptos"/>
                <w:b/>
                <w:sz w:val="16"/>
              </w:rPr>
              <w:t>)</w:t>
            </w:r>
            <w:r>
              <w:rPr>
                <w:rFonts w:ascii="Aptos" w:hAnsi="Aptos"/>
                <w:sz w:val="16"/>
              </w:rPr>
              <w:t xml:space="preserve"> + [Produkt dopasowany].[Korekta narzutu]</w:t>
            </w:r>
          </w:p>
        </w:tc>
        <w:tc>
          <w:tcPr>
            <w:tcW w:w="2928" w:type="dxa"/>
          </w:tcPr>
          <w:p w14:paraId="14C321C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 na rekordzie [Produkt dopasowany]</w:t>
            </w:r>
          </w:p>
          <w:p w14:paraId="1CF466C8"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6717BEB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14FBD423"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1C0606E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2E438AA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Cena sprzedaży netto oferowana przez pozycję: przy cenie historycznej kopiowana jest cena historyczna; przy MW/IR wyliczenie z ceny sprzedaży MW/IR i korekty narzutu, z obcięciem do ceny urzędowej gdy ta jest ustawiona i jest niższa od wyliczenia; poza MW/IR start od zakupu po rabatach z narzutem procentowym i korektą kwotową. Na dalszym kroku mogą nakładać się wyrównania z [Przetarg] (do ceny urzędowej lub do hurtu ZCCG z produktu gdy narzut nie jest z ręki użytkownika) oraz progi z ceny urzędowej, RSS i limitu programu lekowego, żeby cena nie przekraczała dopuszczalnych </w:t>
            </w:r>
            <w:r>
              <w:rPr>
                <w:rFonts w:ascii="Aptos" w:hAnsi="Aptos"/>
                <w:sz w:val="16"/>
              </w:rPr>
              <w:lastRenderedPageBreak/>
              <w:t>poziomów przy danym przetargu i pozycji.</w:t>
            </w:r>
          </w:p>
        </w:tc>
      </w:tr>
      <w:tr w:rsidR="00745F58" w:rsidRPr="00D43AE9" w14:paraId="1C4F777C"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B73E2D" w14:textId="77777777" w:rsidR="00DA2384" w:rsidRDefault="00000000">
            <w:r>
              <w:rPr>
                <w:rFonts w:ascii="Aptos" w:hAnsi="Aptos"/>
                <w:sz w:val="16"/>
              </w:rPr>
              <w:lastRenderedPageBreak/>
              <w:t>Produkt dopasowany</w:t>
            </w:r>
          </w:p>
        </w:tc>
        <w:tc>
          <w:tcPr>
            <w:tcW w:w="1210" w:type="dxa"/>
          </w:tcPr>
          <w:p w14:paraId="6BD8F7D2"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Sprzedaż budżetowa brutto SAP</w:t>
            </w:r>
          </w:p>
        </w:tc>
        <w:tc>
          <w:tcPr>
            <w:tcW w:w="1102" w:type="dxa"/>
          </w:tcPr>
          <w:p w14:paraId="7DA82B52"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neu_budgetsalebruttosap</w:t>
            </w:r>
          </w:p>
        </w:tc>
        <w:tc>
          <w:tcPr>
            <w:tcW w:w="1713" w:type="dxa"/>
          </w:tcPr>
          <w:p w14:paraId="702A43F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207E2FC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23FB9F1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0712046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593EAF5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Kalkulacja przy przeliczeniu struktury przetargu na rekordzie [Produkt dopasowany], gdy pole jest wynikiem wyliczeń cen i marży na pozycji, w tym z użyciem parametrów z nagłówka [Przetarg] tam, gdzie wchodzą do wzoru (np. </w:t>
            </w:r>
            <w:r>
              <w:rPr>
                <w:rFonts w:ascii="Aptos" w:hAnsi="Aptos"/>
                <w:sz w:val="16"/>
              </w:rPr>
              <w:lastRenderedPageBreak/>
              <w:t>finansowe przy odsetkach i terminach)</w:t>
            </w:r>
          </w:p>
          <w:p w14:paraId="54DA707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5B19F58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0DED038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dopasowany].[Sprzedaż budżetowa brutto SAP] = [Produkt dopasowany].[Cena sprzedaży brutto] * [Produkt dopasowany].[Ilość jednostek miary SAP]</w:t>
            </w:r>
          </w:p>
        </w:tc>
        <w:tc>
          <w:tcPr>
            <w:tcW w:w="2928" w:type="dxa"/>
          </w:tcPr>
          <w:p w14:paraId="58AD107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025D3E1C"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E2477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6802FCCD"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55A93E2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58C25DC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sprzedaży brutto w ujęciu SAP (cena brutto razy jednostki SAP) do porównań z limitami i raportami.</w:t>
            </w:r>
          </w:p>
        </w:tc>
      </w:tr>
      <w:tr w:rsidR="00745F58" w:rsidRPr="00D43AE9" w14:paraId="7EA99B7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FA7979B" w14:textId="77777777" w:rsidR="00DA2384" w:rsidRDefault="00000000">
            <w:r>
              <w:rPr>
                <w:rFonts w:ascii="Aptos" w:hAnsi="Aptos"/>
                <w:sz w:val="16"/>
              </w:rPr>
              <w:t>Produkt dopasowany</w:t>
            </w:r>
          </w:p>
        </w:tc>
        <w:tc>
          <w:tcPr>
            <w:tcW w:w="1210" w:type="dxa"/>
          </w:tcPr>
          <w:p w14:paraId="4B6FDAB1"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Korekta narzutu</w:t>
            </w:r>
          </w:p>
        </w:tc>
        <w:tc>
          <w:tcPr>
            <w:tcW w:w="1102" w:type="dxa"/>
          </w:tcPr>
          <w:p w14:paraId="1D2599C9"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neu_overheadadjustment</w:t>
            </w:r>
          </w:p>
        </w:tc>
        <w:tc>
          <w:tcPr>
            <w:tcW w:w="1713" w:type="dxa"/>
          </w:tcPr>
          <w:p w14:paraId="339435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7CA79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0D9DC9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7954D84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46FAFF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26306E7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2B0994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Zapis użytkownika na formularzu pozycji albo synchronizacja z [Przetarg], [ZPZK] lub [Produkt przetargu], gdy pole jest ustawiane przy zapisie pozycji lub kopiowane z powiązanego rekordu przed dalszym przeliczeniem</w:t>
            </w:r>
          </w:p>
        </w:tc>
        <w:tc>
          <w:tcPr>
            <w:tcW w:w="3266" w:type="dxa"/>
          </w:tcPr>
          <w:p w14:paraId="2994EB9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[Produkt dopasowany]</w:t>
            </w:r>
            <w:r>
              <w:rPr>
                <w:rFonts w:ascii="Aptos" w:hAnsi="Aptos"/>
                <w:sz w:val="16"/>
              </w:rPr>
              <w:br/>
            </w:r>
            <w:r>
              <w:rPr>
                <w:rFonts w:ascii="Aptos" w:hAnsi="Aptos"/>
                <w:b/>
                <w:sz w:val="16"/>
              </w:rPr>
              <w:t>TO</w:t>
            </w:r>
            <w:r>
              <w:rPr>
                <w:rFonts w:ascii="Aptos" w:hAnsi="Aptos"/>
                <w:sz w:val="16"/>
              </w:rPr>
              <w:t xml:space="preserve"> [Produkt dopasowany].[Korekta narzutu] = wartość z żądania zapisu</w:t>
            </w:r>
            <w:r>
              <w:rPr>
                <w:rFonts w:ascii="Aptos" w:hAnsi="Aptos"/>
                <w:sz w:val="16"/>
              </w:rPr>
              <w:br/>
              <w:t xml:space="preserve">    </w:t>
            </w:r>
            <w:r>
              <w:rPr>
                <w:rFonts w:ascii="Aptos" w:hAnsi="Aptos"/>
                <w:b/>
                <w:sz w:val="16"/>
              </w:rPr>
              <w:t>JEŻELI</w:t>
            </w:r>
            <w:r>
              <w:rPr>
                <w:rFonts w:ascii="Aptos" w:hAnsi="Aptos"/>
                <w:sz w:val="16"/>
              </w:rPr>
              <w:t xml:space="preserve"> synchronizacja z [Produkt przetargu] na [Produkt dopasowany]</w:t>
            </w:r>
            <w:r>
              <w:rPr>
                <w:rFonts w:ascii="Aptos" w:hAnsi="Aptos"/>
                <w:sz w:val="16"/>
              </w:rPr>
              <w:br/>
              <w:t xml:space="preserve">    </w:t>
            </w:r>
            <w:r>
              <w:rPr>
                <w:rFonts w:ascii="Aptos" w:hAnsi="Aptos"/>
                <w:b/>
                <w:sz w:val="16"/>
              </w:rPr>
              <w:t>TO</w:t>
            </w:r>
            <w:r>
              <w:rPr>
                <w:rFonts w:ascii="Aptos" w:hAnsi="Aptos"/>
                <w:sz w:val="16"/>
              </w:rPr>
              <w:t xml:space="preserve"> [Produkt dopasowany].[Korekta narzutu] = [Produkt przetargu].[Korekta narzutu]</w:t>
            </w:r>
          </w:p>
        </w:tc>
        <w:tc>
          <w:tcPr>
            <w:tcW w:w="2928" w:type="dxa"/>
          </w:tcPr>
          <w:p w14:paraId="511E0D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08FF137E"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C9B8F5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36D773F2"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0287D53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300C8C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Kwotowa korekta narzutu współdziałająca z procentowym narzutem przy ustalaniu ceny sprzedaży.</w:t>
            </w:r>
          </w:p>
        </w:tc>
      </w:tr>
      <w:tr w:rsidR="00745F58" w:rsidRPr="00D43AE9" w14:paraId="790FB61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BD20E1" w14:textId="77777777" w:rsidR="00DA2384" w:rsidRDefault="00000000">
            <w:r>
              <w:rPr>
                <w:rFonts w:ascii="Aptos" w:hAnsi="Aptos"/>
                <w:sz w:val="16"/>
              </w:rPr>
              <w:t>Produkt dopasowany</w:t>
            </w:r>
          </w:p>
        </w:tc>
        <w:tc>
          <w:tcPr>
            <w:tcW w:w="1210" w:type="dxa"/>
          </w:tcPr>
          <w:p w14:paraId="31A3480F"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specjalna zakupu ZPZK</w:t>
            </w:r>
          </w:p>
        </w:tc>
        <w:tc>
          <w:tcPr>
            <w:tcW w:w="1102" w:type="dxa"/>
          </w:tcPr>
          <w:p w14:paraId="601025A3"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neu_pricespecialpurchase</w:t>
            </w:r>
          </w:p>
        </w:tc>
        <w:tc>
          <w:tcPr>
            <w:tcW w:w="1713" w:type="dxa"/>
          </w:tcPr>
          <w:p w14:paraId="6C79060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79E9B86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16540A2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1175A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7F9DD3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77A95D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376E362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1A1F8F4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[Produkt dopasowany] ustawia [Produkt dopasowany].[Cena specjalna zakupu ZPZK] przed przeliczeniem pozycji w strukturze przetargu</w:t>
            </w:r>
            <w:r>
              <w:rPr>
                <w:rFonts w:ascii="Aptos" w:hAnsi="Aptos"/>
                <w:sz w:val="16"/>
              </w:rPr>
              <w:br/>
            </w:r>
            <w:r>
              <w:rPr>
                <w:rFonts w:ascii="Aptos" w:hAnsi="Aptos"/>
                <w:b/>
                <w:sz w:val="16"/>
              </w:rPr>
              <w:t>TO</w:t>
            </w:r>
            <w:r>
              <w:rPr>
                <w:rFonts w:ascii="Aptos" w:hAnsi="Aptos"/>
                <w:sz w:val="16"/>
              </w:rPr>
              <w:t xml:space="preserve"> [Produkt dopasowany].[Cena specjalna zakupu ZPZK] = wartość z żądania zapisu</w:t>
            </w:r>
            <w:r>
              <w:rPr>
                <w:rFonts w:ascii="Aptos" w:hAnsi="Aptos"/>
                <w:sz w:val="16"/>
              </w:rPr>
              <w:br/>
              <w:t xml:space="preserve">    </w:t>
            </w:r>
            <w:r>
              <w:rPr>
                <w:rFonts w:ascii="Aptos" w:hAnsi="Aptos"/>
                <w:b/>
                <w:sz w:val="16"/>
              </w:rPr>
              <w:t>JEŻELI</w:t>
            </w:r>
            <w:r>
              <w:rPr>
                <w:rFonts w:ascii="Aptos" w:hAnsi="Aptos"/>
                <w:sz w:val="16"/>
              </w:rPr>
              <w:t xml:space="preserve"> synchronizacja lub import z [ZPZK] albo z [Przetargu] aktualizuje [Produkt dopasowany].[Cena specjalna zakupu ZPZK]</w:t>
            </w:r>
            <w:r>
              <w:rPr>
                <w:rFonts w:ascii="Aptos" w:hAnsi="Aptos"/>
                <w:sz w:val="16"/>
              </w:rPr>
              <w:br/>
              <w:t xml:space="preserve">    </w:t>
            </w:r>
            <w:r>
              <w:rPr>
                <w:rFonts w:ascii="Aptos" w:hAnsi="Aptos"/>
                <w:b/>
                <w:sz w:val="16"/>
              </w:rPr>
              <w:t>TO</w:t>
            </w:r>
            <w:r>
              <w:rPr>
                <w:rFonts w:ascii="Aptos" w:hAnsi="Aptos"/>
                <w:sz w:val="16"/>
              </w:rPr>
              <w:t xml:space="preserve"> [Produkt dopasowany].[Cena specjalna zakupu ZPZK] = wartość z procesu synchronizacji lub importu</w:t>
            </w:r>
          </w:p>
        </w:tc>
        <w:tc>
          <w:tcPr>
            <w:tcW w:w="2928" w:type="dxa"/>
          </w:tcPr>
          <w:p w14:paraId="47C8FB0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0452F9AA"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E40921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0E32A547"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7FB4B9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0E8ECB0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specjalna zakupu po stronie ZPZK; punkt odniesienia dla różnic jednostkowych i ceny zakupu po rabatach.</w:t>
            </w:r>
          </w:p>
        </w:tc>
      </w:tr>
      <w:tr w:rsidR="00745F58" w:rsidRPr="00D43AE9" w14:paraId="15FE634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AC91320" w14:textId="77777777" w:rsidR="00DA2384" w:rsidRDefault="00000000">
            <w:r>
              <w:rPr>
                <w:rFonts w:ascii="Aptos" w:hAnsi="Aptos"/>
                <w:sz w:val="16"/>
              </w:rPr>
              <w:lastRenderedPageBreak/>
              <w:t>Produkt dopasowany</w:t>
            </w:r>
          </w:p>
        </w:tc>
        <w:tc>
          <w:tcPr>
            <w:tcW w:w="1210" w:type="dxa"/>
          </w:tcPr>
          <w:p w14:paraId="3EEFA830"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jednostkowa ZPZK</w:t>
            </w:r>
          </w:p>
        </w:tc>
        <w:tc>
          <w:tcPr>
            <w:tcW w:w="1102" w:type="dxa"/>
          </w:tcPr>
          <w:p w14:paraId="0B141321"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neu_pricespecialpurchaseunit</w:t>
            </w:r>
          </w:p>
        </w:tc>
        <w:tc>
          <w:tcPr>
            <w:tcW w:w="1713" w:type="dxa"/>
          </w:tcPr>
          <w:p w14:paraId="17106F3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6C8855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4553164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1F8A08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0D820DA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5152889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664E3F2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62D892A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dopasowany].[Ilość sztuk w opakowaniu]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jednostkowa ZPZK] = [Produkt dopasowany].[Cena specjalna zakupu ZPZK] / [Produkt dopasowany].[Ilość sztuk w opakowaniu]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dopasowany].[Ilość sztuk w opakowaniu]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jednostkowa ZPZK] = 0</w:t>
            </w:r>
          </w:p>
        </w:tc>
        <w:tc>
          <w:tcPr>
            <w:tcW w:w="2928" w:type="dxa"/>
          </w:tcPr>
          <w:p w14:paraId="297EFD5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07C8CE71"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DA4798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69D60308"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523F3A7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5EB220D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jednostkowa po specjalnej cenie zakupu ZPZK w podziale przez opakowanie.</w:t>
            </w:r>
          </w:p>
        </w:tc>
      </w:tr>
      <w:tr w:rsidR="00745F58" w:rsidRPr="00D43AE9" w14:paraId="3AEA120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B33B3DF" w14:textId="77777777" w:rsidR="00DA2384" w:rsidRDefault="00000000">
            <w:r>
              <w:rPr>
                <w:rFonts w:ascii="Aptos" w:hAnsi="Aptos"/>
                <w:sz w:val="16"/>
              </w:rPr>
              <w:t>Produkt dopasowany</w:t>
            </w:r>
          </w:p>
        </w:tc>
        <w:tc>
          <w:tcPr>
            <w:tcW w:w="1210" w:type="dxa"/>
          </w:tcPr>
          <w:p w14:paraId="69884F5F"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Limit twardy</w:t>
            </w:r>
          </w:p>
        </w:tc>
        <w:tc>
          <w:tcPr>
            <w:tcW w:w="1102" w:type="dxa"/>
          </w:tcPr>
          <w:p w14:paraId="2D59D5CA"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neu_istradetermssalelimit</w:t>
            </w:r>
          </w:p>
        </w:tc>
        <w:tc>
          <w:tcPr>
            <w:tcW w:w="1713" w:type="dxa"/>
          </w:tcPr>
          <w:p w14:paraId="72A3F5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171613C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45013F8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5BEE615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3198E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Mapowanie z rekordu [Produkt] lub z [Ceny urzędowe MZ] (w tym dopasowanie po kodzie EAN), gdy wartość jest przepisywana przy przygotowaniu pozycji z katalogu produktów lub z urzędowych cen</w:t>
            </w:r>
          </w:p>
          <w:p w14:paraId="668008F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58E53BA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[Produkt dopasowany]</w:t>
            </w:r>
            <w:r>
              <w:rPr>
                <w:rFonts w:ascii="Aptos" w:hAnsi="Aptos"/>
                <w:sz w:val="16"/>
              </w:rPr>
              <w:br/>
            </w:r>
            <w:r>
              <w:rPr>
                <w:rFonts w:ascii="Aptos" w:hAnsi="Aptos"/>
                <w:b/>
                <w:sz w:val="16"/>
              </w:rPr>
              <w:t>TO</w:t>
            </w:r>
            <w:r>
              <w:rPr>
                <w:rFonts w:ascii="Aptos" w:hAnsi="Aptos"/>
                <w:sz w:val="16"/>
              </w:rPr>
              <w:t xml:space="preserve"> [Produkt dopasowany].[Limit twardy] = wartość logiczna z żądania zapisu</w:t>
            </w:r>
            <w:r>
              <w:rPr>
                <w:rFonts w:ascii="Aptos" w:hAnsi="Aptos"/>
                <w:sz w:val="16"/>
              </w:rPr>
              <w:br/>
              <w:t xml:space="preserve">    </w:t>
            </w:r>
            <w:r>
              <w:rPr>
                <w:rFonts w:ascii="Aptos" w:hAnsi="Aptos"/>
                <w:b/>
                <w:sz w:val="16"/>
              </w:rPr>
              <w:t>JEŻELI</w:t>
            </w:r>
            <w:r>
              <w:rPr>
                <w:rFonts w:ascii="Aptos" w:hAnsi="Aptos"/>
                <w:sz w:val="16"/>
              </w:rPr>
              <w:t xml:space="preserve"> synchronizacja z [Produkt przetargu] na [Produkt dopasowany]</w:t>
            </w:r>
            <w:r>
              <w:rPr>
                <w:rFonts w:ascii="Aptos" w:hAnsi="Aptos"/>
                <w:sz w:val="16"/>
              </w:rPr>
              <w:br/>
              <w:t xml:space="preserve">    </w:t>
            </w:r>
            <w:r>
              <w:rPr>
                <w:rFonts w:ascii="Aptos" w:hAnsi="Aptos"/>
                <w:b/>
                <w:sz w:val="16"/>
              </w:rPr>
              <w:t>TO</w:t>
            </w:r>
            <w:r>
              <w:rPr>
                <w:rFonts w:ascii="Aptos" w:hAnsi="Aptos"/>
                <w:sz w:val="16"/>
              </w:rPr>
              <w:t xml:space="preserve"> [Produkt dopasowany].[Limit twardy] = [Produkt przetargu].[Limit twardy]</w:t>
            </w:r>
          </w:p>
        </w:tc>
        <w:tc>
          <w:tcPr>
            <w:tcW w:w="2928" w:type="dxa"/>
          </w:tcPr>
          <w:p w14:paraId="6D2E77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2ABA5A32"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A22E71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3808164D"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294C639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729637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Informacja, czy przy sprzedaży obowiązuje twardy limit warunków handlowych; wpływa na dalsze wyliczenia i walidacje cen na pozycji.</w:t>
            </w:r>
          </w:p>
        </w:tc>
      </w:tr>
      <w:tr w:rsidR="00745F58" w:rsidRPr="00D43AE9" w14:paraId="02E53D6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0C3A683" w14:textId="77777777" w:rsidR="00DA2384" w:rsidRDefault="00000000">
            <w:r>
              <w:rPr>
                <w:rFonts w:ascii="Aptos" w:hAnsi="Aptos"/>
                <w:sz w:val="16"/>
              </w:rPr>
              <w:t>Produkt dopasowany</w:t>
            </w:r>
          </w:p>
        </w:tc>
        <w:tc>
          <w:tcPr>
            <w:tcW w:w="1210" w:type="dxa"/>
          </w:tcPr>
          <w:p w14:paraId="2CD7B9FF"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Sprzedaż budżetowa oferta</w:t>
            </w:r>
          </w:p>
        </w:tc>
        <w:tc>
          <w:tcPr>
            <w:tcW w:w="1102" w:type="dxa"/>
          </w:tcPr>
          <w:p w14:paraId="6B072D46"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neu_budgetsale</w:t>
            </w:r>
          </w:p>
        </w:tc>
        <w:tc>
          <w:tcPr>
            <w:tcW w:w="1713" w:type="dxa"/>
          </w:tcPr>
          <w:p w14:paraId="07CDD69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7EAD299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5421EA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3423F2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620FE97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177C70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C0796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Zapis użytkownika na formularzu pozycji albo synchronizacja z </w:t>
            </w:r>
            <w:r>
              <w:rPr>
                <w:rFonts w:ascii="Aptos" w:hAnsi="Aptos"/>
                <w:sz w:val="16"/>
              </w:rPr>
              <w:lastRenderedPageBreak/>
              <w:t>[Przetarg], [ZPZK] lub [Produkt przetargu], gdy pole jest ustawiane przy zapisie pozycji lub kopiowane z powiązanego rekordu przed dalszym przeliczeniem</w:t>
            </w:r>
          </w:p>
        </w:tc>
        <w:tc>
          <w:tcPr>
            <w:tcW w:w="3266" w:type="dxa"/>
          </w:tcPr>
          <w:p w14:paraId="6A1D82C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dopasowany].[Sprzedaż budżetowa oferta] = [Produkt dopasowany].[Cena sprzedaży] * [Produkt dopasowany].[Ilość jednostek miary do kalkulacji]</w:t>
            </w:r>
          </w:p>
        </w:tc>
        <w:tc>
          <w:tcPr>
            <w:tcW w:w="2928" w:type="dxa"/>
          </w:tcPr>
          <w:p w14:paraId="092FDE3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0C6CEBD4"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499FE38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15E999A0"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DB75D3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3E7F51B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sprzedaży budżetowej oferty jako iloczyn ceny sprzedaży i ilości jednostek do kalkulacji.</w:t>
            </w:r>
          </w:p>
        </w:tc>
      </w:tr>
      <w:tr w:rsidR="00745F58" w:rsidRPr="00D43AE9" w14:paraId="41D7801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F706E7B" w14:textId="77777777" w:rsidR="00DA2384" w:rsidRDefault="00000000">
            <w:r>
              <w:rPr>
                <w:rFonts w:ascii="Aptos" w:hAnsi="Aptos"/>
                <w:sz w:val="16"/>
              </w:rPr>
              <w:t>Produkt dopasowany</w:t>
            </w:r>
          </w:p>
        </w:tc>
        <w:tc>
          <w:tcPr>
            <w:tcW w:w="1210" w:type="dxa"/>
          </w:tcPr>
          <w:p w14:paraId="074B4007"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do SAP</w:t>
            </w:r>
          </w:p>
        </w:tc>
        <w:tc>
          <w:tcPr>
            <w:tcW w:w="1102" w:type="dxa"/>
          </w:tcPr>
          <w:p w14:paraId="6CE400C4"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neu_marginbruttosap</w:t>
            </w:r>
          </w:p>
        </w:tc>
        <w:tc>
          <w:tcPr>
            <w:tcW w:w="1713" w:type="dxa"/>
          </w:tcPr>
          <w:p w14:paraId="356E60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668B109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00084C6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59687D5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89E201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0543036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76E569F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5A1F1EB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dopasowany].[Marża brutto do SAP] = </w:t>
            </w:r>
            <w:r>
              <w:rPr>
                <w:rFonts w:ascii="Aptos" w:hAnsi="Aptos"/>
                <w:b/>
                <w:sz w:val="16"/>
              </w:rPr>
              <w:t>(</w:t>
            </w:r>
            <w:r>
              <w:rPr>
                <w:rFonts w:ascii="Aptos" w:hAnsi="Aptos"/>
                <w:sz w:val="16"/>
              </w:rPr>
              <w:t xml:space="preserve"> suma czterech składników jak przy [Produkt dopasowany].[Zysk maksymalny], liczonych przy [Produkt dopasowany].[Sprzedaż budżetowa SAP] i [Produkt dopasowany].[Ilość jednostek miary SAP] zamiast sprzedaży oferty i jednostek do kalkulacji </w:t>
            </w:r>
            <w:r>
              <w:rPr>
                <w:rFonts w:ascii="Aptos" w:hAnsi="Aptos"/>
                <w:b/>
                <w:sz w:val="16"/>
              </w:rPr>
              <w:t>)</w:t>
            </w:r>
            <w:r>
              <w:rPr>
                <w:rFonts w:ascii="Aptos" w:hAnsi="Aptos"/>
                <w:sz w:val="16"/>
              </w:rPr>
              <w:t xml:space="preserve"> + [Produkt dopasowany].[Koszt terminu podstawowego] + [Produkt dopasowany].[Koszt terminu opóźnień] + </w:t>
            </w:r>
            <w:r>
              <w:rPr>
                <w:rFonts w:ascii="Aptos" w:hAnsi="Aptos"/>
                <w:b/>
                <w:sz w:val="16"/>
              </w:rPr>
              <w:t>(</w:t>
            </w:r>
            <w:r>
              <w:rPr>
                <w:rFonts w:ascii="Aptos" w:hAnsi="Aptos"/>
                <w:sz w:val="16"/>
              </w:rPr>
              <w:t xml:space="preserve"> szacunkowy koszt odsetkowy od należności brutto </w:t>
            </w:r>
            <w:r>
              <w:rPr>
                <w:rFonts w:ascii="Aptos" w:hAnsi="Aptos"/>
                <w:b/>
                <w:sz w:val="16"/>
              </w:rPr>
              <w:t>(</w:t>
            </w:r>
            <w:r>
              <w:rPr>
                <w:rFonts w:ascii="Aptos" w:hAnsi="Aptos"/>
                <w:sz w:val="16"/>
              </w:rPr>
              <w:t>parametry z [Przetarg], wartość brutto i ilość z pozycji</w:t>
            </w:r>
            <w:r>
              <w:rPr>
                <w:rFonts w:ascii="Aptos" w:hAnsi="Aptos"/>
                <w:b/>
                <w:sz w:val="16"/>
              </w:rPr>
              <w:t>)</w:t>
            </w:r>
            <w:r>
              <w:rPr>
                <w:rFonts w:ascii="Aptos" w:hAnsi="Aptos"/>
                <w:sz w:val="16"/>
              </w:rPr>
              <w:t xml:space="preserve">: </w:t>
            </w:r>
            <w:r>
              <w:rPr>
                <w:rFonts w:ascii="Aptos" w:hAnsi="Aptos"/>
                <w:b/>
                <w:sz w:val="16"/>
              </w:rPr>
              <w:t>(</w:t>
            </w:r>
            <w:r>
              <w:rPr>
                <w:rFonts w:ascii="Aptos" w:hAnsi="Aptos"/>
                <w:sz w:val="16"/>
              </w:rPr>
              <w:t xml:space="preserve"> [Przetarg].[Roczny koszt kapitału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100 </w:t>
            </w:r>
            <w:r>
              <w:rPr>
                <w:rFonts w:ascii="Aptos" w:hAnsi="Aptos"/>
                <w:b/>
                <w:sz w:val="16"/>
              </w:rPr>
              <w:t>)</w:t>
            </w:r>
            <w:r>
              <w:rPr>
                <w:rFonts w:ascii="Aptos" w:hAnsi="Aptos"/>
                <w:sz w:val="16"/>
              </w:rPr>
              <w:t xml:space="preserve"> * [Przetarg].[Oczekiwane opóźnienie] * [Produkt dopasowany].[Cena sprzedaży brutto] * [Produkt dopasowany].[Ilość jednostek miary SAP] </w:t>
            </w:r>
            <w:r>
              <w:rPr>
                <w:rFonts w:ascii="Aptos" w:hAnsi="Aptos"/>
                <w:b/>
                <w:sz w:val="16"/>
              </w:rPr>
              <w:t>)</w:t>
            </w:r>
          </w:p>
        </w:tc>
        <w:tc>
          <w:tcPr>
            <w:tcW w:w="2928" w:type="dxa"/>
          </w:tcPr>
          <w:p w14:paraId="76EB3C2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396FC244"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0F7C8EB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387C8895"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1C907E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6E4405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po składowych zysku (w wariancie SAP), kosztach terminów oraz szacunkowym koszcie odsetkowym od należności brutto: parametry finansowe z przetargu (roczny koszt kapitału, opóźnienie) mnożone przez cenę sprzedaży brutto i ilość w jednostkach użytych przy rozliczeniu SAP na pozycji.</w:t>
            </w:r>
          </w:p>
        </w:tc>
      </w:tr>
      <w:tr w:rsidR="00745F58" w:rsidRPr="00D43AE9" w14:paraId="02F6899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35996ED" w14:textId="77777777" w:rsidR="00DA2384" w:rsidRDefault="00000000">
            <w:r>
              <w:rPr>
                <w:rFonts w:ascii="Aptos" w:hAnsi="Aptos"/>
                <w:sz w:val="16"/>
              </w:rPr>
              <w:t>Produkt dopasowany</w:t>
            </w:r>
          </w:p>
        </w:tc>
        <w:tc>
          <w:tcPr>
            <w:tcW w:w="1210" w:type="dxa"/>
          </w:tcPr>
          <w:p w14:paraId="1EFFA7CA"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VAT (%)</w:t>
            </w:r>
          </w:p>
        </w:tc>
        <w:tc>
          <w:tcPr>
            <w:tcW w:w="1102" w:type="dxa"/>
          </w:tcPr>
          <w:p w14:paraId="50D4B1DF"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neu_vatrate</w:t>
            </w:r>
          </w:p>
        </w:tc>
        <w:tc>
          <w:tcPr>
            <w:tcW w:w="1713" w:type="dxa"/>
          </w:tcPr>
          <w:p w14:paraId="42A2DB5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7CC6490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Wartość liczbowa opcji odpowiada </w:t>
            </w:r>
            <w:r>
              <w:rPr>
                <w:rFonts w:ascii="Aptos" w:hAnsi="Aptos"/>
                <w:sz w:val="16"/>
              </w:rPr>
              <w:lastRenderedPageBreak/>
              <w:t>stawce VAT dla pozycji katalogowej</w:t>
            </w:r>
          </w:p>
        </w:tc>
        <w:tc>
          <w:tcPr>
            <w:tcW w:w="1972" w:type="dxa"/>
          </w:tcPr>
          <w:p w14:paraId="5DECDEB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 Kalkulacja przy przeliczeniu struktury przetargu na rekordzie [Produkt dopasowany], </w:t>
            </w:r>
            <w:r>
              <w:rPr>
                <w:rFonts w:ascii="Aptos" w:hAnsi="Aptos"/>
                <w:sz w:val="16"/>
              </w:rPr>
              <w:lastRenderedPageBreak/>
              <w:t>gdy pole jest wynikiem wyliczeń cen i marży na pozycji, w tym z użyciem parametrów z nagłówka [Przetarg] tam, gdzie wchodzą do wzoru (np. finansowe przy odsetkach i terminach)</w:t>
            </w:r>
          </w:p>
          <w:p w14:paraId="6328396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92E8C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29C8E05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przygotowanie [Produkt dopasowany]</w:t>
            </w:r>
            <w:r>
              <w:rPr>
                <w:rFonts w:ascii="Aptos" w:hAnsi="Aptos"/>
                <w:sz w:val="16"/>
              </w:rPr>
              <w:br/>
              <w:t xml:space="preserve">    </w:t>
            </w:r>
            <w:r>
              <w:rPr>
                <w:rFonts w:ascii="Aptos" w:hAnsi="Aptos"/>
                <w:b/>
                <w:sz w:val="16"/>
              </w:rPr>
              <w:t>I</w:t>
            </w:r>
            <w:r>
              <w:rPr>
                <w:rFonts w:ascii="Aptos" w:hAnsi="Aptos"/>
                <w:sz w:val="16"/>
              </w:rPr>
              <w:t xml:space="preserve"> [Produkt katalogowy] jest wskazany</w:t>
            </w:r>
            <w:r>
              <w:rPr>
                <w:rFonts w:ascii="Aptos" w:hAnsi="Aptos"/>
                <w:sz w:val="16"/>
              </w:rPr>
              <w:br/>
              <w:t xml:space="preserve">    </w:t>
            </w:r>
            <w:r>
              <w:rPr>
                <w:rFonts w:ascii="Aptos" w:hAnsi="Aptos"/>
                <w:b/>
                <w:sz w:val="16"/>
              </w:rPr>
              <w:t>I</w:t>
            </w:r>
            <w:r>
              <w:rPr>
                <w:rFonts w:ascii="Aptos" w:hAnsi="Aptos"/>
                <w:sz w:val="16"/>
              </w:rPr>
              <w:t xml:space="preserve"> [Produkt katalogowy].[VAT </w:t>
            </w:r>
            <w:r>
              <w:rPr>
                <w:rFonts w:ascii="Aptos" w:hAnsi="Aptos"/>
                <w:b/>
                <w:sz w:val="16"/>
              </w:rPr>
              <w:t>(</w:t>
            </w:r>
            <w:r>
              <w:rPr>
                <w:rFonts w:ascii="Aptos" w:hAnsi="Aptos"/>
                <w:sz w:val="16"/>
              </w:rPr>
              <w:t>%</w:t>
            </w:r>
            <w:r>
              <w:rPr>
                <w:rFonts w:ascii="Aptos" w:hAnsi="Aptos"/>
                <w:b/>
                <w:sz w:val="16"/>
              </w:rPr>
              <w:t>)</w:t>
            </w:r>
            <w:r>
              <w:rPr>
                <w:rFonts w:ascii="Aptos" w:hAnsi="Aptos"/>
                <w:sz w:val="16"/>
              </w:rPr>
              <w:t>] &lt;&gt; puste</w:t>
            </w:r>
            <w:r>
              <w:rPr>
                <w:rFonts w:ascii="Aptos" w:hAnsi="Aptos"/>
                <w:sz w:val="16"/>
              </w:rPr>
              <w:br/>
            </w:r>
            <w:r>
              <w:rPr>
                <w:rFonts w:ascii="Aptos" w:hAnsi="Aptos"/>
                <w:b/>
                <w:sz w:val="16"/>
              </w:rPr>
              <w:lastRenderedPageBreak/>
              <w:t>)</w:t>
            </w:r>
            <w:r>
              <w:rPr>
                <w:rFonts w:ascii="Aptos" w:hAnsi="Aptos"/>
                <w:sz w:val="16"/>
              </w:rPr>
              <w:br/>
            </w:r>
            <w:r>
              <w:rPr>
                <w:rFonts w:ascii="Aptos" w:hAnsi="Aptos"/>
                <w:b/>
                <w:sz w:val="16"/>
              </w:rPr>
              <w:t>TO</w:t>
            </w:r>
            <w:r>
              <w:rPr>
                <w:rFonts w:ascii="Aptos" w:hAnsi="Aptos"/>
                <w:sz w:val="16"/>
              </w:rPr>
              <w:t xml:space="preserve"> [Produkt dopasowany].[VAT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[Produkt katalogowy].[VAT </w:t>
            </w:r>
            <w:r>
              <w:rPr>
                <w:rFonts w:ascii="Aptos" w:hAnsi="Aptos"/>
                <w:b/>
                <w:sz w:val="16"/>
              </w:rPr>
              <w:t>(</w:t>
            </w:r>
            <w:r>
              <w:rPr>
                <w:rFonts w:ascii="Aptos" w:hAnsi="Aptos"/>
                <w:sz w:val="16"/>
              </w:rPr>
              <w:t>%</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przygotowanie [Produkt dopasowany]</w:t>
            </w:r>
            <w:r>
              <w:rPr>
                <w:rFonts w:ascii="Aptos" w:hAnsi="Aptos"/>
                <w:sz w:val="16"/>
              </w:rPr>
              <w:br/>
              <w:t xml:space="preserve">        </w:t>
            </w:r>
            <w:r>
              <w:rPr>
                <w:rFonts w:ascii="Aptos" w:hAnsi="Aptos"/>
                <w:b/>
                <w:sz w:val="16"/>
              </w:rPr>
              <w:t>I</w:t>
            </w:r>
            <w:r>
              <w:rPr>
                <w:rFonts w:ascii="Aptos" w:hAnsi="Aptos"/>
                <w:sz w:val="16"/>
              </w:rPr>
              <w:t xml:space="preserve"> [Produkt katalogowy] jest wskazany</w:t>
            </w:r>
            <w:r>
              <w:rPr>
                <w:rFonts w:ascii="Aptos" w:hAnsi="Aptos"/>
                <w:sz w:val="16"/>
              </w:rPr>
              <w:br/>
              <w:t xml:space="preserve">        </w:t>
            </w:r>
            <w:r>
              <w:rPr>
                <w:rFonts w:ascii="Aptos" w:hAnsi="Aptos"/>
                <w:b/>
                <w:sz w:val="16"/>
              </w:rPr>
              <w:t>I</w:t>
            </w:r>
            <w:r>
              <w:rPr>
                <w:rFonts w:ascii="Aptos" w:hAnsi="Aptos"/>
                <w:sz w:val="16"/>
              </w:rPr>
              <w:t xml:space="preserve"> [Produkt katalogowy].[VAT </w:t>
            </w:r>
            <w:r>
              <w:rPr>
                <w:rFonts w:ascii="Aptos" w:hAnsi="Aptos"/>
                <w:b/>
                <w:sz w:val="16"/>
              </w:rPr>
              <w:t>(</w:t>
            </w:r>
            <w:r>
              <w:rPr>
                <w:rFonts w:ascii="Aptos" w:hAnsi="Aptos"/>
                <w:sz w:val="16"/>
              </w:rPr>
              <w:t>%</w:t>
            </w:r>
            <w:r>
              <w:rPr>
                <w:rFonts w:ascii="Aptos" w:hAnsi="Aptos"/>
                <w:b/>
                <w:sz w:val="16"/>
              </w:rPr>
              <w:t>)</w:t>
            </w:r>
            <w:r>
              <w:rPr>
                <w:rFonts w:ascii="Aptos" w:hAnsi="Aptos"/>
                <w:sz w:val="16"/>
              </w:rPr>
              <w:t>]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dopasowany].[VAT </w:t>
            </w:r>
            <w:r>
              <w:rPr>
                <w:rFonts w:ascii="Aptos" w:hAnsi="Aptos"/>
                <w:b/>
                <w:sz w:val="16"/>
              </w:rPr>
              <w:t>(</w:t>
            </w:r>
            <w:r>
              <w:rPr>
                <w:rFonts w:ascii="Aptos" w:hAnsi="Aptos"/>
                <w:sz w:val="16"/>
              </w:rPr>
              <w:t>%</w:t>
            </w:r>
            <w:r>
              <w:rPr>
                <w:rFonts w:ascii="Aptos" w:hAnsi="Aptos"/>
                <w:b/>
                <w:sz w:val="16"/>
              </w:rPr>
              <w:t>)</w:t>
            </w:r>
            <w:r>
              <w:rPr>
                <w:rFonts w:ascii="Aptos" w:hAnsi="Aptos"/>
                <w:sz w:val="16"/>
              </w:rPr>
              <w:t>] = 0%</w:t>
            </w:r>
          </w:p>
        </w:tc>
        <w:tc>
          <w:tcPr>
            <w:tcW w:w="2928" w:type="dxa"/>
          </w:tcPr>
          <w:p w14:paraId="1A53C50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 na rekordzie [Produkt dopasowany]</w:t>
            </w:r>
          </w:p>
          <w:p w14:paraId="1AB93E7C"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4F9ED8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Zapis rekordu [Produkt dopasowany] po kalkulacji pozycji</w:t>
            </w:r>
          </w:p>
          <w:p w14:paraId="1BDE4B6A"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9FFD1C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261EFEC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Stawka VAT pozycji (z produktu katalogowego), potrzebna m.in. do ceny sprzedaży brutto.</w:t>
            </w:r>
          </w:p>
        </w:tc>
      </w:tr>
      <w:tr w:rsidR="00745F58" w:rsidRPr="00D43AE9" w14:paraId="0C68859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709538D" w14:textId="77777777" w:rsidR="00DA2384" w:rsidRDefault="00000000">
            <w:r>
              <w:rPr>
                <w:rFonts w:ascii="Aptos" w:hAnsi="Aptos"/>
                <w:sz w:val="16"/>
              </w:rPr>
              <w:t>Produkt dopasowany</w:t>
            </w:r>
          </w:p>
        </w:tc>
        <w:tc>
          <w:tcPr>
            <w:tcW w:w="1210" w:type="dxa"/>
          </w:tcPr>
          <w:p w14:paraId="4BD71F11"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zakupu po rabatach</w:t>
            </w:r>
          </w:p>
        </w:tc>
        <w:tc>
          <w:tcPr>
            <w:tcW w:w="1102" w:type="dxa"/>
          </w:tcPr>
          <w:p w14:paraId="16CFADAA"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neu_pricepurchaseafterdiscounts</w:t>
            </w:r>
          </w:p>
        </w:tc>
        <w:tc>
          <w:tcPr>
            <w:tcW w:w="1713" w:type="dxa"/>
          </w:tcPr>
          <w:p w14:paraId="0E2109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2473CBC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095E679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05B7F55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D4B4E3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4D045E6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Mapowanie z rekordu [Produkt] lub z [Ceny urzędowe MZ] (w tym dopasowanie po kodzie </w:t>
            </w:r>
            <w:r>
              <w:rPr>
                <w:rFonts w:ascii="Aptos" w:hAnsi="Aptos"/>
                <w:sz w:val="16"/>
              </w:rPr>
              <w:lastRenderedPageBreak/>
              <w:t>EAN), gdy wartość jest przepisywana przy przygotowaniu pozycji z katalogu produktów lub z urzędowych cen</w:t>
            </w:r>
          </w:p>
          <w:p w14:paraId="3BA5BDA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606A7B2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 0</w:t>
            </w:r>
            <w:r>
              <w:rPr>
                <w:rFonts w:ascii="Aptos" w:hAnsi="Aptos"/>
                <w:sz w:val="16"/>
              </w:rPr>
              <w:br/>
              <w:t xml:space="preserve">    </w:t>
            </w:r>
            <w:r>
              <w:rPr>
                <w:rFonts w:ascii="Aptos" w:hAnsi="Aptos"/>
                <w:b/>
                <w:sz w:val="16"/>
              </w:rPr>
              <w:t>I</w:t>
            </w:r>
            <w:r>
              <w:rPr>
                <w:rFonts w:ascii="Aptos" w:hAnsi="Aptos"/>
                <w:sz w:val="16"/>
              </w:rPr>
              <w:t xml:space="preserve"> [Produkt dopasowany].[Cena specjalna związana z podwyżką] =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zakupu po rabatach] = [Produkt dopasowany].[Cena zakupu ZACZ] - [Produkt dopasowany].[Jednostkowa różnica między ceną specjalną a zakupu] - jednostkowe korzyści pozakontraktowe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 0</w:t>
            </w:r>
            <w:r>
              <w:rPr>
                <w:rFonts w:ascii="Aptos" w:hAnsi="Aptos"/>
                <w:sz w:val="16"/>
              </w:rPr>
              <w:br/>
              <w:t xml:space="preserve">        </w:t>
            </w:r>
            <w:r>
              <w:rPr>
                <w:rFonts w:ascii="Aptos" w:hAnsi="Aptos"/>
                <w:b/>
                <w:sz w:val="16"/>
              </w:rPr>
              <w:t>I</w:t>
            </w:r>
            <w:r>
              <w:rPr>
                <w:rFonts w:ascii="Aptos" w:hAnsi="Aptos"/>
                <w:sz w:val="16"/>
              </w:rPr>
              <w:t xml:space="preserve"> [Produkt dopasowany].[Cena specjalna związana z podwyżką]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zakupu po rabatach] = [Produkt dopasowany].[Cena specjalna związana z podwyżką] - [Produkt dopasowany].[Jednostkowa różnica między ceną specjalną a zakupu] - jednostkowe korzyści pozakontraktowe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zakupu po rabatach] = [Produkt dopasowany].[Cena zakupu ZACZ] - [Produkt dopasowany].[Jednostkowa różnica między ceną specjalną a zakupu]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zakupu po rabatach] = [Produkt dopasowany].[Cena specjalna zakupu ZPZK]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 0</w:t>
            </w:r>
            <w:r>
              <w:rPr>
                <w:rFonts w:ascii="Aptos" w:hAnsi="Aptos"/>
                <w:sz w:val="16"/>
              </w:rPr>
              <w:br/>
              <w:t xml:space="preserve">                    </w:t>
            </w:r>
            <w:r>
              <w:rPr>
                <w:rFonts w:ascii="Aptos" w:hAnsi="Aptos"/>
                <w:b/>
                <w:sz w:val="16"/>
              </w:rPr>
              <w:t>I</w:t>
            </w:r>
            <w:r>
              <w:rPr>
                <w:rFonts w:ascii="Aptos" w:hAnsi="Aptos"/>
                <w:sz w:val="16"/>
              </w:rPr>
              <w:t xml:space="preserve"> [Produkt dopasowany].[Cena specjalna związana z podwyżką]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w:t>
            </w:r>
            <w:r>
              <w:rPr>
                <w:rFonts w:ascii="Aptos" w:hAnsi="Aptos"/>
                <w:sz w:val="16"/>
              </w:rPr>
              <w:lastRenderedPageBreak/>
              <w:t xml:space="preserve">zakupu po rabatach] = [Produkt dopasowany].[Cena zakupu MW / IR] - [Produkt dopasowany].[Jednostkowa różnica między ceną specjalną a zakupu] - </w:t>
            </w:r>
            <w:r>
              <w:rPr>
                <w:rFonts w:ascii="Aptos" w:hAnsi="Aptos"/>
                <w:b/>
                <w:sz w:val="16"/>
              </w:rPr>
              <w:t>(</w:t>
            </w:r>
            <w:r>
              <w:rPr>
                <w:rFonts w:ascii="Aptos" w:hAnsi="Aptos"/>
                <w:sz w:val="16"/>
              </w:rPr>
              <w:t xml:space="preserve"> [Produkt dopasowany].[% Korzyści do ZACH] * [Produkt dopasowany].[Cena zakupu MW / IR]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 0</w:t>
            </w:r>
            <w:r>
              <w:rPr>
                <w:rFonts w:ascii="Aptos" w:hAnsi="Aptos"/>
                <w:sz w:val="16"/>
              </w:rPr>
              <w:br/>
              <w:t xml:space="preserve">                        </w:t>
            </w:r>
            <w:r>
              <w:rPr>
                <w:rFonts w:ascii="Aptos" w:hAnsi="Aptos"/>
                <w:b/>
                <w:sz w:val="16"/>
              </w:rPr>
              <w:t>I</w:t>
            </w:r>
            <w:r>
              <w:rPr>
                <w:rFonts w:ascii="Aptos" w:hAnsi="Aptos"/>
                <w:sz w:val="16"/>
              </w:rPr>
              <w:t xml:space="preserve"> [Produkt dopasowany].[Cena specjalna związana z podwyżką]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zakupu po rabatach] = [Produkt dopasowany].[Cena specjalna związana z podwyżką] - [Produkt dopasowany].[Jednostkowa różnica między ceną specjalną a zakupu] - jednostkowe korzyści pozakontraktowe</w:t>
            </w:r>
          </w:p>
        </w:tc>
        <w:tc>
          <w:tcPr>
            <w:tcW w:w="2928" w:type="dxa"/>
          </w:tcPr>
          <w:p w14:paraId="700350D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 na rekordzie [Produkt dopasowany]</w:t>
            </w:r>
          </w:p>
          <w:p w14:paraId="4A407755"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262ED93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6E4FC495"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05356B6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6D66688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Efektywny poziom zakupu po uwzględnieniu ścieżki ZPZK, MW/IR i różnic jednostkowych — baza pod cenę sprzedaży.</w:t>
            </w:r>
          </w:p>
        </w:tc>
      </w:tr>
      <w:tr w:rsidR="00745F58" w:rsidRPr="00D43AE9" w14:paraId="19C9C6A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0D8A707" w14:textId="77777777" w:rsidR="00DA2384" w:rsidRDefault="00000000">
            <w:r>
              <w:rPr>
                <w:rFonts w:ascii="Aptos" w:hAnsi="Aptos"/>
                <w:sz w:val="16"/>
              </w:rPr>
              <w:lastRenderedPageBreak/>
              <w:t>Produkt dopasowany</w:t>
            </w:r>
          </w:p>
        </w:tc>
        <w:tc>
          <w:tcPr>
            <w:tcW w:w="1210" w:type="dxa"/>
          </w:tcPr>
          <w:p w14:paraId="328C767C"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RSS netto</w:t>
            </w:r>
          </w:p>
        </w:tc>
        <w:tc>
          <w:tcPr>
            <w:tcW w:w="1102" w:type="dxa"/>
          </w:tcPr>
          <w:p w14:paraId="51AA3CB3"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neu_pricerss</w:t>
            </w:r>
          </w:p>
        </w:tc>
        <w:tc>
          <w:tcPr>
            <w:tcW w:w="1713" w:type="dxa"/>
          </w:tcPr>
          <w:p w14:paraId="0CC58EB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11FFC8E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1CCA62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1B3F8D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7017EF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1589B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Mapowanie z rekordu [Produkt] lub z [Ceny urzędowe MZ] (w tym dopasowanie po kodzie EAN), gdy wartość jest przepisywana przy przygotowaniu pozycji z </w:t>
            </w:r>
            <w:r>
              <w:rPr>
                <w:rFonts w:ascii="Aptos" w:hAnsi="Aptos"/>
                <w:sz w:val="16"/>
              </w:rPr>
              <w:lastRenderedPageBreak/>
              <w:t>katalogu produktów lub z urzędowych cen</w:t>
            </w:r>
          </w:p>
          <w:p w14:paraId="1F4768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1190D45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[Produkt].[RSS netto]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dopasowany].[RSS netto] = [Produkt].[RSS netto]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[Produkt].[RSS netto]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dopasowany].[RSS netto] = 0</w:t>
            </w:r>
          </w:p>
        </w:tc>
        <w:tc>
          <w:tcPr>
            <w:tcW w:w="2928" w:type="dxa"/>
          </w:tcPr>
          <w:p w14:paraId="7C2EE6B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2E551361"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10D54C7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61E3AECC"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76B5B71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343D547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Próg RSS netto na pozycji; razem z ceną urzędową i limitem programu lekowego ogranicza wyliczoną cenę sprzedaży, gdy obowiązują ustawienia programu lekowego na przetargu i pozycji.</w:t>
            </w:r>
          </w:p>
        </w:tc>
      </w:tr>
      <w:tr w:rsidR="00745F58" w:rsidRPr="00D43AE9" w14:paraId="015FC77D"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CD6A0BA" w14:textId="77777777" w:rsidR="00DA2384" w:rsidRDefault="00000000">
            <w:r>
              <w:rPr>
                <w:rFonts w:ascii="Aptos" w:hAnsi="Aptos"/>
                <w:sz w:val="16"/>
              </w:rPr>
              <w:t>Produkt dopasowany</w:t>
            </w:r>
          </w:p>
        </w:tc>
        <w:tc>
          <w:tcPr>
            <w:tcW w:w="1210" w:type="dxa"/>
          </w:tcPr>
          <w:p w14:paraId="00E0E8EC"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urzędowa</w:t>
            </w:r>
          </w:p>
        </w:tc>
        <w:tc>
          <w:tcPr>
            <w:tcW w:w="1102" w:type="dxa"/>
          </w:tcPr>
          <w:p w14:paraId="4F546832"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neu_priceassize</w:t>
            </w:r>
          </w:p>
        </w:tc>
        <w:tc>
          <w:tcPr>
            <w:tcW w:w="1713" w:type="dxa"/>
          </w:tcPr>
          <w:p w14:paraId="2FDEC0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0F98968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6BD3892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D410A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33FF4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3794EF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67BAC9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Zapis użytkownika na formularzu pozycji albo synchronizacja z [Przetarg], [ZPZK] lub [Produkt przetargu], gdy pole jest ustawiane przy zapisie pozycji lub kopiowane z powiązanego rekordu </w:t>
            </w:r>
            <w:r>
              <w:rPr>
                <w:rFonts w:ascii="Aptos" w:hAnsi="Aptos"/>
                <w:sz w:val="16"/>
              </w:rPr>
              <w:lastRenderedPageBreak/>
              <w:t>przed dalszym przeliczeniem</w:t>
            </w:r>
          </w:p>
        </w:tc>
        <w:tc>
          <w:tcPr>
            <w:tcW w:w="3266" w:type="dxa"/>
          </w:tcPr>
          <w:p w14:paraId="03C6EE6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[Produkt].[Grupa marży] = Urzędówki</w:t>
            </w:r>
            <w:r>
              <w:rPr>
                <w:rFonts w:ascii="Aptos" w:hAnsi="Aptos"/>
                <w:sz w:val="16"/>
              </w:rPr>
              <w:br/>
              <w:t xml:space="preserve">    </w:t>
            </w:r>
            <w:r>
              <w:rPr>
                <w:rFonts w:ascii="Aptos" w:hAnsi="Aptos"/>
                <w:b/>
                <w:sz w:val="16"/>
              </w:rPr>
              <w:t>I</w:t>
            </w:r>
            <w:r>
              <w:rPr>
                <w:rFonts w:ascii="Aptos" w:hAnsi="Aptos"/>
                <w:sz w:val="16"/>
              </w:rPr>
              <w:t xml:space="preserve"> [Produkt].[Cena hurtowa ZCCG]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urzędowa] = [Produkt].[Cena hurtowa ZCCG]</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[Produkt].[Grupa marży] &lt;&gt; Urzędówki lub [Produkt].[Cena hurtowa ZCCG] = puste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urzędowa]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dopasowany].[EAN] &lt;&gt; puste</w:t>
            </w:r>
            <w:r>
              <w:rPr>
                <w:rFonts w:ascii="Aptos" w:hAnsi="Aptos"/>
                <w:sz w:val="16"/>
              </w:rPr>
              <w:br/>
              <w:t xml:space="preserve">            </w:t>
            </w:r>
            <w:r>
              <w:rPr>
                <w:rFonts w:ascii="Aptos" w:hAnsi="Aptos"/>
                <w:b/>
                <w:sz w:val="16"/>
              </w:rPr>
              <w:t>I</w:t>
            </w:r>
            <w:r>
              <w:rPr>
                <w:rFonts w:ascii="Aptos" w:hAnsi="Aptos"/>
                <w:sz w:val="16"/>
              </w:rPr>
              <w:t xml:space="preserve"> istnieje rekord [Ceny urzędowe MZ] z tym samym EAN co [Produkt dopasowany].[EAN]</w:t>
            </w:r>
            <w:r>
              <w:rPr>
                <w:rFonts w:ascii="Aptos" w:hAnsi="Aptos"/>
                <w:sz w:val="16"/>
              </w:rPr>
              <w:br/>
              <w:t xml:space="preserve">            </w:t>
            </w:r>
            <w:r>
              <w:rPr>
                <w:rFonts w:ascii="Aptos" w:hAnsi="Aptos"/>
                <w:b/>
                <w:sz w:val="16"/>
              </w:rPr>
              <w:t>I</w:t>
            </w:r>
            <w:r>
              <w:rPr>
                <w:rFonts w:ascii="Aptos" w:hAnsi="Aptos"/>
                <w:sz w:val="16"/>
              </w:rPr>
              <w:t xml:space="preserve"> [Ceny urzędowe MZ].[Maksymalna cena hurtowa urzędowa]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urzędowa] = [Ceny urzędowe MZ].[Maksymalna cena hurtowa urzędowa]</w:t>
            </w:r>
          </w:p>
        </w:tc>
        <w:tc>
          <w:tcPr>
            <w:tcW w:w="2928" w:type="dxa"/>
          </w:tcPr>
          <w:p w14:paraId="01B46C3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01A927F2"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516E22D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093B7E3A"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A661B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4A3C286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urzędowa jednostkowa na pozycji; służy jako odniesienie przy wyrównaniach cen na przetargu i przy progach w programie lekowym.</w:t>
            </w:r>
          </w:p>
        </w:tc>
      </w:tr>
      <w:tr w:rsidR="00745F58" w:rsidRPr="00D43AE9" w14:paraId="7146BD9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274B2B1" w14:textId="77777777" w:rsidR="00DA2384" w:rsidRDefault="00000000">
            <w:r>
              <w:rPr>
                <w:rFonts w:ascii="Aptos" w:hAnsi="Aptos"/>
                <w:sz w:val="16"/>
              </w:rPr>
              <w:t>Produkt dopasowany</w:t>
            </w:r>
          </w:p>
        </w:tc>
        <w:tc>
          <w:tcPr>
            <w:tcW w:w="1210" w:type="dxa"/>
          </w:tcPr>
          <w:p w14:paraId="61F8178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handlowa po podwyżce</w:t>
            </w:r>
          </w:p>
        </w:tc>
        <w:tc>
          <w:tcPr>
            <w:tcW w:w="1102" w:type="dxa"/>
          </w:tcPr>
          <w:p w14:paraId="05AC6D12"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neu_pricetradeafterrise</w:t>
            </w:r>
          </w:p>
        </w:tc>
        <w:tc>
          <w:tcPr>
            <w:tcW w:w="1713" w:type="dxa"/>
          </w:tcPr>
          <w:p w14:paraId="00E696A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292EC7C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02B31D3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2C73EE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769E0D2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286C5B7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5FFEAE7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4876EB5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[Produkt].[Cena handlowa po maksymalnej podwyżce]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handlowa po podwyżce] = [Produkt].[Cena handlowa po maksymalnej podwyżce]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[Produkt].[Cena handlowa po maksymalnej podwyżce]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handlowa po podwyżce] = 0</w:t>
            </w:r>
          </w:p>
        </w:tc>
        <w:tc>
          <w:tcPr>
            <w:tcW w:w="2928" w:type="dxa"/>
          </w:tcPr>
          <w:p w14:paraId="152F04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47C30C6D"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20C0912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168C8F89"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296B27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0ED7443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handlowa po podwyżce; wykorzystywana m.in. do szacunku zakupu po podwyżce.</w:t>
            </w:r>
          </w:p>
        </w:tc>
      </w:tr>
      <w:tr w:rsidR="00745F58" w:rsidRPr="00D43AE9" w14:paraId="5C113FF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1E4DC78" w14:textId="77777777" w:rsidR="00DA2384" w:rsidRDefault="00000000">
            <w:r>
              <w:rPr>
                <w:rFonts w:ascii="Aptos" w:hAnsi="Aptos"/>
                <w:sz w:val="16"/>
              </w:rPr>
              <w:t>Produkt dopasowany</w:t>
            </w:r>
          </w:p>
        </w:tc>
        <w:tc>
          <w:tcPr>
            <w:tcW w:w="1210" w:type="dxa"/>
          </w:tcPr>
          <w:p w14:paraId="03EAB67F"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Sprzedaż budżetowa SAP</w:t>
            </w:r>
          </w:p>
        </w:tc>
        <w:tc>
          <w:tcPr>
            <w:tcW w:w="1102" w:type="dxa"/>
          </w:tcPr>
          <w:p w14:paraId="5E67E3E0"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neu_budgetsalesap</w:t>
            </w:r>
          </w:p>
        </w:tc>
        <w:tc>
          <w:tcPr>
            <w:tcW w:w="1713" w:type="dxa"/>
          </w:tcPr>
          <w:p w14:paraId="736025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A7F28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0B44B21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6570437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EDA024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Kalkulacja przy przeliczeniu struktury przetargu na rekordzie [Produkt dopasowany], gdy pole jest wynikiem wyliczeń cen i marży na pozycji, w tym z użyciem parametrów z nagłówka [Przetarg] tam, gdzie wchodzą do wzoru (np. </w:t>
            </w:r>
            <w:r>
              <w:rPr>
                <w:rFonts w:ascii="Aptos" w:hAnsi="Aptos"/>
                <w:sz w:val="16"/>
              </w:rPr>
              <w:lastRenderedPageBreak/>
              <w:t>finansowe przy odsetkach i terminach)</w:t>
            </w:r>
          </w:p>
          <w:p w14:paraId="2C963EE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AF7E6F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3364F47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dopasowany].[Sprzedaż budżetowa SAP] = [Produkt dopasowany].[Cena sprzedaży] * [Produkt dopasowany].[Ilość jednostek miary SAP]</w:t>
            </w:r>
          </w:p>
        </w:tc>
        <w:tc>
          <w:tcPr>
            <w:tcW w:w="2928" w:type="dxa"/>
          </w:tcPr>
          <w:p w14:paraId="430345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6F8B82BF"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5623C7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35B8E620"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116121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563FED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Sprzedaż budżetowa w ujęciu SAP (zaokrąglenie jednostek) przy tej samej cenie sprzedaży.</w:t>
            </w:r>
          </w:p>
        </w:tc>
      </w:tr>
      <w:tr w:rsidR="00745F58" w:rsidRPr="00D43AE9" w14:paraId="2DBEF70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CCF076D" w14:textId="77777777" w:rsidR="00DA2384" w:rsidRDefault="00000000">
            <w:r>
              <w:rPr>
                <w:rFonts w:ascii="Aptos" w:hAnsi="Aptos"/>
                <w:sz w:val="16"/>
              </w:rPr>
              <w:t>Produkt dopasowany</w:t>
            </w:r>
          </w:p>
        </w:tc>
        <w:tc>
          <w:tcPr>
            <w:tcW w:w="1210" w:type="dxa"/>
          </w:tcPr>
          <w:p w14:paraId="4D5C9246"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jednostek miary do kalkulacji</w:t>
            </w:r>
          </w:p>
        </w:tc>
        <w:tc>
          <w:tcPr>
            <w:tcW w:w="1102" w:type="dxa"/>
          </w:tcPr>
          <w:p w14:paraId="736471A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neu_unitamount</w:t>
            </w:r>
          </w:p>
        </w:tc>
        <w:tc>
          <w:tcPr>
            <w:tcW w:w="1713" w:type="dxa"/>
          </w:tcPr>
          <w:p w14:paraId="6D8A791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7454733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66D616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3E2AD6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0C6222C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2BDD5B1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65FCC55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Zapis użytkownika na formularzu pozycji albo synchronizacja z [Przetarg], [ZPZK] lub [Produkt przetargu], gdy pole jest ustawiane przy zapisie pozycji lub kopiowane z powiązanego rekordu przed dalszym przeliczeniem</w:t>
            </w:r>
          </w:p>
        </w:tc>
        <w:tc>
          <w:tcPr>
            <w:tcW w:w="3266" w:type="dxa"/>
          </w:tcPr>
          <w:p w14:paraId="2D2C879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przygotowanie [Produkt dopasowany]</w:t>
            </w:r>
            <w:r>
              <w:rPr>
                <w:rFonts w:ascii="Aptos" w:hAnsi="Aptos"/>
                <w:sz w:val="16"/>
              </w:rPr>
              <w:br/>
              <w:t xml:space="preserve">    </w:t>
            </w:r>
            <w:r>
              <w:rPr>
                <w:rFonts w:ascii="Aptos" w:hAnsi="Aptos"/>
                <w:b/>
                <w:sz w:val="16"/>
              </w:rPr>
              <w:t>I</w:t>
            </w:r>
            <w:r>
              <w:rPr>
                <w:rFonts w:ascii="Aptos" w:hAnsi="Aptos"/>
                <w:sz w:val="16"/>
              </w:rPr>
              <w:t xml:space="preserve"> [Produkt dopasowany].[Opakowanie do przeliczeń] = puste</w:t>
            </w:r>
            <w:r>
              <w:rPr>
                <w:rFonts w:ascii="Aptos" w:hAnsi="Aptos"/>
                <w:sz w:val="16"/>
              </w:rPr>
              <w:br/>
              <w:t xml:space="preserve">    </w:t>
            </w:r>
            <w:r>
              <w:rPr>
                <w:rFonts w:ascii="Aptos" w:hAnsi="Aptos"/>
                <w:b/>
                <w:sz w:val="16"/>
              </w:rPr>
              <w:t>I</w:t>
            </w:r>
            <w:r>
              <w:rPr>
                <w:rFonts w:ascii="Aptos" w:hAnsi="Aptos"/>
                <w:sz w:val="16"/>
              </w:rPr>
              <w:t xml:space="preserve"> [Produkt dopasowany].[Ilość jednostek miary rozczytana] &lt;&gt; puste</w:t>
            </w:r>
            <w:r>
              <w:rPr>
                <w:rFonts w:ascii="Aptos" w:hAnsi="Aptos"/>
                <w:sz w:val="16"/>
              </w:rPr>
              <w:br/>
              <w:t xml:space="preserve">    </w:t>
            </w:r>
            <w:r>
              <w:rPr>
                <w:rFonts w:ascii="Aptos" w:hAnsi="Aptos"/>
                <w:b/>
                <w:sz w:val="16"/>
              </w:rPr>
              <w:t>I</w:t>
            </w:r>
            <w:r>
              <w:rPr>
                <w:rFonts w:ascii="Aptos" w:hAnsi="Aptos"/>
                <w:sz w:val="16"/>
              </w:rPr>
              <w:t xml:space="preserve"> [Produkt dopasowany].[Ilość sztuk rozczytana] = pusta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[Produkt dopasowany].[Zmiana ilości] = pusta lub [Produkt dopasowany].[Zmiana ilości] = 0 </w:t>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dopasowany].[Ilość jednostek miary do kalkulacji] = [Produkt dopasowany].[Ilość jednostek miary rozczytana]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przygotowanie [Produkt dopasowany]</w:t>
            </w:r>
            <w:r>
              <w:rPr>
                <w:rFonts w:ascii="Aptos" w:hAnsi="Aptos"/>
                <w:sz w:val="16"/>
              </w:rPr>
              <w:br/>
              <w:t xml:space="preserve">        </w:t>
            </w:r>
            <w:r>
              <w:rPr>
                <w:rFonts w:ascii="Aptos" w:hAnsi="Aptos"/>
                <w:b/>
                <w:sz w:val="16"/>
              </w:rPr>
              <w:t>I</w:t>
            </w:r>
            <w:r>
              <w:rPr>
                <w:rFonts w:ascii="Aptos" w:hAnsi="Aptos"/>
                <w:sz w:val="16"/>
              </w:rPr>
              <w:t xml:space="preserve"> [Produkt dopasowany].[Opakowanie do przeliczeń] = puste</w:t>
            </w:r>
            <w:r>
              <w:rPr>
                <w:rFonts w:ascii="Aptos" w:hAnsi="Aptos"/>
                <w:sz w:val="16"/>
              </w:rPr>
              <w:br/>
              <w:t xml:space="preserve">        </w:t>
            </w:r>
            <w:r>
              <w:rPr>
                <w:rFonts w:ascii="Aptos" w:hAnsi="Aptos"/>
                <w:b/>
                <w:sz w:val="16"/>
              </w:rPr>
              <w:t>I</w:t>
            </w:r>
            <w:r>
              <w:rPr>
                <w:rFonts w:ascii="Aptos" w:hAnsi="Aptos"/>
                <w:sz w:val="16"/>
              </w:rPr>
              <w:t xml:space="preserve"> [Produkt dopasowany].[Ilość jednostek miary rozczytana] &lt;&gt; puste</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dopasowany].[Ilość sztuk rozczytana] = pusta</w:t>
            </w:r>
            <w:r>
              <w:rPr>
                <w:rFonts w:ascii="Aptos" w:hAnsi="Aptos"/>
                <w:sz w:val="16"/>
              </w:rPr>
              <w:br/>
              <w:t xml:space="preserve">        </w:t>
            </w:r>
            <w:r>
              <w:rPr>
                <w:rFonts w:ascii="Aptos" w:hAnsi="Aptos"/>
                <w:b/>
                <w:sz w:val="16"/>
              </w:rPr>
              <w:t>I</w:t>
            </w:r>
            <w:r>
              <w:rPr>
                <w:rFonts w:ascii="Aptos" w:hAnsi="Aptos"/>
                <w:sz w:val="16"/>
              </w:rPr>
              <w:t xml:space="preserve"> [Produkt dopasowany].[Zmiana ilości]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dopasowany].[Ilość jednostek miary do kalkulacji] = [Produkt dopasowany].[Zmiana ilości]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przygotowanie [Produkt dopasowany]</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[Produkt dopasowany].[Opakowanie do przeliczeń] &lt;&gt; puste lub [Produkt dopasowany].[Ilość jednostek miary rozczytana] = puste lub [Produkt dopasowany].[Ilość sztuk rozczytana] &lt;&gt; pusta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dopasowany].[Ilość jednostek miary do kalkulacji] = przeliczenie z [Produkt dopasowany].[Ilość sztuk rozczytana], [Produkt dopasowany].[Opakowanie do przeliczeń], [Produkt dopasowany].[Ilość jednostek miary rozczytana], [Produkt dopasowany].[Sposób przeliczania wielkości opakowań], [Produkt dopasowany].[Zmiana opakowania], [Produkt dopasowany].[Zmiana ilości]</w:t>
            </w:r>
          </w:p>
        </w:tc>
        <w:tc>
          <w:tcPr>
            <w:tcW w:w="2928" w:type="dxa"/>
          </w:tcPr>
          <w:p w14:paraId="205A303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 na rekordzie [Produkt dopasowany]</w:t>
            </w:r>
          </w:p>
          <w:p w14:paraId="3EF802E6"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4B93FA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06F970B9"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2A662A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2C8C3E8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jednostek miary używana w iloczynach z cenami i kosztami na pozycji.</w:t>
            </w:r>
          </w:p>
        </w:tc>
      </w:tr>
      <w:tr w:rsidR="00745F58" w:rsidRPr="00D43AE9" w14:paraId="7D48D52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2173304" w14:textId="77777777" w:rsidR="00DA2384" w:rsidRDefault="00000000">
            <w:r>
              <w:rPr>
                <w:rFonts w:ascii="Aptos" w:hAnsi="Aptos"/>
                <w:sz w:val="16"/>
              </w:rPr>
              <w:t>Produkt dopasowany</w:t>
            </w:r>
          </w:p>
        </w:tc>
        <w:tc>
          <w:tcPr>
            <w:tcW w:w="1210" w:type="dxa"/>
          </w:tcPr>
          <w:p w14:paraId="1F0CDCC6"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jednostki miary</w:t>
            </w:r>
          </w:p>
        </w:tc>
        <w:tc>
          <w:tcPr>
            <w:tcW w:w="1102" w:type="dxa"/>
          </w:tcPr>
          <w:p w14:paraId="4B7E53DF"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neu_priceperunit</w:t>
            </w:r>
          </w:p>
        </w:tc>
        <w:tc>
          <w:tcPr>
            <w:tcW w:w="1713" w:type="dxa"/>
          </w:tcPr>
          <w:p w14:paraId="1B48466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3EC159B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1A9CD20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0D32F22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68062D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365C8D1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Mapowanie z rekordu [Produkt] lub z [Ceny urzędowe MZ] (w tym </w:t>
            </w:r>
            <w:r>
              <w:rPr>
                <w:rFonts w:ascii="Aptos" w:hAnsi="Aptos"/>
                <w:sz w:val="16"/>
              </w:rPr>
              <w:lastRenderedPageBreak/>
              <w:t>dopasowanie po kodzie EAN), gdy wartość jest przepisywana przy przygotowaniu pozycji z katalogu produktów lub z urzędowych cen</w:t>
            </w:r>
          </w:p>
          <w:p w14:paraId="179CE9F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79C7ACC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dopasowany].[Wycena za sztukę] = Tak</w:t>
            </w:r>
            <w:r>
              <w:rPr>
                <w:rFonts w:ascii="Aptos" w:hAnsi="Aptos"/>
                <w:sz w:val="16"/>
              </w:rPr>
              <w:br/>
              <w:t xml:space="preserve">    </w:t>
            </w:r>
            <w:r>
              <w:rPr>
                <w:rFonts w:ascii="Aptos" w:hAnsi="Aptos"/>
                <w:b/>
                <w:sz w:val="16"/>
              </w:rPr>
              <w:t>I</w:t>
            </w:r>
            <w:r>
              <w:rPr>
                <w:rFonts w:ascii="Aptos" w:hAnsi="Aptos"/>
                <w:sz w:val="16"/>
              </w:rPr>
              <w:t xml:space="preserve"> [Produkt dopasowany].[Cena sprzedaży] &gt; 0</w:t>
            </w:r>
            <w:r>
              <w:rPr>
                <w:rFonts w:ascii="Aptos" w:hAnsi="Aptos"/>
                <w:sz w:val="16"/>
              </w:rPr>
              <w:br/>
              <w:t xml:space="preserve">    </w:t>
            </w:r>
            <w:r>
              <w:rPr>
                <w:rFonts w:ascii="Aptos" w:hAnsi="Aptos"/>
                <w:b/>
                <w:sz w:val="16"/>
              </w:rPr>
              <w:t>I</w:t>
            </w:r>
            <w:r>
              <w:rPr>
                <w:rFonts w:ascii="Aptos" w:hAnsi="Aptos"/>
                <w:sz w:val="16"/>
              </w:rPr>
              <w:t xml:space="preserve"> [Produkt dopasowany].[Ilość sztuk w opakowaniu]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jednostki miary] = [Produkt dopasowany].[Cena sprzedaży] / [Produkt dopasowany].[Ilość sztuk w opakowaniu] po zaokrągleniu według [Produkt dopasowany].[Sposób przeliczania ceny jednostkowej]</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dopasowany].[Wycena za sztukę] &lt;&gt;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jednostki miary]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dopasowany].[Ilość sztuk w opakowaniu]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dopasowany].[Cena jednostki miary] = 0</w:t>
            </w:r>
          </w:p>
        </w:tc>
        <w:tc>
          <w:tcPr>
            <w:tcW w:w="2928" w:type="dxa"/>
          </w:tcPr>
          <w:p w14:paraId="7C3CFDA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 na rekordzie [Produkt dopasowany]</w:t>
            </w:r>
          </w:p>
          <w:p w14:paraId="4ADCC185"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11F8E5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1498BFEA"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307243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0404176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sprzedaży przeliczona na jednostkę miary przy włączonej wycenie za sztukę, z zaokrągleniem wg ustawienia.</w:t>
            </w:r>
          </w:p>
        </w:tc>
      </w:tr>
      <w:tr w:rsidR="00745F58" w:rsidRPr="00D43AE9" w14:paraId="44ED5B5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E2520D6" w14:textId="77777777" w:rsidR="00DA2384" w:rsidRDefault="00000000">
            <w:r>
              <w:rPr>
                <w:rFonts w:ascii="Aptos" w:hAnsi="Aptos"/>
                <w:sz w:val="16"/>
              </w:rPr>
              <w:t>Produkt dopasowany</w:t>
            </w:r>
          </w:p>
        </w:tc>
        <w:tc>
          <w:tcPr>
            <w:tcW w:w="1210" w:type="dxa"/>
          </w:tcPr>
          <w:p w14:paraId="2169A775"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Wycena za sztukę</w:t>
            </w:r>
          </w:p>
        </w:tc>
        <w:tc>
          <w:tcPr>
            <w:tcW w:w="1102" w:type="dxa"/>
          </w:tcPr>
          <w:p w14:paraId="6D49F4C4"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neu_ispricingperitem</w:t>
            </w:r>
          </w:p>
        </w:tc>
        <w:tc>
          <w:tcPr>
            <w:tcW w:w="1713" w:type="dxa"/>
          </w:tcPr>
          <w:p w14:paraId="2C02E6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0640181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63E96AB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0CAF12E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33759C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4203F5F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Zapis użytkownika na formularzu pozycji albo synchronizacja z [Przetarg], [ZPZK] lub [Produkt przetargu], gdy pole jest ustawiane przy </w:t>
            </w:r>
            <w:r>
              <w:rPr>
                <w:rFonts w:ascii="Aptos" w:hAnsi="Aptos"/>
                <w:sz w:val="16"/>
              </w:rPr>
              <w:lastRenderedPageBreak/>
              <w:t>zapisie pozycji lub kopiowane z powiązanego rekordu przed dalszym przeliczeniem</w:t>
            </w:r>
          </w:p>
        </w:tc>
        <w:tc>
          <w:tcPr>
            <w:tcW w:w="3266" w:type="dxa"/>
          </w:tcPr>
          <w:p w14:paraId="2CFFBA4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[Produkt dopasowany] z formularza</w:t>
            </w:r>
            <w:r>
              <w:rPr>
                <w:rFonts w:ascii="Aptos" w:hAnsi="Aptos"/>
                <w:sz w:val="16"/>
              </w:rPr>
              <w:br/>
            </w:r>
            <w:r>
              <w:rPr>
                <w:rFonts w:ascii="Aptos" w:hAnsi="Aptos"/>
                <w:b/>
                <w:sz w:val="16"/>
              </w:rPr>
              <w:t>TO</w:t>
            </w:r>
            <w:r>
              <w:rPr>
                <w:rFonts w:ascii="Aptos" w:hAnsi="Aptos"/>
                <w:sz w:val="16"/>
              </w:rPr>
              <w:t xml:space="preserve"> [Produkt dopasowany].[Wycena za sztukę] = wartość logiczna z formularza sterująca [Produkt dopasowany].[Cena jednostki miary]</w:t>
            </w:r>
          </w:p>
        </w:tc>
        <w:tc>
          <w:tcPr>
            <w:tcW w:w="2928" w:type="dxa"/>
          </w:tcPr>
          <w:p w14:paraId="699B174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7DD9E46C"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2B1D025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12EE934D"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6595BB7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3C4519B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Decyduje, czy wyliczać cenę jednostkową z ceny sprzedaży i opakowania.</w:t>
            </w:r>
          </w:p>
        </w:tc>
      </w:tr>
      <w:tr w:rsidR="00745F58" w:rsidRPr="00D43AE9" w14:paraId="17795EB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0D6F53F" w14:textId="77777777" w:rsidR="00DA2384" w:rsidRDefault="00000000">
            <w:r>
              <w:rPr>
                <w:rFonts w:ascii="Aptos" w:hAnsi="Aptos"/>
                <w:sz w:val="16"/>
              </w:rPr>
              <w:t>Produkt dopasowany</w:t>
            </w:r>
          </w:p>
        </w:tc>
        <w:tc>
          <w:tcPr>
            <w:tcW w:w="1210" w:type="dxa"/>
          </w:tcPr>
          <w:p w14:paraId="318B5265"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podwyżki producenta</w:t>
            </w:r>
          </w:p>
        </w:tc>
        <w:tc>
          <w:tcPr>
            <w:tcW w:w="1102" w:type="dxa"/>
          </w:tcPr>
          <w:p w14:paraId="48E4C4BB"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neu_pricetraderisedate</w:t>
            </w:r>
          </w:p>
        </w:tc>
        <w:tc>
          <w:tcPr>
            <w:tcW w:w="1713" w:type="dxa"/>
          </w:tcPr>
          <w:p w14:paraId="41F98E9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DE0781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476C1BD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1975E3C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5AAEF6E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054287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644ACCA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249B1EC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[Produkt dopasowany] lub aktualizacja z danych handlowych [Produkt] przy [Produkt dopasowany].[Produkt SAP]</w:t>
            </w:r>
            <w:r>
              <w:rPr>
                <w:rFonts w:ascii="Aptos" w:hAnsi="Aptos"/>
                <w:sz w:val="16"/>
              </w:rPr>
              <w:br/>
            </w:r>
            <w:r>
              <w:rPr>
                <w:rFonts w:ascii="Aptos" w:hAnsi="Aptos"/>
                <w:b/>
                <w:sz w:val="16"/>
              </w:rPr>
              <w:t>TO</w:t>
            </w:r>
            <w:r>
              <w:rPr>
                <w:rFonts w:ascii="Aptos" w:hAnsi="Aptos"/>
                <w:sz w:val="16"/>
              </w:rPr>
              <w:t xml:space="preserve"> [Produkt dopasowany].[Data podwyżki producenta] = data podwyżki ceny handlowej z [Produkt]</w:t>
            </w:r>
          </w:p>
        </w:tc>
        <w:tc>
          <w:tcPr>
            <w:tcW w:w="2928" w:type="dxa"/>
          </w:tcPr>
          <w:p w14:paraId="6DF8A3E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76B4355F"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A706BB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45E1C644"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017FF6B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2529C14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obowiązywania podwyżki ceny handlowej dla kontekstu cen.</w:t>
            </w:r>
          </w:p>
        </w:tc>
      </w:tr>
      <w:tr w:rsidR="00745F58" w:rsidRPr="00D43AE9" w14:paraId="008BA12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6339FF2" w14:textId="77777777" w:rsidR="00DA2384" w:rsidRDefault="00000000">
            <w:r>
              <w:rPr>
                <w:rFonts w:ascii="Aptos" w:hAnsi="Aptos"/>
                <w:sz w:val="16"/>
              </w:rPr>
              <w:t>Produkt dopasowany</w:t>
            </w:r>
          </w:p>
        </w:tc>
        <w:tc>
          <w:tcPr>
            <w:tcW w:w="1210" w:type="dxa"/>
          </w:tcPr>
          <w:p w14:paraId="258BDE5B"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hurtowa ZCCG</w:t>
            </w:r>
          </w:p>
        </w:tc>
        <w:tc>
          <w:tcPr>
            <w:tcW w:w="1102" w:type="dxa"/>
          </w:tcPr>
          <w:p w14:paraId="01DE21E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neu_pricewholesalezccg</w:t>
            </w:r>
          </w:p>
        </w:tc>
        <w:tc>
          <w:tcPr>
            <w:tcW w:w="1713" w:type="dxa"/>
          </w:tcPr>
          <w:p w14:paraId="4DE863A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674334F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1853307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4A75EA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8A71C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Kalkulacja przy przeliczeniu struktury przetargu na rekordzie [Produkt dopasowany], gdy pole jest wynikiem wyliczeń cen i marży na pozycji, w tym z użyciem </w:t>
            </w:r>
            <w:r>
              <w:rPr>
                <w:rFonts w:ascii="Aptos" w:hAnsi="Aptos"/>
                <w:sz w:val="16"/>
              </w:rPr>
              <w:lastRenderedPageBreak/>
              <w:t>parametrów z nagłówka [Przetarg] tam, gdzie wchodzą do wzoru (np. finansowe przy odsetkach i terminach)</w:t>
            </w:r>
          </w:p>
          <w:p w14:paraId="2DF53AB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33D983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3A89236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[Produkt dopasowany] lub przeliczenie z danych katalogu</w:t>
            </w:r>
            <w:r>
              <w:rPr>
                <w:rFonts w:ascii="Aptos" w:hAnsi="Aptos"/>
                <w:sz w:val="16"/>
              </w:rPr>
              <w:br/>
            </w:r>
            <w:r>
              <w:rPr>
                <w:rFonts w:ascii="Aptos" w:hAnsi="Aptos"/>
                <w:b/>
                <w:sz w:val="16"/>
              </w:rPr>
              <w:t>TO</w:t>
            </w:r>
            <w:r>
              <w:rPr>
                <w:rFonts w:ascii="Aptos" w:hAnsi="Aptos"/>
                <w:sz w:val="16"/>
              </w:rPr>
              <w:t xml:space="preserve"> [Produkt dopasowany].[Cena hurtowa ZCCG] = cena hurtowa uśredniona ZCCG z [Produkt] przy [Produkt dopasowany].[Produkt SAP]</w:t>
            </w:r>
          </w:p>
        </w:tc>
        <w:tc>
          <w:tcPr>
            <w:tcW w:w="2928" w:type="dxa"/>
          </w:tcPr>
          <w:p w14:paraId="3A1FA45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6AEFB454"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08E5F2D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78A2643E"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08EC909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Synchronizacja z [Produkt przetargu], gdy dotyczy</w:t>
            </w:r>
          </w:p>
        </w:tc>
        <w:tc>
          <w:tcPr>
            <w:tcW w:w="2835" w:type="dxa"/>
          </w:tcPr>
          <w:p w14:paraId="7672CFD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Cena hurtowa uśredniona ZCCG z katalogu; przy włączonym wyrównaniu do hurtu na przetargu może zastąpić cenę wyliczoną z narzutu, gdy spełnione są warunki na pozycji i pochodzeniu narzutu.</w:t>
            </w:r>
          </w:p>
        </w:tc>
      </w:tr>
      <w:tr w:rsidR="00745F58" w:rsidRPr="00D43AE9" w14:paraId="244D7A4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7B258D2" w14:textId="77777777" w:rsidR="00DA2384" w:rsidRDefault="00000000">
            <w:r>
              <w:rPr>
                <w:rFonts w:ascii="Aptos" w:hAnsi="Aptos"/>
                <w:sz w:val="16"/>
              </w:rPr>
              <w:t>Produkt dopasowany</w:t>
            </w:r>
          </w:p>
        </w:tc>
        <w:tc>
          <w:tcPr>
            <w:tcW w:w="1210" w:type="dxa"/>
          </w:tcPr>
          <w:p w14:paraId="6006293C"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MW / IR</w:t>
            </w:r>
          </w:p>
        </w:tc>
        <w:tc>
          <w:tcPr>
            <w:tcW w:w="1102" w:type="dxa"/>
          </w:tcPr>
          <w:p w14:paraId="6768C9EF"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neu_isproducermwir</w:t>
            </w:r>
          </w:p>
        </w:tc>
        <w:tc>
          <w:tcPr>
            <w:tcW w:w="1713" w:type="dxa"/>
          </w:tcPr>
          <w:p w14:paraId="2D9C11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575142D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637E19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77B69C6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339AF1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Mapowanie z rekordu [Produkt] lub z [Ceny urzędowe MZ] (w tym dopasowanie po kodzie EAN), gdy wartość jest przepisywana przy przygotowaniu pozycji z </w:t>
            </w:r>
            <w:r>
              <w:rPr>
                <w:rFonts w:ascii="Aptos" w:hAnsi="Aptos"/>
                <w:sz w:val="16"/>
              </w:rPr>
              <w:lastRenderedPageBreak/>
              <w:t>katalogu produktów lub z urzędowych cen</w:t>
            </w:r>
          </w:p>
          <w:p w14:paraId="5A2D1D3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0FC7BF4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[Produkt dopasowany].[Produkt SAP] jest ustawiony</w:t>
            </w:r>
            <w:r>
              <w:rPr>
                <w:rFonts w:ascii="Aptos" w:hAnsi="Aptos"/>
                <w:sz w:val="16"/>
              </w:rPr>
              <w:br/>
            </w:r>
            <w:r>
              <w:rPr>
                <w:rFonts w:ascii="Aptos" w:hAnsi="Aptos"/>
                <w:b/>
                <w:sz w:val="16"/>
              </w:rPr>
              <w:t>TO</w:t>
            </w:r>
            <w:r>
              <w:rPr>
                <w:rFonts w:ascii="Aptos" w:hAnsi="Aptos"/>
                <w:sz w:val="16"/>
              </w:rPr>
              <w:t xml:space="preserve"> [Produkt dopasowany].[MW / IR] = pole MW / IR na rekordzie [Produkt] wskazywanym przez [Produkt dopasowany].[Produkt SAP] przy pobraniu wartości katalogowych na pozycję</w:t>
            </w:r>
            <w:r>
              <w:rPr>
                <w:rFonts w:ascii="Aptos" w:hAnsi="Aptos"/>
                <w:sz w:val="16"/>
              </w:rPr>
              <w:br/>
              <w:t xml:space="preserve">    </w:t>
            </w:r>
            <w:r>
              <w:rPr>
                <w:rFonts w:ascii="Aptos" w:hAnsi="Aptos"/>
                <w:b/>
                <w:sz w:val="16"/>
              </w:rPr>
              <w:t>JEŻELI</w:t>
            </w:r>
            <w:r>
              <w:rPr>
                <w:rFonts w:ascii="Aptos" w:hAnsi="Aptos"/>
                <w:sz w:val="16"/>
              </w:rPr>
              <w:t xml:space="preserve"> przeliczenie struktury przetargu</w:t>
            </w:r>
            <w:r>
              <w:rPr>
                <w:rFonts w:ascii="Aptos" w:hAnsi="Aptos"/>
                <w:sz w:val="16"/>
              </w:rPr>
              <w:br/>
              <w:t xml:space="preserve">    </w:t>
            </w:r>
            <w:r>
              <w:rPr>
                <w:rFonts w:ascii="Aptos" w:hAnsi="Aptos"/>
                <w:b/>
                <w:sz w:val="16"/>
              </w:rPr>
              <w:t>TO</w:t>
            </w:r>
            <w:r>
              <w:rPr>
                <w:rFonts w:ascii="Aptos" w:hAnsi="Aptos"/>
                <w:sz w:val="16"/>
              </w:rPr>
              <w:t xml:space="preserve"> [Produkt przetargu].[MW / IR] = [Produkt dopasowany].[MW / IR]</w:t>
            </w:r>
          </w:p>
        </w:tc>
        <w:tc>
          <w:tcPr>
            <w:tcW w:w="2928" w:type="dxa"/>
          </w:tcPr>
          <w:p w14:paraId="7D019B8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41B92FC3"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86A26E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1B6253D1"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263636E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08E4AA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Wybór ścieżki MW/IR zmienia użyte ceny zakupu i marże w kalkulacji.</w:t>
            </w:r>
          </w:p>
        </w:tc>
      </w:tr>
      <w:tr w:rsidR="00745F58" w:rsidRPr="00D43AE9" w14:paraId="76A7591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B59D030" w14:textId="77777777" w:rsidR="00DA2384" w:rsidRDefault="00000000">
            <w:r>
              <w:rPr>
                <w:rFonts w:ascii="Aptos" w:hAnsi="Aptos"/>
                <w:sz w:val="16"/>
              </w:rPr>
              <w:t>Produkt dopasowany</w:t>
            </w:r>
          </w:p>
        </w:tc>
        <w:tc>
          <w:tcPr>
            <w:tcW w:w="1210" w:type="dxa"/>
          </w:tcPr>
          <w:p w14:paraId="4F9490B6"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Limit ceny Programu Lekowego</w:t>
            </w:r>
          </w:p>
        </w:tc>
        <w:tc>
          <w:tcPr>
            <w:tcW w:w="1102" w:type="dxa"/>
          </w:tcPr>
          <w:p w14:paraId="118076B4"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neu_pricedrugprogramlimit</w:t>
            </w:r>
          </w:p>
        </w:tc>
        <w:tc>
          <w:tcPr>
            <w:tcW w:w="1713" w:type="dxa"/>
          </w:tcPr>
          <w:p w14:paraId="47805D7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228D6E0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26C1C77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730D4B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600D23E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73282C2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673324C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Zapis użytkownika na formularzu pozycji albo synchronizacja z [Przetarg], [ZPZK] lub [Produkt przetargu], gdy pole jest ustawiane przy zapisie pozycji lub kopiowane z powiązanego rekordu </w:t>
            </w:r>
            <w:r>
              <w:rPr>
                <w:rFonts w:ascii="Aptos" w:hAnsi="Aptos"/>
                <w:sz w:val="16"/>
              </w:rPr>
              <w:lastRenderedPageBreak/>
              <w:t>przed dalszym przeliczeniem</w:t>
            </w:r>
          </w:p>
        </w:tc>
        <w:tc>
          <w:tcPr>
            <w:tcW w:w="3266" w:type="dxa"/>
          </w:tcPr>
          <w:p w14:paraId="3016676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[Produkt dopasowany].[EAN] &lt;&gt; puste</w:t>
            </w:r>
            <w:r>
              <w:rPr>
                <w:rFonts w:ascii="Aptos" w:hAnsi="Aptos"/>
                <w:sz w:val="16"/>
              </w:rPr>
              <w:br/>
              <w:t xml:space="preserve">    </w:t>
            </w:r>
            <w:r>
              <w:rPr>
                <w:rFonts w:ascii="Aptos" w:hAnsi="Aptos"/>
                <w:b/>
                <w:sz w:val="16"/>
              </w:rPr>
              <w:t>I</w:t>
            </w:r>
            <w:r>
              <w:rPr>
                <w:rFonts w:ascii="Aptos" w:hAnsi="Aptos"/>
                <w:sz w:val="16"/>
              </w:rPr>
              <w:t xml:space="preserve"> istnieje rekord [Ceny urzędowe MZ] z tym samym EAN co [Produkt dopasowany].[EAN]</w:t>
            </w:r>
            <w:r>
              <w:rPr>
                <w:rFonts w:ascii="Aptos" w:hAnsi="Aptos"/>
                <w:sz w:val="16"/>
              </w:rPr>
              <w:br/>
              <w:t xml:space="preserve">    </w:t>
            </w:r>
            <w:r>
              <w:rPr>
                <w:rFonts w:ascii="Aptos" w:hAnsi="Aptos"/>
                <w:b/>
                <w:sz w:val="16"/>
              </w:rPr>
              <w:t>I</w:t>
            </w:r>
            <w:r>
              <w:rPr>
                <w:rFonts w:ascii="Aptos" w:hAnsi="Aptos"/>
                <w:sz w:val="16"/>
              </w:rPr>
              <w:t xml:space="preserve"> [Ceny urzędowe MZ].[Limit ceny Programu Lekowego]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dopasowany].[Limit ceny Programu Lekowego] = [Ceny urzędowe MZ].[Limit ceny Programu Lekowego]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dopasowany].[EAN] &lt;&gt; puste</w:t>
            </w:r>
            <w:r>
              <w:rPr>
                <w:rFonts w:ascii="Aptos" w:hAnsi="Aptos"/>
                <w:sz w:val="16"/>
              </w:rPr>
              <w:br/>
              <w:t xml:space="preserve">        </w:t>
            </w:r>
            <w:r>
              <w:rPr>
                <w:rFonts w:ascii="Aptos" w:hAnsi="Aptos"/>
                <w:b/>
                <w:sz w:val="16"/>
              </w:rPr>
              <w:t>I</w:t>
            </w:r>
            <w:r>
              <w:rPr>
                <w:rFonts w:ascii="Aptos" w:hAnsi="Aptos"/>
                <w:sz w:val="16"/>
              </w:rPr>
              <w:t xml:space="preserve"> istnieje rekord [Ceny urzędowe MZ] z tym samym EAN co [Produkt dopasowany].[EAN]</w:t>
            </w:r>
            <w:r>
              <w:rPr>
                <w:rFonts w:ascii="Aptos" w:hAnsi="Aptos"/>
                <w:sz w:val="16"/>
              </w:rPr>
              <w:br/>
              <w:t xml:space="preserve">        </w:t>
            </w:r>
            <w:r>
              <w:rPr>
                <w:rFonts w:ascii="Aptos" w:hAnsi="Aptos"/>
                <w:b/>
                <w:sz w:val="16"/>
              </w:rPr>
              <w:t>I</w:t>
            </w:r>
            <w:r>
              <w:rPr>
                <w:rFonts w:ascii="Aptos" w:hAnsi="Aptos"/>
                <w:sz w:val="16"/>
              </w:rPr>
              <w:t xml:space="preserve"> [Ceny urzędowe MZ].[Limit ceny Programu Lekowego]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dopasowany].[Limit ceny Programu Lekowego] = 0</w:t>
            </w:r>
          </w:p>
        </w:tc>
        <w:tc>
          <w:tcPr>
            <w:tcW w:w="2928" w:type="dxa"/>
          </w:tcPr>
          <w:p w14:paraId="668A43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613EC306"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FCC9C3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2790C391"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77AB5B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03D8B4B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Górny limit ceny w programie lekowym na pozycji; obcina wyliczoną cenę sprzedaży, gdy przetarg i produkt są w programie lekowym.</w:t>
            </w:r>
          </w:p>
        </w:tc>
      </w:tr>
      <w:tr w:rsidR="00745F58" w:rsidRPr="00D43AE9" w14:paraId="23BA3C4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D1228F8" w14:textId="77777777" w:rsidR="00DA2384" w:rsidRDefault="00000000">
            <w:r>
              <w:rPr>
                <w:rFonts w:ascii="Aptos" w:hAnsi="Aptos"/>
                <w:sz w:val="16"/>
              </w:rPr>
              <w:t>Produkt dopasowany</w:t>
            </w:r>
          </w:p>
        </w:tc>
        <w:tc>
          <w:tcPr>
            <w:tcW w:w="1210" w:type="dxa"/>
          </w:tcPr>
          <w:p w14:paraId="0CBA6293"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sprzedaży brutto</w:t>
            </w:r>
          </w:p>
        </w:tc>
        <w:tc>
          <w:tcPr>
            <w:tcW w:w="1102" w:type="dxa"/>
          </w:tcPr>
          <w:p w14:paraId="656468E2"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neu_pricesellingbrutto</w:t>
            </w:r>
          </w:p>
        </w:tc>
        <w:tc>
          <w:tcPr>
            <w:tcW w:w="1713" w:type="dxa"/>
          </w:tcPr>
          <w:p w14:paraId="2B98A95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AA4590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2DF90C4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465907B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089BD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1F4A69D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04CAB87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70138DE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dopasowany].[Cena sprzedaży brutto] = [Produkt dopasowany].[Cena sprzedaży] * </w:t>
            </w:r>
            <w:r>
              <w:rPr>
                <w:rFonts w:ascii="Aptos" w:hAnsi="Aptos"/>
                <w:b/>
                <w:sz w:val="16"/>
              </w:rPr>
              <w:t>(</w:t>
            </w:r>
            <w:r>
              <w:rPr>
                <w:rFonts w:ascii="Aptos" w:hAnsi="Aptos"/>
                <w:sz w:val="16"/>
              </w:rPr>
              <w:t xml:space="preserve"> 1 + [Produkt dopasowany].[VAT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100 </w:t>
            </w:r>
            <w:r>
              <w:rPr>
                <w:rFonts w:ascii="Aptos" w:hAnsi="Aptos"/>
                <w:b/>
                <w:sz w:val="16"/>
              </w:rPr>
              <w:t>)</w:t>
            </w:r>
          </w:p>
        </w:tc>
        <w:tc>
          <w:tcPr>
            <w:tcW w:w="2928" w:type="dxa"/>
          </w:tcPr>
          <w:p w14:paraId="393723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13578823"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200E514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6050CADC"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1683515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46D4FE6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sprzedaży z uwzględnieniem VAT, potrzebna do dalszych kwot brutto i odsetek.</w:t>
            </w:r>
          </w:p>
        </w:tc>
      </w:tr>
      <w:tr w:rsidR="00745F58" w:rsidRPr="00D43AE9" w14:paraId="6FF28E3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AA7D29A" w14:textId="77777777" w:rsidR="00DA2384" w:rsidRDefault="00000000">
            <w:r>
              <w:rPr>
                <w:rFonts w:ascii="Aptos" w:hAnsi="Aptos"/>
                <w:sz w:val="16"/>
              </w:rPr>
              <w:t>Produkt dopasowany</w:t>
            </w:r>
          </w:p>
        </w:tc>
        <w:tc>
          <w:tcPr>
            <w:tcW w:w="1210" w:type="dxa"/>
          </w:tcPr>
          <w:p w14:paraId="5347311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Szacowana cena zakupu po podwyżce</w:t>
            </w:r>
          </w:p>
        </w:tc>
        <w:tc>
          <w:tcPr>
            <w:tcW w:w="1102" w:type="dxa"/>
          </w:tcPr>
          <w:p w14:paraId="6D341733"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neu_pricepurchaseafterriseestimated</w:t>
            </w:r>
          </w:p>
        </w:tc>
        <w:tc>
          <w:tcPr>
            <w:tcW w:w="1713" w:type="dxa"/>
          </w:tcPr>
          <w:p w14:paraId="74318AC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2BA656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275154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762C307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184B6D3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Kalkulacja przy przeliczeniu struktury przetargu na rekordzie [Produkt dopasowany], gdy pole jest wynikiem wyliczeń cen i marży na pozycji, w tym z użyciem parametrów z nagłówka [Przetarg] tam, gdzie wchodzą do wzoru (np. </w:t>
            </w:r>
            <w:r>
              <w:rPr>
                <w:rFonts w:ascii="Aptos" w:hAnsi="Aptos"/>
                <w:sz w:val="16"/>
              </w:rPr>
              <w:lastRenderedPageBreak/>
              <w:t>finansowe przy odsetkach i terminach)</w:t>
            </w:r>
          </w:p>
          <w:p w14:paraId="20A8BA4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0400237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145C8F7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dopasowany].[Cena handlowa ZACH]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dopasowany].[Szacowana cena zakupu po podwyżce] = </w:t>
            </w:r>
            <w:r>
              <w:rPr>
                <w:rFonts w:ascii="Aptos" w:hAnsi="Aptos"/>
                <w:b/>
                <w:sz w:val="16"/>
              </w:rPr>
              <w:t>(</w:t>
            </w:r>
            <w:r>
              <w:rPr>
                <w:rFonts w:ascii="Aptos" w:hAnsi="Aptos"/>
                <w:sz w:val="16"/>
              </w:rPr>
              <w:t xml:space="preserve"> [Produkt dopasowany].[Cena zakupu ZACZ] / [Produkt dopasowany].[Cena handlowa ZACH] </w:t>
            </w:r>
            <w:r>
              <w:rPr>
                <w:rFonts w:ascii="Aptos" w:hAnsi="Aptos"/>
                <w:b/>
                <w:sz w:val="16"/>
              </w:rPr>
              <w:t>)</w:t>
            </w:r>
            <w:r>
              <w:rPr>
                <w:rFonts w:ascii="Aptos" w:hAnsi="Aptos"/>
                <w:sz w:val="16"/>
              </w:rPr>
              <w:t xml:space="preserve"> * [Produkt dopasowany].[Cena </w:t>
            </w:r>
            <w:r>
              <w:rPr>
                <w:rFonts w:ascii="Aptos" w:hAnsi="Aptos"/>
                <w:sz w:val="16"/>
              </w:rPr>
              <w:lastRenderedPageBreak/>
              <w:t>handlowa po podwyżce]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dopasowany].[Cena handlowa ZACH]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dopasowany].[Szacowana cena zakupu po podwyżce] = 0</w:t>
            </w:r>
          </w:p>
        </w:tc>
        <w:tc>
          <w:tcPr>
            <w:tcW w:w="2928" w:type="dxa"/>
          </w:tcPr>
          <w:p w14:paraId="3DF9049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 na rekordzie [Produkt dopasowany]</w:t>
            </w:r>
          </w:p>
          <w:p w14:paraId="15325426"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46D3053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287C7097"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48F8279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7314E5A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Szacunek ceny zakupu po podwyżce ceny handlowej w relacji do bieżącej ceny handlowej i zakupu.</w:t>
            </w:r>
          </w:p>
        </w:tc>
      </w:tr>
      <w:tr w:rsidR="00745F58" w:rsidRPr="00D43AE9" w14:paraId="768EF86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74756EF" w14:textId="77777777" w:rsidR="00DA2384" w:rsidRDefault="00000000">
            <w:r>
              <w:rPr>
                <w:rFonts w:ascii="Aptos" w:hAnsi="Aptos"/>
                <w:sz w:val="16"/>
              </w:rPr>
              <w:t>Produkt dopasowany</w:t>
            </w:r>
          </w:p>
        </w:tc>
        <w:tc>
          <w:tcPr>
            <w:tcW w:w="1210" w:type="dxa"/>
          </w:tcPr>
          <w:p w14:paraId="16DEDF13"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Maksymalna cena hurtowa</w:t>
            </w:r>
          </w:p>
        </w:tc>
        <w:tc>
          <w:tcPr>
            <w:tcW w:w="1102" w:type="dxa"/>
          </w:tcPr>
          <w:p w14:paraId="7F20A3FB"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neu_pricewholesalemaximum</w:t>
            </w:r>
          </w:p>
        </w:tc>
        <w:tc>
          <w:tcPr>
            <w:tcW w:w="1713" w:type="dxa"/>
          </w:tcPr>
          <w:p w14:paraId="03BA871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25DE48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5B9A49E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49117CA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EE70D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40F5EA2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352500A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Zapis użytkownika na formularzu pozycji albo synchronizacja z [Przetarg], [ZPZK] lub [Produkt przetargu], gdy pole jest ustawiane przy zapisie pozycji lub kopiowane z powiązanego rekordu przed dalszym przeliczeniem</w:t>
            </w:r>
          </w:p>
        </w:tc>
        <w:tc>
          <w:tcPr>
            <w:tcW w:w="3266" w:type="dxa"/>
          </w:tcPr>
          <w:p w14:paraId="67971E1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[Produkt].[Maksymalna cena hurtowa]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dopasowany].[Maksymalna cena hurtowa] = [Produkt].[Maksymalna cena hurtowa]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[Produkt].[Maksymalna cena hurtowa]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dopasowany].[Maksymalna cena hurtowa] = 0</w:t>
            </w:r>
          </w:p>
        </w:tc>
        <w:tc>
          <w:tcPr>
            <w:tcW w:w="2928" w:type="dxa"/>
          </w:tcPr>
          <w:p w14:paraId="2B6A82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3020CF12"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5B4B4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30897025"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23A01A8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502673C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Górny próg ceny hurtowej z katalogu produktu na pozycji; przy porównaniach z ceną sprzedaży i innymi limitami pokazuje relację do hurtu.</w:t>
            </w:r>
          </w:p>
        </w:tc>
      </w:tr>
      <w:tr w:rsidR="00745F58" w:rsidRPr="00D43AE9" w14:paraId="5D0DAD0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5DBF1D6" w14:textId="77777777" w:rsidR="00DA2384" w:rsidRDefault="00000000">
            <w:r>
              <w:rPr>
                <w:rFonts w:ascii="Aptos" w:hAnsi="Aptos"/>
                <w:sz w:val="16"/>
              </w:rPr>
              <w:t>Produkt dopasowany</w:t>
            </w:r>
          </w:p>
        </w:tc>
        <w:tc>
          <w:tcPr>
            <w:tcW w:w="1210" w:type="dxa"/>
          </w:tcPr>
          <w:p w14:paraId="41D992F5"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Jednostkowa różnica między ceną specjalną a zakupu</w:t>
            </w:r>
          </w:p>
        </w:tc>
        <w:tc>
          <w:tcPr>
            <w:tcW w:w="1102" w:type="dxa"/>
          </w:tcPr>
          <w:p w14:paraId="52E79047"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neu_unitdifferencepricespecialvspurchase</w:t>
            </w:r>
          </w:p>
        </w:tc>
        <w:tc>
          <w:tcPr>
            <w:tcW w:w="1713" w:type="dxa"/>
          </w:tcPr>
          <w:p w14:paraId="6E345EC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6A23D43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7B908A7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731C93D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A60FB0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58ACD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8ED1E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5BC8F23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dopasowany].[Jednostkowa różnica między ceną specjalną a zakupu]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&lt;&gt; 0</w:t>
            </w:r>
            <w:r>
              <w:rPr>
                <w:rFonts w:ascii="Aptos" w:hAnsi="Aptos"/>
                <w:sz w:val="16"/>
              </w:rPr>
              <w:br/>
              <w:t xml:space="preserve">        </w:t>
            </w:r>
            <w:r>
              <w:rPr>
                <w:rFonts w:ascii="Aptos" w:hAnsi="Aptos"/>
                <w:b/>
                <w:sz w:val="16"/>
              </w:rPr>
              <w:t>I</w:t>
            </w:r>
            <w:r>
              <w:rPr>
                <w:rFonts w:ascii="Aptos" w:hAnsi="Aptos"/>
                <w:sz w:val="16"/>
              </w:rPr>
              <w:t xml:space="preserve"> [Produkt dopasowany].[MW / IR] = 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dopasowany].[Jednostkowa różnica między ceną specjalną a zakupu] = [Produkt dopasowany].[Cena zakupu ZACZ] - [Produkt dopasowany].[Cena specjalna zakupu ZPZK]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dopasowany].[Cena specjalna zakupu ZPZK] &lt;&gt; 0</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dopasowany].[Jednostkowa różnica między ceną specjalną a zakupu] = [Produkt dopasowany].[Cena zakupu MW / IR] - [Produkt dopasowany].[Cena specjalna zakupu ZPZK]</w:t>
            </w:r>
          </w:p>
        </w:tc>
        <w:tc>
          <w:tcPr>
            <w:tcW w:w="2928" w:type="dxa"/>
          </w:tcPr>
          <w:p w14:paraId="470133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141031FF"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4C5AC6E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518E29EB"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55EB029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33CE91F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Różnica jednostkowa między ceną specjalną a zakupem; wchodzi do wzoru na cenę zakupu po rabatach.</w:t>
            </w:r>
          </w:p>
        </w:tc>
      </w:tr>
      <w:tr w:rsidR="00745F58" w:rsidRPr="00D43AE9" w14:paraId="1B11E25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0B330CA" w14:textId="77777777" w:rsidR="00DA2384" w:rsidRDefault="00000000">
            <w:r>
              <w:rPr>
                <w:rFonts w:ascii="Aptos" w:hAnsi="Aptos"/>
                <w:sz w:val="16"/>
              </w:rPr>
              <w:lastRenderedPageBreak/>
              <w:t>Produkt dopasowany</w:t>
            </w:r>
          </w:p>
        </w:tc>
        <w:tc>
          <w:tcPr>
            <w:tcW w:w="1210" w:type="dxa"/>
          </w:tcPr>
          <w:p w14:paraId="2563BA62"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jednostki miary proponowana</w:t>
            </w:r>
          </w:p>
        </w:tc>
        <w:tc>
          <w:tcPr>
            <w:tcW w:w="1102" w:type="dxa"/>
          </w:tcPr>
          <w:p w14:paraId="7DF204F5"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neu_priceperunitnew</w:t>
            </w:r>
          </w:p>
        </w:tc>
        <w:tc>
          <w:tcPr>
            <w:tcW w:w="1713" w:type="dxa"/>
          </w:tcPr>
          <w:p w14:paraId="16C1FB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2ACFEC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05A1DA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D4EAC9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E3ECD0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0A4B7E2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0D3349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0385677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inicjalizacja lub brak osobnego procesu ustalającego pole</w:t>
            </w:r>
            <w:r>
              <w:rPr>
                <w:rFonts w:ascii="Aptos" w:hAnsi="Aptos"/>
                <w:sz w:val="16"/>
              </w:rPr>
              <w:br/>
            </w:r>
            <w:r>
              <w:rPr>
                <w:rFonts w:ascii="Aptos" w:hAnsi="Aptos"/>
                <w:b/>
                <w:sz w:val="16"/>
              </w:rPr>
              <w:t>TO</w:t>
            </w:r>
            <w:r>
              <w:rPr>
                <w:rFonts w:ascii="Aptos" w:hAnsi="Aptos"/>
                <w:sz w:val="16"/>
              </w:rPr>
              <w:t xml:space="preserve"> [Produkt dopasowany].[Cena jednostki miary proponowana] = 0</w:t>
            </w:r>
            <w:r>
              <w:rPr>
                <w:rFonts w:ascii="Aptos" w:hAnsi="Aptos"/>
                <w:sz w:val="16"/>
              </w:rPr>
              <w:br/>
              <w:t xml:space="preserve">    </w:t>
            </w:r>
            <w:r>
              <w:rPr>
                <w:rFonts w:ascii="Aptos" w:hAnsi="Aptos"/>
                <w:b/>
                <w:sz w:val="16"/>
              </w:rPr>
              <w:t>JEŻELI</w:t>
            </w:r>
            <w:r>
              <w:rPr>
                <w:rFonts w:ascii="Aptos" w:hAnsi="Aptos"/>
                <w:sz w:val="16"/>
              </w:rPr>
              <w:t xml:space="preserve"> zapis z procesu ustawiającego cenę jednostkową proponowaną</w:t>
            </w:r>
            <w:r>
              <w:rPr>
                <w:rFonts w:ascii="Aptos" w:hAnsi="Aptos"/>
                <w:sz w:val="16"/>
              </w:rPr>
              <w:br/>
              <w:t xml:space="preserve">    </w:t>
            </w:r>
            <w:r>
              <w:rPr>
                <w:rFonts w:ascii="Aptos" w:hAnsi="Aptos"/>
                <w:b/>
                <w:sz w:val="16"/>
              </w:rPr>
              <w:t>TO</w:t>
            </w:r>
            <w:r>
              <w:rPr>
                <w:rFonts w:ascii="Aptos" w:hAnsi="Aptos"/>
                <w:sz w:val="16"/>
              </w:rPr>
              <w:t xml:space="preserve"> [Produkt dopasowany].[Cena jednostki miary proponowana] = wartość z żądania zapisu </w:t>
            </w:r>
            <w:r>
              <w:rPr>
                <w:rFonts w:ascii="Aptos" w:hAnsi="Aptos"/>
                <w:b/>
                <w:sz w:val="16"/>
              </w:rPr>
              <w:t>(</w:t>
            </w:r>
            <w:r>
              <w:rPr>
                <w:rFonts w:ascii="Aptos" w:hAnsi="Aptos"/>
                <w:sz w:val="16"/>
              </w:rPr>
              <w:t>nie jest ustawiane w tym samym bloku przypisań co [Produkt dopasowany].[Cena jednostki miary]</w:t>
            </w:r>
            <w:r>
              <w:rPr>
                <w:rFonts w:ascii="Aptos" w:hAnsi="Aptos"/>
                <w:b/>
                <w:sz w:val="16"/>
              </w:rPr>
              <w:t>)</w:t>
            </w:r>
          </w:p>
        </w:tc>
        <w:tc>
          <w:tcPr>
            <w:tcW w:w="2928" w:type="dxa"/>
          </w:tcPr>
          <w:p w14:paraId="2FDFE70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3BADB481"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11F299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2309A885"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492BF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4CCD1CC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Propozycja ceny jednostkowej poza bieżącym wyliczeniem głównej ceny jednostkowej (o ile proces ją ustawia).</w:t>
            </w:r>
          </w:p>
        </w:tc>
      </w:tr>
      <w:tr w:rsidR="00745F58" w:rsidRPr="00D43AE9" w14:paraId="41EA1A5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8248603" w14:textId="77777777" w:rsidR="00DA2384" w:rsidRDefault="00000000">
            <w:r>
              <w:rPr>
                <w:rFonts w:ascii="Aptos" w:hAnsi="Aptos"/>
                <w:sz w:val="16"/>
              </w:rPr>
              <w:t>Produkt dopasowany</w:t>
            </w:r>
          </w:p>
        </w:tc>
        <w:tc>
          <w:tcPr>
            <w:tcW w:w="1210" w:type="dxa"/>
          </w:tcPr>
          <w:p w14:paraId="4C35DE3B"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Koszt własny ZACH</w:t>
            </w:r>
          </w:p>
        </w:tc>
        <w:tc>
          <w:tcPr>
            <w:tcW w:w="1102" w:type="dxa"/>
          </w:tcPr>
          <w:p w14:paraId="499B5FAA"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neu_costzach</w:t>
            </w:r>
          </w:p>
        </w:tc>
        <w:tc>
          <w:tcPr>
            <w:tcW w:w="1713" w:type="dxa"/>
          </w:tcPr>
          <w:p w14:paraId="73D61A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77C14F9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4E166A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4D0F27A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597143C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9420A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Mapowanie z rekordu [Produkt] lub z [Ceny urzędowe MZ] (w tym dopasowanie po kodzie EAN), gdy wartość jest przepisywana przy przygotowaniu pozycji z katalogu produktów lub z urzędowych cen</w:t>
            </w:r>
          </w:p>
          <w:p w14:paraId="25A433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27654D6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Nie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dopasowany].[Koszt własny ZACH] = - </w:t>
            </w:r>
            <w:r>
              <w:rPr>
                <w:rFonts w:ascii="Aptos" w:hAnsi="Aptos"/>
                <w:b/>
                <w:sz w:val="16"/>
              </w:rPr>
              <w:t>(</w:t>
            </w:r>
            <w:r>
              <w:rPr>
                <w:rFonts w:ascii="Aptos" w:hAnsi="Aptos"/>
                <w:sz w:val="16"/>
              </w:rPr>
              <w:t xml:space="preserve"> [Produkt dopasowany].[Cena handlowa ZACH] * [Produkt dopasowany].[Ilość jednostek miary do kalkulacji]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dopasowany].[MW / IR] = Tak</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t xml:space="preserve"> [Produkt dopasowany].[Koszt własny ZACH] = - </w:t>
            </w:r>
            <w:r>
              <w:rPr>
                <w:rFonts w:ascii="Aptos" w:hAnsi="Aptos"/>
                <w:b/>
                <w:sz w:val="16"/>
              </w:rPr>
              <w:t>(</w:t>
            </w:r>
            <w:r>
              <w:rPr>
                <w:rFonts w:ascii="Aptos" w:hAnsi="Aptos"/>
                <w:sz w:val="16"/>
              </w:rPr>
              <w:t xml:space="preserve"> [Produkt dopasowany].[Cena zakupu MW / IR] * [Produkt dopasowany].[Ilość jednostek miary do kalkulacji] </w:t>
            </w:r>
            <w:r>
              <w:rPr>
                <w:rFonts w:ascii="Aptos" w:hAnsi="Aptos"/>
                <w:b/>
                <w:sz w:val="16"/>
              </w:rPr>
              <w:t>)</w:t>
            </w:r>
          </w:p>
        </w:tc>
        <w:tc>
          <w:tcPr>
            <w:tcW w:w="2928" w:type="dxa"/>
          </w:tcPr>
          <w:p w14:paraId="7457CF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 na rekordzie [Produkt dopasowany]</w:t>
            </w:r>
          </w:p>
          <w:p w14:paraId="67D15B17"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65A07C0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58C26631"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4D73D3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40554C6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Koszt własny ZACH w ujęciu jednostkowym i ceny handlowej lub zakupu MW/IR.</w:t>
            </w:r>
          </w:p>
        </w:tc>
      </w:tr>
      <w:tr w:rsidR="00745F58" w:rsidRPr="00D43AE9" w14:paraId="4D736D0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D00F576" w14:textId="77777777" w:rsidR="00DA2384" w:rsidRDefault="00000000">
            <w:r>
              <w:rPr>
                <w:rFonts w:ascii="Aptos" w:hAnsi="Aptos"/>
                <w:sz w:val="16"/>
              </w:rPr>
              <w:t>Produkt dopasowany</w:t>
            </w:r>
          </w:p>
        </w:tc>
        <w:tc>
          <w:tcPr>
            <w:tcW w:w="1210" w:type="dxa"/>
          </w:tcPr>
          <w:p w14:paraId="38D58DC1"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w:t>
            </w:r>
          </w:p>
        </w:tc>
        <w:tc>
          <w:tcPr>
            <w:tcW w:w="1102" w:type="dxa"/>
          </w:tcPr>
          <w:p w14:paraId="73ABEF70"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neu_marginbrutto</w:t>
            </w:r>
          </w:p>
        </w:tc>
        <w:tc>
          <w:tcPr>
            <w:tcW w:w="1713" w:type="dxa"/>
          </w:tcPr>
          <w:p w14:paraId="23605C2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2BB935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310F53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40DF2D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6297A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504664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3783710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Zapis użytkownika na formularzu pozycji albo synchronizacja z </w:t>
            </w:r>
            <w:r>
              <w:rPr>
                <w:rFonts w:ascii="Aptos" w:hAnsi="Aptos"/>
                <w:sz w:val="16"/>
              </w:rPr>
              <w:lastRenderedPageBreak/>
              <w:t>[Przetarg], [ZPZK] lub [Produkt przetargu], gdy pole jest ustawiane przy zapisie pozycji lub kopiowane z powiązanego rekordu przed dalszym przeliczeniem</w:t>
            </w:r>
          </w:p>
        </w:tc>
        <w:tc>
          <w:tcPr>
            <w:tcW w:w="3266" w:type="dxa"/>
          </w:tcPr>
          <w:p w14:paraId="4894388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dopasowany].[Marża brutto] = [Produkt dopasowany].[Zysk maksymalny] + [Produkt dopasowany].[Koszt terminu podstawowego] + [Produkt dopasowany].[Koszt terminu opóźnień] + </w:t>
            </w:r>
            <w:r>
              <w:rPr>
                <w:rFonts w:ascii="Aptos" w:hAnsi="Aptos"/>
                <w:b/>
                <w:sz w:val="16"/>
              </w:rPr>
              <w:t>(</w:t>
            </w:r>
            <w:r>
              <w:rPr>
                <w:rFonts w:ascii="Aptos" w:hAnsi="Aptos"/>
                <w:sz w:val="16"/>
              </w:rPr>
              <w:t xml:space="preserve"> szacunkowy koszt odsetkowy od należności brutto </w:t>
            </w:r>
            <w:r>
              <w:rPr>
                <w:rFonts w:ascii="Aptos" w:hAnsi="Aptos"/>
                <w:b/>
                <w:sz w:val="16"/>
              </w:rPr>
              <w:t>(</w:t>
            </w:r>
            <w:r>
              <w:rPr>
                <w:rFonts w:ascii="Aptos" w:hAnsi="Aptos"/>
                <w:sz w:val="16"/>
              </w:rPr>
              <w:t>parametry z [Przetarg], wartość brutto i ilość z pozycji</w:t>
            </w:r>
            <w:r>
              <w:rPr>
                <w:rFonts w:ascii="Aptos" w:hAnsi="Aptos"/>
                <w:b/>
                <w:sz w:val="16"/>
              </w:rPr>
              <w:t>)</w:t>
            </w:r>
            <w:r>
              <w:rPr>
                <w:rFonts w:ascii="Aptos" w:hAnsi="Aptos"/>
                <w:sz w:val="16"/>
              </w:rPr>
              <w:t xml:space="preserve">: </w:t>
            </w:r>
            <w:r>
              <w:rPr>
                <w:rFonts w:ascii="Aptos" w:hAnsi="Aptos"/>
                <w:b/>
                <w:sz w:val="16"/>
              </w:rPr>
              <w:t>(</w:t>
            </w:r>
            <w:r>
              <w:rPr>
                <w:rFonts w:ascii="Aptos" w:hAnsi="Aptos"/>
                <w:sz w:val="16"/>
              </w:rPr>
              <w:t xml:space="preserve"> [Przetarg].[Roczny koszt kapitału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100 </w:t>
            </w:r>
            <w:r>
              <w:rPr>
                <w:rFonts w:ascii="Aptos" w:hAnsi="Aptos"/>
                <w:b/>
                <w:sz w:val="16"/>
              </w:rPr>
              <w:t>)</w:t>
            </w:r>
            <w:r>
              <w:rPr>
                <w:rFonts w:ascii="Aptos" w:hAnsi="Aptos"/>
                <w:sz w:val="16"/>
              </w:rPr>
              <w:t xml:space="preserve"> * [Przetarg].[Oczekiwane opóźnienie] * [Produkt dopasowany].[Cena sprzedaży brutto] * [Produkt dopasowany].[Ilość jednostek miary do kalkulacji] </w:t>
            </w:r>
            <w:r>
              <w:rPr>
                <w:rFonts w:ascii="Aptos" w:hAnsi="Aptos"/>
                <w:b/>
                <w:sz w:val="16"/>
              </w:rPr>
              <w:t>)</w:t>
            </w:r>
          </w:p>
        </w:tc>
        <w:tc>
          <w:tcPr>
            <w:tcW w:w="2928" w:type="dxa"/>
          </w:tcPr>
          <w:p w14:paraId="7949F0E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24ABC7E7"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6D20B7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1B32F14B"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0C5F798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45C5FB1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po zysku operacyjnym, kosztach terminów oraz szacunkowym koszcie odsetkowym od należności brutto (jak w polu Przychody odsetkowe: przetarg × cena brutto × ilość do kalkulacji).</w:t>
            </w:r>
          </w:p>
        </w:tc>
      </w:tr>
      <w:tr w:rsidR="00745F58" w:rsidRPr="00D43AE9" w14:paraId="40AD3E7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02A1A3A" w14:textId="77777777" w:rsidR="00DA2384" w:rsidRDefault="00000000">
            <w:r>
              <w:rPr>
                <w:rFonts w:ascii="Aptos" w:hAnsi="Aptos"/>
                <w:sz w:val="16"/>
              </w:rPr>
              <w:t>Produkt dopasowany</w:t>
            </w:r>
          </w:p>
        </w:tc>
        <w:tc>
          <w:tcPr>
            <w:tcW w:w="1210" w:type="dxa"/>
          </w:tcPr>
          <w:p w14:paraId="4A3D12D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Finansowanie zapasów</w:t>
            </w:r>
          </w:p>
        </w:tc>
        <w:tc>
          <w:tcPr>
            <w:tcW w:w="1102" w:type="dxa"/>
          </w:tcPr>
          <w:p w14:paraId="2409826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neu_stockfinancingpercent</w:t>
            </w:r>
          </w:p>
        </w:tc>
        <w:tc>
          <w:tcPr>
            <w:tcW w:w="1713" w:type="dxa"/>
          </w:tcPr>
          <w:p w14:paraId="573FAE4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410CACD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10 miejsc po przecinku</w:t>
            </w:r>
          </w:p>
          <w:p w14:paraId="1E50451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-100 000 000 000</w:t>
            </w:r>
          </w:p>
          <w:p w14:paraId="0876928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100 000 000 000</w:t>
            </w:r>
          </w:p>
        </w:tc>
        <w:tc>
          <w:tcPr>
            <w:tcW w:w="1972" w:type="dxa"/>
          </w:tcPr>
          <w:p w14:paraId="47DF96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7A3C0E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02BA91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7602D56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[Produkt dopasowany] albo przepisanie z [Przetarg]</w:t>
            </w:r>
            <w:r>
              <w:rPr>
                <w:rFonts w:ascii="Aptos" w:hAnsi="Aptos"/>
                <w:sz w:val="16"/>
              </w:rPr>
              <w:br/>
            </w:r>
            <w:r>
              <w:rPr>
                <w:rFonts w:ascii="Aptos" w:hAnsi="Aptos"/>
                <w:b/>
                <w:sz w:val="16"/>
              </w:rPr>
              <w:t>TO</w:t>
            </w:r>
            <w:r>
              <w:rPr>
                <w:rFonts w:ascii="Aptos" w:hAnsi="Aptos"/>
                <w:sz w:val="16"/>
              </w:rPr>
              <w:t xml:space="preserve"> [Produkt dopasowany].[% Finansowanie zapasów] = udział procentowy przeliczany potem na kwotę [Produkt dopasowany].[Finansowanie zapasów] i na [Produkt dopasowany].[Finansowanie zapasów </w:t>
            </w:r>
            <w:r>
              <w:rPr>
                <w:rFonts w:ascii="Aptos" w:hAnsi="Aptos"/>
                <w:b/>
                <w:sz w:val="16"/>
              </w:rPr>
              <w:t>(</w:t>
            </w:r>
            <w:r>
              <w:rPr>
                <w:rFonts w:ascii="Aptos" w:hAnsi="Aptos"/>
                <w:sz w:val="16"/>
              </w:rPr>
              <w:t>dni</w:t>
            </w:r>
            <w:r>
              <w:rPr>
                <w:rFonts w:ascii="Aptos" w:hAnsi="Aptos"/>
                <w:b/>
                <w:sz w:val="16"/>
              </w:rPr>
              <w:t>)</w:t>
            </w:r>
            <w:r>
              <w:rPr>
                <w:rFonts w:ascii="Aptos" w:hAnsi="Aptos"/>
                <w:sz w:val="16"/>
              </w:rPr>
              <w:t>] przy niezerowej [Produkt dopasowany].[Sprzedaż budżetowa oferta]</w:t>
            </w:r>
          </w:p>
        </w:tc>
        <w:tc>
          <w:tcPr>
            <w:tcW w:w="2928" w:type="dxa"/>
          </w:tcPr>
          <w:p w14:paraId="65C0FE5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37EB6066"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5BDDF3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6CCED7A2"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5633444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07D058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Udział procentowy finansowania zapasów przekładany na dni i kwotę finansowania.</w:t>
            </w:r>
          </w:p>
        </w:tc>
      </w:tr>
      <w:tr w:rsidR="00745F58" w:rsidRPr="00D43AE9" w14:paraId="6942B41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14120CF" w14:textId="77777777" w:rsidR="00DA2384" w:rsidRDefault="00000000">
            <w:r>
              <w:rPr>
                <w:rFonts w:ascii="Aptos" w:hAnsi="Aptos"/>
                <w:sz w:val="16"/>
              </w:rPr>
              <w:t>Produkt dopasowany</w:t>
            </w:r>
          </w:p>
        </w:tc>
        <w:tc>
          <w:tcPr>
            <w:tcW w:w="1210" w:type="dxa"/>
          </w:tcPr>
          <w:p w14:paraId="4A948209"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Korzyści do ZACH</w:t>
            </w:r>
          </w:p>
        </w:tc>
        <w:tc>
          <w:tcPr>
            <w:tcW w:w="1102" w:type="dxa"/>
          </w:tcPr>
          <w:p w14:paraId="3E4D6F22"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neu_percentbenefitforzach</w:t>
            </w:r>
          </w:p>
        </w:tc>
        <w:tc>
          <w:tcPr>
            <w:tcW w:w="1713" w:type="dxa"/>
          </w:tcPr>
          <w:p w14:paraId="5ED669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6287892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10 miejsc po przecinku</w:t>
            </w:r>
          </w:p>
          <w:p w14:paraId="04A5A1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Min: -100 000 000 000</w:t>
            </w:r>
          </w:p>
          <w:p w14:paraId="611FF0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216784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Kalkulacja przy przeliczeniu struktury przetargu na rekordzie [Produkt dopasowany], </w:t>
            </w:r>
            <w:r>
              <w:rPr>
                <w:rFonts w:ascii="Aptos" w:hAnsi="Aptos"/>
                <w:sz w:val="16"/>
              </w:rPr>
              <w:lastRenderedPageBreak/>
              <w:t>gdy pole jest wynikiem wyliczeń cen i marży na pozycji, w tym z użyciem parametrów z nagłówka [Przetarg] tam, gdzie wchodzą do wzoru (np. finansowe przy odsetkach i terminach)</w:t>
            </w:r>
          </w:p>
          <w:p w14:paraId="1B43E06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6043B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3B65385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Korzyści do ZACH]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 Korzyści do ZACH] = [Produkt].[% Korzyści do ZACH]</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 Korzyści do ZACH] = puste</w:t>
            </w:r>
            <w:r>
              <w:rPr>
                <w:rFonts w:ascii="Aptos" w:hAnsi="Aptos"/>
                <w:sz w:val="16"/>
              </w:rPr>
              <w:br/>
              <w:t xml:space="preserve">        </w:t>
            </w:r>
            <w:r>
              <w:rPr>
                <w:rFonts w:ascii="Aptos" w:hAnsi="Aptos"/>
                <w:b/>
                <w:sz w:val="16"/>
              </w:rPr>
              <w:t>I</w:t>
            </w:r>
            <w:r>
              <w:rPr>
                <w:rFonts w:ascii="Aptos" w:hAnsi="Aptos"/>
                <w:sz w:val="16"/>
              </w:rPr>
              <w:t xml:space="preserve"> [Produkt].[Produkt równoważny] &lt;&gt; puste</w:t>
            </w:r>
            <w:r>
              <w:rPr>
                <w:rFonts w:ascii="Aptos" w:hAnsi="Aptos"/>
                <w:sz w:val="16"/>
              </w:rPr>
              <w:br/>
              <w:t xml:space="preserve">        </w:t>
            </w:r>
            <w:r>
              <w:rPr>
                <w:rFonts w:ascii="Aptos" w:hAnsi="Aptos"/>
                <w:b/>
                <w:sz w:val="16"/>
              </w:rPr>
              <w:t>I</w:t>
            </w:r>
            <w:r>
              <w:rPr>
                <w:rFonts w:ascii="Aptos" w:hAnsi="Aptos"/>
                <w:sz w:val="16"/>
              </w:rPr>
              <w:t xml:space="preserve"> [Produkt równoważny].[% Korzyści do ZACH]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Korzyści do ZACH] = [Produkt równoważny].[% Korzyści do ZACH]</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 Korzyści do ZACH] = puste</w:t>
            </w:r>
            <w:r>
              <w:rPr>
                <w:rFonts w:ascii="Aptos" w:hAnsi="Aptos"/>
                <w:sz w:val="16"/>
              </w:rPr>
              <w:br/>
              <w:t xml:space="preserve">            </w:t>
            </w:r>
            <w:r>
              <w:rPr>
                <w:rFonts w:ascii="Aptos" w:hAnsi="Aptos"/>
                <w:b/>
                <w:sz w:val="16"/>
              </w:rPr>
              <w:t>I</w:t>
            </w:r>
            <w:r>
              <w:rPr>
                <w:rFonts w:ascii="Aptos" w:hAnsi="Aptos"/>
                <w:sz w:val="16"/>
              </w:rPr>
              <w:t xml:space="preserve"> [Produkt].[Produkt równoważny] &lt;&gt; puste</w:t>
            </w:r>
            <w:r>
              <w:rPr>
                <w:rFonts w:ascii="Aptos" w:hAnsi="Aptos"/>
                <w:sz w:val="16"/>
              </w:rPr>
              <w:br/>
              <w:t xml:space="preserve">            </w:t>
            </w:r>
            <w:r>
              <w:rPr>
                <w:rFonts w:ascii="Aptos" w:hAnsi="Aptos"/>
                <w:b/>
                <w:sz w:val="16"/>
              </w:rPr>
              <w:t>I</w:t>
            </w:r>
            <w:r>
              <w:rPr>
                <w:rFonts w:ascii="Aptos" w:hAnsi="Aptos"/>
                <w:sz w:val="16"/>
              </w:rPr>
              <w:t xml:space="preserve"> [Produkt równoważny].[% Korzyści do ZACH] =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Korzyści do ZACH]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pobranie wartości katalogowych na [Produkt dopasowany] przy ustawionym [Produkt dopasowany].[Produkt SAP]</w:t>
            </w:r>
            <w:r>
              <w:rPr>
                <w:rFonts w:ascii="Aptos" w:hAnsi="Aptos"/>
                <w:sz w:val="16"/>
              </w:rPr>
              <w:br/>
              <w:t xml:space="preserve">                </w:t>
            </w:r>
            <w:r>
              <w:rPr>
                <w:rFonts w:ascii="Aptos" w:hAnsi="Aptos"/>
                <w:b/>
                <w:sz w:val="16"/>
              </w:rPr>
              <w:t>I</w:t>
            </w:r>
            <w:r>
              <w:rPr>
                <w:rFonts w:ascii="Aptos" w:hAnsi="Aptos"/>
                <w:sz w:val="16"/>
              </w:rPr>
              <w:t xml:space="preserve"> [Produkt].[% Korzyści do ZACH] = puste</w:t>
            </w:r>
            <w:r>
              <w:rPr>
                <w:rFonts w:ascii="Aptos" w:hAnsi="Aptos"/>
                <w:sz w:val="16"/>
              </w:rPr>
              <w:br/>
              <w:t xml:space="preserve">                </w:t>
            </w:r>
            <w:r>
              <w:rPr>
                <w:rFonts w:ascii="Aptos" w:hAnsi="Aptos"/>
                <w:b/>
                <w:sz w:val="16"/>
              </w:rPr>
              <w:t>I</w:t>
            </w:r>
            <w:r>
              <w:rPr>
                <w:rFonts w:ascii="Aptos" w:hAnsi="Aptos"/>
                <w:sz w:val="16"/>
              </w:rPr>
              <w:t xml:space="preserve"> [Produkt].[Produkt równoważny] = pusty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Korzyści do ZACH] = 0</w:t>
            </w:r>
          </w:p>
        </w:tc>
        <w:tc>
          <w:tcPr>
            <w:tcW w:w="2928" w:type="dxa"/>
          </w:tcPr>
          <w:p w14:paraId="35305E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 na rekordzie [Produkt dopasowany]</w:t>
            </w:r>
          </w:p>
          <w:p w14:paraId="1B96806F"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7C9E14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Zapis rekordu [Produkt dopasowany] po kalkulacji pozycji</w:t>
            </w:r>
          </w:p>
          <w:p w14:paraId="16D3B75C"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532E0D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28BC5F8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Procent z katalogu [Produkt] (albo z produktu równoważnego, gdy na głównym produkcie pole jest puste), mnożony przy wyliczaniu </w:t>
            </w:r>
            <w:r>
              <w:rPr>
                <w:rFonts w:ascii="Aptos" w:hAnsi="Aptos"/>
                <w:sz w:val="16"/>
              </w:rPr>
              <w:lastRenderedPageBreak/>
              <w:t>jednostkowych korzyści pozakontraktowych i ceny zakupu po rabatach na ścieżce MW/IR.</w:t>
            </w:r>
          </w:p>
        </w:tc>
      </w:tr>
      <w:tr w:rsidR="00745F58" w:rsidRPr="00D43AE9" w14:paraId="490DE1D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F02BB1B" w14:textId="77777777" w:rsidR="00DA2384" w:rsidRDefault="00000000">
            <w:r>
              <w:rPr>
                <w:rFonts w:ascii="Aptos" w:hAnsi="Aptos"/>
                <w:sz w:val="16"/>
              </w:rPr>
              <w:lastRenderedPageBreak/>
              <w:t>Produkt dopasowany</w:t>
            </w:r>
          </w:p>
        </w:tc>
        <w:tc>
          <w:tcPr>
            <w:tcW w:w="1210" w:type="dxa"/>
          </w:tcPr>
          <w:p w14:paraId="66D0C6DC"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Finansowanie zapasów</w:t>
            </w:r>
          </w:p>
        </w:tc>
        <w:tc>
          <w:tcPr>
            <w:tcW w:w="1102" w:type="dxa"/>
          </w:tcPr>
          <w:p w14:paraId="7269CDC5"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neu_stockfinancing</w:t>
            </w:r>
          </w:p>
        </w:tc>
        <w:tc>
          <w:tcPr>
            <w:tcW w:w="1713" w:type="dxa"/>
          </w:tcPr>
          <w:p w14:paraId="5DA8776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22F9BCA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61C8284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56BD965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423E499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A99536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1722AA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27F9C70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dopasowany].[Finansowanie zapasów] = wyliczenie z [Produkt dopasowany].[Cena specjalna związana z podwyżką], [Produkt dopasowany].[MW / IR], [Produkt dopasowany].[% Finansowanie zapasów], [Produkt dopasowany].[Cena handlowa ZACH], [Produkt dopasowany].[Ilość jednostek miary do kalkulacji] i [Produkt dopasowany].[Cena zakupu ZACZ] w ujęciu jednostek stosowanych w wariancie SAP pozycji</w:t>
            </w:r>
          </w:p>
        </w:tc>
        <w:tc>
          <w:tcPr>
            <w:tcW w:w="2928" w:type="dxa"/>
          </w:tcPr>
          <w:p w14:paraId="345407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16C08FB3"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74558AE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10BDFD89"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63B426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1146D1E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Kwota finansowania zapasów z warunków specjalnej ceny, MW/IR i parametrów środowiska.</w:t>
            </w:r>
          </w:p>
        </w:tc>
      </w:tr>
      <w:tr w:rsidR="00745F58" w:rsidRPr="00D43AE9" w14:paraId="4D0879C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49D390D" w14:textId="77777777" w:rsidR="00DA2384" w:rsidRDefault="00000000">
            <w:r>
              <w:rPr>
                <w:rFonts w:ascii="Aptos" w:hAnsi="Aptos"/>
                <w:sz w:val="16"/>
              </w:rPr>
              <w:t>Produkt dopasowany</w:t>
            </w:r>
          </w:p>
        </w:tc>
        <w:tc>
          <w:tcPr>
            <w:tcW w:w="1210" w:type="dxa"/>
          </w:tcPr>
          <w:p w14:paraId="0EA27E58"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Korekty marży + kontrakt fakturowy</w:t>
            </w:r>
          </w:p>
        </w:tc>
        <w:tc>
          <w:tcPr>
            <w:tcW w:w="1102" w:type="dxa"/>
          </w:tcPr>
          <w:p w14:paraId="0AD5A88D"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neu_marginadjustmentswithinvoicecontract</w:t>
            </w:r>
          </w:p>
        </w:tc>
        <w:tc>
          <w:tcPr>
            <w:tcW w:w="1713" w:type="dxa"/>
          </w:tcPr>
          <w:p w14:paraId="64EF696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FAB70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7EF9886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45F32FF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D83C8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3A0A88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Mapowanie z rekordu [Produkt] lub z [Ceny urzędowe MZ] (w tym dopasowanie po kodzie EAN), gdy wartość jest przepisywana przy przygotowaniu pozycji z katalogu produktów lub z urzędowych cen</w:t>
            </w:r>
          </w:p>
          <w:p w14:paraId="256EDC8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290FD0F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dopasowany].[Korekty marży + kontrakt fakturowy] = wyliczenie z [Produkt dopasowany].[Cena specjalna związana z podwyżką], [Produkt dopasowany].[Jednostkowa różnica między ceną specjalną a zakupu], [Produkt dopasowany].[Cena handlowa ZACH], [Produkt dopasowany].[Cena zakupu ZACZ] i [Produkt dopasowany].[Ilość jednostek miary do kalkulacji]</w:t>
            </w:r>
          </w:p>
        </w:tc>
        <w:tc>
          <w:tcPr>
            <w:tcW w:w="2928" w:type="dxa"/>
          </w:tcPr>
          <w:p w14:paraId="5ED028A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72B3C2B0"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7540D3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52EF34FB"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3DD0655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7ECD750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Korekty marży powiązane z fakturowaniem i kontraktem w relacji do cen specjalnych i handlowej.</w:t>
            </w:r>
          </w:p>
        </w:tc>
      </w:tr>
      <w:tr w:rsidR="00745F58" w:rsidRPr="00D43AE9" w14:paraId="05074D2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9338BAC" w14:textId="77777777" w:rsidR="00DA2384" w:rsidRDefault="00000000">
            <w:r>
              <w:rPr>
                <w:rFonts w:ascii="Aptos" w:hAnsi="Aptos"/>
                <w:sz w:val="16"/>
              </w:rPr>
              <w:t>Produkt dopasowany</w:t>
            </w:r>
          </w:p>
        </w:tc>
        <w:tc>
          <w:tcPr>
            <w:tcW w:w="1210" w:type="dxa"/>
          </w:tcPr>
          <w:p w14:paraId="298225EB"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Marża brutto</w:t>
            </w:r>
          </w:p>
        </w:tc>
        <w:tc>
          <w:tcPr>
            <w:tcW w:w="1102" w:type="dxa"/>
          </w:tcPr>
          <w:p w14:paraId="00F57973"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neu_marginbruttopercent</w:t>
            </w:r>
          </w:p>
        </w:tc>
        <w:tc>
          <w:tcPr>
            <w:tcW w:w="1713" w:type="dxa"/>
          </w:tcPr>
          <w:p w14:paraId="2B0E877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6770EE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7285016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-100 000 000 000</w:t>
            </w:r>
          </w:p>
          <w:p w14:paraId="73931C8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100 000 000 000</w:t>
            </w:r>
          </w:p>
        </w:tc>
        <w:tc>
          <w:tcPr>
            <w:tcW w:w="1972" w:type="dxa"/>
          </w:tcPr>
          <w:p w14:paraId="6DBAB16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2E356D9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52BA80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Zapis użytkownika na formularzu pozycji albo synchronizacja z </w:t>
            </w:r>
            <w:r>
              <w:rPr>
                <w:rFonts w:ascii="Aptos" w:hAnsi="Aptos"/>
                <w:sz w:val="16"/>
              </w:rPr>
              <w:lastRenderedPageBreak/>
              <w:t>[Przetarg], [ZPZK] lub [Produkt przetargu], gdy pole jest ustawiane przy zapisie pozycji lub kopiowane z powiązanego rekordu przed dalszym przeliczeniem</w:t>
            </w:r>
          </w:p>
        </w:tc>
        <w:tc>
          <w:tcPr>
            <w:tcW w:w="3266" w:type="dxa"/>
          </w:tcPr>
          <w:p w14:paraId="57CEEA5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 Marża brutto] = </w:t>
            </w:r>
            <w:r>
              <w:rPr>
                <w:rFonts w:ascii="Aptos" w:hAnsi="Aptos"/>
                <w:b/>
                <w:sz w:val="16"/>
              </w:rPr>
              <w:t>(</w:t>
            </w:r>
            <w:r>
              <w:rPr>
                <w:rFonts w:ascii="Aptos" w:hAnsi="Aptos"/>
                <w:sz w:val="16"/>
              </w:rPr>
              <w:t xml:space="preserve"> [Produkt dopasowany].[Marża brutto] / [Produkt dopasowany].[Sprzedaż budżetowa oferta] </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Marża brutto] = 0</w:t>
            </w:r>
          </w:p>
        </w:tc>
        <w:tc>
          <w:tcPr>
            <w:tcW w:w="2928" w:type="dxa"/>
          </w:tcPr>
          <w:p w14:paraId="38008B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07F5B348"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77EB809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20B0D382"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3AAEF3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64D277D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Udział marży brutto w sprzedaży budżetowej oferty; szybka miara rentowności pozycji po przeliczeniu.</w:t>
            </w:r>
          </w:p>
        </w:tc>
      </w:tr>
      <w:tr w:rsidR="00745F58" w:rsidRPr="00D43AE9" w14:paraId="4D7EF10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428B84E" w14:textId="77777777" w:rsidR="00DA2384" w:rsidRDefault="00000000">
            <w:r>
              <w:rPr>
                <w:rFonts w:ascii="Aptos" w:hAnsi="Aptos"/>
                <w:sz w:val="16"/>
              </w:rPr>
              <w:t>Produkt dopasowany</w:t>
            </w:r>
          </w:p>
        </w:tc>
        <w:tc>
          <w:tcPr>
            <w:tcW w:w="1210" w:type="dxa"/>
          </w:tcPr>
          <w:p w14:paraId="29332C9A"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Finansowanie zapasów (dni)</w:t>
            </w:r>
          </w:p>
        </w:tc>
        <w:tc>
          <w:tcPr>
            <w:tcW w:w="1102" w:type="dxa"/>
          </w:tcPr>
          <w:p w14:paraId="2B42E67D"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neu_stockfinancingdays</w:t>
            </w:r>
          </w:p>
        </w:tc>
        <w:tc>
          <w:tcPr>
            <w:tcW w:w="1713" w:type="dxa"/>
          </w:tcPr>
          <w:p w14:paraId="794B570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5A569A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476013B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-100 000 000 000</w:t>
            </w:r>
          </w:p>
          <w:p w14:paraId="4BE192D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27CB653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40F726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647DB0F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44FA3DA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&lt;&gt;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dopasowany].[Finansowanie zapasów </w:t>
            </w:r>
            <w:r>
              <w:rPr>
                <w:rFonts w:ascii="Aptos" w:hAnsi="Aptos"/>
                <w:b/>
                <w:sz w:val="16"/>
              </w:rPr>
              <w:t>(</w:t>
            </w:r>
            <w:r>
              <w:rPr>
                <w:rFonts w:ascii="Aptos" w:hAnsi="Aptos"/>
                <w:sz w:val="16"/>
              </w:rPr>
              <w:t>dni</w:t>
            </w:r>
            <w:r>
              <w:rPr>
                <w:rFonts w:ascii="Aptos" w:hAnsi="Aptos"/>
                <w:b/>
                <w:sz w:val="16"/>
              </w:rPr>
              <w:t>)</w:t>
            </w:r>
            <w:r>
              <w:rPr>
                <w:rFonts w:ascii="Aptos" w:hAnsi="Aptos"/>
                <w:sz w:val="16"/>
              </w:rPr>
              <w:t xml:space="preserve">] = [Produkt dopasowany].[% Finansowanie zapasów] / </w:t>
            </w:r>
            <w:r>
              <w:rPr>
                <w:rFonts w:ascii="Aptos" w:hAnsi="Aptos"/>
                <w:b/>
                <w:sz w:val="16"/>
              </w:rPr>
              <w:t>(</w:t>
            </w:r>
            <w:r>
              <w:rPr>
                <w:rFonts w:ascii="Aptos" w:hAnsi="Aptos"/>
                <w:sz w:val="16"/>
              </w:rPr>
              <w:t xml:space="preserve"> [Przetarg].[Roczny koszt kapitału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100 </w:t>
            </w:r>
            <w:r>
              <w:rPr>
                <w:rFonts w:ascii="Aptos" w:hAnsi="Aptos"/>
                <w:b/>
                <w:sz w:val="16"/>
              </w:rPr>
              <w:t>)</w:t>
            </w:r>
            <w:r>
              <w:rPr>
                <w:rFonts w:ascii="Aptos" w:hAnsi="Aptos"/>
                <w:sz w:val="16"/>
              </w:rPr>
              <w:t xml:space="preserve"> * 365</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[Produkt dopasowany]</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dopasowany].[Finansowanie zapasów </w:t>
            </w:r>
            <w:r>
              <w:rPr>
                <w:rFonts w:ascii="Aptos" w:hAnsi="Aptos"/>
                <w:b/>
                <w:sz w:val="16"/>
              </w:rPr>
              <w:t>(</w:t>
            </w:r>
            <w:r>
              <w:rPr>
                <w:rFonts w:ascii="Aptos" w:hAnsi="Aptos"/>
                <w:sz w:val="16"/>
              </w:rPr>
              <w:t>dni</w:t>
            </w:r>
            <w:r>
              <w:rPr>
                <w:rFonts w:ascii="Aptos" w:hAnsi="Aptos"/>
                <w:b/>
                <w:sz w:val="16"/>
              </w:rPr>
              <w:t>)</w:t>
            </w:r>
            <w:r>
              <w:rPr>
                <w:rFonts w:ascii="Aptos" w:hAnsi="Aptos"/>
                <w:sz w:val="16"/>
              </w:rPr>
              <w:t>] = 0</w:t>
            </w:r>
          </w:p>
        </w:tc>
        <w:tc>
          <w:tcPr>
            <w:tcW w:w="2928" w:type="dxa"/>
          </w:tcPr>
          <w:p w14:paraId="4F1B44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6412268A"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275D79F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481BC50D"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6C636DE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3D7BD2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Liczba dni finansowania zapasów wyprowadzona z procentu i parametrów kapitału przy sprzedaży budżetowej.</w:t>
            </w:r>
          </w:p>
        </w:tc>
      </w:tr>
      <w:tr w:rsidR="00745F58" w:rsidRPr="00D43AE9" w14:paraId="11EE43B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9F28A31" w14:textId="77777777" w:rsidR="00DA2384" w:rsidRDefault="00000000">
            <w:r>
              <w:rPr>
                <w:rFonts w:ascii="Aptos" w:hAnsi="Aptos"/>
                <w:sz w:val="16"/>
              </w:rPr>
              <w:t>Produkt dopasowany</w:t>
            </w:r>
          </w:p>
        </w:tc>
        <w:tc>
          <w:tcPr>
            <w:tcW w:w="1210" w:type="dxa"/>
          </w:tcPr>
          <w:p w14:paraId="08AC470E"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Korzyści kontaktowe pozafakturowe</w:t>
            </w:r>
          </w:p>
        </w:tc>
        <w:tc>
          <w:tcPr>
            <w:tcW w:w="1102" w:type="dxa"/>
          </w:tcPr>
          <w:p w14:paraId="542EA1FA"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neu_noncontractualinvoicebenefits</w:t>
            </w:r>
          </w:p>
        </w:tc>
        <w:tc>
          <w:tcPr>
            <w:tcW w:w="1713" w:type="dxa"/>
          </w:tcPr>
          <w:p w14:paraId="52527F1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41E2DB9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371007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Min: -922337203685477</w:t>
            </w:r>
          </w:p>
          <w:p w14:paraId="7D044C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907CCF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 Kalkulacja przy przeliczeniu struktury przetargu na rekordzie [Produkt dopasowany], </w:t>
            </w:r>
            <w:r>
              <w:rPr>
                <w:rFonts w:ascii="Aptos" w:hAnsi="Aptos"/>
                <w:sz w:val="16"/>
              </w:rPr>
              <w:lastRenderedPageBreak/>
              <w:t>gdy pole jest wynikiem wyliczeń cen i marży na pozycji, w tym z użyciem parametrów z nagłówka [Przetarg] tam, gdzie wchodzą do wzoru (np. finansowe przy odsetkach i terminach)</w:t>
            </w:r>
          </w:p>
          <w:p w14:paraId="2B4F8B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25A8ABC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52D30D8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dopasowany].[Korzyści kontaktowe pozafakturowe] = wyliczenie z [Produkt dopasowany].[Cena specjalna </w:t>
            </w:r>
            <w:r>
              <w:rPr>
                <w:rFonts w:ascii="Aptos" w:hAnsi="Aptos"/>
                <w:sz w:val="16"/>
              </w:rPr>
              <w:lastRenderedPageBreak/>
              <w:t>związana z podwyżką], [Produkt dopasowany].[% Korzyści do ZACH], [Produkt dopasowany].[Cena handlowa ZACH], [Produkt dopasowany].[Ilość jednostek miary do kalkulacji] i [Produkt dopasowany].[Cena zakupu ZACZ] według reguł pozycji dla korzyści pozakontraktowych</w:t>
            </w:r>
          </w:p>
        </w:tc>
        <w:tc>
          <w:tcPr>
            <w:tcW w:w="2928" w:type="dxa"/>
          </w:tcPr>
          <w:p w14:paraId="05BA767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 na rekordzie [Produkt dopasowany]</w:t>
            </w:r>
          </w:p>
          <w:p w14:paraId="5D5E9FB2"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122156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Zapis rekordu [Produkt dopasowany] po kalkulacji pozycji</w:t>
            </w:r>
          </w:p>
          <w:p w14:paraId="24103463"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1CB68A9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21EF87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Korzyści pozafakturowe wyliczane jak korzyści terminu, z udziałem procentu do ZACH.</w:t>
            </w:r>
          </w:p>
        </w:tc>
      </w:tr>
      <w:tr w:rsidR="00745F58" w:rsidRPr="00D43AE9" w14:paraId="36F7AE4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CA813AC" w14:textId="77777777" w:rsidR="00DA2384" w:rsidRDefault="00000000">
            <w:r>
              <w:rPr>
                <w:rFonts w:ascii="Aptos" w:hAnsi="Aptos"/>
                <w:sz w:val="16"/>
              </w:rPr>
              <w:t>Produkt dopasowany</w:t>
            </w:r>
          </w:p>
        </w:tc>
        <w:tc>
          <w:tcPr>
            <w:tcW w:w="1210" w:type="dxa"/>
          </w:tcPr>
          <w:p w14:paraId="5707B208"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Zysk maksymalny</w:t>
            </w:r>
          </w:p>
        </w:tc>
        <w:tc>
          <w:tcPr>
            <w:tcW w:w="1102" w:type="dxa"/>
          </w:tcPr>
          <w:p w14:paraId="5D45C32F" w14:textId="77777777" w:rsidR="00DA2384"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neu_profitonsalemaximum</w:t>
            </w:r>
          </w:p>
        </w:tc>
        <w:tc>
          <w:tcPr>
            <w:tcW w:w="1713" w:type="dxa"/>
          </w:tcPr>
          <w:p w14:paraId="7D2ACF1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6E5685A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0853619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01D2CD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0F15CE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529183D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Mapowanie z rekordu [Produkt] lub z [Ceny urzędowe MZ] (w tym dopasowanie po kodzie </w:t>
            </w:r>
            <w:r>
              <w:rPr>
                <w:rFonts w:ascii="Aptos" w:hAnsi="Aptos"/>
                <w:sz w:val="16"/>
              </w:rPr>
              <w:lastRenderedPageBreak/>
              <w:t>EAN), gdy wartość jest przepisywana przy przygotowaniu pozycji z katalogu produktów lub z urzędowych cen</w:t>
            </w:r>
          </w:p>
          <w:p w14:paraId="337C5E6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pozycji albo synchronizacja z [Przetarg], [ZPZK] lub [Produkt przetargu], gdy pole jest ustawiane przy zapisie pozycji lub kopiowane z powiązanego rekordu przed dalszym przeliczeniem</w:t>
            </w:r>
          </w:p>
        </w:tc>
        <w:tc>
          <w:tcPr>
            <w:tcW w:w="3266" w:type="dxa"/>
          </w:tcPr>
          <w:p w14:paraId="453F245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dopasowany].[Zysk maksymalny] = [Produkt dopasowany].[Marża urzędowo-umowna] + [Produkt dopasowany].[Korzyści kontaktowe pozafakturowe] + [Produkt dopasowany].[Korzyści terminu od dostawcy] + [Produkt dopasowany].[Finansowanie zapasów]</w:t>
            </w:r>
          </w:p>
        </w:tc>
        <w:tc>
          <w:tcPr>
            <w:tcW w:w="2928" w:type="dxa"/>
          </w:tcPr>
          <w:p w14:paraId="2262B0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 na rekordzie [Produkt dopasowany]</w:t>
            </w:r>
          </w:p>
          <w:p w14:paraId="3F09636D"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663831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rekordu [Produkt dopasowany] po kalkulacji pozycji</w:t>
            </w:r>
          </w:p>
          <w:p w14:paraId="14E21472" w14:textId="77777777" w:rsidR="00E47A13" w:rsidRDefault="00E47A13">
            <w:pPr>
              <w:cnfStyle w:val="000000100000" w:firstRow="0" w:lastRow="0" w:firstColumn="0" w:lastColumn="0" w:oddVBand="0" w:evenVBand="0" w:oddHBand="1" w:evenHBand="0" w:firstRowFirstColumn="0" w:firstRowLastColumn="0" w:lastRowFirstColumn="0" w:lastRowLastColumn="0"/>
            </w:pPr>
          </w:p>
          <w:p w14:paraId="40371D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[Produkt przetargu], gdy dotyczy</w:t>
            </w:r>
          </w:p>
        </w:tc>
        <w:tc>
          <w:tcPr>
            <w:tcW w:w="2835" w:type="dxa"/>
          </w:tcPr>
          <w:p w14:paraId="1D85BB0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Suma marży umownej, korzyści pozakontraktowych, terminu od dostawcy i finansowania zapasów.</w:t>
            </w:r>
          </w:p>
        </w:tc>
      </w:tr>
      <w:tr w:rsidR="00745F58" w:rsidRPr="00D43AE9" w14:paraId="2B5CFD7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6E52EC8" w14:textId="77777777" w:rsidR="00DA2384" w:rsidRDefault="00000000">
            <w:r>
              <w:rPr>
                <w:rFonts w:ascii="Aptos" w:hAnsi="Aptos"/>
                <w:sz w:val="16"/>
              </w:rPr>
              <w:t>Produkt dopasowany</w:t>
            </w:r>
          </w:p>
        </w:tc>
        <w:tc>
          <w:tcPr>
            <w:tcW w:w="1210" w:type="dxa"/>
          </w:tcPr>
          <w:p w14:paraId="3140A4D2"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urzędowo-umowna</w:t>
            </w:r>
          </w:p>
        </w:tc>
        <w:tc>
          <w:tcPr>
            <w:tcW w:w="1102" w:type="dxa"/>
          </w:tcPr>
          <w:p w14:paraId="17FFD0ED" w14:textId="77777777" w:rsidR="00DA2384"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neu_margincontractual</w:t>
            </w:r>
          </w:p>
        </w:tc>
        <w:tc>
          <w:tcPr>
            <w:tcW w:w="1713" w:type="dxa"/>
          </w:tcPr>
          <w:p w14:paraId="2E644EF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9360A4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093560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5FD5EAC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C9BADB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przy przeliczeniu struktury przetargu na rekordzie [Produkt dopasowany], gdy pole jest wynikiem wyliczeń cen i marży na pozycji, w tym z użyciem parametrów z nagłówka [Przetarg] tam, gdzie wchodzą do wzoru (np. finansowe przy odsetkach i terminach)</w:t>
            </w:r>
          </w:p>
          <w:p w14:paraId="6B649A9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Mapowanie z rekordu [Produkt] lub z [Ceny urzędowe MZ] (w tym dopasowanie po kodzie EAN), gdy wartość jest przepisywana przy przygotowaniu pozycji z katalogu produktów lub z urzędowych cen</w:t>
            </w:r>
          </w:p>
          <w:p w14:paraId="0D8AE9B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Zapis użytkownika na formularzu pozycji albo synchronizacja z [Przetarg], [ZPZK] lub [Produkt przetargu], gdy pole jest ustawiane przy zapisie pozycji lub </w:t>
            </w:r>
            <w:r>
              <w:rPr>
                <w:rFonts w:ascii="Aptos" w:hAnsi="Aptos"/>
                <w:sz w:val="16"/>
              </w:rPr>
              <w:lastRenderedPageBreak/>
              <w:t>kopiowane z powiązanego rekordu przed dalszym przeliczeniem</w:t>
            </w:r>
          </w:p>
        </w:tc>
        <w:tc>
          <w:tcPr>
            <w:tcW w:w="3266" w:type="dxa"/>
          </w:tcPr>
          <w:p w14:paraId="25351C7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[Produkt dopasowany]</w:t>
            </w:r>
            <w:r>
              <w:rPr>
                <w:rFonts w:ascii="Aptos" w:hAnsi="Aptos"/>
                <w:sz w:val="16"/>
              </w:rPr>
              <w:br/>
            </w:r>
            <w:r>
              <w:rPr>
                <w:rFonts w:ascii="Aptos" w:hAnsi="Aptos"/>
                <w:b/>
                <w:sz w:val="16"/>
              </w:rPr>
              <w:t>TO</w:t>
            </w:r>
            <w:r>
              <w:rPr>
                <w:rFonts w:ascii="Aptos" w:hAnsi="Aptos"/>
                <w:sz w:val="16"/>
              </w:rPr>
              <w:t xml:space="preserve"> [Produkt dopasowany].[Marża urzędowo-umowna] = [Produkt dopasowany].[Sprzedaż budżetowa oferta] + [Produkt dopasowany].[Koszt własny ZACH] + [Produkt dopasowany].[Korekty marży + kontrakt fakturowy]</w:t>
            </w:r>
          </w:p>
        </w:tc>
        <w:tc>
          <w:tcPr>
            <w:tcW w:w="2928" w:type="dxa"/>
          </w:tcPr>
          <w:p w14:paraId="019225A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 na rekordzie [Produkt dopasowany]</w:t>
            </w:r>
          </w:p>
          <w:p w14:paraId="5EBA3288"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283169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rekordu [Produkt dopasowany] po kalkulacji pozycji</w:t>
            </w:r>
          </w:p>
          <w:p w14:paraId="0A9E582C" w14:textId="77777777" w:rsidR="00E47A13" w:rsidRDefault="00E47A13">
            <w:pPr>
              <w:cnfStyle w:val="000000000000" w:firstRow="0" w:lastRow="0" w:firstColumn="0" w:lastColumn="0" w:oddVBand="0" w:evenVBand="0" w:oddHBand="0" w:evenHBand="0" w:firstRowFirstColumn="0" w:firstRowLastColumn="0" w:lastRowFirstColumn="0" w:lastRowLastColumn="0"/>
            </w:pPr>
          </w:p>
          <w:p w14:paraId="77A946C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[Produkt przetargu], gdy dotyczy</w:t>
            </w:r>
          </w:p>
        </w:tc>
        <w:tc>
          <w:tcPr>
            <w:tcW w:w="2835" w:type="dxa"/>
          </w:tcPr>
          <w:p w14:paraId="340C51D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urzędowo-umowna jako sprzedaż budżetowa powiększona o koszt ZACH i korekty fakturowe.</w:t>
            </w:r>
          </w:p>
        </w:tc>
      </w:tr>
      <w:tr w:rsidR="002D55AE" w:rsidRPr="00D43AE9" w14:paraId="010BE48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E37C558" w14:textId="77777777" w:rsidR="007658A3" w:rsidRDefault="00000000">
            <w:r>
              <w:rPr>
                <w:rFonts w:ascii="Aptos" w:hAnsi="Aptos"/>
                <w:sz w:val="16"/>
              </w:rPr>
              <w:t>Produkt przetargu</w:t>
            </w:r>
          </w:p>
        </w:tc>
        <w:tc>
          <w:tcPr>
            <w:tcW w:w="1210" w:type="dxa"/>
          </w:tcPr>
          <w:p w14:paraId="7C9A9E1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Narzut</w:t>
            </w:r>
          </w:p>
        </w:tc>
        <w:tc>
          <w:tcPr>
            <w:tcW w:w="1102" w:type="dxa"/>
          </w:tcPr>
          <w:p w14:paraId="791B9CD1"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neu_overheadpercent</w:t>
            </w:r>
          </w:p>
        </w:tc>
        <w:tc>
          <w:tcPr>
            <w:tcW w:w="1713" w:type="dxa"/>
          </w:tcPr>
          <w:p w14:paraId="57ACD5D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1C95459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259AB40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-100 000 000 000</w:t>
            </w:r>
          </w:p>
          <w:p w14:paraId="3AFA31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2B4B344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na formularzu albo przepisanie z pakietu, ZPZK, produktu dopasowanego albo wynik kalkulacji struktury przetargu.</w:t>
            </w:r>
          </w:p>
          <w:p w14:paraId="7F225E8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Źródło zależy od „Pochodzenie narzutu %” i ścieżki w "Opis logiki".</w:t>
            </w:r>
          </w:p>
        </w:tc>
        <w:tc>
          <w:tcPr>
            <w:tcW w:w="3266" w:type="dxa"/>
          </w:tcPr>
          <w:p w14:paraId="6490C10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„Narzut z przeliczenia modelu cen” w wierszach poniżej - procent narzutu wyliczony w kalkulacji struktury przetargu z relacji: cena sprzedaży po ograniczeniach cenowych </w:t>
            </w:r>
            <w:r>
              <w:rPr>
                <w:rFonts w:ascii="Aptos" w:hAnsi="Aptos"/>
                <w:b/>
                <w:sz w:val="16"/>
              </w:rPr>
              <w:t>(</w:t>
            </w:r>
            <w:r>
              <w:rPr>
                <w:rFonts w:ascii="Aptos" w:hAnsi="Aptos"/>
                <w:sz w:val="16"/>
              </w:rPr>
              <w:t>limity, programy lekowe, wyrównania do cen</w:t>
            </w:r>
            <w:r>
              <w:rPr>
                <w:rFonts w:ascii="Aptos" w:hAnsi="Aptos"/>
                <w:b/>
                <w:sz w:val="16"/>
              </w:rPr>
              <w:t>)</w:t>
            </w:r>
            <w:r>
              <w:rPr>
                <w:rFonts w:ascii="Aptos" w:hAnsi="Aptos"/>
                <w:sz w:val="16"/>
              </w:rPr>
              <w:t xml:space="preserve"> do ceny zakupu po rabatach, z uwzględnieniem korekty narzutu w kwocie.</w:t>
            </w:r>
          </w:p>
          <w:p w14:paraId="204AD42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przetargu].[Pochodzenie narzutu %] = "Automat"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przetargu].[% Narzut] = [Pakiet].[Narzut %]</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[ZPZK].[Narzut % preferowany] jest ustawione</w:t>
            </w:r>
            <w:r>
              <w:rPr>
                <w:rFonts w:ascii="Aptos" w:hAnsi="Aptos"/>
                <w:sz w:val="16"/>
              </w:rPr>
              <w:br/>
              <w:t xml:space="preserve">        </w:t>
            </w:r>
            <w:r>
              <w:rPr>
                <w:rFonts w:ascii="Aptos" w:hAnsi="Aptos"/>
                <w:b/>
                <w:sz w:val="16"/>
              </w:rPr>
              <w:t>I</w:t>
            </w:r>
            <w:r>
              <w:rPr>
                <w:rFonts w:ascii="Aptos" w:hAnsi="Aptos"/>
                <w:sz w:val="16"/>
              </w:rPr>
              <w:t xml:space="preserve"> [Produkt przetargu].[Cena specjalna zakupu ZPZK]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 Narzut] = [ZPZK].[Narzut % preferowany]</w:t>
            </w:r>
            <w:r>
              <w:rPr>
                <w:rFonts w:ascii="Aptos" w:hAnsi="Aptos"/>
                <w:sz w:val="16"/>
              </w:rPr>
              <w:br/>
              <w:t xml:space="preserve">        </w:t>
            </w:r>
            <w:r>
              <w:rPr>
                <w:rFonts w:ascii="Aptos" w:hAnsi="Aptos"/>
                <w:b/>
                <w:sz w:val="16"/>
              </w:rPr>
              <w:t>I</w:t>
            </w:r>
            <w:r>
              <w:rPr>
                <w:rFonts w:ascii="Aptos" w:hAnsi="Aptos"/>
                <w:sz w:val="16"/>
              </w:rPr>
              <w:t xml:space="preserve"> [Produkt przetargu].[Pochodzenie narzutu %] = "Producent"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struktury przetargu</w:t>
            </w:r>
            <w:r>
              <w:rPr>
                <w:rFonts w:ascii="Aptos" w:hAnsi="Aptos"/>
                <w:sz w:val="16"/>
              </w:rPr>
              <w:br/>
              <w:t xml:space="preserve">            </w:t>
            </w:r>
            <w:r>
              <w:rPr>
                <w:rFonts w:ascii="Aptos" w:hAnsi="Aptos"/>
                <w:b/>
                <w:sz w:val="16"/>
              </w:rPr>
              <w:t>I</w:t>
            </w:r>
            <w:r>
              <w:rPr>
                <w:rFonts w:ascii="Aptos" w:hAnsi="Aptos"/>
                <w:sz w:val="16"/>
              </w:rPr>
              <w:t xml:space="preserve"> [Produkt przetargu].[Pochodzenie narzutu %] &lt;&gt; "Użytkownik"</w:t>
            </w:r>
            <w:r>
              <w:rPr>
                <w:rFonts w:ascii="Aptos" w:hAnsi="Aptos"/>
                <w:sz w:val="16"/>
              </w:rPr>
              <w:br/>
              <w:t xml:space="preserve">            </w:t>
            </w:r>
            <w:r>
              <w:rPr>
                <w:rFonts w:ascii="Aptos" w:hAnsi="Aptos"/>
                <w:b/>
                <w:sz w:val="16"/>
              </w:rPr>
              <w:t>I</w:t>
            </w:r>
            <w:r>
              <w:rPr>
                <w:rFonts w:ascii="Aptos" w:hAnsi="Aptos"/>
                <w:sz w:val="16"/>
              </w:rPr>
              <w:t xml:space="preserve"> narzut z przeliczenia modelu cen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 Narzut] = narzut z przeliczenia modelu cen</w:t>
            </w:r>
            <w:r>
              <w:rPr>
                <w:rFonts w:ascii="Aptos" w:hAnsi="Aptos"/>
                <w:sz w:val="16"/>
              </w:rPr>
              <w:br/>
              <w:t xml:space="preserve">            </w:t>
            </w:r>
            <w:r>
              <w:rPr>
                <w:rFonts w:ascii="Aptos" w:hAnsi="Aptos"/>
                <w:b/>
                <w:sz w:val="16"/>
              </w:rPr>
              <w:t>I</w:t>
            </w:r>
            <w:r>
              <w:rPr>
                <w:rFonts w:ascii="Aptos" w:hAnsi="Aptos"/>
                <w:sz w:val="16"/>
              </w:rPr>
              <w:t xml:space="preserve"> [Produkt przetargu].[Pochodzenie narzutu %] = "Kalkulowany"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struktury przetargu</w:t>
            </w:r>
            <w:r>
              <w:rPr>
                <w:rFonts w:ascii="Aptos" w:hAnsi="Aptos"/>
                <w:sz w:val="16"/>
              </w:rPr>
              <w:br/>
              <w:t xml:space="preserve">                </w:t>
            </w:r>
            <w:r>
              <w:rPr>
                <w:rFonts w:ascii="Aptos" w:hAnsi="Aptos"/>
                <w:b/>
                <w:sz w:val="16"/>
              </w:rPr>
              <w:t>I</w:t>
            </w:r>
            <w:r>
              <w:rPr>
                <w:rFonts w:ascii="Aptos" w:hAnsi="Aptos"/>
                <w:sz w:val="16"/>
              </w:rPr>
              <w:t xml:space="preserve"> [Produkt przetargu].[Pochodzenie narzutu %] &lt;&gt; "Użytkownik"</w:t>
            </w:r>
            <w:r>
              <w:rPr>
                <w:rFonts w:ascii="Aptos" w:hAnsi="Aptos"/>
                <w:sz w:val="16"/>
              </w:rPr>
              <w:br/>
              <w:t xml:space="preserve">                </w:t>
            </w:r>
            <w:r>
              <w:rPr>
                <w:rFonts w:ascii="Aptos" w:hAnsi="Aptos"/>
                <w:b/>
                <w:sz w:val="16"/>
              </w:rPr>
              <w:t>I</w:t>
            </w:r>
            <w:r>
              <w:rPr>
                <w:rFonts w:ascii="Aptos" w:hAnsi="Aptos"/>
                <w:sz w:val="16"/>
              </w:rPr>
              <w:t xml:space="preserve"> narzut z przeliczenia modelu cen = 0</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t xml:space="preserve"> [Produkt przetargu].[% Narzut] = [Produkt dopasowany].[% Narzut]</w:t>
            </w:r>
            <w:r>
              <w:rPr>
                <w:rFonts w:ascii="Aptos" w:hAnsi="Aptos"/>
                <w:sz w:val="16"/>
              </w:rPr>
              <w:br/>
              <w:t xml:space="preserve">                </w:t>
            </w:r>
            <w:r>
              <w:rPr>
                <w:rFonts w:ascii="Aptos" w:hAnsi="Aptos"/>
                <w:b/>
                <w:sz w:val="16"/>
              </w:rPr>
              <w:t>JEŻELI</w:t>
            </w:r>
            <w:r>
              <w:rPr>
                <w:rFonts w:ascii="Aptos" w:hAnsi="Aptos"/>
                <w:sz w:val="16"/>
              </w:rPr>
              <w:t xml:space="preserve"> [Produkt przetargu].[Pochodzenie narzutu %] = "Użytkownik"</w:t>
            </w:r>
            <w:r>
              <w:rPr>
                <w:rFonts w:ascii="Aptos" w:hAnsi="Aptos"/>
                <w:sz w:val="16"/>
              </w:rPr>
              <w:br/>
              <w:t xml:space="preserve">                </w:t>
            </w:r>
            <w:r>
              <w:rPr>
                <w:rFonts w:ascii="Aptos" w:hAnsi="Aptos"/>
                <w:b/>
                <w:sz w:val="16"/>
              </w:rPr>
              <w:t>TO</w:t>
            </w:r>
            <w:r>
              <w:rPr>
                <w:rFonts w:ascii="Aptos" w:hAnsi="Aptos"/>
                <w:sz w:val="16"/>
              </w:rPr>
              <w:t xml:space="preserve"> [Produkt przetargu].[% Narzut] = wartość z zapisu użytkownika na formularzu</w:t>
            </w:r>
            <w:r>
              <w:rPr>
                <w:rFonts w:ascii="Aptos" w:hAnsi="Aptos"/>
                <w:sz w:val="16"/>
              </w:rPr>
              <w:br/>
            </w:r>
            <w:r>
              <w:rPr>
                <w:rFonts w:ascii="Aptos" w:hAnsi="Aptos"/>
                <w:b/>
                <w:sz w:val="16"/>
              </w:rPr>
              <w:t>)</w:t>
            </w:r>
          </w:p>
        </w:tc>
        <w:tc>
          <w:tcPr>
            <w:tcW w:w="2928" w:type="dxa"/>
          </w:tcPr>
          <w:p w14:paraId="74A5462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Propagacja narzutu z pakietu (Automat) i zmiany na pakiecie wpływające na pozycje przetargu</w:t>
            </w:r>
          </w:p>
          <w:p w14:paraId="0381BCC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lub przeliczenie produktu dopasowanego (ścieżka ZPZK Producent przy przeliczeniu w systemie)</w:t>
            </w:r>
          </w:p>
          <w:p w14:paraId="23332FE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 uruchamiana w tle przez system (wyliczenie wartości Kalkulowany lub przepisanie z produktu dopasowanego)</w:t>
            </w:r>
          </w:p>
          <w:p w14:paraId="7DC25B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produktu przetargu z ręcznym narzutem (Użytkownik)</w:t>
            </w:r>
          </w:p>
          <w:p w14:paraId="24403DB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RB062 i powiązane momenty ZPZK – jak w dokumencie głównym POC (spójność z produktem dopasowanym)</w:t>
            </w:r>
          </w:p>
        </w:tc>
        <w:tc>
          <w:tcPr>
            <w:tcW w:w="2835" w:type="dxa"/>
          </w:tcPr>
          <w:p w14:paraId="4F8C868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narzut procentowy na cenę zakupu na poziomie produktu przetargu</w:t>
            </w:r>
          </w:p>
        </w:tc>
      </w:tr>
      <w:tr w:rsidR="002D55AE" w:rsidRPr="00D43AE9" w14:paraId="52A089B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F888228" w14:textId="77777777" w:rsidR="00F647B4" w:rsidRDefault="00000000">
            <w:r>
              <w:rPr>
                <w:rFonts w:ascii="Aptos" w:hAnsi="Aptos"/>
                <w:sz w:val="16"/>
              </w:rPr>
              <w:t>Produkt przetargu</w:t>
            </w:r>
          </w:p>
        </w:tc>
        <w:tc>
          <w:tcPr>
            <w:tcW w:w="1210" w:type="dxa"/>
          </w:tcPr>
          <w:p w14:paraId="28E76B02" w14:textId="77777777" w:rsidR="0042399C"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Korzyści terminu od dostawcy</w:t>
            </w:r>
          </w:p>
        </w:tc>
        <w:tc>
          <w:tcPr>
            <w:tcW w:w="1102" w:type="dxa"/>
          </w:tcPr>
          <w:p w14:paraId="51010318" w14:textId="77777777" w:rsidR="0042399C"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neu_termbenefitspercent</w:t>
            </w:r>
          </w:p>
        </w:tc>
        <w:tc>
          <w:tcPr>
            <w:tcW w:w="1713" w:type="dxa"/>
          </w:tcPr>
          <w:p w14:paraId="71B8EFF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EDAF23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10 miejsc po przecinku</w:t>
            </w:r>
          </w:p>
          <w:p w14:paraId="108AB18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-100 000 000 000</w:t>
            </w:r>
          </w:p>
          <w:p w14:paraId="33C8319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100 000 000 000</w:t>
            </w:r>
          </w:p>
          <w:p w14:paraId="222399F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Zalecane</w:t>
            </w:r>
          </w:p>
        </w:tc>
        <w:tc>
          <w:tcPr>
            <w:tcW w:w="1972" w:type="dxa"/>
          </w:tcPr>
          <w:p w14:paraId="4AD67B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na [Produkt przetargu] jest kopią [% Korzyści terminu od dostawcy] z powiązanego [Produkt Dopasowany] przy synchronizacji w kalkulacji struktury przetargu, a nie bezpośrednio z katalogu [Produkt] na tym wierszu</w:t>
            </w:r>
          </w:p>
          <w:p w14:paraId="21466D9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Źródłem merytorycznym pozostaje ustalenie procentu na dopasowaniu (katalog SAP i reguły jak dla [Produkt Dopasowany])</w:t>
            </w:r>
          </w:p>
          <w:p w14:paraId="25E6B0B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[Produkt przetargu] wartość startowa 0</w:t>
            </w:r>
          </w:p>
        </w:tc>
        <w:tc>
          <w:tcPr>
            <w:tcW w:w="3266" w:type="dxa"/>
          </w:tcPr>
          <w:p w14:paraId="1E16302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[Produkt przetargu]</w:t>
            </w:r>
            <w:r>
              <w:rPr>
                <w:rFonts w:ascii="Aptos" w:hAnsi="Aptos"/>
                <w:sz w:val="16"/>
              </w:rPr>
              <w:br/>
            </w:r>
            <w:r>
              <w:rPr>
                <w:rFonts w:ascii="Aptos" w:hAnsi="Aptos"/>
                <w:b/>
                <w:sz w:val="16"/>
              </w:rPr>
              <w:t>TO</w:t>
            </w:r>
            <w:r>
              <w:rPr>
                <w:rFonts w:ascii="Aptos" w:hAnsi="Aptos"/>
                <w:sz w:val="16"/>
              </w:rPr>
              <w:t xml:space="preserve"> [Produkt przetargu].[% Korzyści terminu od dostawcy] = 0</w:t>
            </w:r>
            <w:r>
              <w:rPr>
                <w:rFonts w:ascii="Aptos" w:hAnsi="Aptos"/>
                <w:sz w:val="16"/>
              </w:rPr>
              <w:br/>
            </w:r>
            <w:r>
              <w:rPr>
                <w:rFonts w:ascii="Aptos" w:hAnsi="Aptos"/>
                <w:b/>
                <w:sz w:val="16"/>
              </w:rPr>
              <w:t>INACZEJ JEŻELI</w:t>
            </w:r>
            <w:r>
              <w:rPr>
                <w:rFonts w:ascii="Aptos" w:hAnsi="Aptos"/>
                <w:sz w:val="16"/>
              </w:rPr>
              <w:t xml:space="preserve"> usunięcie [Produkt Dopasowany]</w:t>
            </w:r>
            <w:r>
              <w:rPr>
                <w:rFonts w:ascii="Aptos" w:hAnsi="Aptos"/>
                <w:sz w:val="16"/>
              </w:rPr>
              <w:br/>
            </w:r>
            <w:r>
              <w:rPr>
                <w:rFonts w:ascii="Aptos" w:hAnsi="Aptos"/>
                <w:b/>
                <w:sz w:val="16"/>
              </w:rPr>
              <w:t>TO</w:t>
            </w:r>
            <w:r>
              <w:rPr>
                <w:rFonts w:ascii="Aptos" w:hAnsi="Aptos"/>
                <w:sz w:val="16"/>
              </w:rPr>
              <w:t xml:space="preserve"> [Produkt przetargu].[% Korzyści terminu od dostawcy] = 0</w:t>
            </w:r>
            <w:r>
              <w:rPr>
                <w:rFonts w:ascii="Aptos" w:hAnsi="Aptos"/>
                <w:sz w:val="16"/>
              </w:rPr>
              <w:br/>
            </w:r>
            <w:r>
              <w:rPr>
                <w:rFonts w:ascii="Aptos" w:hAnsi="Aptos"/>
                <w:b/>
                <w:sz w:val="16"/>
              </w:rPr>
              <w:t>INACZEJ JEŻELI</w:t>
            </w:r>
            <w:r>
              <w:rPr>
                <w:rFonts w:ascii="Aptos" w:hAnsi="Aptos"/>
                <w:sz w:val="16"/>
              </w:rPr>
              <w:t xml:space="preserve"> kalkulacja struktury przetargu</w:t>
            </w:r>
            <w:r>
              <w:rPr>
                <w:rFonts w:ascii="Aptos" w:hAnsi="Aptos"/>
                <w:sz w:val="16"/>
              </w:rPr>
              <w:br/>
            </w:r>
            <w:r>
              <w:rPr>
                <w:rFonts w:ascii="Aptos" w:hAnsi="Aptos"/>
                <w:b/>
                <w:sz w:val="16"/>
              </w:rPr>
              <w:t>TO</w:t>
            </w:r>
            <w:r>
              <w:rPr>
                <w:rFonts w:ascii="Aptos" w:hAnsi="Aptos"/>
                <w:sz w:val="16"/>
              </w:rPr>
              <w:t xml:space="preserve"> [Produkt przetargu].[% Korzyści terminu od dostawcy] = [Produkt Dopasowany].[% Korzyści terminu od dostawcy]</w:t>
            </w:r>
          </w:p>
        </w:tc>
        <w:tc>
          <w:tcPr>
            <w:tcW w:w="2928" w:type="dxa"/>
          </w:tcPr>
          <w:p w14:paraId="133BB501"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[Produkt przetargu]</w:t>
            </w:r>
          </w:p>
          <w:p w14:paraId="749B92BE"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kalkulacji struktury przetargu, gdy wiersz [Produkt przetargu] jest synchronizowany z powiązanym [Produkt Dopasowany]</w:t>
            </w:r>
          </w:p>
          <w:p w14:paraId="0F5989BF"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usunięciu [Produkt Dopasowany], gdy system zeruje odpowiadające pola na [Produkt przetargu]</w:t>
            </w:r>
          </w:p>
        </w:tc>
        <w:tc>
          <w:tcPr>
            <w:tcW w:w="2835" w:type="dxa"/>
          </w:tcPr>
          <w:p w14:paraId="79062EA3" w14:textId="77777777" w:rsidR="00DE7C16"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 wierszu przetargu pokazuje ten sam procent korzyści z terminu dostawcy co na powiązanym produkcie dopasowanym, żeby zestawienie oferty było spójne ze strukturą i dopasowaniem</w:t>
            </w:r>
          </w:p>
        </w:tc>
      </w:tr>
      <w:tr w:rsidR="002D55AE" w:rsidRPr="00D43AE9" w14:paraId="3132FAD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0D46BA" w14:textId="77777777" w:rsidR="00F647B4" w:rsidRDefault="00000000">
            <w:r>
              <w:rPr>
                <w:rFonts w:ascii="Aptos" w:hAnsi="Aptos"/>
                <w:sz w:val="16"/>
              </w:rPr>
              <w:t>Produkt przetargu</w:t>
            </w:r>
          </w:p>
        </w:tc>
        <w:tc>
          <w:tcPr>
            <w:tcW w:w="1210" w:type="dxa"/>
          </w:tcPr>
          <w:p w14:paraId="5D12865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Korzyści terminu od dostawcy (dni)</w:t>
            </w:r>
          </w:p>
        </w:tc>
        <w:tc>
          <w:tcPr>
            <w:tcW w:w="1102" w:type="dxa"/>
          </w:tcPr>
          <w:p w14:paraId="21F17F4F"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neu_termbenefitsdays</w:t>
            </w:r>
          </w:p>
        </w:tc>
        <w:tc>
          <w:tcPr>
            <w:tcW w:w="1713" w:type="dxa"/>
          </w:tcPr>
          <w:p w14:paraId="5443041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29FFD23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5630AA9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-100 000 000 000</w:t>
            </w:r>
          </w:p>
          <w:p w14:paraId="240CA96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100 000 000 000</w:t>
            </w:r>
          </w:p>
        </w:tc>
        <w:tc>
          <w:tcPr>
            <w:tcW w:w="1972" w:type="dxa"/>
          </w:tcPr>
          <w:p w14:paraId="14CB08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na [Produkt przetargu] jest kopią [Korzyści terminu od dostawcy (dni)] z powiązanego [Produkt Dopasowany] przy synchronizacji w kalkulacji struktury przetargu</w:t>
            </w:r>
          </w:p>
          <w:p w14:paraId="4C1569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Źródłem merytorycznym pozostaje wyliczenie na dopasowaniu (procent i RKK z przetargu)</w:t>
            </w:r>
          </w:p>
          <w:p w14:paraId="6C808C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 [Produkt przetargu] wartość startowa 0</w:t>
            </w:r>
          </w:p>
        </w:tc>
        <w:tc>
          <w:tcPr>
            <w:tcW w:w="3266" w:type="dxa"/>
          </w:tcPr>
          <w:p w14:paraId="1A98829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utworzenie [Produkt przetargu]</w:t>
            </w:r>
            <w:r>
              <w:rPr>
                <w:rFonts w:ascii="Aptos" w:hAnsi="Aptos"/>
                <w:sz w:val="16"/>
              </w:rPr>
              <w:br/>
            </w:r>
            <w:r>
              <w:rPr>
                <w:rFonts w:ascii="Aptos" w:hAnsi="Aptos"/>
                <w:b/>
                <w:sz w:val="16"/>
              </w:rPr>
              <w:t>TO</w:t>
            </w:r>
            <w:r>
              <w:rPr>
                <w:rFonts w:ascii="Aptos" w:hAnsi="Aptos"/>
                <w:sz w:val="16"/>
              </w:rPr>
              <w:t xml:space="preserve"> [Produkt przetargu].[Korzyści terminu od dostawcy </w:t>
            </w:r>
            <w:r>
              <w:rPr>
                <w:rFonts w:ascii="Aptos" w:hAnsi="Aptos"/>
                <w:b/>
                <w:sz w:val="16"/>
              </w:rPr>
              <w:t>(</w:t>
            </w:r>
            <w:r>
              <w:rPr>
                <w:rFonts w:ascii="Aptos" w:hAnsi="Aptos"/>
                <w:sz w:val="16"/>
              </w:rPr>
              <w:t>dni</w:t>
            </w:r>
            <w:r>
              <w:rPr>
                <w:rFonts w:ascii="Aptos" w:hAnsi="Aptos"/>
                <w:b/>
                <w:sz w:val="16"/>
              </w:rPr>
              <w:t>)</w:t>
            </w:r>
            <w:r>
              <w:rPr>
                <w:rFonts w:ascii="Aptos" w:hAnsi="Aptos"/>
                <w:sz w:val="16"/>
              </w:rPr>
              <w:t>] = 0</w:t>
            </w:r>
            <w:r>
              <w:rPr>
                <w:rFonts w:ascii="Aptos" w:hAnsi="Aptos"/>
                <w:sz w:val="16"/>
              </w:rPr>
              <w:br/>
            </w:r>
            <w:r>
              <w:rPr>
                <w:rFonts w:ascii="Aptos" w:hAnsi="Aptos"/>
                <w:b/>
                <w:sz w:val="16"/>
              </w:rPr>
              <w:t>INACZEJ JEŻELI</w:t>
            </w:r>
            <w:r>
              <w:rPr>
                <w:rFonts w:ascii="Aptos" w:hAnsi="Aptos"/>
                <w:sz w:val="16"/>
              </w:rPr>
              <w:t xml:space="preserve"> usunięcie [Produkt Dopasowany]</w:t>
            </w:r>
            <w:r>
              <w:rPr>
                <w:rFonts w:ascii="Aptos" w:hAnsi="Aptos"/>
                <w:sz w:val="16"/>
              </w:rPr>
              <w:br/>
            </w:r>
            <w:r>
              <w:rPr>
                <w:rFonts w:ascii="Aptos" w:hAnsi="Aptos"/>
                <w:b/>
                <w:sz w:val="16"/>
              </w:rPr>
              <w:t>TO</w:t>
            </w:r>
            <w:r>
              <w:rPr>
                <w:rFonts w:ascii="Aptos" w:hAnsi="Aptos"/>
                <w:sz w:val="16"/>
              </w:rPr>
              <w:t xml:space="preserve"> [Produkt przetargu].[Korzyści terminu od dostawcy </w:t>
            </w:r>
            <w:r>
              <w:rPr>
                <w:rFonts w:ascii="Aptos" w:hAnsi="Aptos"/>
                <w:b/>
                <w:sz w:val="16"/>
              </w:rPr>
              <w:t>(</w:t>
            </w:r>
            <w:r>
              <w:rPr>
                <w:rFonts w:ascii="Aptos" w:hAnsi="Aptos"/>
                <w:sz w:val="16"/>
              </w:rPr>
              <w:t>dni</w:t>
            </w:r>
            <w:r>
              <w:rPr>
                <w:rFonts w:ascii="Aptos" w:hAnsi="Aptos"/>
                <w:b/>
                <w:sz w:val="16"/>
              </w:rPr>
              <w:t>)</w:t>
            </w:r>
            <w:r>
              <w:rPr>
                <w:rFonts w:ascii="Aptos" w:hAnsi="Aptos"/>
                <w:sz w:val="16"/>
              </w:rPr>
              <w:t>] = 0</w:t>
            </w:r>
            <w:r>
              <w:rPr>
                <w:rFonts w:ascii="Aptos" w:hAnsi="Aptos"/>
                <w:sz w:val="16"/>
              </w:rPr>
              <w:br/>
            </w:r>
            <w:r>
              <w:rPr>
                <w:rFonts w:ascii="Aptos" w:hAnsi="Aptos"/>
                <w:b/>
                <w:sz w:val="16"/>
              </w:rPr>
              <w:t>INACZEJ JEŻELI</w:t>
            </w:r>
            <w:r>
              <w:rPr>
                <w:rFonts w:ascii="Aptos" w:hAnsi="Aptos"/>
                <w:sz w:val="16"/>
              </w:rPr>
              <w:t xml:space="preserve"> kalkulacja struktury przetargu</w:t>
            </w:r>
            <w:r>
              <w:rPr>
                <w:rFonts w:ascii="Aptos" w:hAnsi="Aptos"/>
                <w:sz w:val="16"/>
              </w:rPr>
              <w:br/>
            </w:r>
            <w:r>
              <w:rPr>
                <w:rFonts w:ascii="Aptos" w:hAnsi="Aptos"/>
                <w:b/>
                <w:sz w:val="16"/>
              </w:rPr>
              <w:t>TO</w:t>
            </w:r>
            <w:r>
              <w:rPr>
                <w:rFonts w:ascii="Aptos" w:hAnsi="Aptos"/>
                <w:sz w:val="16"/>
              </w:rPr>
              <w:t xml:space="preserve"> [Produkt przetargu].[Korzyści terminu od dostawcy </w:t>
            </w:r>
            <w:r>
              <w:rPr>
                <w:rFonts w:ascii="Aptos" w:hAnsi="Aptos"/>
                <w:b/>
                <w:sz w:val="16"/>
              </w:rPr>
              <w:t>(</w:t>
            </w:r>
            <w:r>
              <w:rPr>
                <w:rFonts w:ascii="Aptos" w:hAnsi="Aptos"/>
                <w:sz w:val="16"/>
              </w:rPr>
              <w:t>dni</w:t>
            </w:r>
            <w:r>
              <w:rPr>
                <w:rFonts w:ascii="Aptos" w:hAnsi="Aptos"/>
                <w:b/>
                <w:sz w:val="16"/>
              </w:rPr>
              <w:t>)</w:t>
            </w:r>
            <w:r>
              <w:rPr>
                <w:rFonts w:ascii="Aptos" w:hAnsi="Aptos"/>
                <w:sz w:val="16"/>
              </w:rPr>
              <w:t xml:space="preserve">] = [Produkt Dopasowany].[Korzyści terminu od dostawcy </w:t>
            </w:r>
            <w:r>
              <w:rPr>
                <w:rFonts w:ascii="Aptos" w:hAnsi="Aptos"/>
                <w:b/>
                <w:sz w:val="16"/>
              </w:rPr>
              <w:t>(</w:t>
            </w:r>
            <w:r>
              <w:rPr>
                <w:rFonts w:ascii="Aptos" w:hAnsi="Aptos"/>
                <w:sz w:val="16"/>
              </w:rPr>
              <w:t>dni</w:t>
            </w:r>
            <w:r>
              <w:rPr>
                <w:rFonts w:ascii="Aptos" w:hAnsi="Aptos"/>
                <w:b/>
                <w:sz w:val="16"/>
              </w:rPr>
              <w:t>)</w:t>
            </w:r>
            <w:r>
              <w:rPr>
                <w:rFonts w:ascii="Aptos" w:hAnsi="Aptos"/>
                <w:sz w:val="16"/>
              </w:rPr>
              <w:t>]</w:t>
            </w:r>
          </w:p>
        </w:tc>
        <w:tc>
          <w:tcPr>
            <w:tcW w:w="2928" w:type="dxa"/>
          </w:tcPr>
          <w:p w14:paraId="741F6104"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[Produkt przetargu]</w:t>
            </w:r>
          </w:p>
          <w:p w14:paraId="72D9C62B"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kalkulacji struktury przetargu, gdy wiersz [Produkt przetargu] jest synchronizowany z powiązanym [Produkt Dopasowany]</w:t>
            </w:r>
          </w:p>
          <w:p w14:paraId="2794593B"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usunięciu [Produkt Dopasowany], gdy system zeruje odpowiadające pola na [Produkt przetargu]</w:t>
            </w:r>
          </w:p>
        </w:tc>
        <w:tc>
          <w:tcPr>
            <w:tcW w:w="2835" w:type="dxa"/>
          </w:tcPr>
          <w:p w14:paraId="012FFEC9" w14:textId="77777777" w:rsidR="00DE7C1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 wierszu przetargu pokazuje te same korzyści terminu w dniach co na powiązanym produkcie dopasowanym po przeliczeniu struktury</w:t>
            </w:r>
          </w:p>
        </w:tc>
      </w:tr>
      <w:tr w:rsidR="00DE17D7" w:rsidRPr="00D43AE9" w14:paraId="6B0A9AD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1540102" w14:textId="77777777" w:rsidR="00F647B4" w:rsidRDefault="00000000">
            <w:r>
              <w:rPr>
                <w:rFonts w:ascii="Aptos" w:hAnsi="Aptos"/>
                <w:sz w:val="16"/>
              </w:rPr>
              <w:t>Produkt przetargu</w:t>
            </w:r>
          </w:p>
        </w:tc>
        <w:tc>
          <w:tcPr>
            <w:tcW w:w="1210" w:type="dxa"/>
          </w:tcPr>
          <w:p w14:paraId="34E4D98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Status</w:t>
            </w:r>
          </w:p>
        </w:tc>
        <w:tc>
          <w:tcPr>
            <w:tcW w:w="1102" w:type="dxa"/>
          </w:tcPr>
          <w:p w14:paraId="33E485B8"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neu_state</w:t>
            </w:r>
          </w:p>
        </w:tc>
        <w:tc>
          <w:tcPr>
            <w:tcW w:w="1713" w:type="dxa"/>
          </w:tcPr>
          <w:p w14:paraId="67D60BC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198FC5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 : 279660000</w:t>
            </w:r>
          </w:p>
          <w:p w14:paraId="3BA5811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zakwalifikowany : 279660001</w:t>
            </w:r>
          </w:p>
          <w:p w14:paraId="5755AA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odrzucony : 279660002</w:t>
            </w:r>
          </w:p>
          <w:p w14:paraId="0C69304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złożony : 279660003</w:t>
            </w:r>
          </w:p>
          <w:p w14:paraId="3A6EDEA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przegrany : 279660004</w:t>
            </w:r>
          </w:p>
          <w:p w14:paraId="4A61717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unieważniony : 279660005</w:t>
            </w:r>
          </w:p>
          <w:p w14:paraId="174B65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przystępujemy : 279660013</w:t>
            </w:r>
          </w:p>
          <w:p w14:paraId="427B4C1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wygrany : 279660006</w:t>
            </w:r>
          </w:p>
          <w:p w14:paraId="0F21E8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wygrany warunkowo : 279660007</w:t>
            </w:r>
          </w:p>
          <w:p w14:paraId="22CEB2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nieaktywowany w SAP : 279660008</w:t>
            </w:r>
          </w:p>
          <w:p w14:paraId="6E8F8DF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wysłany do SAP : 279660009</w:t>
            </w:r>
          </w:p>
          <w:p w14:paraId="1445AF5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aktywowany w SAP : 279660010</w:t>
            </w:r>
          </w:p>
          <w:p w14:paraId="5063A2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błąd aktywacji w SAP : 279660011</w:t>
            </w:r>
          </w:p>
          <w:p w14:paraId="1970F2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przekroczony termin dopuszczenia : 279660012</w:t>
            </w:r>
          </w:p>
        </w:tc>
        <w:tc>
          <w:tcPr>
            <w:tcW w:w="1972" w:type="dxa"/>
          </w:tcPr>
          <w:p w14:paraId="1D026EE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Lista wyboru (picklist) na formularzu produktu przetargu.</w:t>
            </w:r>
          </w:p>
          <w:p w14:paraId="01667FA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może wybrać wartość ręcznie</w:t>
            </w:r>
          </w:p>
          <w:p w14:paraId="543AC47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system nadpisuje lub uzupełnia przy zapisie produktu przetargu, zmianie statusu pakietu, datach dopuszczenia, liczbie dopasowań oraz w regułach RB opisanych w "Opis logiki".</w:t>
            </w:r>
          </w:p>
        </w:tc>
        <w:tc>
          <w:tcPr>
            <w:tcW w:w="3266" w:type="dxa"/>
          </w:tcPr>
          <w:p w14:paraId="6D8FCA9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użytkownik zapisuje [Produkt przetargu] z inną wartością [Status] niż przed zapisem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system zapisuje poprzednią wartość [Status] w polu [Poprzedni status]</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[Struktura przetargu].[PluginList] = "Nie uruchmiono żadnego pluginu"</w:t>
            </w:r>
            <w:r>
              <w:rPr>
                <w:rFonts w:ascii="Aptos" w:hAnsi="Aptos"/>
                <w:sz w:val="16"/>
              </w:rPr>
              <w:br/>
              <w:t xml:space="preserve">        </w:t>
            </w:r>
            <w:r>
              <w:rPr>
                <w:rFonts w:ascii="Aptos" w:hAnsi="Aptos"/>
                <w:b/>
                <w:sz w:val="16"/>
              </w:rPr>
              <w:t>I</w:t>
            </w:r>
            <w:r>
              <w:rPr>
                <w:rFonts w:ascii="Aptos" w:hAnsi="Aptos"/>
                <w:sz w:val="16"/>
              </w:rPr>
              <w:t xml:space="preserve"> [Produkt przetargu].[Status] = nowy</w:t>
            </w:r>
            <w:r>
              <w:rPr>
                <w:rFonts w:ascii="Aptos" w:hAnsi="Aptos"/>
                <w:sz w:val="16"/>
              </w:rPr>
              <w:br/>
              <w:t xml:space="preserve">        </w:t>
            </w:r>
            <w:r>
              <w:rPr>
                <w:rFonts w:ascii="Aptos" w:hAnsi="Aptos"/>
                <w:b/>
                <w:sz w:val="16"/>
              </w:rPr>
              <w:t>I</w:t>
            </w:r>
            <w:r>
              <w:rPr>
                <w:rFonts w:ascii="Aptos" w:hAnsi="Aptos"/>
                <w:sz w:val="16"/>
              </w:rPr>
              <w:t xml:space="preserve"> [Produkt przetargu].[Liczba dopasowanych produktów] &gt; 0</w:t>
            </w:r>
            <w:r>
              <w:rPr>
                <w:rFonts w:ascii="Aptos" w:hAnsi="Aptos"/>
                <w:sz w:val="16"/>
              </w:rPr>
              <w:br/>
              <w:t xml:space="preserve">        </w:t>
            </w:r>
            <w:r>
              <w:rPr>
                <w:rFonts w:ascii="Aptos" w:hAnsi="Aptos"/>
                <w:b/>
                <w:sz w:val="16"/>
              </w:rPr>
              <w:t>I</w:t>
            </w:r>
            <w:r>
              <w:rPr>
                <w:rFonts w:ascii="Aptos" w:hAnsi="Aptos"/>
                <w:sz w:val="16"/>
              </w:rPr>
              <w:t xml:space="preserve"> [Pakiet].[Flaga do poprzedniego statusu] = </w:t>
            </w:r>
            <w:r>
              <w:rPr>
                <w:rFonts w:ascii="Aptos" w:hAnsi="Aptos"/>
                <w:b/>
                <w:sz w:val="16"/>
              </w:rPr>
              <w:t>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 [Status] = zakwalifikowany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[Struktura przetargu].[PluginList] = "Nie uruchmiono żadnego pluginu"</w:t>
            </w:r>
            <w:r>
              <w:rPr>
                <w:rFonts w:ascii="Aptos" w:hAnsi="Aptos"/>
                <w:sz w:val="16"/>
              </w:rPr>
              <w:br/>
              <w:t xml:space="preserve">            </w:t>
            </w:r>
            <w:r>
              <w:rPr>
                <w:rFonts w:ascii="Aptos" w:hAnsi="Aptos"/>
                <w:b/>
                <w:sz w:val="16"/>
              </w:rPr>
              <w:t>I</w:t>
            </w:r>
            <w:r>
              <w:rPr>
                <w:rFonts w:ascii="Aptos" w:hAnsi="Aptos"/>
                <w:sz w:val="16"/>
              </w:rPr>
              <w:t xml:space="preserve"> zmienia się [Produkt przetargu].[Data dopuszczenia]</w:t>
            </w:r>
            <w:r>
              <w:rPr>
                <w:rFonts w:ascii="Aptos" w:hAnsi="Aptos"/>
                <w:sz w:val="16"/>
              </w:rPr>
              <w:br/>
              <w:t xml:space="preserve">            </w:t>
            </w:r>
            <w:r>
              <w:rPr>
                <w:rFonts w:ascii="Aptos" w:hAnsi="Aptos"/>
                <w:b/>
                <w:sz w:val="16"/>
              </w:rPr>
              <w:t>I</w:t>
            </w:r>
            <w:r>
              <w:rPr>
                <w:rFonts w:ascii="Aptos" w:hAnsi="Aptos"/>
                <w:sz w:val="16"/>
              </w:rPr>
              <w:t xml:space="preserve"> [Produkt przetargu].[Data dopuszczenia] &lt; [Przetarg].[Termin związania ofertą]</w:t>
            </w:r>
            <w:r>
              <w:rPr>
                <w:rFonts w:ascii="Aptos" w:hAnsi="Aptos"/>
                <w:sz w:val="16"/>
              </w:rPr>
              <w:br/>
              <w:t xml:space="preserve">            </w:t>
            </w:r>
            <w:r>
              <w:rPr>
                <w:rFonts w:ascii="Aptos" w:hAnsi="Aptos"/>
                <w:b/>
                <w:sz w:val="16"/>
              </w:rPr>
              <w:t>I</w:t>
            </w:r>
            <w:r>
              <w:rPr>
                <w:rFonts w:ascii="Aptos" w:hAnsi="Aptos"/>
                <w:sz w:val="16"/>
              </w:rPr>
              <w:t xml:space="preserve"> [Produkt przetargu].[Status] &lt;&gt; przekroczony termin dopuszczenia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 [Status] = przekroczony termin dopuszczenia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[Struktura przetargu].[PluginList] = "Nie uruchmiono żadnego pluginu"</w:t>
            </w:r>
            <w:r>
              <w:rPr>
                <w:rFonts w:ascii="Aptos" w:hAnsi="Aptos"/>
                <w:sz w:val="16"/>
              </w:rPr>
              <w:br/>
              <w:t xml:space="preserve">                </w:t>
            </w:r>
            <w:r>
              <w:rPr>
                <w:rFonts w:ascii="Aptos" w:hAnsi="Aptos"/>
                <w:b/>
                <w:sz w:val="16"/>
              </w:rPr>
              <w:t>I</w:t>
            </w:r>
            <w:r>
              <w:rPr>
                <w:rFonts w:ascii="Aptos" w:hAnsi="Aptos"/>
                <w:sz w:val="16"/>
              </w:rPr>
              <w:t xml:space="preserve"> [Produkt przetargu].[Status] = przekroczony termin dopuszczenia</w:t>
            </w:r>
            <w:r>
              <w:rPr>
                <w:rFonts w:ascii="Aptos" w:hAnsi="Aptos"/>
                <w:sz w:val="16"/>
              </w:rPr>
              <w:br/>
              <w:t xml:space="preserve">                </w:t>
            </w:r>
            <w:r>
              <w:rPr>
                <w:rFonts w:ascii="Aptos" w:hAnsi="Aptos"/>
                <w:b/>
                <w:sz w:val="16"/>
              </w:rPr>
              <w:t>I</w:t>
            </w:r>
            <w:r>
              <w:rPr>
                <w:rFonts w:ascii="Aptos" w:hAnsi="Aptos"/>
                <w:sz w:val="16"/>
              </w:rPr>
              <w:t xml:space="preserve"> zmienia się [Produkt przetargu].[Data dopuszczenia]</w:t>
            </w:r>
            <w:r>
              <w:rPr>
                <w:rFonts w:ascii="Aptos" w:hAnsi="Aptos"/>
                <w:sz w:val="16"/>
              </w:rPr>
              <w:br/>
              <w:t xml:space="preserve">                </w:t>
            </w:r>
            <w:r>
              <w:rPr>
                <w:rFonts w:ascii="Aptos" w:hAnsi="Aptos"/>
                <w:b/>
                <w:sz w:val="16"/>
              </w:rPr>
              <w:t>I</w:t>
            </w:r>
            <w:r>
              <w:rPr>
                <w:rFonts w:ascii="Aptos" w:hAnsi="Aptos"/>
                <w:sz w:val="16"/>
              </w:rPr>
              <w:t xml:space="preserve"> [Produkt przetargu].[Data dopuszczenia] &gt; [Przetarg].[Termin </w:t>
            </w:r>
            <w:r>
              <w:rPr>
                <w:rFonts w:ascii="Aptos" w:hAnsi="Aptos"/>
                <w:sz w:val="16"/>
              </w:rPr>
              <w:lastRenderedPageBreak/>
              <w:t>związania ofertą]</w:t>
            </w:r>
            <w:r>
              <w:rPr>
                <w:rFonts w:ascii="Aptos" w:hAnsi="Aptos"/>
                <w:sz w:val="16"/>
              </w:rPr>
              <w:br/>
              <w:t xml:space="preserve">                </w:t>
            </w:r>
            <w:r>
              <w:rPr>
                <w:rFonts w:ascii="Aptos" w:hAnsi="Aptos"/>
                <w:b/>
                <w:sz w:val="16"/>
              </w:rPr>
              <w:t>I</w:t>
            </w:r>
            <w:r>
              <w:rPr>
                <w:rFonts w:ascii="Aptos" w:hAnsi="Aptos"/>
                <w:sz w:val="16"/>
              </w:rPr>
              <w:t xml:space="preserve"> [Produkt przetargu].[Status] &lt;&gt; zakwalifikowany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 [Status] = zakwalifikowany</w:t>
            </w:r>
            <w:r>
              <w:rPr>
                <w:rFonts w:ascii="Aptos" w:hAnsi="Aptos"/>
                <w:sz w:val="16"/>
              </w:rPr>
              <w:br/>
              <w:t xml:space="preserve">                </w:t>
            </w:r>
            <w:r>
              <w:rPr>
                <w:rFonts w:ascii="Aptos" w:hAnsi="Aptos"/>
                <w:b/>
                <w:sz w:val="16"/>
              </w:rPr>
              <w:t>JEŻELI</w:t>
            </w:r>
            <w:r>
              <w:rPr>
                <w:rFonts w:ascii="Aptos" w:hAnsi="Aptos"/>
                <w:sz w:val="16"/>
              </w:rPr>
              <w:t xml:space="preserve"> zmienia się [Pakiet].[Status]</w:t>
            </w:r>
            <w:r>
              <w:rPr>
                <w:rFonts w:ascii="Aptos" w:hAnsi="Aptos"/>
                <w:sz w:val="16"/>
              </w:rPr>
              <w:br/>
              <w:t xml:space="preserve">                </w:t>
            </w:r>
            <w:r>
              <w:rPr>
                <w:rFonts w:ascii="Aptos" w:hAnsi="Aptos"/>
                <w:b/>
                <w:sz w:val="16"/>
              </w:rPr>
              <w:t>TO</w:t>
            </w:r>
            <w:r>
              <w:rPr>
                <w:rFonts w:ascii="Aptos" w:hAnsi="Aptos"/>
                <w:sz w:val="16"/>
              </w:rPr>
              <w:br/>
              <w:t xml:space="preserve">                    wybrane rekordy [Produkt przetargu] pod tym pakietem: [Status] ustawiane zgodnie z regułami RB022–RB030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[Struktura przetargu].[PluginList] otrzymuje nową wartość przy aktualizacji listy pluginów</w:t>
            </w:r>
            <w:r>
              <w:rPr>
                <w:rFonts w:ascii="Aptos" w:hAnsi="Aptos"/>
                <w:sz w:val="16"/>
              </w:rPr>
              <w:br/>
              <w:t xml:space="preserve">                        </w:t>
            </w:r>
            <w:r>
              <w:rPr>
                <w:rFonts w:ascii="Aptos" w:hAnsi="Aptos"/>
                <w:b/>
                <w:sz w:val="16"/>
              </w:rPr>
              <w:t>I</w:t>
            </w:r>
            <w:r>
              <w:rPr>
                <w:rFonts w:ascii="Aptos" w:hAnsi="Aptos"/>
                <w:sz w:val="16"/>
              </w:rPr>
              <w:t xml:space="preserve"> [Produkt przetargu].[Liczba dopasowanych produktów]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 [Status] = nowy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usunięcie [Produkt dopasowany] powoduje [Produkt przetargu].[Liczba dopasowanych produktów] = 0</w:t>
            </w:r>
            <w:r>
              <w:rPr>
                <w:rFonts w:ascii="Aptos" w:hAnsi="Aptos"/>
                <w:sz w:val="16"/>
              </w:rPr>
              <w:br/>
              <w:t xml:space="preserve">                            </w:t>
            </w:r>
            <w:r>
              <w:rPr>
                <w:rFonts w:ascii="Aptos" w:hAnsi="Aptos"/>
                <w:b/>
                <w:sz w:val="16"/>
              </w:rPr>
              <w:t>I</w:t>
            </w:r>
            <w:r>
              <w:rPr>
                <w:rFonts w:ascii="Aptos" w:hAnsi="Aptos"/>
                <w:sz w:val="16"/>
              </w:rPr>
              <w:t xml:space="preserve"> [Struktura przetargu].[PluginList] nie jest na ścieżce cofania mapowania</w:t>
            </w:r>
            <w:r>
              <w:rPr>
                <w:rFonts w:ascii="Aptos" w:hAnsi="Aptos"/>
                <w:sz w:val="16"/>
              </w:rPr>
              <w:br/>
              <w:t xml:space="preserve">                            </w:t>
            </w:r>
            <w:r>
              <w:rPr>
                <w:rFonts w:ascii="Aptos" w:hAnsi="Aptos"/>
                <w:b/>
                <w:sz w:val="16"/>
              </w:rPr>
              <w:t>I</w:t>
            </w:r>
            <w:r>
              <w:rPr>
                <w:rFonts w:ascii="Aptos" w:hAnsi="Aptos"/>
                <w:sz w:val="16"/>
              </w:rPr>
              <w:t xml:space="preserve"> [Produkt przetargu].[Remapowanie w trakcie] = </w:t>
            </w:r>
            <w:r>
              <w:rPr>
                <w:rFonts w:ascii="Aptos" w:hAnsi="Aptos"/>
                <w:b/>
                <w:sz w:val="16"/>
              </w:rPr>
              <w:t>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 [Status] = nowy </w:t>
            </w:r>
            <w:r>
              <w:rPr>
                <w:rFonts w:ascii="Aptos" w:hAnsi="Aptos"/>
                <w:b/>
                <w:sz w:val="16"/>
              </w:rPr>
              <w:t>(</w:t>
            </w:r>
            <w:r>
              <w:rPr>
                <w:rFonts w:ascii="Aptos" w:hAnsi="Aptos"/>
                <w:sz w:val="16"/>
              </w:rPr>
              <w:t>RB057</w:t>
            </w:r>
            <w:r>
              <w:rPr>
                <w:rFonts w:ascii="Aptos" w:hAnsi="Aptos"/>
                <w:b/>
                <w:sz w:val="16"/>
              </w:rPr>
              <w:t>)</w:t>
            </w:r>
            <w:r>
              <w:rPr>
                <w:rFonts w:ascii="Aptos" w:hAnsi="Aptos"/>
                <w:sz w:val="16"/>
              </w:rPr>
              <w:br/>
            </w:r>
            <w:r>
              <w:rPr>
                <w:rFonts w:ascii="Aptos" w:hAnsi="Aptos"/>
                <w:b/>
                <w:sz w:val="16"/>
              </w:rPr>
              <w:t>)</w:t>
            </w:r>
          </w:p>
        </w:tc>
        <w:tc>
          <w:tcPr>
            <w:tcW w:w="2928" w:type="dxa"/>
          </w:tcPr>
          <w:p w14:paraId="21ECD84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Zapis produktu przetargu z ręczną zmianą statusu lub ze zmianą daty dopuszczenia do obrotu</w:t>
            </w:r>
          </w:p>
          <w:p w14:paraId="163146D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statusu pakietu (propagacja na produkty przetargu pod pakietem)</w:t>
            </w:r>
          </w:p>
          <w:p w14:paraId="7B76E73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listy kontroli na strukturze przetargu przy zerowych dopasowaniach na pozycji</w:t>
            </w:r>
          </w:p>
          <w:p w14:paraId="1B92002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 skutkujące zerową liczbą dopasowań na produkcie przetargu</w:t>
            </w:r>
          </w:p>
        </w:tc>
        <w:tc>
          <w:tcPr>
            <w:tcW w:w="2835" w:type="dxa"/>
          </w:tcPr>
          <w:p w14:paraId="4B1CAEB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Status pozycji przetargu w cyklu od przygotowania oferty po rozstrzygnięcie i integrację z SAP</w:t>
            </w:r>
          </w:p>
        </w:tc>
      </w:tr>
      <w:tr w:rsidR="00602220" w:rsidRPr="00D43AE9" w14:paraId="2F38FE2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FD80BA" w14:textId="77777777" w:rsidR="00F647B4" w:rsidRDefault="00000000">
            <w:r>
              <w:rPr>
                <w:rFonts w:ascii="Aptos" w:hAnsi="Aptos"/>
                <w:sz w:val="16"/>
              </w:rPr>
              <w:t>Produkt przetargu</w:t>
            </w:r>
          </w:p>
        </w:tc>
        <w:tc>
          <w:tcPr>
            <w:tcW w:w="1210" w:type="dxa"/>
          </w:tcPr>
          <w:p w14:paraId="26674E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Prawidłowo zmapowany</w:t>
            </w:r>
          </w:p>
        </w:tc>
        <w:tc>
          <w:tcPr>
            <w:tcW w:w="1102" w:type="dxa"/>
          </w:tcPr>
          <w:p w14:paraId="28C11CC2" w14:textId="77777777" w:rsidR="002B6CF7" w:rsidRPr="00AA2563" w:rsidRDefault="00000000">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neu_iscorrectmappeditem</w:t>
            </w:r>
          </w:p>
        </w:tc>
        <w:tc>
          <w:tcPr>
            <w:tcW w:w="1713" w:type="dxa"/>
          </w:tcPr>
          <w:p w14:paraId="405B10F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00A6A9F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14D391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1391C3C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(Tak/Nie) albo wartość z procesu mapowania lub kalkulacji w tle.</w:t>
            </w:r>
          </w:p>
          <w:p w14:paraId="5A0FB13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Służy do ręcznego potwierdzenia </w:t>
            </w:r>
            <w:r>
              <w:rPr>
                <w:rFonts w:ascii="Aptos" w:hAnsi="Aptos"/>
                <w:sz w:val="16"/>
              </w:rPr>
              <w:lastRenderedPageBreak/>
              <w:t>poprawności mapowania pozycji.</w:t>
            </w:r>
          </w:p>
        </w:tc>
        <w:tc>
          <w:tcPr>
            <w:tcW w:w="3266" w:type="dxa"/>
          </w:tcPr>
          <w:p w14:paraId="270E9B5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[Produkt przetargu]: [Prawidłowo zmapowany] = wybór użytkownika </w:t>
            </w:r>
            <w:r>
              <w:rPr>
                <w:rFonts w:ascii="Aptos" w:hAnsi="Aptos"/>
                <w:b/>
                <w:sz w:val="16"/>
              </w:rPr>
              <w:t>(</w:t>
            </w:r>
            <w:r>
              <w:rPr>
                <w:rFonts w:ascii="Aptos" w:hAnsi="Aptos"/>
                <w:sz w:val="16"/>
              </w:rPr>
              <w:t>Tak / Nie</w:t>
            </w:r>
            <w:r>
              <w:rPr>
                <w:rFonts w:ascii="Aptos" w:hAnsi="Aptos"/>
                <w:b/>
                <w:sz w:val="16"/>
              </w:rPr>
              <w:t>)</w:t>
            </w:r>
            <w:r>
              <w:rPr>
                <w:rFonts w:ascii="Aptos" w:hAnsi="Aptos"/>
                <w:sz w:val="16"/>
              </w:rPr>
              <w:t xml:space="preserve"> przy zapisie rekordu z formularza, gdy pole jest dostępne do edycji</w:t>
            </w:r>
            <w:r>
              <w:rPr>
                <w:rFonts w:ascii="Aptos" w:hAnsi="Aptos"/>
                <w:sz w:val="16"/>
              </w:rPr>
              <w:br/>
              <w:t xml:space="preserve">[Produkt przetargu]: [Prawidłowo zmapowany] = Nie w zapisie wychodzącym z </w:t>
            </w:r>
            <w:r>
              <w:rPr>
                <w:rFonts w:ascii="Aptos" w:hAnsi="Aptos"/>
                <w:sz w:val="16"/>
              </w:rPr>
              <w:lastRenderedPageBreak/>
              <w:t xml:space="preserve">procesu kalkulacji struktury przetargu </w:t>
            </w:r>
            <w:r>
              <w:rPr>
                <w:rFonts w:ascii="Aptos" w:hAnsi="Aptos"/>
                <w:b/>
                <w:sz w:val="16"/>
              </w:rPr>
              <w:t>(</w:t>
            </w:r>
            <w:r>
              <w:rPr>
                <w:rFonts w:ascii="Aptos" w:hAnsi="Aptos"/>
                <w:sz w:val="16"/>
              </w:rPr>
              <w:t>zadanie w tle</w:t>
            </w:r>
            <w:r>
              <w:rPr>
                <w:rFonts w:ascii="Aptos" w:hAnsi="Aptos"/>
                <w:b/>
                <w:sz w:val="16"/>
              </w:rPr>
              <w:t>)</w:t>
            </w:r>
            <w:r>
              <w:rPr>
                <w:rFonts w:ascii="Aptos" w:hAnsi="Aptos"/>
                <w:sz w:val="16"/>
              </w:rPr>
              <w:t>, gdy dla tej pozycji zachodzi ścieżka zakończenia remapowania</w:t>
            </w:r>
            <w:r>
              <w:rPr>
                <w:rFonts w:ascii="Aptos" w:hAnsi="Aptos"/>
                <w:sz w:val="16"/>
              </w:rPr>
              <w:br/>
              <w:t xml:space="preserve">[Produkt przetargu]: [Prawidłowo zmapowany] = Nie w zapisie z przeglądarki </w:t>
            </w:r>
            <w:r>
              <w:rPr>
                <w:rFonts w:ascii="Aptos" w:hAnsi="Aptos"/>
                <w:b/>
                <w:sz w:val="16"/>
              </w:rPr>
              <w:t>(</w:t>
            </w:r>
            <w:r>
              <w:rPr>
                <w:rFonts w:ascii="Aptos" w:hAnsi="Aptos"/>
                <w:sz w:val="16"/>
              </w:rPr>
              <w:t>Web API</w:t>
            </w:r>
            <w:r>
              <w:rPr>
                <w:rFonts w:ascii="Aptos" w:hAnsi="Aptos"/>
                <w:b/>
                <w:sz w:val="16"/>
              </w:rPr>
              <w:t>)</w:t>
            </w:r>
            <w:r>
              <w:rPr>
                <w:rFonts w:ascii="Aptos" w:hAnsi="Aptos"/>
                <w:sz w:val="16"/>
              </w:rPr>
              <w:t xml:space="preserve"> po zakończeniu wywołania usługi mapowania / wycofania mapowania</w:t>
            </w:r>
          </w:p>
        </w:tc>
        <w:tc>
          <w:tcPr>
            <w:tcW w:w="2928" w:type="dxa"/>
          </w:tcPr>
          <w:p w14:paraId="554F38C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Zapis produktu przetargu po zmianie Tak/Nie przez użytkownika na formularzu</w:t>
            </w:r>
          </w:p>
          <w:p w14:paraId="5B42221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Zapis produktu przetargu po zakończeniu kalkulacji w jobie struktury </w:t>
            </w:r>
            <w:r>
              <w:rPr>
                <w:rFonts w:ascii="Aptos" w:hAnsi="Aptos"/>
                <w:sz w:val="16"/>
              </w:rPr>
              <w:lastRenderedPageBreak/>
              <w:t>przetargu (ścieżka remap dla tej pozycji)</w:t>
            </w:r>
          </w:p>
          <w:p w14:paraId="13232A4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produktu przetargu po żądaniu z warstwy formularza (PATCH) po odpowiedzi usługi mapowania</w:t>
            </w:r>
          </w:p>
        </w:tc>
        <w:tc>
          <w:tcPr>
            <w:tcW w:w="2835" w:type="dxa"/>
          </w:tcPr>
          <w:p w14:paraId="471A59D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Pozwala ręcznie potwierdzić, że mapowanie tej pozycji przetargu (powiązanie z produktami dopasowanymi / ścieżką mapowania) jest prawidłowe. Zbiorczo – liczba pozycji z Tak na strukturze przetargu </w:t>
            </w:r>
            <w:r>
              <w:rPr>
                <w:rFonts w:ascii="Aptos" w:hAnsi="Aptos"/>
                <w:sz w:val="16"/>
              </w:rPr>
              <w:lastRenderedPageBreak/>
              <w:t>napędza monitoring postępu mapowania na nagłówku struktury</w:t>
            </w:r>
          </w:p>
        </w:tc>
      </w:tr>
      <w:tr w:rsidR="00221BE2" w:rsidRPr="00D43AE9" w14:paraId="558494C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505B4E3" w14:textId="77777777" w:rsidR="00F647B4" w:rsidRDefault="00000000">
            <w:r>
              <w:rPr>
                <w:rFonts w:ascii="Aptos" w:hAnsi="Aptos"/>
                <w:sz w:val="16"/>
              </w:rPr>
              <w:lastRenderedPageBreak/>
              <w:t>Produkt przetargu</w:t>
            </w:r>
          </w:p>
        </w:tc>
        <w:tc>
          <w:tcPr>
            <w:tcW w:w="1210" w:type="dxa"/>
          </w:tcPr>
          <w:p w14:paraId="58F5315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Prawidłowo skalkulowany</w:t>
            </w:r>
          </w:p>
        </w:tc>
        <w:tc>
          <w:tcPr>
            <w:tcW w:w="1102" w:type="dxa"/>
          </w:tcPr>
          <w:p w14:paraId="3EDE110D" w14:textId="77777777" w:rsidR="002B6CF7" w:rsidRPr="00AA2563" w:rsidRDefault="00000000">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neu_iscorrectcalculateditem</w:t>
            </w:r>
          </w:p>
        </w:tc>
        <w:tc>
          <w:tcPr>
            <w:tcW w:w="1713" w:type="dxa"/>
          </w:tcPr>
          <w:p w14:paraId="7669CF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545A1B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1FD0643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18A22D1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(Tak/Nie) na formularzu.</w:t>
            </w:r>
          </w:p>
          <w:p w14:paraId="20A77B6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Potwierdzenie, że kalkulacja pozycji jest uznana za poprawną.</w:t>
            </w:r>
          </w:p>
        </w:tc>
        <w:tc>
          <w:tcPr>
            <w:tcW w:w="3266" w:type="dxa"/>
          </w:tcPr>
          <w:p w14:paraId="543702C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[Produkt przetargu]: [Prawidłowo skalkulowany] = wybór użytkownika </w:t>
            </w:r>
            <w:r>
              <w:rPr>
                <w:rFonts w:ascii="Aptos" w:hAnsi="Aptos"/>
                <w:b/>
                <w:sz w:val="16"/>
              </w:rPr>
              <w:t>(</w:t>
            </w:r>
            <w:r>
              <w:rPr>
                <w:rFonts w:ascii="Aptos" w:hAnsi="Aptos"/>
                <w:sz w:val="16"/>
              </w:rPr>
              <w:t>Tak / Nie</w:t>
            </w:r>
            <w:r>
              <w:rPr>
                <w:rFonts w:ascii="Aptos" w:hAnsi="Aptos"/>
                <w:b/>
                <w:sz w:val="16"/>
              </w:rPr>
              <w:t>)</w:t>
            </w:r>
            <w:r>
              <w:rPr>
                <w:rFonts w:ascii="Aptos" w:hAnsi="Aptos"/>
                <w:sz w:val="16"/>
              </w:rPr>
              <w:t xml:space="preserve"> przy zapisie rekordu z formularza, gdy pole jest dostępne do edycji</w:t>
            </w:r>
          </w:p>
        </w:tc>
        <w:tc>
          <w:tcPr>
            <w:tcW w:w="2928" w:type="dxa"/>
          </w:tcPr>
          <w:p w14:paraId="770E60B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produktu przetargu po zmianie Tak/Nie przez użytkownika na formularzu</w:t>
            </w:r>
          </w:p>
        </w:tc>
        <w:tc>
          <w:tcPr>
            <w:tcW w:w="2835" w:type="dxa"/>
          </w:tcPr>
          <w:p w14:paraId="7DA21D5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ręcznie potwierdzić, że kalkulacja tej pozycji przetargu jest uznana za poprawną</w:t>
            </w:r>
          </w:p>
        </w:tc>
      </w:tr>
      <w:tr w:rsidR="00D25B80" w:rsidRPr="00D43AE9" w14:paraId="2594B15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AE37B80" w14:textId="77777777" w:rsidR="00F647B4" w:rsidRDefault="00000000">
            <w:r>
              <w:rPr>
                <w:rFonts w:ascii="Aptos" w:hAnsi="Aptos"/>
                <w:sz w:val="16"/>
              </w:rPr>
              <w:t>Produkt przetargu</w:t>
            </w:r>
          </w:p>
        </w:tc>
        <w:tc>
          <w:tcPr>
            <w:tcW w:w="1210" w:type="dxa"/>
          </w:tcPr>
          <w:p w14:paraId="4F4D1F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Pochodzenie narzutu %</w:t>
            </w:r>
          </w:p>
        </w:tc>
        <w:tc>
          <w:tcPr>
            <w:tcW w:w="1102" w:type="dxa"/>
          </w:tcPr>
          <w:p w14:paraId="171D71EF" w14:textId="77777777" w:rsidR="002B6CF7" w:rsidRPr="00AA2563" w:rsidRDefault="00000000">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neu_overheadpercentsource</w:t>
            </w:r>
          </w:p>
        </w:tc>
        <w:tc>
          <w:tcPr>
            <w:tcW w:w="1713" w:type="dxa"/>
          </w:tcPr>
          <w:p w14:paraId="5D7261A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08187FC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Automat : 279660000</w:t>
            </w:r>
          </w:p>
          <w:p w14:paraId="2EEB06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Producent : 279660001</w:t>
            </w:r>
          </w:p>
          <w:p w14:paraId="0956FE1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Kalkulowany : 279660002</w:t>
            </w:r>
          </w:p>
          <w:p w14:paraId="695EE45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 279660003</w:t>
            </w:r>
          </w:p>
        </w:tc>
        <w:tc>
          <w:tcPr>
            <w:tcW w:w="1972" w:type="dxa"/>
          </w:tcPr>
          <w:p w14:paraId="7869CC1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Logika systemu po zapisie i przy narzutach.</w:t>
            </w:r>
          </w:p>
          <w:p w14:paraId="0DC798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Ustalenie na podstawie porównania „Narzut %” z wartością oczekiwaną, akcji narzutu (producent / automat) oraz przeliczenia struktury przetargu.</w:t>
            </w:r>
          </w:p>
        </w:tc>
        <w:tc>
          <w:tcPr>
            <w:tcW w:w="3266" w:type="dxa"/>
          </w:tcPr>
          <w:p w14:paraId="3D2A84E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po zapisie rekordu zmienił się [Produkt przetargu].[Narzut %] </w:t>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policz narzut_oczekiwany z [Produkt przetargu].[Cena sprzedaży]</w:t>
            </w:r>
            <w:r>
              <w:rPr>
                <w:rFonts w:ascii="Aptos" w:hAnsi="Aptos"/>
                <w:sz w:val="16"/>
              </w:rPr>
              <w:br/>
              <w:t xml:space="preserve">    </w:t>
            </w:r>
            <w:r>
              <w:rPr>
                <w:rFonts w:ascii="Aptos" w:hAnsi="Aptos"/>
                <w:b/>
                <w:sz w:val="16"/>
              </w:rPr>
              <w:t>I</w:t>
            </w:r>
            <w:r>
              <w:rPr>
                <w:rFonts w:ascii="Aptos" w:hAnsi="Aptos"/>
                <w:sz w:val="16"/>
              </w:rPr>
              <w:t xml:space="preserve"> [Produkt przetargu].[Korekta narzutu]</w:t>
            </w:r>
            <w:r>
              <w:rPr>
                <w:rFonts w:ascii="Aptos" w:hAnsi="Aptos"/>
                <w:sz w:val="16"/>
              </w:rPr>
              <w:br/>
              <w:t xml:space="preserve">    </w:t>
            </w:r>
            <w:r>
              <w:rPr>
                <w:rFonts w:ascii="Aptos" w:hAnsi="Aptos"/>
                <w:b/>
                <w:sz w:val="16"/>
              </w:rPr>
              <w:t>I</w:t>
            </w:r>
            <w:r>
              <w:rPr>
                <w:rFonts w:ascii="Aptos" w:hAnsi="Aptos"/>
                <w:sz w:val="16"/>
              </w:rPr>
              <w:t xml:space="preserve"> [Produkt przetargu].[Cena zakupu po rabatach]</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przetargu].[Narzut %] &lt;&gt; narzut_oczekiwany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przetargu].[Pochodzenie narzutu %] = Użytkownik</w:t>
            </w:r>
            <w:r>
              <w:rPr>
                <w:rFonts w:ascii="Aptos" w:hAnsi="Aptos"/>
                <w:sz w:val="16"/>
              </w:rPr>
              <w:br/>
              <w:t xml:space="preserve">    </w:t>
            </w:r>
            <w:r>
              <w:rPr>
                <w:rFonts w:ascii="Aptos" w:hAnsi="Aptos"/>
                <w:b/>
                <w:sz w:val="16"/>
              </w:rPr>
              <w:t>INACZEJ</w:t>
            </w:r>
            <w:r>
              <w:rPr>
                <w:rFonts w:ascii="Aptos" w:hAnsi="Aptos"/>
                <w:sz w:val="16"/>
              </w:rPr>
              <w:br/>
              <w:t xml:space="preserve">        [Produkt przetargu].[Pochodzenie narzutu %] = Kalkulowany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uruchomiono akcję „Narzut z producenta” </w:t>
            </w:r>
            <w:r>
              <w:rPr>
                <w:rFonts w:ascii="Aptos" w:hAnsi="Aptos"/>
                <w:b/>
                <w:sz w:val="16"/>
              </w:rPr>
              <w:t>(</w:t>
            </w:r>
            <w:r>
              <w:rPr>
                <w:rFonts w:ascii="Aptos" w:hAnsi="Aptos"/>
                <w:sz w:val="16"/>
              </w:rPr>
              <w:t>produkt główny ZPZK</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przetargu].[Pochodzenie narzutu %] = Producent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uruchomiono akcję „Narzut automatyczny”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przetargu].[Pochodzenie narzutu %] = Automat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przeliczenie struktury przetargu </w:t>
            </w:r>
            <w:r>
              <w:rPr>
                <w:rFonts w:ascii="Aptos" w:hAnsi="Aptos"/>
                <w:b/>
                <w:sz w:val="16"/>
              </w:rPr>
              <w:t>(</w:t>
            </w:r>
            <w:r>
              <w:rPr>
                <w:rFonts w:ascii="Aptos" w:hAnsi="Aptos"/>
                <w:sz w:val="16"/>
              </w:rPr>
              <w:t>zadanie w tle</w:t>
            </w:r>
            <w:r>
              <w:rPr>
                <w:rFonts w:ascii="Aptos" w:hAnsi="Aptos"/>
                <w:b/>
                <w:sz w:val="16"/>
              </w:rPr>
              <w:t>)</w:t>
            </w:r>
            <w:r>
              <w:rPr>
                <w:rFonts w:ascii="Aptos" w:hAnsi="Aptos"/>
                <w:sz w:val="16"/>
              </w:rPr>
              <w:t xml:space="preserve"> ustawia na tym rekordzie </w:t>
            </w:r>
            <w:r>
              <w:rPr>
                <w:rFonts w:ascii="Aptos" w:hAnsi="Aptos"/>
                <w:b/>
                <w:sz w:val="16"/>
              </w:rPr>
              <w:t>)</w:t>
            </w:r>
            <w:r>
              <w:rPr>
                <w:rFonts w:ascii="Aptos" w:hAnsi="Aptos"/>
                <w:sz w:val="16"/>
              </w:rPr>
              <w:br/>
              <w:t xml:space="preserve">                [Produkt przetargu].[Narzut %] na wartość z tego przeliczenia</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ta wartość jest stosowana jako narzut pozycji</w:t>
            </w:r>
            <w:r>
              <w:rPr>
                <w:rFonts w:ascii="Aptos" w:hAnsi="Aptos"/>
                <w:sz w:val="16"/>
              </w:rPr>
              <w:br/>
              <w:t xml:space="preserve">            </w:t>
            </w:r>
            <w:r>
              <w:rPr>
                <w:rFonts w:ascii="Aptos" w:hAnsi="Aptos"/>
                <w:b/>
                <w:sz w:val="16"/>
              </w:rPr>
              <w:t>TO</w:t>
            </w:r>
            <w:r>
              <w:rPr>
                <w:rFonts w:ascii="Aptos" w:hAnsi="Aptos"/>
                <w:sz w:val="16"/>
              </w:rPr>
              <w:br/>
              <w:t xml:space="preserve">                [Produkt przetargu].[Pochodzenie narzutu %] = Kalkulowany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aktualizacja z mapowania / warunków handlowych: jest narzut z warunków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przetargu].[Pochodzenie narzutu %] = Producent</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ta sama logika ustala narzut jak z pakietu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przetargu].[Pochodzenie narzutu %] = Automat</w:t>
            </w:r>
          </w:p>
        </w:tc>
        <w:tc>
          <w:tcPr>
            <w:tcW w:w="2928" w:type="dxa"/>
          </w:tcPr>
          <w:p w14:paraId="2E760B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Po zapisie formularza po zmianie Narzut %</w:t>
            </w:r>
          </w:p>
          <w:p w14:paraId="01A4A6C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zakończeniu akcji przycisków narzutu</w:t>
            </w:r>
          </w:p>
          <w:p w14:paraId="249F53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przeliczeniach struktury przetargu</w:t>
            </w:r>
          </w:p>
          <w:p w14:paraId="0F42C2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aktualizacji z logiki mapowań / warunków handlowych</w:t>
            </w:r>
          </w:p>
        </w:tc>
        <w:tc>
          <w:tcPr>
            <w:tcW w:w="2835" w:type="dxa"/>
          </w:tcPr>
          <w:p w14:paraId="0F2D134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w jaki sposób ustalany jest Narzut %, żeby było wiadomo, czy wartość jest powiązana z pakietem lub ZPZK, czy wynika z działania użytkownika lub kalkulacji.</w:t>
            </w:r>
          </w:p>
        </w:tc>
      </w:tr>
      <w:tr w:rsidR="000C1804" w:rsidRPr="00D43AE9" w14:paraId="76D1764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B0E3D5C" w14:textId="77777777" w:rsidR="00F647B4" w:rsidRDefault="00000000">
            <w:r>
              <w:rPr>
                <w:rFonts w:ascii="Aptos" w:hAnsi="Aptos"/>
                <w:sz w:val="16"/>
              </w:rPr>
              <w:t>Produkt przetargu</w:t>
            </w:r>
          </w:p>
        </w:tc>
        <w:tc>
          <w:tcPr>
            <w:tcW w:w="1210" w:type="dxa"/>
          </w:tcPr>
          <w:p w14:paraId="4F49CB1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Marża brutto</w:t>
            </w:r>
          </w:p>
        </w:tc>
        <w:tc>
          <w:tcPr>
            <w:tcW w:w="1102" w:type="dxa"/>
          </w:tcPr>
          <w:p w14:paraId="6AECB5C0" w14:textId="77777777" w:rsidR="002B6CF7" w:rsidRPr="00AA2563" w:rsidRDefault="00000000">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neu_marginbruttopercent</w:t>
            </w:r>
          </w:p>
        </w:tc>
        <w:tc>
          <w:tcPr>
            <w:tcW w:w="1713" w:type="dxa"/>
          </w:tcPr>
          <w:p w14:paraId="2338B3C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156E0A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0CF4E89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2A8CC49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755EFB3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systemowa.</w:t>
            </w:r>
          </w:p>
          <w:p w14:paraId="57D790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Udział marży kwotowej w „wartości netto oferty” (gdy wartość netto = 0, wynik 0).</w:t>
            </w:r>
          </w:p>
        </w:tc>
        <w:tc>
          <w:tcPr>
            <w:tcW w:w="3266" w:type="dxa"/>
          </w:tcPr>
          <w:p w14:paraId="03C7731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przetargu].[Wartość netto oferta] = 0 </w:t>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[Produkt przetargu].[% Marża brutto] = 0</w:t>
            </w:r>
            <w:r>
              <w:rPr>
                <w:rFonts w:ascii="Aptos" w:hAnsi="Aptos"/>
                <w:sz w:val="16"/>
              </w:rPr>
              <w:br/>
            </w:r>
            <w:r>
              <w:rPr>
                <w:rFonts w:ascii="Aptos" w:hAnsi="Aptos"/>
                <w:b/>
                <w:sz w:val="16"/>
              </w:rPr>
              <w:t>INACZEJ</w:t>
            </w:r>
            <w:r>
              <w:rPr>
                <w:rFonts w:ascii="Aptos" w:hAnsi="Aptos"/>
                <w:sz w:val="16"/>
              </w:rPr>
              <w:br/>
              <w:t xml:space="preserve">    [Produkt przetargu].[% Marża brutto] =</w:t>
            </w:r>
            <w:r>
              <w:rPr>
                <w:rFonts w:ascii="Aptos" w:hAnsi="Aptos"/>
                <w:sz w:val="16"/>
              </w:rPr>
              <w:br/>
              <w:t xml:space="preserve">    </w:t>
            </w:r>
            <w:r>
              <w:rPr>
                <w:rFonts w:ascii="Aptos" w:hAnsi="Aptos"/>
                <w:b/>
                <w:sz w:val="16"/>
              </w:rPr>
              <w:t>(</w:t>
            </w:r>
            <w:r>
              <w:rPr>
                <w:rFonts w:ascii="Aptos" w:hAnsi="Aptos"/>
                <w:sz w:val="16"/>
              </w:rPr>
              <w:t>[Produkt przetargu].[Marża brutto] / [Produkt przetargu].[Wartość netto oferta]</w:t>
            </w:r>
            <w:r>
              <w:rPr>
                <w:rFonts w:ascii="Aptos" w:hAnsi="Aptos"/>
                <w:b/>
                <w:sz w:val="16"/>
              </w:rPr>
              <w:t>)</w:t>
            </w:r>
            <w:r>
              <w:rPr>
                <w:rFonts w:ascii="Aptos" w:hAnsi="Aptos"/>
                <w:sz w:val="16"/>
              </w:rPr>
              <w:t xml:space="preserve"> × 100</w:t>
            </w:r>
          </w:p>
        </w:tc>
        <w:tc>
          <w:tcPr>
            <w:tcW w:w="2928" w:type="dxa"/>
          </w:tcPr>
          <w:p w14:paraId="3920E6C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zakończeniu kalkulacji struktury przetargu</w:t>
            </w:r>
          </w:p>
          <w:p w14:paraId="3E41957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w:t>
            </w:r>
          </w:p>
        </w:tc>
        <w:tc>
          <w:tcPr>
            <w:tcW w:w="2835" w:type="dxa"/>
          </w:tcPr>
          <w:p w14:paraId="750ED8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jaki udział procentowy w „wartości netto oferty” stanowi marża brutto po uwzględnieniu składowych liczonych w kalkulatorze</w:t>
            </w:r>
          </w:p>
        </w:tc>
      </w:tr>
      <w:tr w:rsidR="00D77D53" w:rsidRPr="00D43AE9" w14:paraId="47DFA3F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F214202" w14:textId="77777777" w:rsidR="00F647B4" w:rsidRDefault="00000000">
            <w:r>
              <w:rPr>
                <w:rFonts w:ascii="Aptos" w:hAnsi="Aptos"/>
                <w:sz w:val="16"/>
              </w:rPr>
              <w:t>Produkt przetargu</w:t>
            </w:r>
          </w:p>
        </w:tc>
        <w:tc>
          <w:tcPr>
            <w:tcW w:w="1210" w:type="dxa"/>
          </w:tcPr>
          <w:p w14:paraId="558C1FE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w:t>
            </w:r>
          </w:p>
        </w:tc>
        <w:tc>
          <w:tcPr>
            <w:tcW w:w="1102" w:type="dxa"/>
          </w:tcPr>
          <w:p w14:paraId="1ADEE094"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neu_marginbrutto</w:t>
            </w:r>
          </w:p>
        </w:tc>
        <w:tc>
          <w:tcPr>
            <w:tcW w:w="1713" w:type="dxa"/>
          </w:tcPr>
          <w:p w14:paraId="159673F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7EBE9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406F8F7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12DFECB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3885D6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 na produkcie dopasowanym (wiersz główny), potem przepisanie na produkt przetargu.</w:t>
            </w:r>
          </w:p>
          <w:p w14:paraId="117412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Marża kwotowa najpierw jest wyliczana wzorem serwerowym ze składników na dopasowanym, następnie kopiowana na przetarg</w:t>
            </w:r>
          </w:p>
          <w:p w14:paraId="2CE77FE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przy czyszczeniu pozycji lub usunięciu mapowania (ścieżki w "Opis logiki").</w:t>
            </w:r>
          </w:p>
        </w:tc>
        <w:tc>
          <w:tcPr>
            <w:tcW w:w="3266" w:type="dxa"/>
          </w:tcPr>
          <w:p w14:paraId="4822C8E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[Produkt dopasowany].[Marża brutto] = [Produkt dopasowany].[Zysk maksymalny] + [Produkt dopasowany].[Koszt terminu podstawowego] + [Produkt dopasowany].[Koszt terminu opóźnień] + [Produkt dopasowany].[Przychody odsetkowe]</w:t>
            </w:r>
          </w:p>
          <w:p w14:paraId="7982867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przetargu].[Marża brutto] = [Produkt dopasowany].[Marża brutto]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przetargu].[Marża brutto] = 0</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przetargu].[Marża brutto] = 0</w:t>
            </w:r>
            <w:r>
              <w:rPr>
                <w:rFonts w:ascii="Aptos" w:hAnsi="Aptos"/>
                <w:sz w:val="16"/>
              </w:rPr>
              <w:br/>
            </w:r>
            <w:r>
              <w:rPr>
                <w:rFonts w:ascii="Aptos" w:hAnsi="Aptos"/>
                <w:b/>
                <w:sz w:val="16"/>
              </w:rPr>
              <w:t>)</w:t>
            </w:r>
          </w:p>
        </w:tc>
        <w:tc>
          <w:tcPr>
            <w:tcW w:w="2928" w:type="dxa"/>
          </w:tcPr>
          <w:p w14:paraId="78C577F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4A97D5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3DE99E6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 ze ścieżką aktualizacji pól ekonomicznych na produkcie przetargu</w:t>
            </w:r>
          </w:p>
        </w:tc>
        <w:tc>
          <w:tcPr>
            <w:tcW w:w="2835" w:type="dxa"/>
          </w:tcPr>
          <w:p w14:paraId="466EB7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marżę brutto</w:t>
            </w:r>
          </w:p>
        </w:tc>
      </w:tr>
      <w:tr w:rsidR="008017CD" w:rsidRPr="00D43AE9" w14:paraId="1E406D8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D196BEA" w14:textId="77777777" w:rsidR="00F647B4" w:rsidRDefault="00000000">
            <w:r>
              <w:rPr>
                <w:rFonts w:ascii="Aptos" w:hAnsi="Aptos"/>
                <w:sz w:val="16"/>
              </w:rPr>
              <w:t>Produkt przetargu</w:t>
            </w:r>
          </w:p>
        </w:tc>
        <w:tc>
          <w:tcPr>
            <w:tcW w:w="1210" w:type="dxa"/>
          </w:tcPr>
          <w:p w14:paraId="20741B1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specjalna zakupu ZPZK</w:t>
            </w:r>
          </w:p>
        </w:tc>
        <w:tc>
          <w:tcPr>
            <w:tcW w:w="1102" w:type="dxa"/>
          </w:tcPr>
          <w:p w14:paraId="6849FC34"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neu_pricespecialpurchase</w:t>
            </w:r>
          </w:p>
        </w:tc>
        <w:tc>
          <w:tcPr>
            <w:tcW w:w="1713" w:type="dxa"/>
          </w:tcPr>
          <w:p w14:paraId="1F6E15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D48CE5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4D21D0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253F1A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00F6748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Warunki ZPZK na pozycji.</w:t>
            </w:r>
          </w:p>
          <w:p w14:paraId="09E1AD5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Przepisanie z produktu dopasowanego głównego po dopasowaniu pozycji ZPZK i przeliczeniu struktury.</w:t>
            </w:r>
          </w:p>
        </w:tc>
        <w:tc>
          <w:tcPr>
            <w:tcW w:w="3266" w:type="dxa"/>
          </w:tcPr>
          <w:p w14:paraId="31C2FEC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dopasowanie [Pozycja ZPZK] do [Produkt dopasowany] i [Pozycja ZPZK].[Cena ZPZK] &gt; 0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specjalna zakupu ZPZK] = [Pozycja ZPZK].[Cena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przetargu].[Cena specjalna zakupu ZPZK] = [Produkt dopasowany].[Cena specjalna zakupu ZPZK]</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przetargu].[Cena specjalna zakupu ZPZK] = 0</w:t>
            </w:r>
            <w:r>
              <w:rPr>
                <w:rFonts w:ascii="Aptos" w:hAnsi="Aptos"/>
                <w:sz w:val="16"/>
              </w:rPr>
              <w:br/>
            </w:r>
            <w:r>
              <w:rPr>
                <w:rFonts w:ascii="Aptos" w:hAnsi="Aptos"/>
                <w:b/>
                <w:sz w:val="16"/>
              </w:rPr>
              <w:t>)</w:t>
            </w:r>
          </w:p>
        </w:tc>
        <w:tc>
          <w:tcPr>
            <w:tcW w:w="2928" w:type="dxa"/>
          </w:tcPr>
          <w:p w14:paraId="0742C99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283CF4F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kwoty na pozycji ZPZK z aktualizacją produktu dopasowanego</w:t>
            </w:r>
          </w:p>
          <w:p w14:paraId="458E36F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7BDE908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cenę specjalną zakupu wynikającą z warunków ZPZK dla pozycji</w:t>
            </w:r>
          </w:p>
        </w:tc>
      </w:tr>
      <w:tr w:rsidR="00594083" w:rsidRPr="00D43AE9" w14:paraId="7E875F7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6BFFCA1" w14:textId="77777777" w:rsidR="00F647B4" w:rsidRDefault="00000000">
            <w:r>
              <w:rPr>
                <w:rFonts w:ascii="Aptos" w:hAnsi="Aptos"/>
                <w:sz w:val="16"/>
              </w:rPr>
              <w:t>Produkt przetargu</w:t>
            </w:r>
          </w:p>
        </w:tc>
        <w:tc>
          <w:tcPr>
            <w:tcW w:w="1210" w:type="dxa"/>
          </w:tcPr>
          <w:p w14:paraId="245B176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jednostkowa ZPZK</w:t>
            </w:r>
          </w:p>
        </w:tc>
        <w:tc>
          <w:tcPr>
            <w:tcW w:w="1102" w:type="dxa"/>
          </w:tcPr>
          <w:p w14:paraId="7480F5BC"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neu_pricespecialpurchaseunit</w:t>
            </w:r>
          </w:p>
        </w:tc>
        <w:tc>
          <w:tcPr>
            <w:tcW w:w="1713" w:type="dxa"/>
          </w:tcPr>
          <w:p w14:paraId="20B5E5E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7D41FF4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67EA86D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B43D21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3DF194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systemowa na dopasowanym (cena specjalna zakupu ZPZK ÷ ilość sztuk w opakowaniu).</w:t>
            </w:r>
          </w:p>
          <w:p w14:paraId="00DA056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produkt przetargu: kopiowanie z dopasowanego głównego po przeliczeniu.</w:t>
            </w:r>
          </w:p>
        </w:tc>
        <w:tc>
          <w:tcPr>
            <w:tcW w:w="3266" w:type="dxa"/>
          </w:tcPr>
          <w:p w14:paraId="470EDC6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dopasowany].[Ilość sztuk w opakowaniu] &gt; 0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jednostkowa ZPZK] = [Produkt dopasowany].[Cena specjalna zakupu ZPZK] / [Produkt dopasowany].[Ilość sztuk w opakowaniu]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INACZEJ</w:t>
            </w:r>
            <w:r>
              <w:rPr>
                <w:rFonts w:ascii="Aptos" w:hAnsi="Aptos"/>
                <w:sz w:val="16"/>
              </w:rPr>
              <w:t xml:space="preserve"> [Produkt dopasowany].[Cena jednostkowa ZPZK]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przetargu].[Cena jednostkowa ZPZK] = [Produkt dopasowany].[Cena jednostkowa ZPZK]</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przetargu].[Cena jednostkowa ZPZK] = 0</w:t>
            </w:r>
            <w:r>
              <w:rPr>
                <w:rFonts w:ascii="Aptos" w:hAnsi="Aptos"/>
                <w:sz w:val="16"/>
              </w:rPr>
              <w:br/>
            </w:r>
            <w:r>
              <w:rPr>
                <w:rFonts w:ascii="Aptos" w:hAnsi="Aptos"/>
                <w:b/>
                <w:sz w:val="16"/>
              </w:rPr>
              <w:t>)</w:t>
            </w:r>
          </w:p>
        </w:tc>
        <w:tc>
          <w:tcPr>
            <w:tcW w:w="2928" w:type="dxa"/>
          </w:tcPr>
          <w:p w14:paraId="3D0D688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466FC96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498E3D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cenę specjalną zakupu ZPZK przeliczoną na jednostkę opakowania</w:t>
            </w:r>
          </w:p>
        </w:tc>
      </w:tr>
      <w:tr w:rsidR="002A19B1" w:rsidRPr="00D43AE9" w14:paraId="7901D8C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5EEFA9C" w14:textId="77777777" w:rsidR="00F647B4" w:rsidRDefault="00000000">
            <w:r>
              <w:rPr>
                <w:rFonts w:ascii="Aptos" w:hAnsi="Aptos"/>
                <w:sz w:val="16"/>
              </w:rPr>
              <w:t>Produkt przetargu</w:t>
            </w:r>
          </w:p>
        </w:tc>
        <w:tc>
          <w:tcPr>
            <w:tcW w:w="1210" w:type="dxa"/>
          </w:tcPr>
          <w:p w14:paraId="70D648B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RSS netto</w:t>
            </w:r>
          </w:p>
        </w:tc>
        <w:tc>
          <w:tcPr>
            <w:tcW w:w="1102" w:type="dxa"/>
          </w:tcPr>
          <w:p w14:paraId="199F6F06"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neu_pricerss</w:t>
            </w:r>
          </w:p>
        </w:tc>
        <w:tc>
          <w:tcPr>
            <w:tcW w:w="1713" w:type="dxa"/>
          </w:tcPr>
          <w:p w14:paraId="2029F8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0531AAD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5D74D87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66A15A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5729D5B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 SAP (pole RSS netto), potem produkt dopasowany główny.</w:t>
            </w:r>
          </w:p>
          <w:p w14:paraId="7AF8C05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przetargu: przepisanie z dopasowanego po przeliczeniu wiersza głównego.</w:t>
            </w:r>
          </w:p>
        </w:tc>
        <w:tc>
          <w:tcPr>
            <w:tcW w:w="3266" w:type="dxa"/>
          </w:tcPr>
          <w:p w14:paraId="33F7DB4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dopasowany].[RSS netto] = [Produkt SAP].[RSS netto]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INACZEJ</w:t>
            </w:r>
            <w:r>
              <w:rPr>
                <w:rFonts w:ascii="Aptos" w:hAnsi="Aptos"/>
                <w:sz w:val="16"/>
              </w:rPr>
              <w:t xml:space="preserve"> [Produkt dopasowany].[RSS netto]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przetargu].[RSS netto] = [Produkt dopasowany].[RSS netto]</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przetargu].[RSS netto]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przetargu].[RSS netto] = 0</w:t>
            </w:r>
            <w:r>
              <w:rPr>
                <w:rFonts w:ascii="Aptos" w:hAnsi="Aptos"/>
                <w:sz w:val="16"/>
              </w:rPr>
              <w:br/>
            </w:r>
            <w:r>
              <w:rPr>
                <w:rFonts w:ascii="Aptos" w:hAnsi="Aptos"/>
                <w:b/>
                <w:sz w:val="16"/>
              </w:rPr>
              <w:t>)</w:t>
            </w:r>
          </w:p>
        </w:tc>
        <w:tc>
          <w:tcPr>
            <w:tcW w:w="2928" w:type="dxa"/>
          </w:tcPr>
          <w:p w14:paraId="533903E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4D58CF8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Zerowanie danych pozycji w kalkulatorze struktury</w:t>
            </w:r>
          </w:p>
          <w:p w14:paraId="631E308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1837A32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na pozycji przetargu nieupublicznioną cenę maksymalną (RSS) z produktu SAP - punkt odniesienia przy wycenie i regułach programu lekowego względem ceny sprzedaży</w:t>
            </w:r>
          </w:p>
        </w:tc>
      </w:tr>
      <w:tr w:rsidR="004356FA" w:rsidRPr="00D43AE9" w14:paraId="2D5731A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E864135" w14:textId="77777777" w:rsidR="00F647B4" w:rsidRDefault="00000000">
            <w:r>
              <w:rPr>
                <w:rFonts w:ascii="Aptos" w:hAnsi="Aptos"/>
                <w:sz w:val="16"/>
              </w:rPr>
              <w:t>Produkt przetargu</w:t>
            </w:r>
          </w:p>
        </w:tc>
        <w:tc>
          <w:tcPr>
            <w:tcW w:w="1210" w:type="dxa"/>
          </w:tcPr>
          <w:p w14:paraId="2979C96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Maksymalna cena urzędowa</w:t>
            </w:r>
          </w:p>
        </w:tc>
        <w:tc>
          <w:tcPr>
            <w:tcW w:w="1102" w:type="dxa"/>
          </w:tcPr>
          <w:p w14:paraId="2466C844"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neu_priceassize</w:t>
            </w:r>
          </w:p>
        </w:tc>
        <w:tc>
          <w:tcPr>
            <w:tcW w:w="1713" w:type="dxa"/>
          </w:tcPr>
          <w:p w14:paraId="46A39DB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0DE733E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79BFE3E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51965EA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0BAB2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Zestawienie cen urzędowych (EAN) na dopasowanym, potem produkt dopasowany główny.</w:t>
            </w:r>
          </w:p>
          <w:p w14:paraId="656BD17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przetargu: przepisanie po przeliczeniu wiersza głównego.</w:t>
            </w:r>
          </w:p>
        </w:tc>
        <w:tc>
          <w:tcPr>
            <w:tcW w:w="3266" w:type="dxa"/>
          </w:tcPr>
          <w:p w14:paraId="744EFF7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SAP].[Grupa marży] = urzędówki</w:t>
            </w:r>
            <w:r>
              <w:rPr>
                <w:rFonts w:ascii="Aptos" w:hAnsi="Aptos"/>
                <w:sz w:val="16"/>
              </w:rPr>
              <w:br/>
              <w:t xml:space="preserve">    </w:t>
            </w:r>
            <w:r>
              <w:rPr>
                <w:rFonts w:ascii="Aptos" w:hAnsi="Aptos"/>
                <w:b/>
                <w:sz w:val="16"/>
              </w:rPr>
              <w:t>I</w:t>
            </w:r>
            <w:r>
              <w:rPr>
                <w:rFonts w:ascii="Aptos" w:hAnsi="Aptos"/>
                <w:sz w:val="16"/>
              </w:rPr>
              <w:t xml:space="preserve"> [Produkt SAP].[Cena hurtowa ZCCG]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dopasowany].[Maksymalna cena urzędowa] = [Produkt SAP].[Cena hurtowa ZCCG]</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dopasowany].[EAN] pasuje do wiersza [Ceny urzędowe MZ]</w:t>
            </w:r>
            <w:r>
              <w:rPr>
                <w:rFonts w:ascii="Aptos" w:hAnsi="Aptos"/>
                <w:sz w:val="16"/>
              </w:rPr>
              <w:br/>
              <w:t xml:space="preserve">        </w:t>
            </w:r>
            <w:r>
              <w:rPr>
                <w:rFonts w:ascii="Aptos" w:hAnsi="Aptos"/>
                <w:b/>
                <w:sz w:val="16"/>
              </w:rPr>
              <w:t>I</w:t>
            </w:r>
            <w:r>
              <w:rPr>
                <w:rFonts w:ascii="Aptos" w:hAnsi="Aptos"/>
                <w:sz w:val="16"/>
              </w:rPr>
              <w:t xml:space="preserve"> [Ceny urzędowe MZ].[Maksymalna cena hurtowa] jest wypełnione</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[Produkt dopasowany].[Maksymalna cena urzędowa] = [Ceny urzędowe MZ].[Maksymalna cena hurtowa]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przetargu].[Maksymalna cena urzędowa] = [Produkt dopasowany].[Maksymalna cena urzędowa]</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przetargu].[Maksymalna cena urzędowa]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przetargu].[Maksymalna cena urzędowa] = 0</w:t>
            </w:r>
            <w:r>
              <w:rPr>
                <w:rFonts w:ascii="Aptos" w:hAnsi="Aptos"/>
                <w:sz w:val="16"/>
              </w:rPr>
              <w:br/>
            </w:r>
            <w:r>
              <w:rPr>
                <w:rFonts w:ascii="Aptos" w:hAnsi="Aptos"/>
                <w:b/>
                <w:sz w:val="16"/>
              </w:rPr>
              <w:t>)</w:t>
            </w:r>
          </w:p>
        </w:tc>
        <w:tc>
          <w:tcPr>
            <w:tcW w:w="2928" w:type="dxa"/>
          </w:tcPr>
          <w:p w14:paraId="37E8B29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75170BC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102C172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06820E9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limit ceny urzędowej dla pozycji - odniesienie przy wycenie i walidacji względem ceny sprzedaży</w:t>
            </w:r>
          </w:p>
        </w:tc>
      </w:tr>
      <w:tr w:rsidR="000143C8" w:rsidRPr="00D43AE9" w14:paraId="7F18F0E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40E8254" w14:textId="77777777" w:rsidR="00F647B4" w:rsidRDefault="00000000">
            <w:r>
              <w:rPr>
                <w:rFonts w:ascii="Aptos" w:hAnsi="Aptos"/>
                <w:sz w:val="16"/>
              </w:rPr>
              <w:t>Produkt przetargu</w:t>
            </w:r>
          </w:p>
        </w:tc>
        <w:tc>
          <w:tcPr>
            <w:tcW w:w="1210" w:type="dxa"/>
          </w:tcPr>
          <w:p w14:paraId="46775AC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jednostek miary do kalkulacji</w:t>
            </w:r>
          </w:p>
        </w:tc>
        <w:tc>
          <w:tcPr>
            <w:tcW w:w="1102" w:type="dxa"/>
          </w:tcPr>
          <w:p w14:paraId="39A7FA4C"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neu_unitamount</w:t>
            </w:r>
          </w:p>
        </w:tc>
        <w:tc>
          <w:tcPr>
            <w:tcW w:w="1713" w:type="dxa"/>
          </w:tcPr>
          <w:p w14:paraId="15AB7E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6F20E1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5B78902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0</w:t>
            </w:r>
          </w:p>
          <w:p w14:paraId="3B3FAE5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100000000000</w:t>
            </w:r>
          </w:p>
        </w:tc>
        <w:tc>
          <w:tcPr>
            <w:tcW w:w="1972" w:type="dxa"/>
          </w:tcPr>
          <w:p w14:paraId="15102EF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 dopasowany (wiersz główny): ilość powstaje w przeliczeniu z reguł ilości (m.in. rozczyt Excel, opakowanie, zmiany na produkcie przetargu).</w:t>
            </w:r>
          </w:p>
          <w:p w14:paraId="28E5F6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produkt przetargu: kopiowanie z dopasowanego głównego po przeliczeniu</w:t>
            </w:r>
          </w:p>
          <w:p w14:paraId="194068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zerowanie przy czyszczeniu lub usunięciu mapowania (jak w "Opis logiki").</w:t>
            </w:r>
          </w:p>
        </w:tc>
        <w:tc>
          <w:tcPr>
            <w:tcW w:w="3266" w:type="dxa"/>
          </w:tcPr>
          <w:p w14:paraId="56E2B50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przetargu].[Ilość jednostek miary do kalkulacji] = [Produkt dopasowany].[Ilość jednostek miary do kalkulacji]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przetargu].[Ilość jednostek miary do kalkulacji]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na [Produkt przetargu]</w:t>
            </w:r>
            <w:r>
              <w:rPr>
                <w:rFonts w:ascii="Aptos" w:hAnsi="Aptos"/>
                <w:sz w:val="16"/>
              </w:rPr>
              <w:br/>
              <w:t xml:space="preserve">        </w:t>
            </w:r>
            <w:r>
              <w:rPr>
                <w:rFonts w:ascii="Aptos" w:hAnsi="Aptos"/>
                <w:b/>
                <w:sz w:val="16"/>
              </w:rPr>
              <w:t>TO</w:t>
            </w:r>
            <w:r>
              <w:rPr>
                <w:rFonts w:ascii="Aptos" w:hAnsi="Aptos"/>
                <w:sz w:val="16"/>
              </w:rPr>
              <w:t xml:space="preserve"> [Produkt przetargu].[Ilość jednostek miary do kalkulacji] = 0</w:t>
            </w:r>
            <w:r>
              <w:rPr>
                <w:rFonts w:ascii="Aptos" w:hAnsi="Aptos"/>
                <w:sz w:val="16"/>
              </w:rPr>
              <w:br/>
            </w:r>
            <w:r>
              <w:rPr>
                <w:rFonts w:ascii="Aptos" w:hAnsi="Aptos"/>
                <w:b/>
                <w:sz w:val="16"/>
              </w:rPr>
              <w:t>)</w:t>
            </w:r>
          </w:p>
        </w:tc>
        <w:tc>
          <w:tcPr>
            <w:tcW w:w="2928" w:type="dxa"/>
          </w:tcPr>
          <w:p w14:paraId="17D95A1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0861A54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produktu przetargu z zmianą ilości (pole zmiany / Excel) uruchamiający przeliczenie dopasowanych</w:t>
            </w:r>
          </w:p>
          <w:p w14:paraId="250D8F5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Zerowanie danych pozycji w kalkulatorze struktury</w:t>
            </w:r>
          </w:p>
          <w:p w14:paraId="14410F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 ze ścieżką zerowania pól na produkcie przetargu</w:t>
            </w:r>
          </w:p>
        </w:tc>
        <w:tc>
          <w:tcPr>
            <w:tcW w:w="2835" w:type="dxa"/>
          </w:tcPr>
          <w:p w14:paraId="1F0C61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Podaje ilość jednostek miary używaną w kalkulacji pozycji - spójną z produktem głównym po przeliczeniu, bez ręcznego przepisywania z arkuszy</w:t>
            </w:r>
          </w:p>
        </w:tc>
      </w:tr>
      <w:tr w:rsidR="00247632" w:rsidRPr="00D43AE9" w14:paraId="6CAA9D0D"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D809A29" w14:textId="77777777" w:rsidR="00F647B4" w:rsidRDefault="00000000">
            <w:r>
              <w:rPr>
                <w:rFonts w:ascii="Aptos" w:hAnsi="Aptos"/>
                <w:sz w:val="16"/>
              </w:rPr>
              <w:t>Produkt przetargu</w:t>
            </w:r>
          </w:p>
        </w:tc>
        <w:tc>
          <w:tcPr>
            <w:tcW w:w="1210" w:type="dxa"/>
          </w:tcPr>
          <w:p w14:paraId="391458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handlowa po podwyżce</w:t>
            </w:r>
          </w:p>
        </w:tc>
        <w:tc>
          <w:tcPr>
            <w:tcW w:w="1102" w:type="dxa"/>
          </w:tcPr>
          <w:p w14:paraId="3F97F8A9"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neu_pricetradeafterrise</w:t>
            </w:r>
          </w:p>
        </w:tc>
        <w:tc>
          <w:tcPr>
            <w:tcW w:w="1713" w:type="dxa"/>
          </w:tcPr>
          <w:p w14:paraId="524765A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8143DB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5B8F90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Min: -922337203685477</w:t>
            </w:r>
          </w:p>
          <w:p w14:paraId="2DAF4EB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96A951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Produkt SAP (pole ceny po podwyżce).</w:t>
            </w:r>
          </w:p>
          <w:p w14:paraId="48E6AD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Na przetargu: przepisanie z produktu dopasowanego głównego po przeliczeniu.</w:t>
            </w:r>
          </w:p>
        </w:tc>
        <w:tc>
          <w:tcPr>
            <w:tcW w:w="3266" w:type="dxa"/>
          </w:tcPr>
          <w:p w14:paraId="54A5B95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dopasowany].[Cena handlowa </w:t>
            </w:r>
            <w:r>
              <w:rPr>
                <w:rFonts w:ascii="Aptos" w:hAnsi="Aptos"/>
                <w:sz w:val="16"/>
              </w:rPr>
              <w:lastRenderedPageBreak/>
              <w:t>po podwyżce] = [Produkt SAP].[Maksimum z Cena handlowa po podwyżce]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INACZEJ</w:t>
            </w:r>
            <w:r>
              <w:rPr>
                <w:rFonts w:ascii="Aptos" w:hAnsi="Aptos"/>
                <w:sz w:val="16"/>
              </w:rPr>
              <w:t xml:space="preserve"> [Produkt dopasowany].[Cena handlowa po podwyżce]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przetargu].[Cena handlowa po podwyżce] = [Produkt dopasowany].[Cena handlowa po podwyżce]</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przetargu].[Cena handlowa po podwyżce]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przetargu].[Cena handlowa po podwyżce] = 0</w:t>
            </w:r>
            <w:r>
              <w:rPr>
                <w:rFonts w:ascii="Aptos" w:hAnsi="Aptos"/>
                <w:sz w:val="16"/>
              </w:rPr>
              <w:br/>
            </w:r>
            <w:r>
              <w:rPr>
                <w:rFonts w:ascii="Aptos" w:hAnsi="Aptos"/>
                <w:b/>
                <w:sz w:val="16"/>
              </w:rPr>
              <w:t>)</w:t>
            </w:r>
          </w:p>
        </w:tc>
        <w:tc>
          <w:tcPr>
            <w:tcW w:w="2928" w:type="dxa"/>
          </w:tcPr>
          <w:p w14:paraId="7B51214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72778A2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6EFC95E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Usunięcie produktu dopasowanego ze ścieżką zerowania pól ekonomicznych na produkcie przetargu</w:t>
            </w:r>
          </w:p>
        </w:tc>
        <w:tc>
          <w:tcPr>
            <w:tcW w:w="2835" w:type="dxa"/>
          </w:tcPr>
          <w:p w14:paraId="6B1053C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Pokazuje na produkcie przetargu katalogową cenę handlową ZACH po podwyżce z produktu SAP</w:t>
            </w:r>
          </w:p>
        </w:tc>
      </w:tr>
      <w:tr w:rsidR="00C4650C" w:rsidRPr="00D43AE9" w14:paraId="3A018E5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514FC83" w14:textId="77777777" w:rsidR="00F647B4" w:rsidRDefault="00000000">
            <w:r>
              <w:rPr>
                <w:rFonts w:ascii="Aptos" w:hAnsi="Aptos"/>
                <w:sz w:val="16"/>
              </w:rPr>
              <w:t>Produkt przetargu</w:t>
            </w:r>
          </w:p>
        </w:tc>
        <w:tc>
          <w:tcPr>
            <w:tcW w:w="1210" w:type="dxa"/>
          </w:tcPr>
          <w:p w14:paraId="6C6AD96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podwyżki producenta</w:t>
            </w:r>
          </w:p>
        </w:tc>
        <w:tc>
          <w:tcPr>
            <w:tcW w:w="1102" w:type="dxa"/>
          </w:tcPr>
          <w:p w14:paraId="7D16E016"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neu_pricetraderisedate</w:t>
            </w:r>
          </w:p>
        </w:tc>
        <w:tc>
          <w:tcPr>
            <w:tcW w:w="1713" w:type="dxa"/>
          </w:tcPr>
          <w:p w14:paraId="74C4C0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3B287C5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 SAP (data podwyżki u producenta).</w:t>
            </w:r>
          </w:p>
          <w:p w14:paraId="1B37C2B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przetargu: przepisanie z produktu dopasowanego głównego po przeliczeniu.</w:t>
            </w:r>
          </w:p>
        </w:tc>
        <w:tc>
          <w:tcPr>
            <w:tcW w:w="3266" w:type="dxa"/>
          </w:tcPr>
          <w:p w14:paraId="4536CD6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dopasowany].[Data podwyżki producenta] = [Produkt SAP].[Maksimum z Data podwyżki u producenta]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INACZEJ</w:t>
            </w:r>
            <w:r>
              <w:rPr>
                <w:rFonts w:ascii="Aptos" w:hAnsi="Aptos"/>
                <w:sz w:val="16"/>
              </w:rPr>
              <w:t xml:space="preserve"> [Produkt dopasowany].[Data podwyżki producenta] = puste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przetargu].[Data podwyżki producenta] = [Produkt dopasowany].[Data podwyżki producenta]</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przetargu].[Data podwyżki </w:t>
            </w:r>
            <w:r>
              <w:rPr>
                <w:rFonts w:ascii="Aptos" w:hAnsi="Aptos"/>
                <w:sz w:val="16"/>
              </w:rPr>
              <w:lastRenderedPageBreak/>
              <w:t>producenta] = puste</w:t>
            </w:r>
            <w:r>
              <w:rPr>
                <w:rFonts w:ascii="Aptos" w:hAnsi="Aptos"/>
                <w:sz w:val="16"/>
              </w:rPr>
              <w:br/>
            </w:r>
            <w:r>
              <w:rPr>
                <w:rFonts w:ascii="Aptos" w:hAnsi="Aptos"/>
                <w:b/>
                <w:sz w:val="16"/>
              </w:rPr>
              <w:t>)</w:t>
            </w:r>
          </w:p>
        </w:tc>
        <w:tc>
          <w:tcPr>
            <w:tcW w:w="2928" w:type="dxa"/>
          </w:tcPr>
          <w:p w14:paraId="1DE57F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w:t>
            </w:r>
          </w:p>
          <w:p w14:paraId="084D6DD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Zerowanie danych pozycji w kalkulatorze struktury</w:t>
            </w:r>
          </w:p>
        </w:tc>
        <w:tc>
          <w:tcPr>
            <w:tcW w:w="2835" w:type="dxa"/>
          </w:tcPr>
          <w:p w14:paraId="1D7ABDC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na pozycji przetargu datę podwyżki u producenta z katalogu SAP</w:t>
            </w:r>
          </w:p>
        </w:tc>
      </w:tr>
      <w:tr w:rsidR="00C44750" w:rsidRPr="00D43AE9" w14:paraId="0258D72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2F32ADC" w14:textId="77777777" w:rsidR="00F647B4" w:rsidRDefault="00000000">
            <w:r>
              <w:rPr>
                <w:rFonts w:ascii="Aptos" w:hAnsi="Aptos"/>
                <w:sz w:val="16"/>
              </w:rPr>
              <w:t>Produkt przetargu</w:t>
            </w:r>
          </w:p>
        </w:tc>
        <w:tc>
          <w:tcPr>
            <w:tcW w:w="1210" w:type="dxa"/>
          </w:tcPr>
          <w:p w14:paraId="08D010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Wymagana akceptacja</w:t>
            </w:r>
          </w:p>
        </w:tc>
        <w:tc>
          <w:tcPr>
            <w:tcW w:w="1102" w:type="dxa"/>
          </w:tcPr>
          <w:p w14:paraId="0BDE0702"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neu_isaccept</w:t>
            </w:r>
          </w:p>
        </w:tc>
        <w:tc>
          <w:tcPr>
            <w:tcW w:w="1713" w:type="dxa"/>
          </w:tcPr>
          <w:p w14:paraId="62722B0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50EA74A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4D8915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1F045D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Wyłącznie przeliczenie struktury przetargu (nie wpis ręczny w tej kontrolce).</w:t>
            </w:r>
          </w:p>
          <w:p w14:paraId="058BBD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dopasowanym: porównania cen sprzedaży z zakupem po rabatach (przy grupie marży innej niż urzędówki) i z „Cena specjalna zakupu ZPZK”</w:t>
            </w:r>
          </w:p>
          <w:p w14:paraId="5D02DA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potem przepisanie flagi na produkt przetargu (wiersz główny)</w:t>
            </w:r>
          </w:p>
          <w:p w14:paraId="5194E8F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wyjątek przy statusie odrzucony (szczegóły w "Opis logiki").</w:t>
            </w:r>
          </w:p>
        </w:tc>
        <w:tc>
          <w:tcPr>
            <w:tcW w:w="3266" w:type="dxa"/>
          </w:tcPr>
          <w:p w14:paraId="58BB5BF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przetargu].[Status] = odrzucony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przetargu].[Wymagana akceptacja] = Nie</w:t>
            </w:r>
            <w:r>
              <w:rPr>
                <w:rFonts w:ascii="Aptos" w:hAnsi="Aptos"/>
                <w:sz w:val="16"/>
              </w:rPr>
              <w:br/>
              <w:t xml:space="preserve">    </w:t>
            </w:r>
            <w:r>
              <w:rPr>
                <w:rFonts w:ascii="Aptos" w:hAnsi="Aptos"/>
                <w:b/>
                <w:sz w:val="16"/>
              </w:rPr>
              <w:t>I</w:t>
            </w:r>
            <w:r>
              <w:rPr>
                <w:rFonts w:ascii="Aptos" w:hAnsi="Aptos"/>
                <w:sz w:val="16"/>
              </w:rPr>
              <w:t xml:space="preserve"> [Produkt przetargu].[Powód akceptacji] = pusty</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SAP].[Grupa marży] jest wypełnione</w:t>
            </w:r>
            <w:r>
              <w:rPr>
                <w:rFonts w:ascii="Aptos" w:hAnsi="Aptos"/>
                <w:sz w:val="16"/>
              </w:rPr>
              <w:br/>
              <w:t xml:space="preserve">    </w:t>
            </w:r>
            <w:r>
              <w:rPr>
                <w:rFonts w:ascii="Aptos" w:hAnsi="Aptos"/>
                <w:b/>
                <w:sz w:val="16"/>
              </w:rPr>
              <w:t>I</w:t>
            </w:r>
            <w:r>
              <w:rPr>
                <w:rFonts w:ascii="Aptos" w:hAnsi="Aptos"/>
                <w:sz w:val="16"/>
              </w:rPr>
              <w:t xml:space="preserve"> [Produkt SAP].[Grupa marży] &lt;&gt; urzędówki</w:t>
            </w:r>
            <w:r>
              <w:rPr>
                <w:rFonts w:ascii="Aptos" w:hAnsi="Aptos"/>
                <w:sz w:val="16"/>
              </w:rPr>
              <w:br/>
              <w:t xml:space="preserve">    </w:t>
            </w:r>
            <w:r>
              <w:rPr>
                <w:rFonts w:ascii="Aptos" w:hAnsi="Aptos"/>
                <w:b/>
                <w:sz w:val="16"/>
              </w:rPr>
              <w:t>I</w:t>
            </w:r>
            <w:r>
              <w:rPr>
                <w:rFonts w:ascii="Aptos" w:hAnsi="Aptos"/>
                <w:sz w:val="16"/>
              </w:rPr>
              <w:t xml:space="preserve"> [Cena sprzedaży] &lt; [Cena zakupu po rabatach]</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przetargu].[Wymagana akceptacja] = Tak</w:t>
            </w:r>
            <w:r>
              <w:rPr>
                <w:rFonts w:ascii="Aptos" w:hAnsi="Aptos"/>
                <w:sz w:val="16"/>
              </w:rPr>
              <w:br/>
              <w:t xml:space="preserve">    </w:t>
            </w:r>
            <w:r>
              <w:rPr>
                <w:rFonts w:ascii="Aptos" w:hAnsi="Aptos"/>
                <w:b/>
                <w:sz w:val="16"/>
              </w:rPr>
              <w:t>I</w:t>
            </w:r>
            <w:r>
              <w:rPr>
                <w:rFonts w:ascii="Aptos" w:hAnsi="Aptos"/>
                <w:sz w:val="16"/>
              </w:rPr>
              <w:t xml:space="preserve"> [Produkt przetargu].[Powód akceptacji] = "Cena sprzedaży jest niższa niż Cena zakupu po rabatach."</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[Cena specjalna zakupu ZPZK] &gt; 0</w:t>
            </w:r>
            <w:r>
              <w:rPr>
                <w:rFonts w:ascii="Aptos" w:hAnsi="Aptos"/>
                <w:sz w:val="16"/>
              </w:rPr>
              <w:br/>
              <w:t xml:space="preserve">    </w:t>
            </w:r>
            <w:r>
              <w:rPr>
                <w:rFonts w:ascii="Aptos" w:hAnsi="Aptos"/>
                <w:b/>
                <w:sz w:val="16"/>
              </w:rPr>
              <w:t>I</w:t>
            </w:r>
            <w:r>
              <w:rPr>
                <w:rFonts w:ascii="Aptos" w:hAnsi="Aptos"/>
                <w:sz w:val="16"/>
              </w:rPr>
              <w:t xml:space="preserve"> [Cena sprzedaży] &lt; [Cena specjalna zakupu ZPZK]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przetargu].[Wymagana akceptacja]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[Produkt przetargu].[Powód akceptacji] = "Cena sprzedaży jest niższa niż Cena specjalna zakupu ZPZK."</w:t>
            </w:r>
            <w:r>
              <w:rPr>
                <w:rFonts w:ascii="Aptos" w:hAnsi="Aptos"/>
                <w:sz w:val="16"/>
              </w:rPr>
              <w:br/>
              <w:t xml:space="preserve">    </w:t>
            </w:r>
            <w:r>
              <w:rPr>
                <w:rFonts w:ascii="Aptos" w:hAnsi="Aptos"/>
                <w:b/>
                <w:sz w:val="16"/>
              </w:rPr>
              <w:t>INACZEJ</w:t>
            </w:r>
            <w:r>
              <w:rPr>
                <w:rFonts w:ascii="Aptos" w:hAnsi="Aptos"/>
                <w:sz w:val="16"/>
              </w:rPr>
              <w:t xml:space="preserve"> [Produkt przetargu].[Wymagana akceptacja] = Nie</w:t>
            </w:r>
            <w:r>
              <w:rPr>
                <w:rFonts w:ascii="Aptos" w:hAnsi="Aptos"/>
                <w:sz w:val="16"/>
              </w:rPr>
              <w:br/>
              <w:t xml:space="preserve">    </w:t>
            </w:r>
            <w:r>
              <w:rPr>
                <w:rFonts w:ascii="Aptos" w:hAnsi="Aptos"/>
                <w:b/>
                <w:sz w:val="16"/>
              </w:rPr>
              <w:t>I</w:t>
            </w:r>
            <w:r>
              <w:rPr>
                <w:rFonts w:ascii="Aptos" w:hAnsi="Aptos"/>
                <w:sz w:val="16"/>
              </w:rPr>
              <w:t xml:space="preserve"> [Produkt przetargu].[Powód akceptacji] = pusty</w:t>
            </w:r>
            <w:r>
              <w:rPr>
                <w:rFonts w:ascii="Aptos" w:hAnsi="Aptos"/>
                <w:sz w:val="16"/>
              </w:rPr>
              <w:br/>
            </w:r>
            <w:r>
              <w:rPr>
                <w:rFonts w:ascii="Aptos" w:hAnsi="Aptos"/>
                <w:b/>
                <w:sz w:val="16"/>
              </w:rPr>
              <w:t>)</w:t>
            </w:r>
          </w:p>
        </w:tc>
        <w:tc>
          <w:tcPr>
            <w:tcW w:w="2928" w:type="dxa"/>
          </w:tcPr>
          <w:p w14:paraId="2E8FA55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w:t>
            </w:r>
          </w:p>
          <w:p w14:paraId="57C795A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przy statusie produktu przetargu = odrzucony</w:t>
            </w:r>
          </w:p>
        </w:tc>
        <w:tc>
          <w:tcPr>
            <w:tcW w:w="2835" w:type="dxa"/>
          </w:tcPr>
          <w:p w14:paraId="1EC63D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czy układ cen na pozycji wymaga akceptacji</w:t>
            </w:r>
          </w:p>
        </w:tc>
      </w:tr>
      <w:tr w:rsidR="00D4109E" w:rsidRPr="00D43AE9" w14:paraId="05816507"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9220857" w14:textId="77777777" w:rsidR="00F647B4" w:rsidRDefault="00000000">
            <w:r>
              <w:rPr>
                <w:rFonts w:ascii="Aptos" w:hAnsi="Aptos"/>
                <w:sz w:val="16"/>
              </w:rPr>
              <w:t>Produkt przetargu</w:t>
            </w:r>
          </w:p>
        </w:tc>
        <w:tc>
          <w:tcPr>
            <w:tcW w:w="1210" w:type="dxa"/>
          </w:tcPr>
          <w:p w14:paraId="3634486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Aktywny w Pharmindex</w:t>
            </w:r>
          </w:p>
        </w:tc>
        <w:tc>
          <w:tcPr>
            <w:tcW w:w="1102" w:type="dxa"/>
          </w:tcPr>
          <w:p w14:paraId="5416FB88"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neu_isactiveinpharmindex</w:t>
            </w:r>
          </w:p>
        </w:tc>
        <w:tc>
          <w:tcPr>
            <w:tcW w:w="1713" w:type="dxa"/>
          </w:tcPr>
          <w:p w14:paraId="26C52BE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753287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2E85FF8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65A82AB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Drug Form Pharmindex (status aktywności).</w:t>
            </w:r>
          </w:p>
          <w:p w14:paraId="7F7B9E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Przepisanie z produktu dopasowanego głównego po przeliczeniu.</w:t>
            </w:r>
          </w:p>
        </w:tc>
        <w:tc>
          <w:tcPr>
            <w:tcW w:w="3266" w:type="dxa"/>
          </w:tcPr>
          <w:p w14:paraId="44797D4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jest wypełnione</w:t>
            </w:r>
            <w:r>
              <w:rPr>
                <w:rFonts w:ascii="Aptos" w:hAnsi="Aptos"/>
                <w:sz w:val="16"/>
              </w:rPr>
              <w:br/>
              <w:t xml:space="preserve">    </w:t>
            </w:r>
            <w:r>
              <w:rPr>
                <w:rFonts w:ascii="Aptos" w:hAnsi="Aptos"/>
                <w:b/>
                <w:sz w:val="16"/>
              </w:rPr>
              <w:t>I</w:t>
            </w:r>
            <w:r>
              <w:rPr>
                <w:rFonts w:ascii="Aptos" w:hAnsi="Aptos"/>
                <w:sz w:val="16"/>
              </w:rPr>
              <w:t xml:space="preserve"> [DrugForm Pharmindex].[Status] = active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dopasowany].[Aktywny w </w:t>
            </w:r>
            <w:r>
              <w:rPr>
                <w:rFonts w:ascii="Aptos" w:hAnsi="Aptos"/>
                <w:sz w:val="16"/>
              </w:rPr>
              <w:lastRenderedPageBreak/>
              <w:t>Pharmindex]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dopasowany].[Produkt Pharmindex] jest wypełnione</w:t>
            </w:r>
            <w:r>
              <w:rPr>
                <w:rFonts w:ascii="Aptos" w:hAnsi="Aptos"/>
                <w:sz w:val="16"/>
              </w:rPr>
              <w:br/>
              <w:t xml:space="preserve">        </w:t>
            </w:r>
            <w:r>
              <w:rPr>
                <w:rFonts w:ascii="Aptos" w:hAnsi="Aptos"/>
                <w:b/>
                <w:sz w:val="16"/>
              </w:rPr>
              <w:t>I</w:t>
            </w:r>
            <w:r>
              <w:rPr>
                <w:rFonts w:ascii="Aptos" w:hAnsi="Aptos"/>
                <w:sz w:val="16"/>
              </w:rPr>
              <w:t xml:space="preserve"> [DrugForm Pharmindex].[Status] = inactive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dopasowany].[Aktywny w Pharmindex] = Nie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przetargu].[Aktywny w Pharmindex] = [Produkt dopasowany].[Aktywny w Pharmindex]</w:t>
            </w:r>
            <w:r>
              <w:rPr>
                <w:rFonts w:ascii="Aptos" w:hAnsi="Aptos"/>
                <w:sz w:val="16"/>
              </w:rPr>
              <w:br/>
              <w:t xml:space="preserve">            </w:t>
            </w:r>
            <w:r>
              <w:rPr>
                <w:rFonts w:ascii="Aptos" w:hAnsi="Aptos"/>
                <w:b/>
                <w:sz w:val="16"/>
              </w:rPr>
              <w:t>JEŻELI</w:t>
            </w:r>
            <w:r>
              <w:rPr>
                <w:rFonts w:ascii="Aptos" w:hAnsi="Aptos"/>
                <w:sz w:val="16"/>
              </w:rPr>
              <w:t xml:space="preserve"> usunięcie [Produkt dopasowany] ze ścieżką czyszczenia wartości na [Produkt przetargu]</w:t>
            </w:r>
            <w:r>
              <w:rPr>
                <w:rFonts w:ascii="Aptos" w:hAnsi="Aptos"/>
                <w:sz w:val="16"/>
              </w:rPr>
              <w:br/>
              <w:t xml:space="preserve">            </w:t>
            </w:r>
            <w:r>
              <w:rPr>
                <w:rFonts w:ascii="Aptos" w:hAnsi="Aptos"/>
                <w:b/>
                <w:sz w:val="16"/>
              </w:rPr>
              <w:t>TO</w:t>
            </w:r>
            <w:r>
              <w:rPr>
                <w:rFonts w:ascii="Aptos" w:hAnsi="Aptos"/>
                <w:sz w:val="16"/>
              </w:rPr>
              <w:t xml:space="preserve"> [Produkt przetargu].[Aktywny w Pharmindex] = puste</w:t>
            </w:r>
            <w:r>
              <w:rPr>
                <w:rFonts w:ascii="Aptos" w:hAnsi="Aptos"/>
                <w:sz w:val="16"/>
              </w:rPr>
              <w:br/>
            </w:r>
            <w:r>
              <w:rPr>
                <w:rFonts w:ascii="Aptos" w:hAnsi="Aptos"/>
                <w:b/>
                <w:sz w:val="16"/>
              </w:rPr>
              <w:t>)</w:t>
            </w:r>
          </w:p>
        </w:tc>
        <w:tc>
          <w:tcPr>
            <w:tcW w:w="2928" w:type="dxa"/>
          </w:tcPr>
          <w:p w14:paraId="300D8E4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Przeliczenie struktury przetargu</w:t>
            </w:r>
          </w:p>
          <w:p w14:paraId="1318B87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w:t>
            </w:r>
          </w:p>
          <w:p w14:paraId="3669E30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Osobna ścieżka: walidacja przy generowaniu oferty</w:t>
            </w:r>
          </w:p>
        </w:tc>
        <w:tc>
          <w:tcPr>
            <w:tcW w:w="2835" w:type="dxa"/>
          </w:tcPr>
          <w:p w14:paraId="173690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pozycja jest oznaczona jako aktywna w katalogu Pharmindex</w:t>
            </w:r>
          </w:p>
        </w:tc>
      </w:tr>
      <w:tr w:rsidR="00D10208" w:rsidRPr="00D43AE9" w14:paraId="14BCDF2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A12C22" w14:textId="77777777" w:rsidR="00F647B4" w:rsidRDefault="00000000">
            <w:r>
              <w:rPr>
                <w:rFonts w:ascii="Aptos" w:hAnsi="Aptos"/>
                <w:sz w:val="16"/>
              </w:rPr>
              <w:t>Produkt przetargu</w:t>
            </w:r>
          </w:p>
        </w:tc>
        <w:tc>
          <w:tcPr>
            <w:tcW w:w="1210" w:type="dxa"/>
          </w:tcPr>
          <w:p w14:paraId="23536BD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Dopuszczony-Pharmindex brak</w:t>
            </w:r>
          </w:p>
        </w:tc>
        <w:tc>
          <w:tcPr>
            <w:tcW w:w="1102" w:type="dxa"/>
          </w:tcPr>
          <w:p w14:paraId="0AF4FC4A"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neu_csioz</w:t>
            </w:r>
          </w:p>
        </w:tc>
        <w:tc>
          <w:tcPr>
            <w:tcW w:w="1713" w:type="dxa"/>
          </w:tcPr>
          <w:p w14:paraId="03C9251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56A040E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5CE62F6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05B4CA8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Drug Pharmindex (pole CSIOZ).</w:t>
            </w:r>
          </w:p>
          <w:p w14:paraId="03CA3D3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Przepisanie z produktu dopasowanego głównego po przeliczeniu.</w:t>
            </w:r>
          </w:p>
        </w:tc>
        <w:tc>
          <w:tcPr>
            <w:tcW w:w="3266" w:type="dxa"/>
          </w:tcPr>
          <w:p w14:paraId="009A315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Pharmindex]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dopasowany].[Dopuszczony-Pharmindex brak] = [DrugPharmindex].[Dopuszczony-Pharmindex brak]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przetargu].[Dopuszczony-Pharmindex brak] = [Produkt dopasowany].[Dopuszczony-Pharmindex brak]</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przetargu].[Dopuszczony-</w:t>
            </w:r>
            <w:r>
              <w:rPr>
                <w:rFonts w:ascii="Aptos" w:hAnsi="Aptos"/>
                <w:sz w:val="16"/>
              </w:rPr>
              <w:lastRenderedPageBreak/>
              <w:t>Pharmindex brak] = puste</w:t>
            </w:r>
            <w:r>
              <w:rPr>
                <w:rFonts w:ascii="Aptos" w:hAnsi="Aptos"/>
                <w:sz w:val="16"/>
              </w:rPr>
              <w:br/>
              <w:t xml:space="preserve">            </w:t>
            </w:r>
            <w:r>
              <w:rPr>
                <w:rFonts w:ascii="Aptos" w:hAnsi="Aptos"/>
                <w:b/>
                <w:sz w:val="16"/>
              </w:rPr>
              <w:t>JEŻELI</w:t>
            </w:r>
            <w:r>
              <w:rPr>
                <w:rFonts w:ascii="Aptos" w:hAnsi="Aptos"/>
                <w:sz w:val="16"/>
              </w:rPr>
              <w:t xml:space="preserve"> usunięcie [Produkt dopasowany] ze ścieżką czyszczenia wartości na [Produkt przetargu]</w:t>
            </w:r>
            <w:r>
              <w:rPr>
                <w:rFonts w:ascii="Aptos" w:hAnsi="Aptos"/>
                <w:sz w:val="16"/>
              </w:rPr>
              <w:br/>
              <w:t xml:space="preserve">            </w:t>
            </w:r>
            <w:r>
              <w:rPr>
                <w:rFonts w:ascii="Aptos" w:hAnsi="Aptos"/>
                <w:b/>
                <w:sz w:val="16"/>
              </w:rPr>
              <w:t>TO</w:t>
            </w:r>
            <w:r>
              <w:rPr>
                <w:rFonts w:ascii="Aptos" w:hAnsi="Aptos"/>
                <w:sz w:val="16"/>
              </w:rPr>
              <w:t xml:space="preserve"> [Produkt przetargu].[Dopuszczony-Pharmindex brak] = puste</w:t>
            </w:r>
            <w:r>
              <w:rPr>
                <w:rFonts w:ascii="Aptos" w:hAnsi="Aptos"/>
                <w:sz w:val="16"/>
              </w:rPr>
              <w:br/>
            </w:r>
            <w:r>
              <w:rPr>
                <w:rFonts w:ascii="Aptos" w:hAnsi="Aptos"/>
                <w:b/>
                <w:sz w:val="16"/>
              </w:rPr>
              <w:t>)</w:t>
            </w:r>
          </w:p>
        </w:tc>
        <w:tc>
          <w:tcPr>
            <w:tcW w:w="2928" w:type="dxa"/>
          </w:tcPr>
          <w:p w14:paraId="639B03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4CED61C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49CC0F3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w:t>
            </w:r>
          </w:p>
        </w:tc>
        <w:tc>
          <w:tcPr>
            <w:tcW w:w="2835" w:type="dxa"/>
          </w:tcPr>
          <w:p w14:paraId="3471871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na pozycji przetargu informację zsynchronizowaną z polem CSIOZ na rekordzie leku w Pharmindex</w:t>
            </w:r>
          </w:p>
        </w:tc>
      </w:tr>
      <w:tr w:rsidR="008E682F" w:rsidRPr="00D43AE9" w14:paraId="3130ABA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14149FC" w14:textId="77777777" w:rsidR="00F647B4" w:rsidRDefault="00000000">
            <w:r>
              <w:rPr>
                <w:rFonts w:ascii="Aptos" w:hAnsi="Aptos"/>
                <w:sz w:val="16"/>
              </w:rPr>
              <w:t>Produkt przetargu</w:t>
            </w:r>
          </w:p>
        </w:tc>
        <w:tc>
          <w:tcPr>
            <w:tcW w:w="1210" w:type="dxa"/>
          </w:tcPr>
          <w:p w14:paraId="0258D88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Status zaopatrzenia</w:t>
            </w:r>
          </w:p>
        </w:tc>
        <w:tc>
          <w:tcPr>
            <w:tcW w:w="1102" w:type="dxa"/>
          </w:tcPr>
          <w:p w14:paraId="3B928165"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neu_supplystatus</w:t>
            </w:r>
          </w:p>
        </w:tc>
        <w:tc>
          <w:tcPr>
            <w:tcW w:w="1713" w:type="dxa"/>
          </w:tcPr>
          <w:p w14:paraId="36643E8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EBEE1E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 SAP (tekst statusu zaopatrzenia).</w:t>
            </w:r>
          </w:p>
          <w:p w14:paraId="3BEC8C8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przetargu: przepisanie z dopasowanego po przeliczeniu; możliwa dodatkowa edycja w polu na formularzu.</w:t>
            </w:r>
          </w:p>
        </w:tc>
        <w:tc>
          <w:tcPr>
            <w:tcW w:w="3266" w:type="dxa"/>
          </w:tcPr>
          <w:p w14:paraId="7CD88A7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dopasowany].[Status zaopatrzenia] = [Produkt SAP].[Status zaopatrzenia]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przetargu].[Status zaopatrzenia] = [Produkt dopasowany].[Status zaopatrzenia]</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przetargu].[Status zaopatrzenia] = puste</w:t>
            </w:r>
            <w:r>
              <w:rPr>
                <w:rFonts w:ascii="Aptos" w:hAnsi="Aptos"/>
                <w:sz w:val="16"/>
              </w:rPr>
              <w:br/>
              <w:t xml:space="preserve">            </w:t>
            </w:r>
            <w:r>
              <w:rPr>
                <w:rFonts w:ascii="Aptos" w:hAnsi="Aptos"/>
                <w:b/>
                <w:sz w:val="16"/>
              </w:rPr>
              <w:t>JEŻELI</w:t>
            </w:r>
            <w:r>
              <w:rPr>
                <w:rFonts w:ascii="Aptos" w:hAnsi="Aptos"/>
                <w:sz w:val="16"/>
              </w:rPr>
              <w:t xml:space="preserve"> usunięcie [Produkt dopasowany] ze ścieżką czyszczenia wartości na [Produkt przetargu]</w:t>
            </w:r>
            <w:r>
              <w:rPr>
                <w:rFonts w:ascii="Aptos" w:hAnsi="Aptos"/>
                <w:sz w:val="16"/>
              </w:rPr>
              <w:br/>
              <w:t xml:space="preserve">            </w:t>
            </w:r>
            <w:r>
              <w:rPr>
                <w:rFonts w:ascii="Aptos" w:hAnsi="Aptos"/>
                <w:b/>
                <w:sz w:val="16"/>
              </w:rPr>
              <w:t>TO</w:t>
            </w:r>
            <w:r>
              <w:rPr>
                <w:rFonts w:ascii="Aptos" w:hAnsi="Aptos"/>
                <w:sz w:val="16"/>
              </w:rPr>
              <w:t xml:space="preserve"> [Produkt przetargu].[Status zaopatrzenia] = puste</w:t>
            </w:r>
            <w:r>
              <w:rPr>
                <w:rFonts w:ascii="Aptos" w:hAnsi="Aptos"/>
                <w:sz w:val="16"/>
              </w:rPr>
              <w:br/>
            </w:r>
            <w:r>
              <w:rPr>
                <w:rFonts w:ascii="Aptos" w:hAnsi="Aptos"/>
                <w:b/>
                <w:sz w:val="16"/>
              </w:rPr>
              <w:t>)</w:t>
            </w:r>
          </w:p>
        </w:tc>
        <w:tc>
          <w:tcPr>
            <w:tcW w:w="2928" w:type="dxa"/>
          </w:tcPr>
          <w:p w14:paraId="3F145B1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0AF84ED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produktu przetargu z ręczną zmianą pola „Status zaopatrzenia”</w:t>
            </w:r>
          </w:p>
          <w:p w14:paraId="72F63A4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Zerowanie danych pozycji w kalkulatorze struktury</w:t>
            </w:r>
          </w:p>
          <w:p w14:paraId="6B26359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w:t>
            </w:r>
          </w:p>
        </w:tc>
        <w:tc>
          <w:tcPr>
            <w:tcW w:w="2835" w:type="dxa"/>
          </w:tcPr>
          <w:p w14:paraId="33E1E70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na pozycji przetargu status zaopatrzenia zsynchronizowany z produktem SAP</w:t>
            </w:r>
          </w:p>
        </w:tc>
      </w:tr>
      <w:tr w:rsidR="008E682F" w:rsidRPr="00D43AE9" w14:paraId="1848FDB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2CC3019" w14:textId="77777777" w:rsidR="00F647B4" w:rsidRDefault="00000000">
            <w:r>
              <w:rPr>
                <w:rFonts w:ascii="Aptos" w:hAnsi="Aptos"/>
                <w:sz w:val="16"/>
              </w:rPr>
              <w:t>Produkt przetargu</w:t>
            </w:r>
          </w:p>
        </w:tc>
        <w:tc>
          <w:tcPr>
            <w:tcW w:w="1210" w:type="dxa"/>
          </w:tcPr>
          <w:p w14:paraId="7C699C6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Limit ceny z Programu Lekowego</w:t>
            </w:r>
          </w:p>
        </w:tc>
        <w:tc>
          <w:tcPr>
            <w:tcW w:w="1102" w:type="dxa"/>
          </w:tcPr>
          <w:p w14:paraId="39EC26A5"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neu_pricedrugprogramlimit</w:t>
            </w:r>
          </w:p>
        </w:tc>
        <w:tc>
          <w:tcPr>
            <w:tcW w:w="1713" w:type="dxa"/>
          </w:tcPr>
          <w:p w14:paraId="1A4596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7AB17C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05F5BFB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FC787C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4B174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 SAP (limit finansowania z programu lekowego).</w:t>
            </w:r>
          </w:p>
          <w:p w14:paraId="06C2BEB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przetargu: przepisanie z produktu dopasowanego głównego po przeliczeniu struktury przetargu.</w:t>
            </w:r>
          </w:p>
        </w:tc>
        <w:tc>
          <w:tcPr>
            <w:tcW w:w="3266" w:type="dxa"/>
          </w:tcPr>
          <w:p w14:paraId="781C0AB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dopasowany].[Limit ceny z Programu Lekowego] = [Produkt SAP].[Limit ceny z Programu Lekowego]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przetargu].[Limit ceny z </w:t>
            </w:r>
            <w:r>
              <w:rPr>
                <w:rFonts w:ascii="Aptos" w:hAnsi="Aptos"/>
                <w:sz w:val="16"/>
              </w:rPr>
              <w:lastRenderedPageBreak/>
              <w:t>Programu Lekowego] = [Produkt dopasowany].[Limit ceny z Programu Lekowego]</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przetargu].[Limit ceny z Programu Lekowego]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przetargu].[Limit ceny z Programu Lekowego] = 0</w:t>
            </w:r>
            <w:r>
              <w:rPr>
                <w:rFonts w:ascii="Aptos" w:hAnsi="Aptos"/>
                <w:sz w:val="16"/>
              </w:rPr>
              <w:br/>
            </w:r>
            <w:r>
              <w:rPr>
                <w:rFonts w:ascii="Aptos" w:hAnsi="Aptos"/>
                <w:b/>
                <w:sz w:val="16"/>
              </w:rPr>
              <w:t>)</w:t>
            </w:r>
          </w:p>
        </w:tc>
        <w:tc>
          <w:tcPr>
            <w:tcW w:w="2928" w:type="dxa"/>
          </w:tcPr>
          <w:p w14:paraId="7582061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1830120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073115A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011953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na pozycji przetargu limit ceny z programu lekowego MZ zsynchronizowany z katalogiem SAP i produktem dopasowanym - odniesienie przy wycenie i walidacji oferty względem cen sprzedaży</w:t>
            </w:r>
          </w:p>
        </w:tc>
      </w:tr>
      <w:tr w:rsidR="008E682F" w:rsidRPr="00D43AE9" w14:paraId="5956A11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B962C4C" w14:textId="77777777" w:rsidR="00F647B4" w:rsidRDefault="00000000">
            <w:r>
              <w:rPr>
                <w:rFonts w:ascii="Aptos" w:hAnsi="Aptos"/>
                <w:sz w:val="16"/>
              </w:rPr>
              <w:t>Produkt przetargu</w:t>
            </w:r>
          </w:p>
        </w:tc>
        <w:tc>
          <w:tcPr>
            <w:tcW w:w="1210" w:type="dxa"/>
          </w:tcPr>
          <w:p w14:paraId="43B79E9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MW / IR</w:t>
            </w:r>
          </w:p>
        </w:tc>
        <w:tc>
          <w:tcPr>
            <w:tcW w:w="1102" w:type="dxa"/>
          </w:tcPr>
          <w:p w14:paraId="13B478A5" w14:textId="77777777" w:rsidR="003D506C" w:rsidRPr="00AA2563" w:rsidRDefault="00000000">
            <w:pPr>
              <w:cnfStyle w:val="000000000000" w:firstRow="0" w:lastRow="0" w:firstColumn="0" w:lastColumn="0" w:oddVBand="0" w:evenVBand="0" w:oddHBand="0" w:evenHBand="0" w:firstRowFirstColumn="0" w:firstRowLastColumn="0" w:lastRowFirstColumn="0" w:lastRowLastColumn="0"/>
              <w:rPr>
                <w:sz w:val="16"/>
                <w:szCs w:val="16"/>
              </w:rPr>
            </w:pPr>
            <w:r w:rsidRPr="00AA2563">
              <w:rPr>
                <w:rFonts w:ascii="Aptos" w:hAnsi="Aptos"/>
                <w:sz w:val="16"/>
                <w:szCs w:val="16"/>
              </w:rPr>
              <w:t>neu_isproducermwir</w:t>
            </w:r>
          </w:p>
        </w:tc>
        <w:tc>
          <w:tcPr>
            <w:tcW w:w="1713" w:type="dxa"/>
          </w:tcPr>
          <w:p w14:paraId="66D3CE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66B30F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7E66BC4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4652BA2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Katalog Produkt SAP (flaga MW / IR).</w:t>
            </w:r>
          </w:p>
          <w:p w14:paraId="6EBC3E7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Przepisanie na produkt przetargu po przeliczeniu wiersza głównego oraz przy wyrównaniu dopasowanych na strukturze (jak w "Opis logiki").</w:t>
            </w:r>
          </w:p>
        </w:tc>
        <w:tc>
          <w:tcPr>
            <w:tcW w:w="3266" w:type="dxa"/>
          </w:tcPr>
          <w:p w14:paraId="46B51BF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dopasowany].[MW / IR] = [Produkt SAP].[MW / IR]</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przetargu].[MW / IR] = [Produkt dopasowany].[MW / IR]</w:t>
            </w:r>
            <w:r>
              <w:rPr>
                <w:rFonts w:ascii="Aptos" w:hAnsi="Aptos"/>
                <w:sz w:val="16"/>
              </w:rPr>
              <w:br/>
            </w:r>
            <w:r>
              <w:rPr>
                <w:rFonts w:ascii="Aptos" w:hAnsi="Aptos"/>
                <w:b/>
                <w:sz w:val="16"/>
              </w:rPr>
              <w:t>)</w:t>
            </w:r>
          </w:p>
        </w:tc>
        <w:tc>
          <w:tcPr>
            <w:tcW w:w="2928" w:type="dxa"/>
          </w:tcPr>
          <w:p w14:paraId="35A110B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7F0AC20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Propagacja zmiany [MW / IR] na inne produkty dopasowane na tej samej strukturze</w:t>
            </w:r>
          </w:p>
          <w:p w14:paraId="5AC24AF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produktu przetargu, gdy pole jest uwzględnione w warstwie akcji aktualizującej produkt przetargu</w:t>
            </w:r>
          </w:p>
        </w:tc>
        <w:tc>
          <w:tcPr>
            <w:tcW w:w="2835" w:type="dxa"/>
          </w:tcPr>
          <w:p w14:paraId="6AC2465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dla producenta obowiązuje ścieżka MW/IR z katalogu SAP - od tego zależy, które kwoty wejdą do wyliczeń marży, narzutu i kosztów na pozycji przetargu</w:t>
            </w:r>
          </w:p>
        </w:tc>
      </w:tr>
      <w:tr w:rsidR="00DF5136" w:rsidRPr="00D43AE9" w14:paraId="3488D98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FD3B136" w14:textId="77777777" w:rsidR="00F647B4" w:rsidRDefault="00000000">
            <w:r>
              <w:rPr>
                <w:rFonts w:ascii="Aptos" w:hAnsi="Aptos"/>
                <w:sz w:val="16"/>
              </w:rPr>
              <w:t>Produkt przetargu</w:t>
            </w:r>
          </w:p>
        </w:tc>
        <w:tc>
          <w:tcPr>
            <w:tcW w:w="1210" w:type="dxa"/>
          </w:tcPr>
          <w:p w14:paraId="3A1126F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Maksymalna cena hurtowa</w:t>
            </w:r>
          </w:p>
        </w:tc>
        <w:tc>
          <w:tcPr>
            <w:tcW w:w="1102" w:type="dxa"/>
          </w:tcPr>
          <w:p w14:paraId="403A24B1" w14:textId="5E1A9210" w:rsidR="00DF5136" w:rsidRPr="00AA2563" w:rsidRDefault="00B641BF">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neu_pricewholesalemaximum</w:t>
            </w:r>
          </w:p>
        </w:tc>
        <w:tc>
          <w:tcPr>
            <w:tcW w:w="1713" w:type="dxa"/>
          </w:tcPr>
          <w:p w14:paraId="2CFED0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692F0A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0E26610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71650BC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4C81C1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na produkcie dopasowanym pochodzi z katalogu produktu SAP (pole „Maksymalna cena hurtowa” na masterze)</w:t>
            </w:r>
          </w:p>
          <w:p w14:paraId="28D663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produkcie przetargu pole odpowiada zapisowi na powiązanym produkcie dopasowanym po przeliczeniu wiersza produktu głównego</w:t>
            </w:r>
          </w:p>
        </w:tc>
        <w:tc>
          <w:tcPr>
            <w:tcW w:w="3266" w:type="dxa"/>
          </w:tcPr>
          <w:p w14:paraId="43ADAC8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dopasowany].[Maksymalna cena hurtowa] = [Produkt SAP].[Maksymalna cena hurtowa]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przetargu].[Maksymalna cena hurtowa] = [Produkt dopasowany].[Maksymalna cena hurtowa]</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przetargu].[Maksymalna </w:t>
            </w:r>
            <w:r>
              <w:rPr>
                <w:rFonts w:ascii="Aptos" w:hAnsi="Aptos"/>
                <w:sz w:val="16"/>
              </w:rPr>
              <w:lastRenderedPageBreak/>
              <w:t>cena hurtowa]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przetargu].[Maksymalna cena hurtowa] = 0</w:t>
            </w:r>
            <w:r>
              <w:rPr>
                <w:rFonts w:ascii="Aptos" w:hAnsi="Aptos"/>
                <w:sz w:val="16"/>
              </w:rPr>
              <w:br/>
            </w:r>
            <w:r>
              <w:rPr>
                <w:rFonts w:ascii="Aptos" w:hAnsi="Aptos"/>
                <w:b/>
                <w:sz w:val="16"/>
              </w:rPr>
              <w:t>)</w:t>
            </w:r>
          </w:p>
        </w:tc>
        <w:tc>
          <w:tcPr>
            <w:tcW w:w="2928" w:type="dxa"/>
          </w:tcPr>
          <w:p w14:paraId="3F290D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Przeliczenie struktury przetargu</w:t>
            </w:r>
          </w:p>
          <w:p w14:paraId="24E92AB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 danych z produktu SAP na produkt dopasowany</w:t>
            </w:r>
          </w:p>
          <w:p w14:paraId="201786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4186C0D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69A18FC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na pozycji przetargu maksymalną cenę hurtową z katalogu produktu SAP - odniesienie przy wycenie i walidacji oferty względem cen sprzedaży oraz limitów urzędowych</w:t>
            </w:r>
          </w:p>
        </w:tc>
      </w:tr>
      <w:tr w:rsidR="00093FC0" w:rsidRPr="00D43AE9" w14:paraId="7B2B217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6AC4939" w14:textId="77777777" w:rsidR="00F647B4" w:rsidRDefault="00000000">
            <w:r>
              <w:rPr>
                <w:rFonts w:ascii="Aptos" w:hAnsi="Aptos"/>
                <w:sz w:val="16"/>
              </w:rPr>
              <w:t>Produkt przetargu</w:t>
            </w:r>
          </w:p>
        </w:tc>
        <w:tc>
          <w:tcPr>
            <w:tcW w:w="1210" w:type="dxa"/>
          </w:tcPr>
          <w:p w14:paraId="7616FAD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Ostatnia data otrzymania warunków</w:t>
            </w:r>
          </w:p>
        </w:tc>
        <w:tc>
          <w:tcPr>
            <w:tcW w:w="1102" w:type="dxa"/>
          </w:tcPr>
          <w:p w14:paraId="1EE233E3" w14:textId="7CE01F1A" w:rsidR="00093FC0" w:rsidRPr="00AA2563" w:rsidRDefault="008823C2">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neu_lastzpzkdate</w:t>
            </w:r>
          </w:p>
        </w:tc>
        <w:tc>
          <w:tcPr>
            <w:tcW w:w="1713" w:type="dxa"/>
          </w:tcPr>
          <w:p w14:paraId="78C0085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7A0DAB6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produkcie dopasowanym data pochodzi z katalogu produktu SAP: w mapowaniu wybierane jest pole daty ostatniego ZPZK zależnie od biura sprzedaży na przetargu (Szpitale lub ZOZ)</w:t>
            </w:r>
          </w:p>
          <w:p w14:paraId="797583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produkcie przetargu wartość odpowiada zapisowi na powiązanym produkcie dopasowanym po przeliczeniu wiersza produktu głównego</w:t>
            </w:r>
          </w:p>
        </w:tc>
        <w:tc>
          <w:tcPr>
            <w:tcW w:w="3266" w:type="dxa"/>
          </w:tcPr>
          <w:p w14:paraId="2C43CEA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dopasowany].[Produkt SAP] jest wypełnione</w:t>
            </w:r>
            <w:r>
              <w:rPr>
                <w:rFonts w:ascii="Aptos" w:hAnsi="Aptos"/>
                <w:sz w:val="16"/>
              </w:rPr>
              <w:br/>
              <w:t xml:space="preserve">    </w:t>
            </w:r>
            <w:r>
              <w:rPr>
                <w:rFonts w:ascii="Aptos" w:hAnsi="Aptos"/>
                <w:b/>
                <w:sz w:val="16"/>
              </w:rPr>
              <w:t>I</w:t>
            </w:r>
            <w:r>
              <w:rPr>
                <w:rFonts w:ascii="Aptos" w:hAnsi="Aptos"/>
                <w:sz w:val="16"/>
              </w:rPr>
              <w:t xml:space="preserve"> [Produkt SAP].[Data ZPZK szpital]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dopasowany].[Ostatnia data otrzymania warunków] = [Produkt SAP].[Data ZPZK szpital]</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dopasowany].[Produkt SAP] jest wypełnione</w:t>
            </w:r>
            <w:r>
              <w:rPr>
                <w:rFonts w:ascii="Aptos" w:hAnsi="Aptos"/>
                <w:sz w:val="16"/>
              </w:rPr>
              <w:br/>
              <w:t xml:space="preserve">        </w:t>
            </w:r>
            <w:r>
              <w:rPr>
                <w:rFonts w:ascii="Aptos" w:hAnsi="Aptos"/>
                <w:b/>
                <w:sz w:val="16"/>
              </w:rPr>
              <w:t>I</w:t>
            </w:r>
            <w:r>
              <w:rPr>
                <w:rFonts w:ascii="Aptos" w:hAnsi="Aptos"/>
                <w:sz w:val="16"/>
              </w:rPr>
              <w:t xml:space="preserve"> [Produkt SAP].[Data ZPZK ZOZ] jest wypełnione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dopasowany].[Ostatnia data otrzymania warunków] = [Produkt SAP].[Data ZPZK ZOZ]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przetargu].[Ostatnia data otrzymania warunków] = [Produkt dopasowany].[Ostatnia data otrzymania warunków]</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przetargu].[Ostatnia data otrzymania warunków] = puste</w:t>
            </w:r>
            <w:r>
              <w:rPr>
                <w:rFonts w:ascii="Aptos" w:hAnsi="Aptos"/>
                <w:sz w:val="16"/>
              </w:rPr>
              <w:br/>
              <w:t xml:space="preserve">                </w:t>
            </w:r>
            <w:r>
              <w:rPr>
                <w:rFonts w:ascii="Aptos" w:hAnsi="Aptos"/>
                <w:b/>
                <w:sz w:val="16"/>
              </w:rPr>
              <w:t>JEŻELI</w:t>
            </w:r>
            <w:r>
              <w:rPr>
                <w:rFonts w:ascii="Aptos" w:hAnsi="Aptos"/>
                <w:sz w:val="16"/>
              </w:rPr>
              <w:t xml:space="preserve"> usunięcie [Produkt dopasowany] ze ścieżką czyszczenia </w:t>
            </w:r>
            <w:r>
              <w:rPr>
                <w:rFonts w:ascii="Aptos" w:hAnsi="Aptos"/>
                <w:sz w:val="16"/>
              </w:rPr>
              <w:lastRenderedPageBreak/>
              <w:t>wartości na [Produkt przetargu]</w:t>
            </w:r>
            <w:r>
              <w:rPr>
                <w:rFonts w:ascii="Aptos" w:hAnsi="Aptos"/>
                <w:sz w:val="16"/>
              </w:rPr>
              <w:br/>
              <w:t xml:space="preserve">                </w:t>
            </w:r>
            <w:r>
              <w:rPr>
                <w:rFonts w:ascii="Aptos" w:hAnsi="Aptos"/>
                <w:b/>
                <w:sz w:val="16"/>
              </w:rPr>
              <w:t>TO</w:t>
            </w:r>
            <w:r>
              <w:rPr>
                <w:rFonts w:ascii="Aptos" w:hAnsi="Aptos"/>
                <w:sz w:val="16"/>
              </w:rPr>
              <w:t xml:space="preserve"> [Produkt przetargu].[Ostatnia data otrzymania warunków] = puste</w:t>
            </w:r>
            <w:r>
              <w:rPr>
                <w:rFonts w:ascii="Aptos" w:hAnsi="Aptos"/>
                <w:sz w:val="16"/>
              </w:rPr>
              <w:br/>
            </w:r>
            <w:r>
              <w:rPr>
                <w:rFonts w:ascii="Aptos" w:hAnsi="Aptos"/>
                <w:b/>
                <w:sz w:val="16"/>
              </w:rPr>
              <w:t>)</w:t>
            </w:r>
          </w:p>
        </w:tc>
        <w:tc>
          <w:tcPr>
            <w:tcW w:w="2928" w:type="dxa"/>
          </w:tcPr>
          <w:p w14:paraId="648880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Mapowanie z produktu SAP na produkt dopasowany</w:t>
            </w:r>
          </w:p>
          <w:p w14:paraId="63B596C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4865E43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Zerowanie danych pozycji w kalkulatorze struktury</w:t>
            </w:r>
          </w:p>
          <w:p w14:paraId="07F144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produktu dopasowanego</w:t>
            </w:r>
          </w:p>
        </w:tc>
        <w:tc>
          <w:tcPr>
            <w:tcW w:w="2835" w:type="dxa"/>
          </w:tcPr>
          <w:p w14:paraId="4DE4CF9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na pozycji przetargu ocenić, jak aktualne są warunki ZPZK przeniesione z mastera produktu SAP w kontekście wybranego biura sprzedaży</w:t>
            </w:r>
          </w:p>
        </w:tc>
      </w:tr>
      <w:tr w:rsidR="00A743EA" w:rsidRPr="00D43AE9" w14:paraId="3DBB8B6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282461" w14:textId="77777777" w:rsidR="00F647B4" w:rsidRDefault="00000000">
            <w:r>
              <w:rPr>
                <w:rFonts w:ascii="Aptos" w:hAnsi="Aptos"/>
                <w:sz w:val="16"/>
              </w:rPr>
              <w:t>Produkt przetargu</w:t>
            </w:r>
          </w:p>
        </w:tc>
        <w:tc>
          <w:tcPr>
            <w:tcW w:w="1210" w:type="dxa"/>
          </w:tcPr>
          <w:p w14:paraId="5DFC511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Ostatnia cena ZPZK z otrzymanych warunków</w:t>
            </w:r>
          </w:p>
        </w:tc>
        <w:tc>
          <w:tcPr>
            <w:tcW w:w="1102" w:type="dxa"/>
          </w:tcPr>
          <w:p w14:paraId="4191ABED" w14:textId="28111077" w:rsidR="00A743EA" w:rsidRPr="00AA2563" w:rsidRDefault="00950DE0">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neu_lastpricezpzk</w:t>
            </w:r>
          </w:p>
        </w:tc>
        <w:tc>
          <w:tcPr>
            <w:tcW w:w="1713" w:type="dxa"/>
          </w:tcPr>
          <w:p w14:paraId="405B92D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41D287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3DA5EE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0</w:t>
            </w:r>
          </w:p>
          <w:p w14:paraId="21CE3BA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FD2292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produkcie dopasowanym kwota pochodzi z katalogu produktu SAP: w mapowaniu wybierane jest pole ceny ostatniego ZPZK zależnie od biura sprzedaży na przetargu (Szpitale lub ZOZ)</w:t>
            </w:r>
          </w:p>
          <w:p w14:paraId="3C82FB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produkcie przetargu wartość odpowiada zapisowi na powiązanym produkcie dopasowanym po przeliczeniu wiersza produktu głównego</w:t>
            </w:r>
          </w:p>
        </w:tc>
        <w:tc>
          <w:tcPr>
            <w:tcW w:w="3266" w:type="dxa"/>
          </w:tcPr>
          <w:p w14:paraId="0806319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[Przetarg].[Biuro sprzedaży] = Szpitale</w:t>
            </w:r>
            <w:r>
              <w:rPr>
                <w:rFonts w:ascii="Aptos" w:hAnsi="Aptos"/>
                <w:sz w:val="16"/>
              </w:rPr>
              <w:br/>
              <w:t xml:space="preserve">    </w:t>
            </w:r>
            <w:r>
              <w:rPr>
                <w:rFonts w:ascii="Aptos" w:hAnsi="Aptos"/>
                <w:b/>
                <w:sz w:val="16"/>
              </w:rPr>
              <w:t>I</w:t>
            </w:r>
            <w:r>
              <w:rPr>
                <w:rFonts w:ascii="Aptos" w:hAnsi="Aptos"/>
                <w:sz w:val="16"/>
              </w:rPr>
              <w:t xml:space="preserve"> [Produkt dopasowany].[Produkt SAP] jest wypełnione</w:t>
            </w:r>
            <w:r>
              <w:rPr>
                <w:rFonts w:ascii="Aptos" w:hAnsi="Aptos"/>
                <w:sz w:val="16"/>
              </w:rPr>
              <w:br/>
              <w:t xml:space="preserve">    </w:t>
            </w:r>
            <w:r>
              <w:rPr>
                <w:rFonts w:ascii="Aptos" w:hAnsi="Aptos"/>
                <w:b/>
                <w:sz w:val="16"/>
              </w:rPr>
              <w:t>I</w:t>
            </w:r>
            <w:r>
              <w:rPr>
                <w:rFonts w:ascii="Aptos" w:hAnsi="Aptos"/>
                <w:sz w:val="16"/>
              </w:rPr>
              <w:t xml:space="preserve"> [Produkt SAP].[Cena ZPZK szpital]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dopasowany].[Ostatnia cena ZPZK z otrzymanych warunków] = [Produkt SAP].[Cena ZPZK szpital]</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[Przetarg].[Biuro sprzedaży] = ZOZ</w:t>
            </w:r>
            <w:r>
              <w:rPr>
                <w:rFonts w:ascii="Aptos" w:hAnsi="Aptos"/>
                <w:sz w:val="16"/>
              </w:rPr>
              <w:br/>
              <w:t xml:space="preserve">        </w:t>
            </w:r>
            <w:r>
              <w:rPr>
                <w:rFonts w:ascii="Aptos" w:hAnsi="Aptos"/>
                <w:b/>
                <w:sz w:val="16"/>
              </w:rPr>
              <w:t>I</w:t>
            </w:r>
            <w:r>
              <w:rPr>
                <w:rFonts w:ascii="Aptos" w:hAnsi="Aptos"/>
                <w:sz w:val="16"/>
              </w:rPr>
              <w:t xml:space="preserve"> [Produkt dopasowany].[Produkt SAP] jest wypełnione</w:t>
            </w:r>
            <w:r>
              <w:rPr>
                <w:rFonts w:ascii="Aptos" w:hAnsi="Aptos"/>
                <w:sz w:val="16"/>
              </w:rPr>
              <w:br/>
              <w:t xml:space="preserve">        </w:t>
            </w:r>
            <w:r>
              <w:rPr>
                <w:rFonts w:ascii="Aptos" w:hAnsi="Aptos"/>
                <w:b/>
                <w:sz w:val="16"/>
              </w:rPr>
              <w:t>I</w:t>
            </w:r>
            <w:r>
              <w:rPr>
                <w:rFonts w:ascii="Aptos" w:hAnsi="Aptos"/>
                <w:sz w:val="16"/>
              </w:rPr>
              <w:t xml:space="preserve"> [Produkt SAP].[Cena ZPZK ZOZ] jest wypełnione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dopasowany].[Ostatnia cena ZPZK z otrzymanych warunków] = [Produkt SAP].[Cena ZPZK ZOZ]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przetargu].[Ostatnia cena ZPZK z otrzymanych warunków] = [Produkt dopasowany].[Ostatnia cena ZPZK z otrzymanych warunków]</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przetargu].[Ostatnia cena ZPZK z otrzymanych warunków]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przetargu].[Ostatnia </w:t>
            </w:r>
            <w:r>
              <w:rPr>
                <w:rFonts w:ascii="Aptos" w:hAnsi="Aptos"/>
                <w:sz w:val="16"/>
              </w:rPr>
              <w:lastRenderedPageBreak/>
              <w:t>cena ZPZK z otrzymanych warunków] = 0</w:t>
            </w:r>
            <w:r>
              <w:rPr>
                <w:rFonts w:ascii="Aptos" w:hAnsi="Aptos"/>
                <w:sz w:val="16"/>
              </w:rPr>
              <w:br/>
            </w:r>
            <w:r>
              <w:rPr>
                <w:rFonts w:ascii="Aptos" w:hAnsi="Aptos"/>
                <w:b/>
                <w:sz w:val="16"/>
              </w:rPr>
              <w:t>)</w:t>
            </w:r>
          </w:p>
        </w:tc>
        <w:tc>
          <w:tcPr>
            <w:tcW w:w="2928" w:type="dxa"/>
          </w:tcPr>
          <w:p w14:paraId="0CDEB34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Mapowanie z produktu SAP na produkt dopasowany</w:t>
            </w:r>
          </w:p>
          <w:p w14:paraId="568F990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Przeliczenie struktury przetargu</w:t>
            </w:r>
          </w:p>
          <w:p w14:paraId="5DEFA3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Zerowanie danych pozycji w kalkulatorze struktury</w:t>
            </w:r>
          </w:p>
          <w:p w14:paraId="4D51D1D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Usunięcie produktu dopasowanego ze ścieżką zerowania pól ekonomicznych na produkcie przetargu</w:t>
            </w:r>
          </w:p>
        </w:tc>
        <w:tc>
          <w:tcPr>
            <w:tcW w:w="2835" w:type="dxa"/>
          </w:tcPr>
          <w:p w14:paraId="56EB654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na pozycji przetargu ostatnią cenę warunków ZPZK</w:t>
            </w:r>
          </w:p>
        </w:tc>
      </w:tr>
      <w:tr w:rsidR="00EA551B" w:rsidRPr="00D43AE9" w14:paraId="2B4C5D9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EDCD2F2" w14:textId="77777777" w:rsidR="00F647B4" w:rsidRDefault="00000000">
            <w:r>
              <w:rPr>
                <w:rFonts w:ascii="Aptos" w:hAnsi="Aptos"/>
                <w:sz w:val="16"/>
              </w:rPr>
              <w:t>Produkt przetargu</w:t>
            </w:r>
          </w:p>
        </w:tc>
        <w:tc>
          <w:tcPr>
            <w:tcW w:w="1210" w:type="dxa"/>
          </w:tcPr>
          <w:p w14:paraId="1F98C4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Marża urzędowo - umowna</w:t>
            </w:r>
          </w:p>
        </w:tc>
        <w:tc>
          <w:tcPr>
            <w:tcW w:w="1102" w:type="dxa"/>
          </w:tcPr>
          <w:p w14:paraId="48615E1D" w14:textId="3778CF9C" w:rsidR="00EA551B" w:rsidRPr="00AA2563" w:rsidRDefault="00C36F4D">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neu_margincontractualpercent</w:t>
            </w:r>
          </w:p>
        </w:tc>
        <w:tc>
          <w:tcPr>
            <w:tcW w:w="1713" w:type="dxa"/>
          </w:tcPr>
          <w:p w14:paraId="70A87C6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0AB9C83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1442105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45799B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655C76D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produkcie dopasowanym wartość procentowa wynika z kalkulacji struktury przetargu: relacja marży urzędowo-umownej kwotowej do sprzedaży budżetowej oferty</w:t>
            </w:r>
          </w:p>
          <w:p w14:paraId="27474FD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produkcie przetargu pole jest zsynchronizowane z dopasowanym po przeliczeniu wiersza produktu głównego</w:t>
            </w:r>
          </w:p>
        </w:tc>
        <w:tc>
          <w:tcPr>
            <w:tcW w:w="3266" w:type="dxa"/>
          </w:tcPr>
          <w:p w14:paraId="75CE1CF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[Produkt dopasowany].[% Marża urzędowo-umowna]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dopasowany].[Sprzedaż budżetowa oferta]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Marża urzędowo-umowna] = </w:t>
            </w:r>
            <w:r>
              <w:rPr>
                <w:rFonts w:ascii="Aptos" w:hAnsi="Aptos"/>
                <w:b/>
                <w:sz w:val="16"/>
              </w:rPr>
              <w:t>(</w:t>
            </w:r>
            <w:r>
              <w:rPr>
                <w:rFonts w:ascii="Aptos" w:hAnsi="Aptos"/>
                <w:sz w:val="16"/>
              </w:rPr>
              <w:t>[Produkt dopasowany].[Marża urzędowo-umowna] / [Produkt dopasowany].[Sprzedaż budżetowa oferta]</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struktury przetargu</w:t>
            </w:r>
            <w:r>
              <w:rPr>
                <w:rFonts w:ascii="Aptos" w:hAnsi="Aptos"/>
                <w:sz w:val="16"/>
              </w:rPr>
              <w:br/>
              <w:t xml:space="preserve">            </w:t>
            </w:r>
            <w:r>
              <w:rPr>
                <w:rFonts w:ascii="Aptos" w:hAnsi="Aptos"/>
                <w:b/>
                <w:sz w:val="16"/>
              </w:rPr>
              <w:t>I</w:t>
            </w:r>
            <w:r>
              <w:rPr>
                <w:rFonts w:ascii="Aptos" w:hAnsi="Aptos"/>
                <w:sz w:val="16"/>
              </w:rPr>
              <w:t xml:space="preserve"> [Produkt dopasowany].[Typ] = produkt główny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 Marża urzędowo-umowna] = [Produkt dopasowany].[% Marża urzędowo-umowna]</w:t>
            </w:r>
            <w:r>
              <w:rPr>
                <w:rFonts w:ascii="Aptos" w:hAnsi="Aptos"/>
                <w:sz w:val="16"/>
              </w:rPr>
              <w:br/>
              <w:t xml:space="preserve">            </w:t>
            </w:r>
            <w:r>
              <w:rPr>
                <w:rFonts w:ascii="Aptos" w:hAnsi="Aptos"/>
                <w:b/>
                <w:sz w:val="16"/>
              </w:rPr>
              <w:t>JEŻELI</w:t>
            </w:r>
            <w:r>
              <w:rPr>
                <w:rFonts w:ascii="Aptos" w:hAnsi="Aptos"/>
                <w:sz w:val="16"/>
              </w:rPr>
              <w:t xml:space="preserve"> zerowanie pozycji przetargu w kalkulatorze struktury</w:t>
            </w:r>
            <w:r>
              <w:rPr>
                <w:rFonts w:ascii="Aptos" w:hAnsi="Aptos"/>
                <w:sz w:val="16"/>
              </w:rPr>
              <w:br/>
              <w:t xml:space="preserve">            </w:t>
            </w:r>
            <w:r>
              <w:rPr>
                <w:rFonts w:ascii="Aptos" w:hAnsi="Aptos"/>
                <w:b/>
                <w:sz w:val="16"/>
              </w:rPr>
              <w:t>TO</w:t>
            </w:r>
            <w:r>
              <w:rPr>
                <w:rFonts w:ascii="Aptos" w:hAnsi="Aptos"/>
                <w:sz w:val="16"/>
              </w:rPr>
              <w:t xml:space="preserve"> [Produkt przetargu].[% Marża urzędowo-umowna] = 0</w:t>
            </w:r>
            <w:r>
              <w:rPr>
                <w:rFonts w:ascii="Aptos" w:hAnsi="Aptos"/>
                <w:sz w:val="16"/>
              </w:rPr>
              <w:br/>
              <w:t xml:space="preserve">                </w:t>
            </w:r>
            <w:r>
              <w:rPr>
                <w:rFonts w:ascii="Aptos" w:hAnsi="Aptos"/>
                <w:b/>
                <w:sz w:val="16"/>
              </w:rPr>
              <w:t>JEŻELI</w:t>
            </w:r>
            <w:r>
              <w:rPr>
                <w:rFonts w:ascii="Aptos" w:hAnsi="Aptos"/>
                <w:sz w:val="16"/>
              </w:rPr>
              <w:t xml:space="preserve"> usunięcie [Produkt dopasowany] zeruje pola ekonomiczne na [Produkt przetargu]</w:t>
            </w:r>
            <w:r>
              <w:rPr>
                <w:rFonts w:ascii="Aptos" w:hAnsi="Aptos"/>
                <w:sz w:val="16"/>
              </w:rPr>
              <w:br/>
              <w:t xml:space="preserve">                </w:t>
            </w:r>
            <w:r>
              <w:rPr>
                <w:rFonts w:ascii="Aptos" w:hAnsi="Aptos"/>
                <w:b/>
                <w:sz w:val="16"/>
              </w:rPr>
              <w:t>TO</w:t>
            </w:r>
            <w:r>
              <w:rPr>
                <w:rFonts w:ascii="Aptos" w:hAnsi="Aptos"/>
                <w:sz w:val="16"/>
              </w:rPr>
              <w:t xml:space="preserve"> [Produkt przetargu].[% Marża urzędowo-umowna] = 0</w:t>
            </w:r>
            <w:r>
              <w:rPr>
                <w:rFonts w:ascii="Aptos" w:hAnsi="Aptos"/>
                <w:sz w:val="16"/>
              </w:rPr>
              <w:br/>
            </w:r>
            <w:r>
              <w:rPr>
                <w:rFonts w:ascii="Aptos" w:hAnsi="Aptos"/>
                <w:b/>
                <w:sz w:val="16"/>
              </w:rPr>
              <w:t>)</w:t>
            </w:r>
          </w:p>
        </w:tc>
        <w:tc>
          <w:tcPr>
            <w:tcW w:w="2928" w:type="dxa"/>
          </w:tcPr>
          <w:p w14:paraId="03F49DF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Przeliczenie struktury przetargu</w:t>
            </w:r>
          </w:p>
          <w:p w14:paraId="5A5D51D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Usunięcie mapowania produktu dopasowanego</w:t>
            </w:r>
          </w:p>
        </w:tc>
        <w:tc>
          <w:tcPr>
            <w:tcW w:w="2835" w:type="dxa"/>
          </w:tcPr>
          <w:p w14:paraId="491A878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na pozycji przetargu udział procentowy marży urzędowo-umownej względem sprzedaży budżetowej</w:t>
            </w:r>
          </w:p>
        </w:tc>
      </w:tr>
      <w:tr w:rsidR="005C150B" w:rsidRPr="00D43AE9" w14:paraId="242AC52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9CDB2F0" w14:textId="77777777" w:rsidR="007658A3" w:rsidRDefault="00000000">
            <w:r>
              <w:rPr>
                <w:rFonts w:ascii="Aptos" w:hAnsi="Aptos"/>
                <w:sz w:val="16"/>
              </w:rPr>
              <w:t>Pakiet</w:t>
            </w:r>
          </w:p>
        </w:tc>
        <w:tc>
          <w:tcPr>
            <w:tcW w:w="1210" w:type="dxa"/>
          </w:tcPr>
          <w:p w14:paraId="03566ED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Pochodzenie narzutu %</w:t>
            </w:r>
          </w:p>
        </w:tc>
        <w:tc>
          <w:tcPr>
            <w:tcW w:w="1102" w:type="dxa"/>
          </w:tcPr>
          <w:p w14:paraId="5854E3D1" w14:textId="77777777" w:rsidR="003D506C" w:rsidRPr="00AA2563" w:rsidRDefault="00000000">
            <w:pPr>
              <w:cnfStyle w:val="000000100000" w:firstRow="0" w:lastRow="0" w:firstColumn="0" w:lastColumn="0" w:oddVBand="0" w:evenVBand="0" w:oddHBand="1" w:evenHBand="0" w:firstRowFirstColumn="0" w:firstRowLastColumn="0" w:lastRowFirstColumn="0" w:lastRowLastColumn="0"/>
              <w:rPr>
                <w:sz w:val="16"/>
                <w:szCs w:val="16"/>
              </w:rPr>
            </w:pPr>
            <w:r w:rsidRPr="00AA2563">
              <w:rPr>
                <w:rFonts w:ascii="Aptos" w:hAnsi="Aptos"/>
                <w:sz w:val="16"/>
                <w:szCs w:val="16"/>
              </w:rPr>
              <w:t>neu_overheadpercentsource</w:t>
            </w:r>
          </w:p>
        </w:tc>
        <w:tc>
          <w:tcPr>
            <w:tcW w:w="1713" w:type="dxa"/>
          </w:tcPr>
          <w:p w14:paraId="7F39AB8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62767A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Automat : 279660000</w:t>
            </w:r>
          </w:p>
          <w:p w14:paraId="7633BDC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 279660001</w:t>
            </w:r>
          </w:p>
        </w:tc>
        <w:tc>
          <w:tcPr>
            <w:tcW w:w="1972" w:type="dxa"/>
          </w:tcPr>
          <w:p w14:paraId="3A052C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Domyślnie opcja Automat (wartość aplikacji na pakiecie).</w:t>
            </w:r>
          </w:p>
          <w:p w14:paraId="739676D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Po zmianie „Narzut %” na istniejącym pakiecie z </w:t>
            </w:r>
            <w:r>
              <w:rPr>
                <w:rFonts w:ascii="Aptos" w:hAnsi="Aptos"/>
                <w:sz w:val="16"/>
              </w:rPr>
              <w:lastRenderedPageBreak/>
              <w:t>pozycjami ustawiane jest źródło Użytkownik</w:t>
            </w:r>
          </w:p>
          <w:p w14:paraId="6E5A198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przywrócenie Automatu z nagłówka przetargu przez akcję na formularzu pakietu.</w:t>
            </w:r>
          </w:p>
        </w:tc>
        <w:tc>
          <w:tcPr>
            <w:tcW w:w="3266" w:type="dxa"/>
          </w:tcPr>
          <w:p w14:paraId="119240F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t xml:space="preserve"> po zapisie [Pakiet] użytkownik zmienił [Narzut %] na istniejącym pakiecie z pozycjami </w:t>
            </w:r>
            <w:r>
              <w:rPr>
                <w:rFonts w:ascii="Aptos" w:hAnsi="Aptos"/>
                <w:b/>
                <w:sz w:val="16"/>
              </w:rPr>
              <w:t>)</w:t>
            </w:r>
            <w:r>
              <w:rPr>
                <w:rFonts w:ascii="Aptos" w:hAnsi="Aptos"/>
                <w:sz w:val="16"/>
              </w:rPr>
              <w:br/>
            </w:r>
            <w:r>
              <w:rPr>
                <w:rFonts w:ascii="Aptos" w:hAnsi="Aptos"/>
                <w:b/>
                <w:sz w:val="16"/>
              </w:rPr>
              <w:t>TO</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[Pakiet]: [Pochodzenie narzutu %] = "Użytkownik"</w:t>
            </w:r>
            <w:r>
              <w:rPr>
                <w:rFonts w:ascii="Aptos" w:hAnsi="Aptos"/>
                <w:sz w:val="16"/>
              </w:rPr>
              <w:br/>
              <w:t xml:space="preserve">    </w:t>
            </w:r>
            <w:r>
              <w:rPr>
                <w:rFonts w:ascii="Aptos" w:hAnsi="Aptos"/>
                <w:b/>
                <w:sz w:val="16"/>
              </w:rPr>
              <w:t>JEŻELI</w:t>
            </w:r>
            <w:r>
              <w:rPr>
                <w:rFonts w:ascii="Aptos" w:hAnsi="Aptos"/>
                <w:sz w:val="16"/>
              </w:rPr>
              <w:t xml:space="preserve"> użytkownik uruchamia na pakiecie akcję automatyzacji narzutu </w:t>
            </w:r>
            <w:r>
              <w:rPr>
                <w:rFonts w:ascii="Aptos" w:hAnsi="Aptos"/>
                <w:b/>
                <w:sz w:val="16"/>
              </w:rPr>
              <w:t>(</w:t>
            </w:r>
            <w:r>
              <w:rPr>
                <w:rFonts w:ascii="Aptos" w:hAnsi="Aptos"/>
                <w:sz w:val="16"/>
              </w:rPr>
              <w:t>pobranie narzutu z nagłówka przetargu</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[Pakiet]: [Pochodzenie narzutu %] = "Automat"</w:t>
            </w:r>
            <w:r>
              <w:rPr>
                <w:rFonts w:ascii="Aptos" w:hAnsi="Aptos"/>
                <w:sz w:val="16"/>
              </w:rPr>
              <w:br/>
              <w:t xml:space="preserve">        </w:t>
            </w:r>
            <w:r>
              <w:rPr>
                <w:rFonts w:ascii="Aptos" w:hAnsi="Aptos"/>
                <w:b/>
                <w:sz w:val="16"/>
              </w:rPr>
              <w:t>I</w:t>
            </w:r>
            <w:r>
              <w:rPr>
                <w:rFonts w:ascii="Aptos" w:hAnsi="Aptos"/>
                <w:sz w:val="16"/>
              </w:rPr>
              <w:br/>
              <w:t xml:space="preserve">        [Pakiet]: [Narzut %] = [Przetarg].[Narzut %]</w:t>
            </w:r>
            <w:r>
              <w:rPr>
                <w:rFonts w:ascii="Aptos" w:hAnsi="Aptos"/>
                <w:sz w:val="16"/>
              </w:rPr>
              <w:br/>
              <w:t xml:space="preserve">        </w:t>
            </w:r>
            <w:r>
              <w:rPr>
                <w:rFonts w:ascii="Aptos" w:hAnsi="Aptos"/>
                <w:b/>
                <w:sz w:val="16"/>
              </w:rPr>
              <w:t>JEŻELI</w:t>
            </w:r>
            <w:r>
              <w:rPr>
                <w:rFonts w:ascii="Aptos" w:hAnsi="Aptos"/>
                <w:sz w:val="16"/>
              </w:rPr>
              <w:t xml:space="preserve"> [Pakiet].[Pochodzenie narzutu %] = "Automat"</w:t>
            </w:r>
            <w:r>
              <w:rPr>
                <w:rFonts w:ascii="Aptos" w:hAnsi="Aptos"/>
                <w:sz w:val="16"/>
              </w:rPr>
              <w:br/>
              <w:t xml:space="preserve">        </w:t>
            </w:r>
            <w:r>
              <w:rPr>
                <w:rFonts w:ascii="Aptos" w:hAnsi="Aptos"/>
                <w:b/>
                <w:sz w:val="16"/>
              </w:rPr>
              <w:t>TO</w:t>
            </w:r>
            <w:r>
              <w:rPr>
                <w:rFonts w:ascii="Aptos" w:hAnsi="Aptos"/>
                <w:sz w:val="16"/>
              </w:rPr>
              <w:t xml:space="preserve"> przy propagacji narzutu z [Przetarg] system może aktualizować [Narzut %] na pakiecie i powiązane produkty przetargu według logiki propagacji</w:t>
            </w:r>
            <w:r>
              <w:rPr>
                <w:rFonts w:ascii="Aptos" w:hAnsi="Aptos"/>
                <w:sz w:val="16"/>
              </w:rPr>
              <w:br/>
              <w:t xml:space="preserve">            </w:t>
            </w:r>
            <w:r>
              <w:rPr>
                <w:rFonts w:ascii="Aptos" w:hAnsi="Aptos"/>
                <w:b/>
                <w:sz w:val="16"/>
              </w:rPr>
              <w:t>JEŻELI</w:t>
            </w:r>
            <w:r>
              <w:rPr>
                <w:rFonts w:ascii="Aptos" w:hAnsi="Aptos"/>
                <w:sz w:val="16"/>
              </w:rPr>
              <w:t xml:space="preserve"> [Pakiet].[Pochodzenie narzutu %] = "Użytkownik"</w:t>
            </w:r>
            <w:r>
              <w:rPr>
                <w:rFonts w:ascii="Aptos" w:hAnsi="Aptos"/>
                <w:sz w:val="16"/>
              </w:rPr>
              <w:br/>
              <w:t xml:space="preserve">            </w:t>
            </w:r>
            <w:r>
              <w:rPr>
                <w:rFonts w:ascii="Aptos" w:hAnsi="Aptos"/>
                <w:b/>
                <w:sz w:val="16"/>
              </w:rPr>
              <w:t>TO</w:t>
            </w:r>
            <w:r>
              <w:rPr>
                <w:rFonts w:ascii="Aptos" w:hAnsi="Aptos"/>
                <w:sz w:val="16"/>
              </w:rPr>
              <w:t xml:space="preserve"> przy propagacji narzutu z [Przetarg] [Narzut %] pakietu nie jest w tej ścieżce nadpisywany wartością z nagłówka przetargu</w:t>
            </w:r>
            <w:r>
              <w:rPr>
                <w:rFonts w:ascii="Aptos" w:hAnsi="Aptos"/>
                <w:sz w:val="16"/>
              </w:rPr>
              <w:br/>
            </w:r>
            <w:r>
              <w:rPr>
                <w:rFonts w:ascii="Aptos" w:hAnsi="Aptos"/>
                <w:b/>
                <w:sz w:val="16"/>
              </w:rPr>
              <w:t>)</w:t>
            </w:r>
          </w:p>
        </w:tc>
        <w:tc>
          <w:tcPr>
            <w:tcW w:w="2928" w:type="dxa"/>
          </w:tcPr>
          <w:p w14:paraId="08CB24A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Utworzenie rekordu pakietu (domyślnie Automat)</w:t>
            </w:r>
          </w:p>
          <w:p w14:paraId="744AADC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Zapis pakietu po zmianie przez użytkownika pola "Narzut %" - </w:t>
            </w:r>
            <w:r>
              <w:rPr>
                <w:rFonts w:ascii="Aptos" w:hAnsi="Aptos"/>
                <w:sz w:val="16"/>
              </w:rPr>
              <w:lastRenderedPageBreak/>
              <w:t>ustawienie Pochodzenie narzutu % na Użytkownik</w:t>
            </w:r>
          </w:p>
          <w:p w14:paraId="6FFA91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Uruchomienie na pakiecie przycisku automatyzacji narzutu - Użytkownik → Automat oraz uzupełnienie Narzut % z przetargu</w:t>
            </w:r>
          </w:p>
          <w:p w14:paraId="7A9C6CA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Propagacja narzutu z formularza Zmiana oferty / z pakietu - wpływ na Narzut % pakietu, gdy wybrano Automat</w:t>
            </w:r>
          </w:p>
        </w:tc>
        <w:tc>
          <w:tcPr>
            <w:tcW w:w="2835" w:type="dxa"/>
          </w:tcPr>
          <w:p w14:paraId="5E00378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Pozwala rozróżnić, czy narzut % pakietu został pobrany z przetargu przy akcjach systemowych, został zmieniony po stronie użytkownika po ręcznej korekcie narzutu na pakiecie.</w:t>
            </w:r>
          </w:p>
        </w:tc>
      </w:tr>
      <w:tr w:rsidR="00A361D3" w:rsidRPr="00D43AE9" w14:paraId="64E14C3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5D283E0" w14:textId="77777777" w:rsidR="00F647B4" w:rsidRDefault="00000000">
            <w:r>
              <w:rPr>
                <w:rFonts w:ascii="Aptos" w:hAnsi="Aptos"/>
                <w:sz w:val="16"/>
              </w:rPr>
              <w:t>Pakiet</w:t>
            </w:r>
          </w:p>
        </w:tc>
        <w:tc>
          <w:tcPr>
            <w:tcW w:w="1210" w:type="dxa"/>
          </w:tcPr>
          <w:p w14:paraId="495F043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Przyczyna stanu</w:t>
            </w:r>
          </w:p>
        </w:tc>
        <w:tc>
          <w:tcPr>
            <w:tcW w:w="1102" w:type="dxa"/>
          </w:tcPr>
          <w:p w14:paraId="44EB1AF0" w14:textId="60FE9362" w:rsidR="00A361D3" w:rsidRPr="00AA2563" w:rsidRDefault="001257EC">
            <w:pP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257EC">
              <w:rPr>
                <w:rFonts w:ascii="Aptos" w:hAnsi="Aptos"/>
                <w:sz w:val="16"/>
                <w:szCs w:val="16"/>
              </w:rPr>
              <w:t>statuscode</w:t>
            </w:r>
          </w:p>
        </w:tc>
        <w:tc>
          <w:tcPr>
            <w:tcW w:w="1713" w:type="dxa"/>
          </w:tcPr>
          <w:p w14:paraId="32D2ED0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stanu rekordu</w:t>
            </w:r>
          </w:p>
        </w:tc>
        <w:tc>
          <w:tcPr>
            <w:tcW w:w="1972" w:type="dxa"/>
          </w:tcPr>
          <w:p w14:paraId="60DB8F8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aktywnym rekordzie - przyczyna stanu z grupy dla rekordów aktywnych</w:t>
            </w:r>
          </w:p>
          <w:p w14:paraId="621D855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nieaktywnym rekordzie - przyczyna stanu z grupy dla rekordów nieaktywnych</w:t>
            </w:r>
          </w:p>
        </w:tc>
        <w:tc>
          <w:tcPr>
            <w:tcW w:w="3266" w:type="dxa"/>
          </w:tcPr>
          <w:p w14:paraId="2191DC1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dezaktywacja rekordu [Pakiet przetargowy] w CRM</w:t>
            </w:r>
            <w:r>
              <w:rPr>
                <w:rFonts w:ascii="Aptos" w:hAnsi="Aptos"/>
                <w:sz w:val="16"/>
              </w:rPr>
              <w:br/>
            </w:r>
            <w:r>
              <w:rPr>
                <w:rFonts w:ascii="Aptos" w:hAnsi="Aptos"/>
                <w:b/>
                <w:sz w:val="16"/>
              </w:rPr>
              <w:t>TO</w:t>
            </w:r>
            <w:r>
              <w:rPr>
                <w:rFonts w:ascii="Aptos" w:hAnsi="Aptos"/>
                <w:sz w:val="16"/>
              </w:rPr>
              <w:t xml:space="preserve"> [Stan] = Nieaktywny</w:t>
            </w:r>
            <w:r>
              <w:rPr>
                <w:rFonts w:ascii="Aptos" w:hAnsi="Aptos"/>
                <w:sz w:val="16"/>
              </w:rPr>
              <w:br/>
              <w:t xml:space="preserve">    </w:t>
            </w:r>
            <w:r>
              <w:rPr>
                <w:rFonts w:ascii="Aptos" w:hAnsi="Aptos"/>
                <w:b/>
                <w:sz w:val="16"/>
              </w:rPr>
              <w:t>I</w:t>
            </w:r>
            <w:r>
              <w:rPr>
                <w:rFonts w:ascii="Aptos" w:hAnsi="Aptos"/>
                <w:sz w:val="16"/>
              </w:rPr>
              <w:t xml:space="preserve"> [Przyczyna stanu] = wybrana dozwolona opcja dla stanu nieaktywnego</w:t>
            </w:r>
            <w:r>
              <w:rPr>
                <w:rFonts w:ascii="Aptos" w:hAnsi="Aptos"/>
                <w:sz w:val="16"/>
              </w:rPr>
              <w:br/>
              <w:t xml:space="preserve">    </w:t>
            </w:r>
            <w:r>
              <w:rPr>
                <w:rFonts w:ascii="Aptos" w:hAnsi="Aptos"/>
                <w:b/>
                <w:sz w:val="16"/>
              </w:rPr>
              <w:t>JEŻELI</w:t>
            </w:r>
            <w:r>
              <w:rPr>
                <w:rFonts w:ascii="Aptos" w:hAnsi="Aptos"/>
                <w:sz w:val="16"/>
              </w:rPr>
              <w:t xml:space="preserve"> aktywacja rekordu [Pakiet przetargowy] w CRM</w:t>
            </w:r>
            <w:r>
              <w:rPr>
                <w:rFonts w:ascii="Aptos" w:hAnsi="Aptos"/>
                <w:sz w:val="16"/>
              </w:rPr>
              <w:br/>
              <w:t xml:space="preserve">    </w:t>
            </w:r>
            <w:r>
              <w:rPr>
                <w:rFonts w:ascii="Aptos" w:hAnsi="Aptos"/>
                <w:b/>
                <w:sz w:val="16"/>
              </w:rPr>
              <w:t>TO</w:t>
            </w:r>
            <w:r>
              <w:rPr>
                <w:rFonts w:ascii="Aptos" w:hAnsi="Aptos"/>
                <w:sz w:val="16"/>
              </w:rPr>
              <w:t xml:space="preserve"> [Stan] = Aktywny</w:t>
            </w:r>
            <w:r>
              <w:rPr>
                <w:rFonts w:ascii="Aptos" w:hAnsi="Aptos"/>
                <w:sz w:val="16"/>
              </w:rPr>
              <w:br/>
              <w:t xml:space="preserve">        </w:t>
            </w:r>
            <w:r>
              <w:rPr>
                <w:rFonts w:ascii="Aptos" w:hAnsi="Aptos"/>
                <w:b/>
                <w:sz w:val="16"/>
              </w:rPr>
              <w:t>I</w:t>
            </w:r>
            <w:r>
              <w:rPr>
                <w:rFonts w:ascii="Aptos" w:hAnsi="Aptos"/>
                <w:sz w:val="16"/>
              </w:rPr>
              <w:t xml:space="preserve"> [Przyczyna stanu] = wybrana dozwolona opcja dla stanu aktywnego</w:t>
            </w:r>
          </w:p>
        </w:tc>
        <w:tc>
          <w:tcPr>
            <w:tcW w:w="2928" w:type="dxa"/>
          </w:tcPr>
          <w:p w14:paraId="2952DBD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każdej zmianie stanu aktywności rekordu (aktywacja, dezaktywacja)</w:t>
            </w:r>
          </w:p>
        </w:tc>
        <w:tc>
          <w:tcPr>
            <w:tcW w:w="2835" w:type="dxa"/>
          </w:tcPr>
          <w:p w14:paraId="6AC81D3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Rozróżnia formalny powód ustawienia stanu aktywności rekordu pakietu w systemie (aktywny vs nieaktywny)</w:t>
            </w:r>
          </w:p>
        </w:tc>
      </w:tr>
      <w:tr w:rsidR="00C642EA" w:rsidRPr="00D43AE9" w14:paraId="177DA1C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AC2BA77" w14:textId="77777777" w:rsidR="00F647B4" w:rsidRDefault="00000000">
            <w:r>
              <w:rPr>
                <w:rFonts w:ascii="Aptos" w:hAnsi="Aptos"/>
                <w:sz w:val="16"/>
              </w:rPr>
              <w:t>Pakiet</w:t>
            </w:r>
          </w:p>
        </w:tc>
        <w:tc>
          <w:tcPr>
            <w:tcW w:w="1210" w:type="dxa"/>
          </w:tcPr>
          <w:p w14:paraId="1A15D8F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w:t>
            </w:r>
          </w:p>
        </w:tc>
        <w:tc>
          <w:tcPr>
            <w:tcW w:w="1102" w:type="dxa"/>
          </w:tcPr>
          <w:p w14:paraId="4735518A" w14:textId="48BFEB5D" w:rsidR="00C642EA" w:rsidRPr="001257EC" w:rsidRDefault="00FA56E0">
            <w:pP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FA56E0">
              <w:rPr>
                <w:rFonts w:ascii="Aptos" w:hAnsi="Aptos"/>
                <w:sz w:val="16"/>
                <w:szCs w:val="16"/>
              </w:rPr>
              <w:t>neu_totalmarginbruttopercent</w:t>
            </w:r>
          </w:p>
        </w:tc>
        <w:tc>
          <w:tcPr>
            <w:tcW w:w="1713" w:type="dxa"/>
          </w:tcPr>
          <w:p w14:paraId="73B409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5CE831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52CB279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-100 000 000 000</w:t>
            </w:r>
          </w:p>
          <w:p w14:paraId="56B9B1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2CECB40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Suma marż brutto z mapowań oraz suma sprzedaży budżetowej z mapowań</w:t>
            </w:r>
          </w:p>
          <w:p w14:paraId="0FC3814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suma sprzedaży budżetowej wynosi zero - pole ustawiane na zero</w:t>
            </w:r>
          </w:p>
        </w:tc>
        <w:tc>
          <w:tcPr>
            <w:tcW w:w="3266" w:type="dxa"/>
          </w:tcPr>
          <w:p w14:paraId="5A44647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przeliczenie [Pakiet przetargowy] po zmianach w produktach przetargu / mapowaniach</w:t>
            </w:r>
            <w:r>
              <w:rPr>
                <w:rFonts w:ascii="Aptos" w:hAnsi="Aptos"/>
                <w:sz w:val="16"/>
              </w:rPr>
              <w:br/>
              <w:t xml:space="preserve">    </w:t>
            </w:r>
            <w:r>
              <w:rPr>
                <w:rFonts w:ascii="Aptos" w:hAnsi="Aptos"/>
                <w:b/>
                <w:sz w:val="16"/>
              </w:rPr>
              <w:t>I</w:t>
            </w:r>
            <w:r>
              <w:rPr>
                <w:rFonts w:ascii="Aptos" w:hAnsi="Aptos"/>
                <w:sz w:val="16"/>
              </w:rPr>
              <w:t xml:space="preserve"> suma [Sprzedaż budżetowa] z mapowań dla pakietu =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[Marża brutto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ta sama ścieżka przeliczenia</w:t>
            </w:r>
            <w:r>
              <w:rPr>
                <w:rFonts w:ascii="Aptos" w:hAnsi="Aptos"/>
                <w:sz w:val="16"/>
              </w:rPr>
              <w:br/>
              <w:t xml:space="preserve">        </w:t>
            </w:r>
            <w:r>
              <w:rPr>
                <w:rFonts w:ascii="Aptos" w:hAnsi="Aptos"/>
                <w:b/>
                <w:sz w:val="16"/>
              </w:rPr>
              <w:t>I</w:t>
            </w:r>
            <w:r>
              <w:rPr>
                <w:rFonts w:ascii="Aptos" w:hAnsi="Aptos"/>
                <w:sz w:val="16"/>
              </w:rPr>
              <w:t xml:space="preserve"> suma [Sprzedaż budżetowa] z mapowań dla pakietu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[Marża brutto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 suma [Marża brutto] z mapowań / suma [Sprzedaż budżetowa] z mapowań </w:t>
            </w:r>
            <w:r>
              <w:rPr>
                <w:rFonts w:ascii="Aptos" w:hAnsi="Aptos"/>
                <w:b/>
                <w:sz w:val="16"/>
              </w:rPr>
              <w:t>)</w:t>
            </w:r>
            <w:r>
              <w:rPr>
                <w:rFonts w:ascii="Aptos" w:hAnsi="Aptos"/>
                <w:sz w:val="16"/>
              </w:rPr>
              <w:t xml:space="preserve"> × 100</w:t>
            </w:r>
          </w:p>
        </w:tc>
        <w:tc>
          <w:tcPr>
            <w:tcW w:w="2928" w:type="dxa"/>
          </w:tcPr>
          <w:p w14:paraId="28A89D5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i przeliczeniu pakietu w ramach akcji wywoływanej od zmian na produktach przetargu i mapowaniach</w:t>
            </w:r>
          </w:p>
        </w:tc>
        <w:tc>
          <w:tcPr>
            <w:tcW w:w="2835" w:type="dxa"/>
          </w:tcPr>
          <w:p w14:paraId="67A811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jaki procent łącznej sprzedaży budżetowej pakietu stanowi łączna marża brutto wyliczona z poziomu mapowań produktów, po agregacji na pakiet</w:t>
            </w:r>
          </w:p>
        </w:tc>
      </w:tr>
      <w:tr w:rsidR="004B2B3E" w:rsidRPr="00D43AE9" w14:paraId="5E648B1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959976A" w14:textId="77777777" w:rsidR="00F647B4" w:rsidRDefault="00000000">
            <w:r>
              <w:rPr>
                <w:rFonts w:ascii="Aptos" w:hAnsi="Aptos"/>
                <w:sz w:val="16"/>
              </w:rPr>
              <w:t>Pakiet</w:t>
            </w:r>
          </w:p>
        </w:tc>
        <w:tc>
          <w:tcPr>
            <w:tcW w:w="1210" w:type="dxa"/>
          </w:tcPr>
          <w:p w14:paraId="35B73C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044C6C6A" w14:textId="28C5F87D" w:rsidR="004B2B3E" w:rsidRPr="00FA56E0" w:rsidRDefault="003D055B" w:rsidP="003D055B">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D055B">
              <w:rPr>
                <w:rFonts w:ascii="Aptos" w:hAnsi="Aptos"/>
                <w:sz w:val="16"/>
                <w:szCs w:val="16"/>
              </w:rPr>
              <w:t>neu_name</w:t>
            </w:r>
          </w:p>
        </w:tc>
        <w:tc>
          <w:tcPr>
            <w:tcW w:w="1713" w:type="dxa"/>
          </w:tcPr>
          <w:p w14:paraId="0CCF7FA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0F61E4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struktury przetargu z pliku Excel - nazwa pakietu pochodzi z danych odczytanych z pliku i jest zapisywana w polu przy tworzeniu rekordu pakietu w Dynamics</w:t>
            </w:r>
          </w:p>
          <w:p w14:paraId="397A20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pakietu - ręczny wpis lub zmiana nazwy przez użytkownika</w:t>
            </w:r>
          </w:p>
        </w:tc>
        <w:tc>
          <w:tcPr>
            <w:tcW w:w="3266" w:type="dxa"/>
          </w:tcPr>
          <w:p w14:paraId="1D315C2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[Pakiet przetargowy] w ramach importu Excel dla struktury przetargu</w:t>
            </w:r>
            <w:r>
              <w:rPr>
                <w:rFonts w:ascii="Aptos" w:hAnsi="Aptos"/>
                <w:sz w:val="16"/>
              </w:rPr>
              <w:br/>
            </w:r>
            <w:r>
              <w:rPr>
                <w:rFonts w:ascii="Aptos" w:hAnsi="Aptos"/>
                <w:b/>
                <w:sz w:val="16"/>
              </w:rPr>
              <w:t>TO</w:t>
            </w:r>
            <w:r>
              <w:rPr>
                <w:rFonts w:ascii="Aptos" w:hAnsi="Aptos"/>
                <w:sz w:val="16"/>
              </w:rPr>
              <w:t xml:space="preserve"> [Nazwa] = nazwa pakietu z modelu danych wygenerowanego z pliku Excel</w:t>
            </w:r>
            <w:r>
              <w:rPr>
                <w:rFonts w:ascii="Aptos" w:hAnsi="Aptos"/>
                <w:sz w:val="16"/>
              </w:rPr>
              <w:br/>
              <w:t xml:space="preserve">    </w:t>
            </w:r>
            <w:r>
              <w:rPr>
                <w:rFonts w:ascii="Aptos" w:hAnsi="Aptos"/>
                <w:b/>
                <w:sz w:val="16"/>
              </w:rPr>
              <w:t>JEŻELI</w:t>
            </w:r>
            <w:r>
              <w:rPr>
                <w:rFonts w:ascii="Aptos" w:hAnsi="Aptos"/>
                <w:sz w:val="16"/>
              </w:rPr>
              <w:t xml:space="preserve"> zapis [Pakiet przetargowy] z formularza z wartością [Nazwa]</w:t>
            </w:r>
            <w:r>
              <w:rPr>
                <w:rFonts w:ascii="Aptos" w:hAnsi="Aptos"/>
                <w:sz w:val="16"/>
              </w:rPr>
              <w:br/>
              <w:t xml:space="preserve">    </w:t>
            </w:r>
            <w:r>
              <w:rPr>
                <w:rFonts w:ascii="Aptos" w:hAnsi="Aptos"/>
                <w:b/>
                <w:sz w:val="16"/>
              </w:rPr>
              <w:t>TO</w:t>
            </w:r>
            <w:r>
              <w:rPr>
                <w:rFonts w:ascii="Aptos" w:hAnsi="Aptos"/>
                <w:sz w:val="16"/>
              </w:rPr>
              <w:t xml:space="preserve"> [Nazwa] = wartość z zapisu</w:t>
            </w:r>
          </w:p>
        </w:tc>
        <w:tc>
          <w:tcPr>
            <w:tcW w:w="2928" w:type="dxa"/>
          </w:tcPr>
          <w:p w14:paraId="5AE9FBF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z Excela, w momencie tworzenia rekordu pakietu w CRM</w:t>
            </w:r>
          </w:p>
          <w:p w14:paraId="5D73804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z formularza, gdy użytkownik zmienia nazwę</w:t>
            </w:r>
          </w:p>
        </w:tc>
        <w:tc>
          <w:tcPr>
            <w:tcW w:w="2835" w:type="dxa"/>
          </w:tcPr>
          <w:p w14:paraId="330E00C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jako czytelny identyfikator pakietu w listach, wyszukiwaniu i w komunikatach systemu</w:t>
            </w:r>
          </w:p>
        </w:tc>
      </w:tr>
      <w:tr w:rsidR="00BD2148" w:rsidRPr="00D43AE9" w14:paraId="4BCDF44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C92A48B" w14:textId="77777777" w:rsidR="00F647B4" w:rsidRDefault="00000000">
            <w:r>
              <w:rPr>
                <w:rFonts w:ascii="Aptos" w:hAnsi="Aptos"/>
                <w:sz w:val="16"/>
              </w:rPr>
              <w:t>Pakiet</w:t>
            </w:r>
          </w:p>
        </w:tc>
        <w:tc>
          <w:tcPr>
            <w:tcW w:w="1210" w:type="dxa"/>
          </w:tcPr>
          <w:p w14:paraId="3B41E23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Numer pakietu</w:t>
            </w:r>
          </w:p>
        </w:tc>
        <w:tc>
          <w:tcPr>
            <w:tcW w:w="1102" w:type="dxa"/>
          </w:tcPr>
          <w:p w14:paraId="57356C5C" w14:textId="56DEF4DF" w:rsidR="00BD2148" w:rsidRPr="003D055B" w:rsidRDefault="006D79D5" w:rsidP="003D055B">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D79D5">
              <w:rPr>
                <w:rFonts w:ascii="Aptos" w:hAnsi="Aptos"/>
                <w:sz w:val="16"/>
                <w:szCs w:val="16"/>
              </w:rPr>
              <w:t>neu_number</w:t>
            </w:r>
          </w:p>
        </w:tc>
        <w:tc>
          <w:tcPr>
            <w:tcW w:w="1713" w:type="dxa"/>
          </w:tcPr>
          <w:p w14:paraId="09A91D0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7CBA61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imporcie struktury przetargu z pliku Excel - numer pochodzi z danych sparsowanych z pliku i jest zapisywany przy tworzeniu rekordu pakietu</w:t>
            </w:r>
          </w:p>
          <w:p w14:paraId="1AAF35D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 wpis lub zmiana przez użytkownika</w:t>
            </w:r>
          </w:p>
        </w:tc>
        <w:tc>
          <w:tcPr>
            <w:tcW w:w="3266" w:type="dxa"/>
          </w:tcPr>
          <w:p w14:paraId="4EB24F0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[Pakiet przetargowy] w ramach importu Excel</w:t>
            </w:r>
            <w:r>
              <w:rPr>
                <w:rFonts w:ascii="Aptos" w:hAnsi="Aptos"/>
                <w:sz w:val="16"/>
              </w:rPr>
              <w:br/>
            </w:r>
            <w:r>
              <w:rPr>
                <w:rFonts w:ascii="Aptos" w:hAnsi="Aptos"/>
                <w:b/>
                <w:sz w:val="16"/>
              </w:rPr>
              <w:t>TO</w:t>
            </w:r>
            <w:r>
              <w:rPr>
                <w:rFonts w:ascii="Aptos" w:hAnsi="Aptos"/>
                <w:sz w:val="16"/>
              </w:rPr>
              <w:t xml:space="preserve"> [Numer pakietu] = wartość numeru z pliku Excel dla danego pakietu</w:t>
            </w:r>
            <w:r>
              <w:rPr>
                <w:rFonts w:ascii="Aptos" w:hAnsi="Aptos"/>
                <w:sz w:val="16"/>
              </w:rPr>
              <w:br/>
              <w:t xml:space="preserve">    </w:t>
            </w:r>
            <w:r>
              <w:rPr>
                <w:rFonts w:ascii="Aptos" w:hAnsi="Aptos"/>
                <w:b/>
                <w:sz w:val="16"/>
              </w:rPr>
              <w:t>JEŻELI</w:t>
            </w:r>
            <w:r>
              <w:rPr>
                <w:rFonts w:ascii="Aptos" w:hAnsi="Aptos"/>
                <w:sz w:val="16"/>
              </w:rPr>
              <w:t xml:space="preserve"> zapis [Pakiet przetargowy] z wartością [Numer pakietu]</w:t>
            </w:r>
            <w:r>
              <w:rPr>
                <w:rFonts w:ascii="Aptos" w:hAnsi="Aptos"/>
                <w:sz w:val="16"/>
              </w:rPr>
              <w:br/>
              <w:t xml:space="preserve">    </w:t>
            </w:r>
            <w:r>
              <w:rPr>
                <w:rFonts w:ascii="Aptos" w:hAnsi="Aptos"/>
                <w:b/>
                <w:sz w:val="16"/>
              </w:rPr>
              <w:t>TO</w:t>
            </w:r>
            <w:r>
              <w:rPr>
                <w:rFonts w:ascii="Aptos" w:hAnsi="Aptos"/>
                <w:sz w:val="16"/>
              </w:rPr>
              <w:t xml:space="preserve"> [Numer pakietu] = wartość z zapisu</w:t>
            </w:r>
          </w:p>
        </w:tc>
        <w:tc>
          <w:tcPr>
            <w:tcW w:w="2928" w:type="dxa"/>
          </w:tcPr>
          <w:p w14:paraId="1CB5C35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imporcie z Excela w momencie utworzenia pakietu w CRM</w:t>
            </w:r>
          </w:p>
          <w:p w14:paraId="041376B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z formularza, gdy użytkownik zmienia numer</w:t>
            </w:r>
          </w:p>
          <w:p w14:paraId="79BDEDF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rekordu</w:t>
            </w:r>
          </w:p>
        </w:tc>
        <w:tc>
          <w:tcPr>
            <w:tcW w:w="2835" w:type="dxa"/>
          </w:tcPr>
          <w:p w14:paraId="06602D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Porządkuje i identyfikuje pakiety liczbowo, tak aby odróżniać pakiety na jednym przetargu</w:t>
            </w:r>
          </w:p>
        </w:tc>
      </w:tr>
      <w:tr w:rsidR="00971A0E" w:rsidRPr="00D43AE9" w14:paraId="00DA770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769776B" w14:textId="77777777" w:rsidR="00F647B4" w:rsidRDefault="00000000">
            <w:r>
              <w:rPr>
                <w:rFonts w:ascii="Aptos" w:hAnsi="Aptos"/>
                <w:sz w:val="16"/>
              </w:rPr>
              <w:t>Pakiet</w:t>
            </w:r>
          </w:p>
        </w:tc>
        <w:tc>
          <w:tcPr>
            <w:tcW w:w="1210" w:type="dxa"/>
          </w:tcPr>
          <w:p w14:paraId="32B3B8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Pakiet nadrzędny</w:t>
            </w:r>
          </w:p>
        </w:tc>
        <w:tc>
          <w:tcPr>
            <w:tcW w:w="1102" w:type="dxa"/>
          </w:tcPr>
          <w:p w14:paraId="713EF4C4" w14:textId="084FBF26" w:rsidR="00971A0E" w:rsidRPr="006D79D5" w:rsidRDefault="00C770B9" w:rsidP="003D055B">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C770B9">
              <w:rPr>
                <w:rFonts w:ascii="Aptos" w:hAnsi="Aptos"/>
                <w:sz w:val="16"/>
                <w:szCs w:val="16"/>
              </w:rPr>
              <w:t>neu_parentbundleid</w:t>
            </w:r>
          </w:p>
        </w:tc>
        <w:tc>
          <w:tcPr>
            <w:tcW w:w="1713" w:type="dxa"/>
          </w:tcPr>
          <w:p w14:paraId="298DAC8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B20CF1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Pakiet</w:t>
            </w:r>
          </w:p>
        </w:tc>
        <w:tc>
          <w:tcPr>
            <w:tcW w:w="1972" w:type="dxa"/>
          </w:tcPr>
          <w:p w14:paraId="74B4D46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wybór lub usunięcie powiązania przez użytkownika</w:t>
            </w:r>
          </w:p>
        </w:tc>
        <w:tc>
          <w:tcPr>
            <w:tcW w:w="3266" w:type="dxa"/>
          </w:tcPr>
          <w:p w14:paraId="5846799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[Pakiet przetargowy] z wartością [Pakiet nadrzędny] z formularza</w:t>
            </w:r>
            <w:r>
              <w:rPr>
                <w:rFonts w:ascii="Aptos" w:hAnsi="Aptos"/>
                <w:sz w:val="16"/>
              </w:rPr>
              <w:br/>
            </w:r>
            <w:r>
              <w:rPr>
                <w:rFonts w:ascii="Aptos" w:hAnsi="Aptos"/>
                <w:b/>
                <w:sz w:val="16"/>
              </w:rPr>
              <w:t>TO</w:t>
            </w:r>
            <w:r>
              <w:rPr>
                <w:rFonts w:ascii="Aptos" w:hAnsi="Aptos"/>
                <w:sz w:val="16"/>
              </w:rPr>
              <w:t xml:space="preserve"> [Pakiet nadrzędny] = wybrany pakiet z zapisu</w:t>
            </w:r>
          </w:p>
        </w:tc>
        <w:tc>
          <w:tcPr>
            <w:tcW w:w="2928" w:type="dxa"/>
          </w:tcPr>
          <w:p w14:paraId="03BFFFC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z formularza, gdy użytkownik zmienia lub czyści powiązanie</w:t>
            </w:r>
          </w:p>
        </w:tc>
        <w:tc>
          <w:tcPr>
            <w:tcW w:w="2835" w:type="dxa"/>
          </w:tcPr>
          <w:p w14:paraId="77C4C0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hierarchię pakietów na przetargu</w:t>
            </w:r>
          </w:p>
        </w:tc>
      </w:tr>
      <w:tr w:rsidR="00063084" w:rsidRPr="00D43AE9" w14:paraId="5E73A69C"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13016EB" w14:textId="77777777" w:rsidR="00F647B4" w:rsidRDefault="00000000">
            <w:r>
              <w:rPr>
                <w:rFonts w:ascii="Aptos" w:hAnsi="Aptos"/>
                <w:sz w:val="16"/>
              </w:rPr>
              <w:t>Pakiet</w:t>
            </w:r>
          </w:p>
        </w:tc>
        <w:tc>
          <w:tcPr>
            <w:tcW w:w="1210" w:type="dxa"/>
          </w:tcPr>
          <w:p w14:paraId="522258F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Struktura przetargu</w:t>
            </w:r>
          </w:p>
        </w:tc>
        <w:tc>
          <w:tcPr>
            <w:tcW w:w="1102" w:type="dxa"/>
          </w:tcPr>
          <w:p w14:paraId="58DC3E72" w14:textId="5A455F8D" w:rsidR="00063084" w:rsidRPr="00C770B9" w:rsidRDefault="00F42FBB" w:rsidP="003D055B">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F42FBB">
              <w:rPr>
                <w:rFonts w:ascii="Aptos" w:hAnsi="Aptos"/>
                <w:sz w:val="16"/>
                <w:szCs w:val="16"/>
              </w:rPr>
              <w:t>neu_tenderstructureid</w:t>
            </w:r>
          </w:p>
        </w:tc>
        <w:tc>
          <w:tcPr>
            <w:tcW w:w="1713" w:type="dxa"/>
          </w:tcPr>
          <w:p w14:paraId="22B2A86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3AF2A95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Struktura przetargu</w:t>
            </w:r>
          </w:p>
        </w:tc>
        <w:tc>
          <w:tcPr>
            <w:tcW w:w="1972" w:type="dxa"/>
          </w:tcPr>
          <w:p w14:paraId="0A57647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w ramach importu pliku Excel do wybranej struktury przetargu: powiązanie z tą samą strukturą, w kontekście której wykonywany jest import</w:t>
            </w:r>
          </w:p>
          <w:p w14:paraId="55B61EB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pakietu - wybór lub zmiana przez użytkownika</w:t>
            </w:r>
          </w:p>
        </w:tc>
        <w:tc>
          <w:tcPr>
            <w:tcW w:w="3266" w:type="dxa"/>
          </w:tcPr>
          <w:p w14:paraId="46C54B7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[Pakiet przetargowy] w ramach importu Excel dla bieżącej [Struktura przetargu]</w:t>
            </w:r>
            <w:r>
              <w:rPr>
                <w:rFonts w:ascii="Aptos" w:hAnsi="Aptos"/>
                <w:sz w:val="16"/>
              </w:rPr>
              <w:br/>
            </w:r>
            <w:r>
              <w:rPr>
                <w:rFonts w:ascii="Aptos" w:hAnsi="Aptos"/>
                <w:b/>
                <w:sz w:val="16"/>
              </w:rPr>
              <w:t>TO</w:t>
            </w:r>
            <w:r>
              <w:rPr>
                <w:rFonts w:ascii="Aptos" w:hAnsi="Aptos"/>
                <w:sz w:val="16"/>
              </w:rPr>
              <w:t xml:space="preserve"> [Struktura przetargu] na pakiecie = ta sama [Struktura przetargu], w której wykonywany jest import</w:t>
            </w:r>
            <w:r>
              <w:rPr>
                <w:rFonts w:ascii="Aptos" w:hAnsi="Aptos"/>
                <w:sz w:val="16"/>
              </w:rPr>
              <w:br/>
              <w:t xml:space="preserve">    </w:t>
            </w:r>
            <w:r>
              <w:rPr>
                <w:rFonts w:ascii="Aptos" w:hAnsi="Aptos"/>
                <w:b/>
                <w:sz w:val="16"/>
              </w:rPr>
              <w:t>JEŻELI</w:t>
            </w:r>
            <w:r>
              <w:rPr>
                <w:rFonts w:ascii="Aptos" w:hAnsi="Aptos"/>
                <w:sz w:val="16"/>
              </w:rPr>
              <w:t xml:space="preserve"> zapis [Pakiet przetargowy] z wartością [Struktura przetargu] z formularza</w:t>
            </w:r>
            <w:r>
              <w:rPr>
                <w:rFonts w:ascii="Aptos" w:hAnsi="Aptos"/>
                <w:sz w:val="16"/>
              </w:rPr>
              <w:br/>
              <w:t xml:space="preserve">    </w:t>
            </w:r>
            <w:r>
              <w:rPr>
                <w:rFonts w:ascii="Aptos" w:hAnsi="Aptos"/>
                <w:b/>
                <w:sz w:val="16"/>
              </w:rPr>
              <w:t>TO</w:t>
            </w:r>
            <w:r>
              <w:rPr>
                <w:rFonts w:ascii="Aptos" w:hAnsi="Aptos"/>
                <w:sz w:val="16"/>
              </w:rPr>
              <w:t xml:space="preserve"> [Struktura przetargu] = wybrana struktura z zapisu</w:t>
            </w:r>
          </w:p>
        </w:tc>
        <w:tc>
          <w:tcPr>
            <w:tcW w:w="2928" w:type="dxa"/>
          </w:tcPr>
          <w:p w14:paraId="5616B6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pakietu z importu Excel</w:t>
            </w:r>
          </w:p>
        </w:tc>
        <w:tc>
          <w:tcPr>
            <w:tcW w:w="2835" w:type="dxa"/>
          </w:tcPr>
          <w:p w14:paraId="40618EC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Wiąże pakiet z konkretną strukturą przetargu</w:t>
            </w:r>
          </w:p>
        </w:tc>
      </w:tr>
      <w:tr w:rsidR="00981861" w:rsidRPr="00D43AE9" w14:paraId="7CE3391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A218EE3" w14:textId="77777777" w:rsidR="00F647B4" w:rsidRDefault="00000000">
            <w:r>
              <w:rPr>
                <w:rFonts w:ascii="Aptos" w:hAnsi="Aptos"/>
                <w:sz w:val="16"/>
              </w:rPr>
              <w:lastRenderedPageBreak/>
              <w:t>Pakiet</w:t>
            </w:r>
          </w:p>
        </w:tc>
        <w:tc>
          <w:tcPr>
            <w:tcW w:w="1210" w:type="dxa"/>
          </w:tcPr>
          <w:p w14:paraId="79AF229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5097492E" w14:textId="50D035FF" w:rsidR="00981861" w:rsidRPr="00F42FBB" w:rsidRDefault="00FB71E1" w:rsidP="003D055B">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B71E1">
              <w:rPr>
                <w:rFonts w:ascii="Aptos" w:hAnsi="Aptos"/>
                <w:sz w:val="16"/>
                <w:szCs w:val="16"/>
              </w:rPr>
              <w:t>neu_tenderid</w:t>
            </w:r>
          </w:p>
        </w:tc>
        <w:tc>
          <w:tcPr>
            <w:tcW w:w="1713" w:type="dxa"/>
          </w:tcPr>
          <w:p w14:paraId="19EDE1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5F6F5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7E3F7D8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w ramach importu pliku Excel - powiązanie z przetargiem, dla którego wykonywany jest import</w:t>
            </w:r>
          </w:p>
          <w:p w14:paraId="64C075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pakietu - wybór lub zmiana przez użytkownika</w:t>
            </w:r>
          </w:p>
        </w:tc>
        <w:tc>
          <w:tcPr>
            <w:tcW w:w="3266" w:type="dxa"/>
          </w:tcPr>
          <w:p w14:paraId="465AEE1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[Pakiet przetargowy] w ramach importu Excel dla wybranego [Przetarg]</w:t>
            </w:r>
            <w:r>
              <w:rPr>
                <w:rFonts w:ascii="Aptos" w:hAnsi="Aptos"/>
                <w:sz w:val="16"/>
              </w:rPr>
              <w:br/>
            </w:r>
            <w:r>
              <w:rPr>
                <w:rFonts w:ascii="Aptos" w:hAnsi="Aptos"/>
                <w:b/>
                <w:sz w:val="16"/>
              </w:rPr>
              <w:t>TO</w:t>
            </w:r>
            <w:r>
              <w:rPr>
                <w:rFonts w:ascii="Aptos" w:hAnsi="Aptos"/>
                <w:sz w:val="16"/>
              </w:rPr>
              <w:t xml:space="preserve"> [Przetarg] na pakiecie = [Przetarg] będący kontekstem importu</w:t>
            </w:r>
            <w:r>
              <w:rPr>
                <w:rFonts w:ascii="Aptos" w:hAnsi="Aptos"/>
                <w:sz w:val="16"/>
              </w:rPr>
              <w:br/>
              <w:t xml:space="preserve">    </w:t>
            </w:r>
            <w:r>
              <w:rPr>
                <w:rFonts w:ascii="Aptos" w:hAnsi="Aptos"/>
                <w:b/>
                <w:sz w:val="16"/>
              </w:rPr>
              <w:t>JEŻELI</w:t>
            </w:r>
            <w:r>
              <w:rPr>
                <w:rFonts w:ascii="Aptos" w:hAnsi="Aptos"/>
                <w:sz w:val="16"/>
              </w:rPr>
              <w:t xml:space="preserve"> zapis [Pakiet przetargowy] z wartością [Przetarg] z formularza</w:t>
            </w:r>
            <w:r>
              <w:rPr>
                <w:rFonts w:ascii="Aptos" w:hAnsi="Aptos"/>
                <w:sz w:val="16"/>
              </w:rPr>
              <w:br/>
              <w:t xml:space="preserve">    </w:t>
            </w:r>
            <w:r>
              <w:rPr>
                <w:rFonts w:ascii="Aptos" w:hAnsi="Aptos"/>
                <w:b/>
                <w:sz w:val="16"/>
              </w:rPr>
              <w:t>TO</w:t>
            </w:r>
            <w:r>
              <w:rPr>
                <w:rFonts w:ascii="Aptos" w:hAnsi="Aptos"/>
                <w:sz w:val="16"/>
              </w:rPr>
              <w:t xml:space="preserve"> [Przetarg] = wybrany przetarg z zapisu</w:t>
            </w:r>
          </w:p>
        </w:tc>
        <w:tc>
          <w:tcPr>
            <w:tcW w:w="2928" w:type="dxa"/>
          </w:tcPr>
          <w:p w14:paraId="04D6F3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pakietu</w:t>
            </w:r>
          </w:p>
          <w:p w14:paraId="4557FA7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z formularza, gdy użytkownik zmienia przetarg</w:t>
            </w:r>
          </w:p>
        </w:tc>
        <w:tc>
          <w:tcPr>
            <w:tcW w:w="2835" w:type="dxa"/>
          </w:tcPr>
          <w:p w14:paraId="5B30E31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Przypina pakiet do właściwego przetargu, żeby wszystkie pakiety i produkty w strukturze były widoczne i liczone w ramach tej samej zmiany oferty</w:t>
            </w:r>
          </w:p>
        </w:tc>
      </w:tr>
      <w:tr w:rsidR="00B225A9" w:rsidRPr="00D43AE9" w14:paraId="3527A8C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19CC44" w14:textId="77777777" w:rsidR="00F647B4" w:rsidRDefault="00000000">
            <w:r>
              <w:rPr>
                <w:rFonts w:ascii="Aptos" w:hAnsi="Aptos"/>
                <w:sz w:val="16"/>
              </w:rPr>
              <w:t>Pakiet</w:t>
            </w:r>
          </w:p>
        </w:tc>
        <w:tc>
          <w:tcPr>
            <w:tcW w:w="1210" w:type="dxa"/>
          </w:tcPr>
          <w:p w14:paraId="7D84380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Rodzaj umowy</w:t>
            </w:r>
          </w:p>
        </w:tc>
        <w:tc>
          <w:tcPr>
            <w:tcW w:w="1102" w:type="dxa"/>
          </w:tcPr>
          <w:p w14:paraId="0324A0B9" w14:textId="47E5737F" w:rsidR="00B225A9" w:rsidRPr="00FB71E1" w:rsidRDefault="000E2BF3" w:rsidP="000E2BF3">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0E2BF3">
              <w:rPr>
                <w:rFonts w:ascii="Aptos" w:hAnsi="Aptos"/>
                <w:sz w:val="16"/>
                <w:szCs w:val="16"/>
              </w:rPr>
              <w:t>neu_contracttype</w:t>
            </w:r>
          </w:p>
        </w:tc>
        <w:tc>
          <w:tcPr>
            <w:tcW w:w="1713" w:type="dxa"/>
          </w:tcPr>
          <w:p w14:paraId="296C1C6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3389880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LZ: 279660000</w:t>
            </w:r>
          </w:p>
          <w:p w14:paraId="3E3490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LO: 279660002</w:t>
            </w:r>
          </w:p>
          <w:p w14:paraId="0188C5D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LO GZ: 279660003</w:t>
            </w:r>
          </w:p>
          <w:p w14:paraId="771B33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Przetarg LZ: 279660001</w:t>
            </w:r>
          </w:p>
          <w:p w14:paraId="69A415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LZ Przetarg centralny: 279660004</w:t>
            </w:r>
          </w:p>
          <w:p w14:paraId="56D394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pośrednictwa sprzedaży LO: 279660005</w:t>
            </w:r>
          </w:p>
          <w:p w14:paraId="0E053EA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Współpraca LO: 279660006</w:t>
            </w:r>
          </w:p>
          <w:p w14:paraId="7A40B4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Umowa Dzierżawy: 279660007</w:t>
            </w:r>
          </w:p>
        </w:tc>
        <w:tc>
          <w:tcPr>
            <w:tcW w:w="1972" w:type="dxa"/>
          </w:tcPr>
          <w:p w14:paraId="1F52CE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gdy na rekordzie jest wskazany przetarg - ustawienie zgodne z polem o tym samym znaczeniu na przetargu</w:t>
            </w:r>
          </w:p>
          <w:p w14:paraId="46C662F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zmianie przetargu, gdy spełnione są warunki akcji synchronizacji, uaktualnienie pakietów powiązanych z tym przetargiem tak, aby rodzaj umowy na pakiecie był zgodny z przetargiem po zmianie</w:t>
            </w:r>
          </w:p>
          <w:p w14:paraId="43CEC9F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pakietu, wybór lub zmiana przez użytkownika</w:t>
            </w:r>
          </w:p>
        </w:tc>
        <w:tc>
          <w:tcPr>
            <w:tcW w:w="3266" w:type="dxa"/>
          </w:tcPr>
          <w:p w14:paraId="6F26B95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ze zmianą pól objętych synchronizacją</w:t>
            </w:r>
            <w:r>
              <w:rPr>
                <w:rFonts w:ascii="Aptos" w:hAnsi="Aptos"/>
                <w:sz w:val="16"/>
              </w:rPr>
              <w:br/>
              <w:t xml:space="preserve">    </w:t>
            </w:r>
            <w:r>
              <w:rPr>
                <w:rFonts w:ascii="Aptos" w:hAnsi="Aptos"/>
                <w:b/>
                <w:sz w:val="16"/>
              </w:rPr>
              <w:t>I</w:t>
            </w:r>
            <w:r>
              <w:rPr>
                <w:rFonts w:ascii="Aptos" w:hAnsi="Aptos"/>
                <w:sz w:val="16"/>
              </w:rPr>
              <w:t xml:space="preserve"> na [Przetarg] po zapisie [Rodzaj umowy] jest wypełnione</w:t>
            </w:r>
            <w:r>
              <w:rPr>
                <w:rFonts w:ascii="Aptos" w:hAnsi="Aptos"/>
                <w:sz w:val="16"/>
              </w:rPr>
              <w:br/>
              <w:t xml:space="preserve">    </w:t>
            </w:r>
            <w:r>
              <w:rPr>
                <w:rFonts w:ascii="Aptos" w:hAnsi="Aptos"/>
                <w:b/>
                <w:sz w:val="16"/>
              </w:rPr>
              <w:t>I</w:t>
            </w:r>
            <w:r>
              <w:rPr>
                <w:rFonts w:ascii="Aptos" w:hAnsi="Aptos"/>
                <w:sz w:val="16"/>
              </w:rPr>
              <w:t xml:space="preserve"> [Rodzaj umowy] na [Pakiet przetargowy] jest taki sam jak [Rodzaj umowy] na [Przetarg] sprzed zapisu</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[Rodzaj umowy] na [Pakiet przetargowy] = [Rodzaj umowy] na [Przetarg] po zapisie</w:t>
            </w:r>
            <w:r>
              <w:rPr>
                <w:rFonts w:ascii="Aptos" w:hAnsi="Aptos"/>
                <w:sz w:val="16"/>
              </w:rPr>
              <w:br/>
              <w:t xml:space="preserve">    </w:t>
            </w:r>
            <w:r>
              <w:rPr>
                <w:rFonts w:ascii="Aptos" w:hAnsi="Aptos"/>
                <w:b/>
                <w:sz w:val="16"/>
              </w:rPr>
              <w:t>JEŻELI</w:t>
            </w:r>
            <w:r>
              <w:rPr>
                <w:rFonts w:ascii="Aptos" w:hAnsi="Aptos"/>
                <w:sz w:val="16"/>
              </w:rPr>
              <w:t xml:space="preserve"> [Rodzaj umowy] na [Pakiet przetargowy] różni się od [Rodzaj umowy] na [Przetarg] sprzed zapisu</w:t>
            </w:r>
            <w:r>
              <w:rPr>
                <w:rFonts w:ascii="Aptos" w:hAnsi="Aptos"/>
                <w:sz w:val="16"/>
              </w:rPr>
              <w:br/>
              <w:t xml:space="preserve">    </w:t>
            </w:r>
            <w:r>
              <w:rPr>
                <w:rFonts w:ascii="Aptos" w:hAnsi="Aptos"/>
                <w:b/>
                <w:sz w:val="16"/>
              </w:rPr>
              <w:t>TO</w:t>
            </w:r>
            <w:r>
              <w:rPr>
                <w:rFonts w:ascii="Aptos" w:hAnsi="Aptos"/>
                <w:sz w:val="16"/>
              </w:rPr>
              <w:t xml:space="preserve"> ta ścieżka synchronizacji nie podmienia wartości na pakiecie</w:t>
            </w:r>
          </w:p>
        </w:tc>
        <w:tc>
          <w:tcPr>
            <w:tcW w:w="2928" w:type="dxa"/>
          </w:tcPr>
          <w:p w14:paraId="1E236BA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pakietu</w:t>
            </w:r>
          </w:p>
          <w:p w14:paraId="4FE67A0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przetargu</w:t>
            </w:r>
          </w:p>
          <w:p w14:paraId="57E34E0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pakietu z formularza</w:t>
            </w:r>
          </w:p>
        </w:tc>
        <w:tc>
          <w:tcPr>
            <w:tcW w:w="2835" w:type="dxa"/>
          </w:tcPr>
          <w:p w14:paraId="46346DC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rodzaj umowy obowiązujący na poziomie pakietu, spójny z przetargiem przy tworzeniu i utrzymywany przy zmianach na przetargu tam, gdzie przewiduje to synchronizacja</w:t>
            </w:r>
          </w:p>
        </w:tc>
      </w:tr>
      <w:tr w:rsidR="00CC5B80" w:rsidRPr="00D43AE9" w14:paraId="1A0DE3B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07E5A7B" w14:textId="77777777" w:rsidR="00F647B4" w:rsidRDefault="00000000">
            <w:r>
              <w:rPr>
                <w:rFonts w:ascii="Aptos" w:hAnsi="Aptos"/>
                <w:sz w:val="16"/>
              </w:rPr>
              <w:t>Pakiet</w:t>
            </w:r>
          </w:p>
        </w:tc>
        <w:tc>
          <w:tcPr>
            <w:tcW w:w="1210" w:type="dxa"/>
          </w:tcPr>
          <w:p w14:paraId="646551D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Dokument</w:t>
            </w:r>
          </w:p>
        </w:tc>
        <w:tc>
          <w:tcPr>
            <w:tcW w:w="1102" w:type="dxa"/>
          </w:tcPr>
          <w:p w14:paraId="431E9CDE" w14:textId="01E13165" w:rsidR="00CC5B80" w:rsidRPr="000E2BF3" w:rsidRDefault="00DA1B98" w:rsidP="000E2BF3">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A1B98">
              <w:rPr>
                <w:rFonts w:ascii="Aptos" w:hAnsi="Aptos"/>
                <w:sz w:val="16"/>
                <w:szCs w:val="16"/>
              </w:rPr>
              <w:t>neu_documentid</w:t>
            </w:r>
          </w:p>
        </w:tc>
        <w:tc>
          <w:tcPr>
            <w:tcW w:w="1713" w:type="dxa"/>
          </w:tcPr>
          <w:p w14:paraId="3BA1D3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4A48BBA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Dokument</w:t>
            </w:r>
          </w:p>
        </w:tc>
        <w:tc>
          <w:tcPr>
            <w:tcW w:w="1972" w:type="dxa"/>
          </w:tcPr>
          <w:p w14:paraId="635368E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wskazuje dokument z listy</w:t>
            </w:r>
          </w:p>
        </w:tc>
        <w:tc>
          <w:tcPr>
            <w:tcW w:w="3266" w:type="dxa"/>
          </w:tcPr>
          <w:p w14:paraId="11ED50F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[Pakiet przetargowy] z wartością [Dokument]</w:t>
            </w:r>
            <w:r>
              <w:rPr>
                <w:rFonts w:ascii="Aptos" w:hAnsi="Aptos"/>
                <w:sz w:val="16"/>
              </w:rPr>
              <w:br/>
            </w:r>
            <w:r>
              <w:rPr>
                <w:rFonts w:ascii="Aptos" w:hAnsi="Aptos"/>
                <w:b/>
                <w:sz w:val="16"/>
              </w:rPr>
              <w:t>TO</w:t>
            </w:r>
            <w:r>
              <w:rPr>
                <w:rFonts w:ascii="Aptos" w:hAnsi="Aptos"/>
                <w:sz w:val="16"/>
              </w:rPr>
              <w:t xml:space="preserve"> [Dokument] = wybrany rekord dokumentu z zapisu</w:t>
            </w:r>
          </w:p>
        </w:tc>
        <w:tc>
          <w:tcPr>
            <w:tcW w:w="2928" w:type="dxa"/>
          </w:tcPr>
          <w:p w14:paraId="388623F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pakietu z formularza, gdy użytkownik zmienia, dodaje lub czyści powiązanie z dokumentem</w:t>
            </w:r>
          </w:p>
        </w:tc>
        <w:tc>
          <w:tcPr>
            <w:tcW w:w="2835" w:type="dxa"/>
          </w:tcPr>
          <w:p w14:paraId="0D1F127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Powiązuje pakiet z konkretnym rekordem dokumentu w systemie</w:t>
            </w:r>
          </w:p>
        </w:tc>
      </w:tr>
      <w:tr w:rsidR="00121FC3" w:rsidRPr="00D43AE9" w14:paraId="4AA4EAF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73BDB8E" w14:textId="77777777" w:rsidR="00F647B4" w:rsidRDefault="00000000">
            <w:r>
              <w:rPr>
                <w:rFonts w:ascii="Aptos" w:hAnsi="Aptos"/>
                <w:sz w:val="16"/>
              </w:rPr>
              <w:t>Pakiet</w:t>
            </w:r>
          </w:p>
        </w:tc>
        <w:tc>
          <w:tcPr>
            <w:tcW w:w="1210" w:type="dxa"/>
          </w:tcPr>
          <w:p w14:paraId="7C139D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Flaga Przywróć mapowanie</w:t>
            </w:r>
          </w:p>
        </w:tc>
        <w:tc>
          <w:tcPr>
            <w:tcW w:w="1102" w:type="dxa"/>
          </w:tcPr>
          <w:p w14:paraId="1E2957CE" w14:textId="3FACD8A6" w:rsidR="00121FC3" w:rsidRPr="00DA1B98" w:rsidRDefault="00353E5C" w:rsidP="000E2BF3">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53E5C">
              <w:rPr>
                <w:rFonts w:ascii="Aptos" w:hAnsi="Aptos"/>
                <w:sz w:val="16"/>
                <w:szCs w:val="16"/>
              </w:rPr>
              <w:t>neu_isrestoremapper</w:t>
            </w:r>
          </w:p>
        </w:tc>
        <w:tc>
          <w:tcPr>
            <w:tcW w:w="1713" w:type="dxa"/>
          </w:tcPr>
          <w:p w14:paraId="58472FA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3DFAF38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5F5E4DA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3FD6BD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do remapowania</w:t>
            </w:r>
          </w:p>
        </w:tc>
        <w:tc>
          <w:tcPr>
            <w:tcW w:w="3266" w:type="dxa"/>
          </w:tcPr>
          <w:p w14:paraId="2C2E587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[Pakiet przetargowy] z wartością [Flaga Przywróć mapowanie] = Tak</w:t>
            </w:r>
            <w:r>
              <w:rPr>
                <w:rFonts w:ascii="Aptos" w:hAnsi="Aptos"/>
                <w:sz w:val="16"/>
              </w:rPr>
              <w:br/>
            </w:r>
            <w:r>
              <w:rPr>
                <w:rFonts w:ascii="Aptos" w:hAnsi="Aptos"/>
                <w:b/>
                <w:sz w:val="16"/>
              </w:rPr>
              <w:t>TO</w:t>
            </w:r>
            <w:r>
              <w:rPr>
                <w:rFonts w:ascii="Aptos" w:hAnsi="Aptos"/>
                <w:sz w:val="16"/>
              </w:rPr>
              <w:t xml:space="preserve"> [Flaga Przywróć mapowanie] = Tak</w:t>
            </w:r>
            <w:r>
              <w:rPr>
                <w:rFonts w:ascii="Aptos" w:hAnsi="Aptos"/>
                <w:sz w:val="16"/>
              </w:rPr>
              <w:br/>
              <w:t xml:space="preserve">    ORAZ ewentualne dalsze kroki po stronie serwera lub zadania asynchronicznego</w:t>
            </w:r>
            <w:r>
              <w:rPr>
                <w:rFonts w:ascii="Aptos" w:hAnsi="Aptos"/>
                <w:sz w:val="16"/>
              </w:rPr>
              <w:br/>
              <w:t xml:space="preserve">    </w:t>
            </w:r>
            <w:r>
              <w:rPr>
                <w:rFonts w:ascii="Aptos" w:hAnsi="Aptos"/>
                <w:b/>
                <w:sz w:val="16"/>
              </w:rPr>
              <w:t>JEŻELI</w:t>
            </w:r>
            <w:r>
              <w:rPr>
                <w:rFonts w:ascii="Aptos" w:hAnsi="Aptos"/>
                <w:sz w:val="16"/>
              </w:rPr>
              <w:t xml:space="preserve"> zapis [Pakiet przetargowy] z wartością [Flaga Przywróć mapowanie] = Nie lub pusto</w:t>
            </w:r>
            <w:r>
              <w:rPr>
                <w:rFonts w:ascii="Aptos" w:hAnsi="Aptos"/>
                <w:sz w:val="16"/>
              </w:rPr>
              <w:br/>
              <w:t xml:space="preserve">    </w:t>
            </w:r>
            <w:r>
              <w:rPr>
                <w:rFonts w:ascii="Aptos" w:hAnsi="Aptos"/>
                <w:b/>
                <w:sz w:val="16"/>
              </w:rPr>
              <w:t>TO</w:t>
            </w:r>
            <w:r>
              <w:rPr>
                <w:rFonts w:ascii="Aptos" w:hAnsi="Aptos"/>
                <w:sz w:val="16"/>
              </w:rPr>
              <w:t xml:space="preserve"> [Flaga Przywróć mapowanie] = zgodnie z zapisem</w:t>
            </w:r>
          </w:p>
        </w:tc>
        <w:tc>
          <w:tcPr>
            <w:tcW w:w="2928" w:type="dxa"/>
          </w:tcPr>
          <w:p w14:paraId="25CB119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pakietu z formularza, gdy użytkownik lub skrypt zmienia wartość flagi</w:t>
            </w:r>
          </w:p>
        </w:tc>
        <w:tc>
          <w:tcPr>
            <w:tcW w:w="2835" w:type="dxa"/>
          </w:tcPr>
          <w:p w14:paraId="7A6DB38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Służy jako sygnał do uruchomienia lub zaznaczenia potrzeby przywrócenia mapowania produktów (wyników mapowania) w kontekście pakietu</w:t>
            </w:r>
          </w:p>
        </w:tc>
      </w:tr>
      <w:tr w:rsidR="00262E36" w:rsidRPr="00D43AE9" w14:paraId="03E8CB0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113C3F5" w14:textId="77777777" w:rsidR="00F647B4" w:rsidRDefault="00000000">
            <w:r>
              <w:rPr>
                <w:rFonts w:ascii="Aptos" w:hAnsi="Aptos"/>
                <w:sz w:val="16"/>
              </w:rPr>
              <w:lastRenderedPageBreak/>
              <w:t>Pakiet</w:t>
            </w:r>
          </w:p>
        </w:tc>
        <w:tc>
          <w:tcPr>
            <w:tcW w:w="1210" w:type="dxa"/>
          </w:tcPr>
          <w:p w14:paraId="5D8C2EC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Umowy w pakiecie</w:t>
            </w:r>
          </w:p>
        </w:tc>
        <w:tc>
          <w:tcPr>
            <w:tcW w:w="1102" w:type="dxa"/>
          </w:tcPr>
          <w:p w14:paraId="125256CB" w14:textId="4D0ED3C4" w:rsidR="00262E36" w:rsidRPr="00353E5C" w:rsidRDefault="00CF7C26" w:rsidP="000E2BF3">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CF7C26">
              <w:rPr>
                <w:rFonts w:ascii="Aptos" w:hAnsi="Aptos"/>
                <w:sz w:val="16"/>
                <w:szCs w:val="16"/>
              </w:rPr>
              <w:t>GRID_CONTRACTTOP</w:t>
            </w:r>
          </w:p>
        </w:tc>
        <w:tc>
          <w:tcPr>
            <w:tcW w:w="1713" w:type="dxa"/>
          </w:tcPr>
          <w:p w14:paraId="0905955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363F13F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Dodanie wiersza z siatki lub z innej ścieżki tworzącej rekord Umowa w pakiecie z ustawionym pakietem</w:t>
            </w:r>
          </w:p>
          <w:p w14:paraId="2CED605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Edycja pól z wiersza lub z otwartego formularza rekordu powiązania.</w:t>
            </w:r>
          </w:p>
        </w:tc>
        <w:tc>
          <w:tcPr>
            <w:tcW w:w="3266" w:type="dxa"/>
          </w:tcPr>
          <w:p w14:paraId="2994D3C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tworzy [Umowa w pakiecie] z siatki na formularzu [Pakiet przetargowy]</w:t>
            </w:r>
            <w:r>
              <w:rPr>
                <w:rFonts w:ascii="Aptos" w:hAnsi="Aptos"/>
                <w:sz w:val="16"/>
              </w:rPr>
              <w:br/>
            </w:r>
            <w:r>
              <w:rPr>
                <w:rFonts w:ascii="Aptos" w:hAnsi="Aptos"/>
                <w:b/>
                <w:sz w:val="16"/>
              </w:rPr>
              <w:t>TO</w:t>
            </w:r>
            <w:r>
              <w:rPr>
                <w:rFonts w:ascii="Aptos" w:hAnsi="Aptos"/>
                <w:sz w:val="16"/>
              </w:rPr>
              <w:t xml:space="preserve"> [Pakiet przetargowy] na powiązaniu = bieżący rekord pakietu</w:t>
            </w:r>
          </w:p>
        </w:tc>
        <w:tc>
          <w:tcPr>
            <w:tcW w:w="2928" w:type="dxa"/>
          </w:tcPr>
          <w:p w14:paraId="25D2A8A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zapisie lub usunięciu rekordu powiązania widocznego na siatce</w:t>
            </w:r>
          </w:p>
        </w:tc>
        <w:tc>
          <w:tcPr>
            <w:tcW w:w="2835" w:type="dxa"/>
          </w:tcPr>
          <w:p w14:paraId="1D9BBB9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które umowy są przypisane do danego pakietu</w:t>
            </w:r>
          </w:p>
        </w:tc>
      </w:tr>
      <w:tr w:rsidR="00C13375" w:rsidRPr="00D43AE9" w14:paraId="72D53E54"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E864D79" w14:textId="77777777" w:rsidR="00F647B4" w:rsidRDefault="00000000">
            <w:r>
              <w:rPr>
                <w:rFonts w:ascii="Aptos" w:hAnsi="Aptos"/>
                <w:sz w:val="16"/>
              </w:rPr>
              <w:t>Pakiet</w:t>
            </w:r>
          </w:p>
        </w:tc>
        <w:tc>
          <w:tcPr>
            <w:tcW w:w="1210" w:type="dxa"/>
          </w:tcPr>
          <w:p w14:paraId="7A789C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Output sheet</w:t>
            </w:r>
          </w:p>
        </w:tc>
        <w:tc>
          <w:tcPr>
            <w:tcW w:w="1102" w:type="dxa"/>
          </w:tcPr>
          <w:p w14:paraId="09FC495E" w14:textId="0B023289" w:rsidR="00C13375" w:rsidRPr="00CF7C26" w:rsidRDefault="00E01B9B" w:rsidP="000E2BF3">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01B9B">
              <w:rPr>
                <w:rFonts w:ascii="Aptos" w:hAnsi="Aptos"/>
                <w:sz w:val="16"/>
                <w:szCs w:val="16"/>
              </w:rPr>
              <w:t>neu_outputsheet</w:t>
            </w:r>
          </w:p>
        </w:tc>
        <w:tc>
          <w:tcPr>
            <w:tcW w:w="1713" w:type="dxa"/>
          </w:tcPr>
          <w:p w14:paraId="4D8C3B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17DEF32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z importu pliku Excel. Wartość pochodzi z modelu importu</w:t>
            </w:r>
          </w:p>
          <w:p w14:paraId="5F22E4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pakietu: wpis lub zmiana przez użytkownika</w:t>
            </w:r>
          </w:p>
        </w:tc>
        <w:tc>
          <w:tcPr>
            <w:tcW w:w="3266" w:type="dxa"/>
          </w:tcPr>
          <w:p w14:paraId="5898775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[Pakiet przetargowy] w ramach importu Excel</w:t>
            </w:r>
            <w:r>
              <w:rPr>
                <w:rFonts w:ascii="Aptos" w:hAnsi="Aptos"/>
                <w:sz w:val="16"/>
              </w:rPr>
              <w:br/>
            </w:r>
            <w:r>
              <w:rPr>
                <w:rFonts w:ascii="Aptos" w:hAnsi="Aptos"/>
                <w:b/>
                <w:sz w:val="16"/>
              </w:rPr>
              <w:t>TO</w:t>
            </w:r>
            <w:r>
              <w:rPr>
                <w:rFonts w:ascii="Aptos" w:hAnsi="Aptos"/>
                <w:sz w:val="16"/>
              </w:rPr>
              <w:t xml:space="preserve"> [Output sheet] = wartość ustalona w modelu importu dla tego pakietu</w:t>
            </w:r>
            <w:r>
              <w:rPr>
                <w:rFonts w:ascii="Aptos" w:hAnsi="Aptos"/>
                <w:sz w:val="16"/>
              </w:rPr>
              <w:br/>
              <w:t xml:space="preserve">    </w:t>
            </w:r>
            <w:r>
              <w:rPr>
                <w:rFonts w:ascii="Aptos" w:hAnsi="Aptos"/>
                <w:b/>
                <w:sz w:val="16"/>
              </w:rPr>
              <w:t>JEŻELI</w:t>
            </w:r>
            <w:r>
              <w:rPr>
                <w:rFonts w:ascii="Aptos" w:hAnsi="Aptos"/>
                <w:sz w:val="16"/>
              </w:rPr>
              <w:t xml:space="preserve"> zapis [Pakiet przetargowy] z wartością [Output sheet] z formularza</w:t>
            </w:r>
            <w:r>
              <w:rPr>
                <w:rFonts w:ascii="Aptos" w:hAnsi="Aptos"/>
                <w:sz w:val="16"/>
              </w:rPr>
              <w:br/>
              <w:t xml:space="preserve">    </w:t>
            </w:r>
            <w:r>
              <w:rPr>
                <w:rFonts w:ascii="Aptos" w:hAnsi="Aptos"/>
                <w:b/>
                <w:sz w:val="16"/>
              </w:rPr>
              <w:t>TO</w:t>
            </w:r>
            <w:r>
              <w:rPr>
                <w:rFonts w:ascii="Aptos" w:hAnsi="Aptos"/>
                <w:sz w:val="16"/>
              </w:rPr>
              <w:t xml:space="preserve"> [Output sheet] = wartość z zapisu</w:t>
            </w:r>
          </w:p>
        </w:tc>
        <w:tc>
          <w:tcPr>
            <w:tcW w:w="2928" w:type="dxa"/>
          </w:tcPr>
          <w:p w14:paraId="207029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pakietu z importu Excel</w:t>
            </w:r>
          </w:p>
          <w:p w14:paraId="09E6760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pakietu z formularza, gdy użytkownik zmienia pole</w:t>
            </w:r>
          </w:p>
        </w:tc>
        <w:tc>
          <w:tcPr>
            <w:tcW w:w="2835" w:type="dxa"/>
          </w:tcPr>
          <w:p w14:paraId="694A0C3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arkusz, który jest używany przy konstruowaniu pakietu</w:t>
            </w:r>
          </w:p>
        </w:tc>
      </w:tr>
      <w:tr w:rsidR="003C504F" w:rsidRPr="00D43AE9" w14:paraId="503B70C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6F430FD" w14:textId="77777777" w:rsidR="00F647B4" w:rsidRDefault="00000000">
            <w:r>
              <w:rPr>
                <w:rFonts w:ascii="Aptos" w:hAnsi="Aptos"/>
                <w:sz w:val="16"/>
              </w:rPr>
              <w:t>Pakiet</w:t>
            </w:r>
          </w:p>
        </w:tc>
        <w:tc>
          <w:tcPr>
            <w:tcW w:w="1210" w:type="dxa"/>
          </w:tcPr>
          <w:p w14:paraId="58C3332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Numer Pakietu INT</w:t>
            </w:r>
          </w:p>
        </w:tc>
        <w:tc>
          <w:tcPr>
            <w:tcW w:w="1102" w:type="dxa"/>
          </w:tcPr>
          <w:p w14:paraId="2FF60A97" w14:textId="045E629B" w:rsidR="003C504F" w:rsidRPr="00E01B9B" w:rsidRDefault="006F66C4" w:rsidP="000E2BF3">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F66C4">
              <w:rPr>
                <w:rFonts w:ascii="Aptos" w:hAnsi="Aptos"/>
                <w:sz w:val="16"/>
                <w:szCs w:val="16"/>
              </w:rPr>
              <w:t>neu_tenderbundlenumber</w:t>
            </w:r>
          </w:p>
        </w:tc>
        <w:tc>
          <w:tcPr>
            <w:tcW w:w="1713" w:type="dxa"/>
          </w:tcPr>
          <w:p w14:paraId="6C278B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442C904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7CA786E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41EF0B9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pochodzi z pola Numer pakietu (tekst użytkownika na formularzu).</w:t>
            </w:r>
          </w:p>
          <w:p w14:paraId="0A9D227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utworzeniu rekordu pakietu system zapisuje w tym polu liczbę całkowitą odpowiadającą treści pola Numer pakietu.</w:t>
            </w:r>
          </w:p>
        </w:tc>
        <w:tc>
          <w:tcPr>
            <w:tcW w:w="3266" w:type="dxa"/>
          </w:tcPr>
          <w:p w14:paraId="493ED01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[Pakiet].[Numer] &lt;&gt; null</w:t>
            </w:r>
            <w:r>
              <w:rPr>
                <w:rFonts w:ascii="Aptos" w:hAnsi="Aptos"/>
                <w:sz w:val="16"/>
              </w:rPr>
              <w:br/>
            </w:r>
            <w:r>
              <w:rPr>
                <w:rFonts w:ascii="Aptos" w:hAnsi="Aptos"/>
                <w:b/>
                <w:sz w:val="16"/>
              </w:rPr>
              <w:t>TO</w:t>
            </w:r>
            <w:r>
              <w:rPr>
                <w:rFonts w:ascii="Aptos" w:hAnsi="Aptos"/>
                <w:sz w:val="16"/>
              </w:rPr>
              <w:br/>
              <w:t xml:space="preserve">    [Pakiet].[Numer Pakietu] = liczba całkowita z [Pakiet].[Numer]</w:t>
            </w:r>
          </w:p>
        </w:tc>
        <w:tc>
          <w:tcPr>
            <w:tcW w:w="2928" w:type="dxa"/>
          </w:tcPr>
          <w:p w14:paraId="73E16AD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utworzeniu rekordu Pakietu</w:t>
            </w:r>
          </w:p>
        </w:tc>
        <w:tc>
          <w:tcPr>
            <w:tcW w:w="2835" w:type="dxa"/>
          </w:tcPr>
          <w:p w14:paraId="29CD89D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ten sam numer pakietu co pole Numer Pakietu, w formie liczby całkowitej</w:t>
            </w:r>
          </w:p>
        </w:tc>
      </w:tr>
      <w:tr w:rsidR="00ED2AE5" w:rsidRPr="00D43AE9" w14:paraId="01A3702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97F3470" w14:textId="77777777" w:rsidR="00F647B4" w:rsidRDefault="00000000">
            <w:r>
              <w:rPr>
                <w:rFonts w:ascii="Aptos" w:hAnsi="Aptos"/>
                <w:sz w:val="16"/>
              </w:rPr>
              <w:t>Pakiet</w:t>
            </w:r>
          </w:p>
        </w:tc>
        <w:tc>
          <w:tcPr>
            <w:tcW w:w="1210" w:type="dxa"/>
          </w:tcPr>
          <w:p w14:paraId="4D2E943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Status</w:t>
            </w:r>
          </w:p>
        </w:tc>
        <w:tc>
          <w:tcPr>
            <w:tcW w:w="1102" w:type="dxa"/>
          </w:tcPr>
          <w:p w14:paraId="6500B498" w14:textId="35B7DB4B" w:rsidR="00ED2AE5" w:rsidRPr="006F66C4" w:rsidRDefault="00413E66" w:rsidP="000E2BF3">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neu_state</w:t>
            </w:r>
          </w:p>
        </w:tc>
        <w:tc>
          <w:tcPr>
            <w:tcW w:w="1713" w:type="dxa"/>
          </w:tcPr>
          <w:p w14:paraId="09C2056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735634B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 : 279660000</w:t>
            </w:r>
          </w:p>
          <w:p w14:paraId="4D30D9F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zakwalifikowany: 279660001</w:t>
            </w:r>
          </w:p>
          <w:p w14:paraId="6627E8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przystępujemy: 279660002</w:t>
            </w:r>
          </w:p>
          <w:p w14:paraId="2402C6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złożony: 279660003</w:t>
            </w:r>
          </w:p>
          <w:p w14:paraId="197FAFB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wygrany: 279660004</w:t>
            </w:r>
          </w:p>
          <w:p w14:paraId="52854E4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wygrany częściowo: 279660005</w:t>
            </w:r>
          </w:p>
          <w:p w14:paraId="5F1906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przegrany: 279660007</w:t>
            </w:r>
          </w:p>
          <w:p w14:paraId="5E1E67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unieważniony: 279660008</w:t>
            </w:r>
          </w:p>
          <w:p w14:paraId="4F7896B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wysłany do SAP: 279660009</w:t>
            </w:r>
          </w:p>
          <w:p w14:paraId="603AF7A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wysłany częściowo do SAP: 279660013</w:t>
            </w:r>
          </w:p>
          <w:p w14:paraId="513B56D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aktywoawny w SAP: 279660010</w:t>
            </w:r>
          </w:p>
          <w:p w14:paraId="6C80925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aktywowany częściowo w SAP: 279660011</w:t>
            </w:r>
          </w:p>
          <w:p w14:paraId="1B7BBC1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błąd aktywacji w SAP: 279660012</w:t>
            </w:r>
          </w:p>
          <w:p w14:paraId="74EBDB7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odrzucony: 279660014</w:t>
            </w:r>
          </w:p>
        </w:tc>
        <w:tc>
          <w:tcPr>
            <w:tcW w:w="1972" w:type="dxa"/>
          </w:tcPr>
          <w:p w14:paraId="174FD3B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Wybór użytkownika</w:t>
            </w:r>
          </w:p>
          <w:p w14:paraId="6C7967F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Może być ustawiana przez logikę ofert, przetargów</w:t>
            </w:r>
          </w:p>
          <w:p w14:paraId="08959A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przywracania poprzedniego statusu na przetargu i pakiecie</w:t>
            </w:r>
          </w:p>
        </w:tc>
        <w:tc>
          <w:tcPr>
            <w:tcW w:w="3266" w:type="dxa"/>
          </w:tcPr>
          <w:p w14:paraId="6E5B270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1</w:t>
            </w:r>
            <w:r>
              <w:rPr>
                <w:rFonts w:ascii="Aptos" w:hAnsi="Aptos"/>
                <w:b/>
                <w:sz w:val="16"/>
              </w:rPr>
              <w:t>)</w:t>
            </w:r>
            <w:r>
              <w:rPr>
                <w:rFonts w:ascii="Aptos" w:hAnsi="Aptos"/>
                <w:sz w:val="16"/>
              </w:rPr>
              <w:t xml:space="preserve"> Zapis bezpośredni</w:t>
            </w:r>
          </w:p>
          <w:p w14:paraId="39F5050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lub integracja zapisuje pole Status na Pakiecie</w:t>
            </w:r>
            <w:r>
              <w:rPr>
                <w:rFonts w:ascii="Aptos" w:hAnsi="Aptos"/>
                <w:sz w:val="16"/>
              </w:rPr>
              <w:br/>
            </w:r>
            <w:r>
              <w:rPr>
                <w:rFonts w:ascii="Aptos" w:hAnsi="Aptos"/>
                <w:b/>
                <w:sz w:val="16"/>
              </w:rPr>
              <w:t>TO</w:t>
            </w:r>
            <w:r>
              <w:rPr>
                <w:rFonts w:ascii="Aptos" w:hAnsi="Aptos"/>
                <w:sz w:val="16"/>
              </w:rPr>
              <w:br/>
              <w:t xml:space="preserve">    [Pakiet].[Status] = wybrana wartość z listy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w:t>
            </w:r>
            <w:r>
              <w:rPr>
                <w:rFonts w:ascii="Aptos" w:hAnsi="Aptos"/>
                <w:sz w:val="16"/>
              </w:rPr>
              <w:br/>
              <w:t xml:space="preserve">    2</w:t>
            </w:r>
            <w:r>
              <w:rPr>
                <w:rFonts w:ascii="Aptos" w:hAnsi="Aptos"/>
                <w:b/>
                <w:sz w:val="16"/>
              </w:rPr>
              <w:t>)</w:t>
            </w:r>
            <w:r>
              <w:rPr>
                <w:rFonts w:ascii="Aptos" w:hAnsi="Aptos"/>
                <w:sz w:val="16"/>
              </w:rPr>
              <w:t xml:space="preserve"> Zmiana statusu Przetargu </w:t>
            </w:r>
            <w:r>
              <w:rPr>
                <w:rFonts w:ascii="Aptos" w:hAnsi="Aptos"/>
                <w:b/>
                <w:sz w:val="16"/>
              </w:rPr>
              <w:t>(</w:t>
            </w:r>
            <w:r>
              <w:rPr>
                <w:rFonts w:ascii="Aptos" w:hAnsi="Aptos"/>
                <w:sz w:val="16"/>
              </w:rPr>
              <w:t>tylko typ szansy: Przetarg szpitalny -  proces zmiany statusu [Przetarg]</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[Przetarg].[Status] zmienia się na „Odrzucony”</w:t>
            </w:r>
            <w:r>
              <w:rPr>
                <w:rFonts w:ascii="Aptos" w:hAnsi="Aptos"/>
                <w:sz w:val="16"/>
              </w:rPr>
              <w:br/>
              <w:t xml:space="preserve">    </w:t>
            </w:r>
            <w:r>
              <w:rPr>
                <w:rFonts w:ascii="Aptos" w:hAnsi="Aptos"/>
                <w:b/>
                <w:sz w:val="16"/>
              </w:rPr>
              <w:t>TO</w:t>
            </w:r>
          </w:p>
          <w:p w14:paraId="07CE63C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dla każdego Pakietu pod tym przetargiem</w:t>
            </w:r>
            <w:r>
              <w:rPr>
                <w:rFonts w:ascii="Aptos" w:hAnsi="Aptos"/>
                <w:sz w:val="16"/>
              </w:rPr>
              <w:br/>
              <w:t xml:space="preserve">            [Pakiet].[Status] = „Odrzucony”</w:t>
            </w:r>
            <w:r>
              <w:rPr>
                <w:rFonts w:ascii="Aptos" w:hAnsi="Aptos"/>
                <w:sz w:val="16"/>
              </w:rPr>
              <w:br/>
              <w:t xml:space="preserve">            </w:t>
            </w:r>
            <w:r>
              <w:rPr>
                <w:rFonts w:ascii="Aptos" w:hAnsi="Aptos"/>
                <w:b/>
                <w:sz w:val="16"/>
              </w:rPr>
              <w:t>JEŻELI</w:t>
            </w:r>
            <w:r>
              <w:rPr>
                <w:rFonts w:ascii="Aptos" w:hAnsi="Aptos"/>
                <w:sz w:val="16"/>
              </w:rPr>
              <w:t xml:space="preserve"> [Przetarg].[Status] = „Nie </w:t>
            </w:r>
            <w:r>
              <w:rPr>
                <w:rFonts w:ascii="Aptos" w:hAnsi="Aptos"/>
                <w:sz w:val="16"/>
              </w:rPr>
              <w:lastRenderedPageBreak/>
              <w:t>przystępujemy”</w:t>
            </w:r>
            <w:r>
              <w:rPr>
                <w:rFonts w:ascii="Aptos" w:hAnsi="Aptos"/>
                <w:sz w:val="16"/>
              </w:rPr>
              <w:br/>
              <w:t xml:space="preserve">            </w:t>
            </w:r>
            <w:r>
              <w:rPr>
                <w:rFonts w:ascii="Aptos" w:hAnsi="Aptos"/>
                <w:b/>
                <w:sz w:val="16"/>
              </w:rPr>
              <w:t>TO</w:t>
            </w:r>
          </w:p>
          <w:p w14:paraId="13D60C9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dla każdego Pakietu pod przetargiem</w:t>
            </w:r>
            <w:r>
              <w:rPr>
                <w:rFonts w:ascii="Aptos" w:hAnsi="Aptos"/>
                <w:sz w:val="16"/>
              </w:rPr>
              <w:br/>
              <w:t xml:space="preserve">                    [Pakiet].[Status] = „Nie przystępujemy”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[Przetarg].[Status] = „Złożony”</w:t>
            </w:r>
            <w:r>
              <w:rPr>
                <w:rFonts w:ascii="Aptos" w:hAnsi="Aptos"/>
                <w:sz w:val="16"/>
              </w:rPr>
              <w:br/>
              <w:t xml:space="preserve">                        </w:t>
            </w:r>
            <w:r>
              <w:rPr>
                <w:rFonts w:ascii="Aptos" w:hAnsi="Aptos"/>
                <w:b/>
                <w:sz w:val="16"/>
              </w:rPr>
              <w:t>I</w:t>
            </w:r>
            <w:r>
              <w:rPr>
                <w:rFonts w:ascii="Aptos" w:hAnsi="Aptos"/>
                <w:sz w:val="16"/>
              </w:rPr>
              <w:t xml:space="preserve"> istnieją Pakiety o statusie „Zakwalifikowany”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dla tych Pakietów</w:t>
            </w:r>
            <w:r>
              <w:rPr>
                <w:rFonts w:ascii="Aptos" w:hAnsi="Aptos"/>
                <w:sz w:val="16"/>
              </w:rPr>
              <w:br/>
              <w:t xml:space="preserve">                        [Pakiet].[Status] = „Złożony”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[Przetarg].[Status] = „Wygrany”</w:t>
            </w:r>
            <w:r>
              <w:rPr>
                <w:rFonts w:ascii="Aptos" w:hAnsi="Aptos"/>
                <w:sz w:val="16"/>
              </w:rPr>
              <w:br/>
              <w:t xml:space="preserve">                            </w:t>
            </w:r>
            <w:r>
              <w:rPr>
                <w:rFonts w:ascii="Aptos" w:hAnsi="Aptos"/>
                <w:b/>
                <w:sz w:val="16"/>
              </w:rPr>
              <w:t>I</w:t>
            </w:r>
            <w:r>
              <w:rPr>
                <w:rFonts w:ascii="Aptos" w:hAnsi="Aptos"/>
                <w:sz w:val="16"/>
              </w:rPr>
              <w:t xml:space="preserve"> istnieją Pakiety o statusie „Złożony”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dla tych Pakietów</w:t>
            </w:r>
            <w:r>
              <w:rPr>
                <w:rFonts w:ascii="Aptos" w:hAnsi="Aptos"/>
                <w:sz w:val="16"/>
              </w:rPr>
              <w:br/>
              <w:t xml:space="preserve">                            [Pakiet].[Status] = „Wygrany”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[Przetarg].[Status] = „Przegrany”</w:t>
            </w:r>
            <w:r>
              <w:rPr>
                <w:rFonts w:ascii="Aptos" w:hAnsi="Aptos"/>
                <w:sz w:val="16"/>
              </w:rPr>
              <w:br/>
              <w:t xml:space="preserve">                                </w:t>
            </w:r>
            <w:r>
              <w:rPr>
                <w:rFonts w:ascii="Aptos" w:hAnsi="Aptos"/>
                <w:b/>
                <w:sz w:val="16"/>
              </w:rPr>
              <w:t>I</w:t>
            </w:r>
            <w:r>
              <w:rPr>
                <w:rFonts w:ascii="Aptos" w:hAnsi="Aptos"/>
                <w:sz w:val="16"/>
              </w:rPr>
              <w:t xml:space="preserve"> istnieją Pakiety o statusie „Złożony”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dla tych Pakietów</w:t>
            </w:r>
            <w:r>
              <w:rPr>
                <w:rFonts w:ascii="Aptos" w:hAnsi="Aptos"/>
                <w:sz w:val="16"/>
              </w:rPr>
              <w:br/>
              <w:t xml:space="preserve">                                [Pakiet].[Status] = „Przegrany”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[Przetarg].[Status] = „Anulowany” </w:t>
            </w:r>
            <w:r>
              <w:rPr>
                <w:rFonts w:ascii="Aptos" w:hAnsi="Aptos"/>
                <w:b/>
                <w:sz w:val="16"/>
              </w:rPr>
              <w:t>(</w:t>
            </w:r>
            <w:r>
              <w:rPr>
                <w:rFonts w:ascii="Aptos" w:hAnsi="Aptos"/>
                <w:sz w:val="16"/>
              </w:rPr>
              <w:t>unieważniony</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istnieją Pakiety o statusie „Złożony”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dla tych Pakietów</w:t>
            </w:r>
            <w:r>
              <w:rPr>
                <w:rFonts w:ascii="Aptos" w:hAnsi="Aptos"/>
                <w:sz w:val="16"/>
              </w:rPr>
              <w:br/>
              <w:t xml:space="preserve">                                    [Pakiet].[Status] = „Anulowany”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[Przetarg].[Status] = „Aktywowany w SAP”</w:t>
            </w:r>
            <w:r>
              <w:rPr>
                <w:rFonts w:ascii="Aptos" w:hAnsi="Aptos"/>
                <w:sz w:val="16"/>
              </w:rPr>
              <w:br/>
              <w:t xml:space="preserve">                                        </w:t>
            </w:r>
            <w:r>
              <w:rPr>
                <w:rFonts w:ascii="Aptos" w:hAnsi="Aptos"/>
                <w:b/>
                <w:sz w:val="16"/>
              </w:rPr>
              <w:t>I</w:t>
            </w:r>
            <w:r>
              <w:rPr>
                <w:rFonts w:ascii="Aptos" w:hAnsi="Aptos"/>
                <w:sz w:val="16"/>
              </w:rPr>
              <w:t xml:space="preserve"> istnieją Pakiety o statusie „Wysłany do SAP”</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dla tych Pakietów</w:t>
            </w:r>
            <w:r>
              <w:rPr>
                <w:rFonts w:ascii="Aptos" w:hAnsi="Aptos"/>
                <w:sz w:val="16"/>
              </w:rPr>
              <w:br/>
              <w:t xml:space="preserve">                                        [Pakiet].[Status] = „Aktywowany w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[Przetarg].[Status] = „Aktywowany częściowo w SAP”</w:t>
            </w:r>
            <w:r>
              <w:rPr>
                <w:rFonts w:ascii="Aptos" w:hAnsi="Aptos"/>
                <w:sz w:val="16"/>
              </w:rPr>
              <w:br/>
              <w:t xml:space="preserve">                                            </w:t>
            </w:r>
            <w:r>
              <w:rPr>
                <w:rFonts w:ascii="Aptos" w:hAnsi="Aptos"/>
                <w:b/>
                <w:sz w:val="16"/>
              </w:rPr>
              <w:t>I</w:t>
            </w:r>
            <w:r>
              <w:rPr>
                <w:rFonts w:ascii="Aptos" w:hAnsi="Aptos"/>
                <w:sz w:val="16"/>
              </w:rPr>
              <w:t xml:space="preserve"> istnieją Pakiety o statusie „Wysłany częściowo do SAP”</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dla tych Pakietów</w:t>
            </w:r>
            <w:r>
              <w:rPr>
                <w:rFonts w:ascii="Aptos" w:hAnsi="Aptos"/>
                <w:sz w:val="16"/>
              </w:rPr>
              <w:br/>
              <w:t xml:space="preserve">                                            [Pakiet].[Status] = „Aktywowany częściowo w SAP”</w:t>
            </w:r>
            <w:r>
              <w:rPr>
                <w:rFonts w:ascii="Aptos" w:hAnsi="Aptos"/>
                <w:sz w:val="16"/>
              </w:rPr>
              <w:br/>
              <w:t xml:space="preserve">                                            </w:t>
            </w:r>
            <w:r>
              <w:rPr>
                <w:rFonts w:ascii="Aptos" w:hAnsi="Aptos"/>
                <w:b/>
                <w:sz w:val="16"/>
              </w:rPr>
              <w:t>JEŻELI</w:t>
            </w:r>
            <w:r>
              <w:rPr>
                <w:rFonts w:ascii="Aptos" w:hAnsi="Aptos"/>
                <w:sz w:val="16"/>
              </w:rPr>
              <w:t xml:space="preserve"> [Przetarg].[Status] = „Błąd aktywacji w SAP”</w:t>
            </w:r>
            <w:r>
              <w:rPr>
                <w:rFonts w:ascii="Aptos" w:hAnsi="Aptos"/>
                <w:sz w:val="16"/>
              </w:rPr>
              <w:br/>
              <w:t xml:space="preserve">                                            </w:t>
            </w:r>
            <w:r>
              <w:rPr>
                <w:rFonts w:ascii="Aptos" w:hAnsi="Aptos"/>
                <w:b/>
                <w:sz w:val="16"/>
              </w:rPr>
              <w:t>TO</w:t>
            </w:r>
          </w:p>
          <w:p w14:paraId="15AE44D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dla każdego Pakietu pod przetargiem, którego status to „Wysłany do SAP” lub „Wysłany częściowo do SAP”</w:t>
            </w:r>
            <w:r>
              <w:rPr>
                <w:rFonts w:ascii="Aptos" w:hAnsi="Aptos"/>
                <w:sz w:val="16"/>
              </w:rPr>
              <w:br/>
              <w:t xml:space="preserve">                                                    [Pakiet].[Status] = „Błąd aktywacji w SAP”</w:t>
            </w:r>
            <w:r>
              <w:rPr>
                <w:rFonts w:ascii="Aptos" w:hAnsi="Aptos"/>
                <w:sz w:val="16"/>
              </w:rPr>
              <w:br/>
              <w:t xml:space="preserve">                                                    </w:t>
            </w:r>
            <w:r>
              <w:rPr>
                <w:rFonts w:ascii="Aptos" w:hAnsi="Aptos"/>
                <w:b/>
                <w:sz w:val="16"/>
              </w:rPr>
              <w:t>JEŻELI</w:t>
            </w:r>
            <w:r>
              <w:rPr>
                <w:rFonts w:ascii="Aptos" w:hAnsi="Aptos"/>
                <w:sz w:val="16"/>
              </w:rPr>
              <w:t xml:space="preserve"> [Przetarg].[Status] = „Wysłany do SAP” lub „Wysłany częściowo do SAP”</w:t>
            </w:r>
            <w:r>
              <w:rPr>
                <w:rFonts w:ascii="Aptos" w:hAnsi="Aptos"/>
                <w:sz w:val="16"/>
              </w:rPr>
              <w:br/>
              <w:t xml:space="preserve">                                                    </w:t>
            </w:r>
            <w:r>
              <w:rPr>
                <w:rFonts w:ascii="Aptos" w:hAnsi="Aptos"/>
                <w:b/>
                <w:sz w:val="16"/>
              </w:rPr>
              <w:t>TO</w:t>
            </w:r>
            <w:r>
              <w:rPr>
                <w:rFonts w:ascii="Aptos" w:hAnsi="Aptos"/>
                <w:sz w:val="16"/>
              </w:rPr>
              <w:t xml:space="preserve"> dla Pakietów o statusie „Wygrany” lub „Wygrany częściowo” </w:t>
            </w:r>
            <w:r>
              <w:rPr>
                <w:rFonts w:ascii="Aptos" w:hAnsi="Aptos"/>
                <w:b/>
                <w:sz w:val="16"/>
              </w:rPr>
              <w:t>(</w:t>
            </w:r>
            <w:r>
              <w:rPr>
                <w:rFonts w:ascii="Aptos" w:hAnsi="Aptos"/>
                <w:sz w:val="16"/>
              </w:rPr>
              <w:t>jeśli nie ma produktu w stanie „Nieaktywowany w SAP”, Pakiet dostaje „Wysłany do SAP”, w przeciwnym razie „Wysłany częściowo do SAP”</w:t>
            </w:r>
            <w:r>
              <w:rPr>
                <w:rFonts w:ascii="Aptos" w:hAnsi="Aptos"/>
                <w:b/>
                <w:sz w:val="16"/>
              </w:rPr>
              <w:t>)</w:t>
            </w:r>
            <w:r>
              <w:rPr>
                <w:rFonts w:ascii="Aptos" w:hAnsi="Aptos"/>
                <w:sz w:val="16"/>
              </w:rPr>
              <w:t>.</w:t>
            </w:r>
            <w:r>
              <w:rPr>
                <w:rFonts w:ascii="Aptos" w:hAnsi="Aptos"/>
                <w:sz w:val="16"/>
              </w:rPr>
              <w:br/>
              <w:t xml:space="preserve">                                                        3</w:t>
            </w:r>
            <w:r>
              <w:rPr>
                <w:rFonts w:ascii="Aptos" w:hAnsi="Aptos"/>
                <w:b/>
                <w:sz w:val="16"/>
              </w:rPr>
              <w:t>)</w:t>
            </w:r>
            <w:r>
              <w:rPr>
                <w:rFonts w:ascii="Aptos" w:hAnsi="Aptos"/>
                <w:sz w:val="16"/>
              </w:rPr>
              <w:t xml:space="preserve"> Zmiana statusu Oferty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[Oferta] przechodzi w stan z kodu „aktywna”</w:t>
            </w:r>
            <w:r>
              <w:rPr>
                <w:rFonts w:ascii="Aptos" w:hAnsi="Aptos"/>
                <w:sz w:val="16"/>
              </w:rPr>
              <w:br/>
              <w:t xml:space="preserve">                                                            </w:t>
            </w:r>
            <w:r>
              <w:rPr>
                <w:rFonts w:ascii="Aptos" w:hAnsi="Aptos"/>
                <w:b/>
                <w:sz w:val="16"/>
              </w:rPr>
              <w:t>I</w:t>
            </w:r>
            <w:r>
              <w:rPr>
                <w:rFonts w:ascii="Aptos" w:hAnsi="Aptos"/>
                <w:sz w:val="16"/>
              </w:rPr>
              <w:t xml:space="preserve"> pozycja oferty ma powiązany Pakiet</w:t>
            </w:r>
            <w:r>
              <w:rPr>
                <w:rFonts w:ascii="Aptos" w:hAnsi="Aptos"/>
                <w:sz w:val="16"/>
              </w:rPr>
              <w:br/>
              <w:t xml:space="preserve">                                                            </w:t>
            </w:r>
            <w:r>
              <w:rPr>
                <w:rFonts w:ascii="Aptos" w:hAnsi="Aptos"/>
                <w:b/>
                <w:sz w:val="16"/>
              </w:rPr>
              <w:t>I</w:t>
            </w:r>
            <w:r>
              <w:rPr>
                <w:rFonts w:ascii="Aptos" w:hAnsi="Aptos"/>
                <w:sz w:val="16"/>
              </w:rPr>
              <w:t xml:space="preserve"> aktualny status Pakietu &lt;&gt; „Złożony”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[Pakiet].[Status] = „Złożony”</w:t>
            </w:r>
            <w:r>
              <w:rPr>
                <w:rFonts w:ascii="Aptos" w:hAnsi="Aptos"/>
                <w:sz w:val="16"/>
              </w:rPr>
              <w:br/>
              <w:t xml:space="preserve">                                                            4</w:t>
            </w:r>
            <w:r>
              <w:rPr>
                <w:rFonts w:ascii="Aptos" w:hAnsi="Aptos"/>
                <w:b/>
                <w:sz w:val="16"/>
              </w:rPr>
              <w:t>)</w:t>
            </w:r>
            <w:r>
              <w:rPr>
                <w:rFonts w:ascii="Aptos" w:hAnsi="Aptos"/>
                <w:sz w:val="16"/>
              </w:rPr>
              <w:t xml:space="preserve"> Zmiana </w:t>
            </w:r>
            <w:r>
              <w:rPr>
                <w:rFonts w:ascii="Aptos" w:hAnsi="Aptos"/>
                <w:sz w:val="16"/>
              </w:rPr>
              <w:lastRenderedPageBreak/>
              <w:t>statusu Produktu przetargu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przechodzi w „Przegrany” lub „Nieaktywowany w SAP” lub „Anulowany”</w:t>
            </w:r>
            <w:r>
              <w:rPr>
                <w:rFonts w:ascii="Aptos" w:hAnsi="Aptos"/>
                <w:sz w:val="16"/>
              </w:rPr>
              <w:br/>
              <w:t xml:space="preserve">                                                                </w:t>
            </w:r>
            <w:r>
              <w:rPr>
                <w:rFonts w:ascii="Aptos" w:hAnsi="Aptos"/>
                <w:b/>
                <w:sz w:val="16"/>
              </w:rPr>
              <w:t>I</w:t>
            </w:r>
            <w:r>
              <w:rPr>
                <w:rFonts w:ascii="Aptos" w:hAnsi="Aptos"/>
                <w:sz w:val="16"/>
              </w:rPr>
              <w:t xml:space="preserve"> [Pakiet].[Status] = „Wygrany”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[Pakiet].[Status] = „Wygrany częściowo”</w:t>
            </w:r>
            <w:r>
              <w:rPr>
                <w:rFonts w:ascii="Aptos" w:hAnsi="Aptos"/>
                <w:sz w:val="16"/>
              </w:rPr>
              <w:br/>
              <w:t xml:space="preserve">                                                                </w:t>
            </w:r>
            <w:r>
              <w:rPr>
                <w:rFonts w:ascii="Aptos" w:hAnsi="Aptos"/>
                <w:b/>
                <w:sz w:val="16"/>
              </w:rPr>
              <w:t>JEŻELI</w:t>
            </w:r>
            <w:r>
              <w:rPr>
                <w:rFonts w:ascii="Aptos" w:hAnsi="Aptos"/>
                <w:sz w:val="16"/>
              </w:rPr>
              <w:t xml:space="preserve"> po tej zmianie wszystkie produkty pod Pakietem mają ten sam status zbiorczy</w:t>
            </w:r>
            <w:r>
              <w:rPr>
                <w:rFonts w:ascii="Aptos" w:hAnsi="Aptos"/>
                <w:sz w:val="16"/>
              </w:rPr>
              <w:br/>
              <w:t xml:space="preserve">                                                                </w:t>
            </w:r>
            <w:r>
              <w:rPr>
                <w:rFonts w:ascii="Aptos" w:hAnsi="Aptos"/>
                <w:b/>
                <w:sz w:val="16"/>
              </w:rPr>
              <w:t>TO</w:t>
            </w:r>
            <w:r>
              <w:rPr>
                <w:rFonts w:ascii="Aptos" w:hAnsi="Aptos"/>
                <w:sz w:val="16"/>
              </w:rPr>
              <w:t xml:space="preserve"> w zależności od statusu produktu ustawiany jest odpowiednik pakietu:</w:t>
            </w:r>
            <w:r>
              <w:rPr>
                <w:rFonts w:ascii="Aptos" w:hAnsi="Aptos"/>
                <w:sz w:val="16"/>
              </w:rPr>
              <w:br/>
              <w:t xml:space="preserve">                                                                    gdy wszystkie „Zakwalifikowany” → [Pakiet].[Status] = „Zakwalifikowany”</w:t>
            </w:r>
            <w:r>
              <w:rPr>
                <w:rFonts w:ascii="Aptos" w:hAnsi="Aptos"/>
                <w:sz w:val="16"/>
              </w:rPr>
              <w:br/>
              <w:t xml:space="preserve">                                                                    gdy wszystkie „Odrzucony” → „Odrzucony”</w:t>
            </w:r>
            <w:r>
              <w:rPr>
                <w:rFonts w:ascii="Aptos" w:hAnsi="Aptos"/>
                <w:sz w:val="16"/>
              </w:rPr>
              <w:br/>
              <w:t xml:space="preserve">                                                                    gdy wszystkie „Nie przystępujemy” → „Nie przystępujemy”</w:t>
            </w:r>
            <w:r>
              <w:rPr>
                <w:rFonts w:ascii="Aptos" w:hAnsi="Aptos"/>
                <w:sz w:val="16"/>
              </w:rPr>
              <w:br/>
              <w:t xml:space="preserve">                                                                    gdy wszystkie „Anulowany” → „Anulowany”</w:t>
            </w:r>
            <w:r>
              <w:rPr>
                <w:rFonts w:ascii="Aptos" w:hAnsi="Aptos"/>
                <w:sz w:val="16"/>
              </w:rPr>
              <w:br/>
              <w:t xml:space="preserve">                                                                    gdy wszystkie „Wygrany” → „Wygrany”</w:t>
            </w:r>
            <w:r>
              <w:rPr>
                <w:rFonts w:ascii="Aptos" w:hAnsi="Aptos"/>
                <w:sz w:val="16"/>
              </w:rPr>
              <w:br/>
              <w:t xml:space="preserve">                                                                    gdy wszystkie „Przegrany” → „Przegrany”</w:t>
            </w:r>
            <w:r>
              <w:rPr>
                <w:rFonts w:ascii="Aptos" w:hAnsi="Aptos"/>
                <w:sz w:val="16"/>
              </w:rPr>
              <w:br/>
              <w:t xml:space="preserve">                                                                    gdy wszystkie „Aktywowany w SAP” → „Aktywowany w SAP”</w:t>
            </w:r>
            <w:r>
              <w:rPr>
                <w:rFonts w:ascii="Aptos" w:hAnsi="Aptos"/>
                <w:sz w:val="16"/>
              </w:rPr>
              <w:br/>
              <w:t xml:space="preserve">                                                                    gdy wszystkie „Błąd aktywacji w SAP” → „Błąd aktywacji w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przechodzi w „Błąd aktywacji w SAP” lub „Nieaktywowany w SAP”</w:t>
            </w:r>
            <w:r>
              <w:rPr>
                <w:rFonts w:ascii="Aptos" w:hAnsi="Aptos"/>
                <w:sz w:val="16"/>
              </w:rPr>
              <w:br/>
              <w:t xml:space="preserve">                                                                        </w:t>
            </w:r>
            <w:r>
              <w:rPr>
                <w:rFonts w:ascii="Aptos" w:hAnsi="Aptos"/>
                <w:b/>
                <w:sz w:val="16"/>
              </w:rPr>
              <w:t>I</w:t>
            </w:r>
            <w:r>
              <w:rPr>
                <w:rFonts w:ascii="Aptos" w:hAnsi="Aptos"/>
                <w:sz w:val="16"/>
              </w:rPr>
              <w:t xml:space="preserve"> [Pakiet].[Status] = „Aktywowany w SAP”</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br/>
              <w:t xml:space="preserve">                                                                        [Pakiet].[Status] = „Aktywowany częściowo w SAP”</w:t>
            </w:r>
            <w:r>
              <w:rPr>
                <w:rFonts w:ascii="Aptos" w:hAnsi="Aptos"/>
                <w:sz w:val="16"/>
              </w:rPr>
              <w:br/>
              <w:t xml:space="preserve">                                                                        5</w:t>
            </w:r>
            <w:r>
              <w:rPr>
                <w:rFonts w:ascii="Aptos" w:hAnsi="Aptos"/>
                <w:b/>
                <w:sz w:val="16"/>
              </w:rPr>
              <w:t>)</w:t>
            </w:r>
            <w:r>
              <w:rPr>
                <w:rFonts w:ascii="Aptos" w:hAnsi="Aptos"/>
                <w:sz w:val="16"/>
              </w:rPr>
              <w:t xml:space="preserve"> Przywrócenie statusu Pakietu</w:t>
            </w:r>
            <w:r>
              <w:rPr>
                <w:rFonts w:ascii="Aptos" w:hAnsi="Aptos"/>
                <w:sz w:val="16"/>
              </w:rPr>
              <w:br/>
              <w:t xml:space="preserve">                                                                        </w:t>
            </w:r>
            <w:r>
              <w:rPr>
                <w:rFonts w:ascii="Aptos" w:hAnsi="Aptos"/>
                <w:b/>
                <w:sz w:val="16"/>
              </w:rPr>
              <w:t>JEŻELI</w:t>
            </w:r>
            <w:r>
              <w:rPr>
                <w:rFonts w:ascii="Aptos" w:hAnsi="Aptos"/>
                <w:sz w:val="16"/>
              </w:rPr>
              <w:t xml:space="preserve"> zakończona jest ścieżka ze flagą przywracania i w obrazie jest [Poprzedni status]</w:t>
            </w:r>
            <w:r>
              <w:rPr>
                <w:rFonts w:ascii="Aptos" w:hAnsi="Aptos"/>
                <w:sz w:val="16"/>
              </w:rPr>
              <w:br/>
              <w:t xml:space="preserve">                                                                        </w:t>
            </w:r>
            <w:r>
              <w:rPr>
                <w:rFonts w:ascii="Aptos" w:hAnsi="Aptos"/>
                <w:b/>
                <w:sz w:val="16"/>
              </w:rPr>
              <w:t>TO</w:t>
            </w:r>
            <w:r>
              <w:rPr>
                <w:rFonts w:ascii="Aptos" w:hAnsi="Aptos"/>
                <w:sz w:val="16"/>
              </w:rPr>
              <w:br/>
              <w:t xml:space="preserve">                                                                            [Pakiet].[Status] = wartość z [Pakiet].[Poprzedni status]</w:t>
            </w:r>
          </w:p>
        </w:tc>
        <w:tc>
          <w:tcPr>
            <w:tcW w:w="2928" w:type="dxa"/>
          </w:tcPr>
          <w:p w14:paraId="022BCD0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1) Zapis bezpośredni na Pakiecie</w:t>
            </w:r>
          </w:p>
          <w:p w14:paraId="6565A43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Pakietu</w:t>
            </w:r>
          </w:p>
          <w:p w14:paraId="075AAD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aktualizacji Pakietu, gdy w zapisie jest nowa wartość Status</w:t>
            </w:r>
          </w:p>
          <w:p w14:paraId="3CBC03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Z Przetargu</w:t>
            </w:r>
          </w:p>
          <w:p w14:paraId="13D90B2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Przetargu, gdy zmienia się pole Status Przetargu i typ szansy to Przetarg szpitalny</w:t>
            </w:r>
          </w:p>
          <w:p w14:paraId="088DBC4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3) Z Oferty</w:t>
            </w:r>
          </w:p>
          <w:p w14:paraId="407B98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Oferty, gdy zmienia się Status oferty w tym przejście w stan odpowiadający ofercie aktywnej (logika ustawiająca Pakiet na „Złożony”)</w:t>
            </w:r>
          </w:p>
          <w:p w14:paraId="60830D0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4) Z Produktu przetargu</w:t>
            </w:r>
          </w:p>
          <w:p w14:paraId="1E983F0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Po zapisie Produktu przetargu, gdy zmienia się Status produktu przetargu (wtedy mogą się wykonać reguły zbiorcze (wszystkie produkty w stanie </w:t>
            </w:r>
            <w:r>
              <w:rPr>
                <w:rFonts w:ascii="Aptos" w:hAnsi="Aptos"/>
                <w:sz w:val="16"/>
              </w:rPr>
              <w:lastRenderedPageBreak/>
              <w:t>X) oraz reguły „Wygrany” → „Wygrany częściowo”, „Aktywowany w SAP” → „Aktywowany częściowo w SAP” itd.)</w:t>
            </w:r>
          </w:p>
          <w:p w14:paraId="51B7D0A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5) Przywrócenie statusu Pakietu</w:t>
            </w:r>
          </w:p>
          <w:p w14:paraId="13CD7FD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Przywrócenie poprzedniego statusu (Przycisk)</w:t>
            </w:r>
          </w:p>
        </w:tc>
        <w:tc>
          <w:tcPr>
            <w:tcW w:w="2835" w:type="dxa"/>
          </w:tcPr>
          <w:p w14:paraId="4DAD889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Określa, na którym etapie cyklu przetargowego znajduje się pakiet</w:t>
            </w:r>
          </w:p>
        </w:tc>
      </w:tr>
      <w:tr w:rsidR="00B51FCC" w:rsidRPr="00820598" w14:paraId="4E87514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9F4C569" w14:textId="77777777" w:rsidR="00F647B4" w:rsidRDefault="00000000">
            <w:r>
              <w:rPr>
                <w:rFonts w:ascii="Aptos" w:hAnsi="Aptos"/>
                <w:sz w:val="16"/>
              </w:rPr>
              <w:lastRenderedPageBreak/>
              <w:t>Pakiet</w:t>
            </w:r>
          </w:p>
        </w:tc>
        <w:tc>
          <w:tcPr>
            <w:tcW w:w="1210" w:type="dxa"/>
          </w:tcPr>
          <w:p w14:paraId="155EA30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Powód odrzucenia</w:t>
            </w:r>
          </w:p>
        </w:tc>
        <w:tc>
          <w:tcPr>
            <w:tcW w:w="1102" w:type="dxa"/>
          </w:tcPr>
          <w:p w14:paraId="632AE37E" w14:textId="7335B242" w:rsidR="00B51FCC" w:rsidRDefault="007C733B" w:rsidP="000E2BF3">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C733B">
              <w:rPr>
                <w:rFonts w:ascii="Aptos" w:hAnsi="Aptos"/>
                <w:sz w:val="16"/>
                <w:szCs w:val="16"/>
              </w:rPr>
              <w:t>neu_rejectioncause</w:t>
            </w:r>
          </w:p>
        </w:tc>
        <w:tc>
          <w:tcPr>
            <w:tcW w:w="1713" w:type="dxa"/>
          </w:tcPr>
          <w:p w14:paraId="5993BE3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13F593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cena : 279660000</w:t>
            </w:r>
          </w:p>
          <w:p w14:paraId="4F3807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błąd w dawce: 279660001</w:t>
            </w:r>
          </w:p>
          <w:p w14:paraId="3376E4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błąd w ilościach: 279660002</w:t>
            </w:r>
          </w:p>
          <w:p w14:paraId="7326A0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błąd w substancji czynnej: 279660003</w:t>
            </w:r>
          </w:p>
          <w:p w14:paraId="2BDF02A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nieprawidłowa stawka VAT: 279660004</w:t>
            </w:r>
          </w:p>
          <w:p w14:paraId="2576AD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błędny kod EAN: 279660005</w:t>
            </w:r>
          </w:p>
          <w:p w14:paraId="54D965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suplement diety: 279660006</w:t>
            </w:r>
          </w:p>
        </w:tc>
        <w:tc>
          <w:tcPr>
            <w:tcW w:w="1972" w:type="dxa"/>
          </w:tcPr>
          <w:p w14:paraId="330666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w:t>
            </w:r>
          </w:p>
        </w:tc>
        <w:tc>
          <w:tcPr>
            <w:tcW w:w="3266" w:type="dxa"/>
          </w:tcPr>
          <w:p w14:paraId="1790B71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[Pakiet] zawiera nową lub zmienioną wartość pola Powód odrzucenia</w:t>
            </w:r>
            <w:r>
              <w:rPr>
                <w:rFonts w:ascii="Aptos" w:hAnsi="Aptos"/>
                <w:sz w:val="16"/>
              </w:rPr>
              <w:br/>
            </w:r>
            <w:r>
              <w:rPr>
                <w:rFonts w:ascii="Aptos" w:hAnsi="Aptos"/>
                <w:b/>
                <w:sz w:val="16"/>
              </w:rPr>
              <w:t>TO</w:t>
            </w:r>
            <w:r>
              <w:rPr>
                <w:rFonts w:ascii="Aptos" w:hAnsi="Aptos"/>
                <w:sz w:val="16"/>
              </w:rPr>
              <w:t xml:space="preserve"> [Pakiet].[Powód odrzucenia] = opcja listy wybrana w tym zapisie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[Pakiet].[Status] = „Nie przystępujemy”</w:t>
            </w:r>
            <w:r>
              <w:rPr>
                <w:rFonts w:ascii="Aptos" w:hAnsi="Aptos"/>
                <w:sz w:val="16"/>
              </w:rPr>
              <w:br/>
              <w:t xml:space="preserve">        </w:t>
            </w:r>
            <w:r>
              <w:rPr>
                <w:rFonts w:ascii="Aptos" w:hAnsi="Aptos"/>
                <w:b/>
                <w:sz w:val="16"/>
              </w:rPr>
              <w:t>I</w:t>
            </w:r>
            <w:r>
              <w:rPr>
                <w:rFonts w:ascii="Aptos" w:hAnsi="Aptos"/>
                <w:sz w:val="16"/>
              </w:rPr>
              <w:t xml:space="preserve"> użytkownik zapisuje wartość Powód odrzucenia na formularzu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[Pakiet].[Powód odrzucenia] = wybrana wartość z listy powodów odrzucenia w CRM</w:t>
            </w:r>
          </w:p>
        </w:tc>
        <w:tc>
          <w:tcPr>
            <w:tcW w:w="2928" w:type="dxa"/>
          </w:tcPr>
          <w:p w14:paraId="6D34D28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1E7C84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Słownikowy powód formalny, dla czego pakiet w przetargu ma status „nie przystępujemy”</w:t>
            </w:r>
          </w:p>
        </w:tc>
      </w:tr>
      <w:tr w:rsidR="007A6703" w:rsidRPr="00820598" w14:paraId="1A80BBD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718E9AB" w14:textId="77777777" w:rsidR="00F647B4" w:rsidRDefault="00000000">
            <w:r>
              <w:rPr>
                <w:rFonts w:ascii="Aptos" w:hAnsi="Aptos"/>
                <w:sz w:val="16"/>
              </w:rPr>
              <w:t>Pakiet</w:t>
            </w:r>
          </w:p>
        </w:tc>
        <w:tc>
          <w:tcPr>
            <w:tcW w:w="1210" w:type="dxa"/>
          </w:tcPr>
          <w:p w14:paraId="2A03EE2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Opis powodu odrzucenia</w:t>
            </w:r>
          </w:p>
        </w:tc>
        <w:tc>
          <w:tcPr>
            <w:tcW w:w="1102" w:type="dxa"/>
          </w:tcPr>
          <w:p w14:paraId="78F02263" w14:textId="47A8AF3C" w:rsidR="007A6703" w:rsidRPr="007C733B" w:rsidRDefault="005761F1" w:rsidP="000E2BF3">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5761F1">
              <w:rPr>
                <w:rFonts w:ascii="Aptos" w:hAnsi="Aptos"/>
                <w:sz w:val="16"/>
                <w:szCs w:val="16"/>
              </w:rPr>
              <w:t>neu_rejectioncausedescription</w:t>
            </w:r>
          </w:p>
        </w:tc>
        <w:tc>
          <w:tcPr>
            <w:tcW w:w="1713" w:type="dxa"/>
          </w:tcPr>
          <w:p w14:paraId="25CC38D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wieloliniowe</w:t>
            </w:r>
          </w:p>
        </w:tc>
        <w:tc>
          <w:tcPr>
            <w:tcW w:w="1972" w:type="dxa"/>
          </w:tcPr>
          <w:p w14:paraId="26AD10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w:t>
            </w:r>
          </w:p>
        </w:tc>
        <w:tc>
          <w:tcPr>
            <w:tcW w:w="3266" w:type="dxa"/>
          </w:tcPr>
          <w:p w14:paraId="5860F4D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[Pakiet] zawiera nową lub zmienioną wartość pola Opis powodu odrzucenia</w:t>
            </w:r>
            <w:r>
              <w:rPr>
                <w:rFonts w:ascii="Aptos" w:hAnsi="Aptos"/>
                <w:sz w:val="16"/>
              </w:rPr>
              <w:br/>
            </w:r>
            <w:r>
              <w:rPr>
                <w:rFonts w:ascii="Aptos" w:hAnsi="Aptos"/>
                <w:b/>
                <w:sz w:val="16"/>
              </w:rPr>
              <w:t>TO</w:t>
            </w:r>
            <w:r>
              <w:rPr>
                <w:rFonts w:ascii="Aptos" w:hAnsi="Aptos"/>
                <w:sz w:val="16"/>
              </w:rPr>
              <w:t xml:space="preserve"> [Pakiet].[Opis powodu odrzucenia] = tekst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[Pakiet].[Status] = „Nie przystępujemy”</w:t>
            </w:r>
            <w:r>
              <w:rPr>
                <w:rFonts w:ascii="Aptos" w:hAnsi="Aptos"/>
                <w:sz w:val="16"/>
              </w:rPr>
              <w:br/>
              <w:t xml:space="preserve">        </w:t>
            </w:r>
            <w:r>
              <w:rPr>
                <w:rFonts w:ascii="Aptos" w:hAnsi="Aptos"/>
                <w:b/>
                <w:sz w:val="16"/>
              </w:rPr>
              <w:t>I</w:t>
            </w:r>
            <w:r>
              <w:rPr>
                <w:rFonts w:ascii="Aptos" w:hAnsi="Aptos"/>
                <w:sz w:val="16"/>
              </w:rPr>
              <w:t xml:space="preserve"> użytkownik zapisuje treść pola Opis powodu odrzucenia na formularzu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[Pakiet].[Opis powodu odrzucenia] = wpisany tekst</w:t>
            </w:r>
          </w:p>
        </w:tc>
        <w:tc>
          <w:tcPr>
            <w:tcW w:w="2928" w:type="dxa"/>
          </w:tcPr>
          <w:p w14:paraId="63F50C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4ADA5AB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Dowolny opis uzupełniający wybrany powód z listy, żeby precyzyjnie udokumentować przyczynę nieprzystąpienia do pakietu w przetargu</w:t>
            </w:r>
          </w:p>
        </w:tc>
      </w:tr>
      <w:tr w:rsidR="002C5596" w:rsidRPr="00820598" w14:paraId="616640C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795E2B8" w14:textId="77777777" w:rsidR="00F647B4" w:rsidRDefault="00000000">
            <w:r>
              <w:rPr>
                <w:rFonts w:ascii="Aptos" w:hAnsi="Aptos"/>
                <w:sz w:val="16"/>
              </w:rPr>
              <w:t>Pakiet</w:t>
            </w:r>
          </w:p>
        </w:tc>
        <w:tc>
          <w:tcPr>
            <w:tcW w:w="1210" w:type="dxa"/>
          </w:tcPr>
          <w:p w14:paraId="35D68B2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zmiany statusu</w:t>
            </w:r>
          </w:p>
        </w:tc>
        <w:tc>
          <w:tcPr>
            <w:tcW w:w="1102" w:type="dxa"/>
          </w:tcPr>
          <w:p w14:paraId="0CE6D369" w14:textId="7AA73769" w:rsidR="002C5596" w:rsidRPr="005761F1" w:rsidRDefault="00A052F8" w:rsidP="000E2BF3">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052F8">
              <w:rPr>
                <w:rFonts w:ascii="Aptos" w:hAnsi="Aptos"/>
                <w:sz w:val="16"/>
                <w:szCs w:val="16"/>
              </w:rPr>
              <w:t>neu_statechangeddate</w:t>
            </w:r>
          </w:p>
        </w:tc>
        <w:tc>
          <w:tcPr>
            <w:tcW w:w="1713" w:type="dxa"/>
          </w:tcPr>
          <w:p w14:paraId="1A9EEE5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5E299B6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Ustawiane automatycznie przez </w:t>
            </w:r>
            <w:r>
              <w:rPr>
                <w:rFonts w:ascii="Aptos" w:hAnsi="Aptos"/>
                <w:sz w:val="16"/>
              </w:rPr>
              <w:lastRenderedPageBreak/>
              <w:t>system przy zmianie statusu pakietu</w:t>
            </w:r>
          </w:p>
        </w:tc>
        <w:tc>
          <w:tcPr>
            <w:tcW w:w="3266" w:type="dxa"/>
          </w:tcPr>
          <w:p w14:paraId="7D3C840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rekordu [Pakiet] zmienia wartość pola Status względem wartości </w:t>
            </w:r>
            <w:r>
              <w:rPr>
                <w:rFonts w:ascii="Aptos" w:hAnsi="Aptos"/>
                <w:sz w:val="16"/>
              </w:rPr>
              <w:lastRenderedPageBreak/>
              <w:t>sprzed tego zapisu</w:t>
            </w:r>
            <w:r>
              <w:rPr>
                <w:rFonts w:ascii="Aptos" w:hAnsi="Aptos"/>
                <w:sz w:val="16"/>
              </w:rPr>
              <w:br/>
            </w:r>
            <w:r>
              <w:rPr>
                <w:rFonts w:ascii="Aptos" w:hAnsi="Aptos"/>
                <w:b/>
                <w:sz w:val="16"/>
              </w:rPr>
              <w:t>TO</w:t>
            </w:r>
            <w:r>
              <w:rPr>
                <w:rFonts w:ascii="Aptos" w:hAnsi="Aptos"/>
                <w:sz w:val="16"/>
              </w:rPr>
              <w:t xml:space="preserve"> [Pakiet].[Data zmiany statusu] = data i czas bieżący w momencie przetwarzania po zapisie</w:t>
            </w:r>
          </w:p>
        </w:tc>
        <w:tc>
          <w:tcPr>
            <w:tcW w:w="2928" w:type="dxa"/>
          </w:tcPr>
          <w:p w14:paraId="3C945E0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w:t>
            </w:r>
          </w:p>
        </w:tc>
        <w:tc>
          <w:tcPr>
            <w:tcW w:w="2835" w:type="dxa"/>
          </w:tcPr>
          <w:p w14:paraId="22E7BE8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Rejestruje moment ostatniej zmiany statusu pakietu</w:t>
            </w:r>
          </w:p>
        </w:tc>
      </w:tr>
      <w:tr w:rsidR="00770C40" w:rsidRPr="00820598" w14:paraId="56922BE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636BF1F" w14:textId="77777777" w:rsidR="00F647B4" w:rsidRDefault="00000000">
            <w:r>
              <w:rPr>
                <w:rFonts w:ascii="Aptos" w:hAnsi="Aptos"/>
                <w:sz w:val="16"/>
              </w:rPr>
              <w:t>Pakiet</w:t>
            </w:r>
          </w:p>
        </w:tc>
        <w:tc>
          <w:tcPr>
            <w:tcW w:w="1210" w:type="dxa"/>
          </w:tcPr>
          <w:p w14:paraId="2F8543A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Poprzedni status</w:t>
            </w:r>
          </w:p>
        </w:tc>
        <w:tc>
          <w:tcPr>
            <w:tcW w:w="1102" w:type="dxa"/>
          </w:tcPr>
          <w:p w14:paraId="6FFC25F0" w14:textId="3F694530" w:rsidR="00770C40" w:rsidRPr="00A052F8" w:rsidRDefault="00B679B0" w:rsidP="000E2BF3">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B679B0">
              <w:rPr>
                <w:rFonts w:ascii="Aptos" w:hAnsi="Aptos"/>
                <w:sz w:val="16"/>
                <w:szCs w:val="16"/>
              </w:rPr>
              <w:t>neu_statuspre</w:t>
            </w:r>
          </w:p>
        </w:tc>
        <w:tc>
          <w:tcPr>
            <w:tcW w:w="1713" w:type="dxa"/>
          </w:tcPr>
          <w:p w14:paraId="15A2F6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27DD88B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 : 279660000</w:t>
            </w:r>
          </w:p>
          <w:p w14:paraId="78D192D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zakwalifikowany: 279660001</w:t>
            </w:r>
          </w:p>
          <w:p w14:paraId="1AFC1AB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przystępujemy: 279660002</w:t>
            </w:r>
          </w:p>
          <w:p w14:paraId="54992C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złożony: 279660003</w:t>
            </w:r>
          </w:p>
          <w:p w14:paraId="135E64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wygrany: 279660004</w:t>
            </w:r>
          </w:p>
          <w:p w14:paraId="272F72A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wygrany częściowo: 279660005</w:t>
            </w:r>
          </w:p>
          <w:p w14:paraId="624D2C0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przegrany: 279660007</w:t>
            </w:r>
          </w:p>
          <w:p w14:paraId="459FFD5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unieważniony: 279660008</w:t>
            </w:r>
          </w:p>
          <w:p w14:paraId="25C5B2F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wysłany do SAP: 279660009</w:t>
            </w:r>
          </w:p>
          <w:p w14:paraId="2C6E88F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wysłany częściowo do SAP: 279660013</w:t>
            </w:r>
          </w:p>
          <w:p w14:paraId="2789352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aktywoawny w SAP: 279660010</w:t>
            </w:r>
          </w:p>
          <w:p w14:paraId="55C940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aktywowany częściowo w SAP: 279660011</w:t>
            </w:r>
          </w:p>
          <w:p w14:paraId="24AA607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błąd aktywacji w SAP: 279660012</w:t>
            </w:r>
          </w:p>
          <w:p w14:paraId="37430B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odrzucony: 279660014</w:t>
            </w:r>
          </w:p>
        </w:tc>
        <w:tc>
          <w:tcPr>
            <w:tcW w:w="1972" w:type="dxa"/>
          </w:tcPr>
          <w:p w14:paraId="220B9B1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automatycznie przy zmianie statusu. Kopiowany jest stan Statusu sprzed bieżącego zapisu</w:t>
            </w:r>
          </w:p>
        </w:tc>
        <w:tc>
          <w:tcPr>
            <w:tcW w:w="3266" w:type="dxa"/>
          </w:tcPr>
          <w:p w14:paraId="324958A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[Pakiet].[Status] </w:t>
            </w:r>
            <w:r>
              <w:rPr>
                <w:rFonts w:ascii="Aptos" w:hAnsi="Aptos"/>
                <w:b/>
                <w:sz w:val="16"/>
              </w:rPr>
              <w:t>(</w:t>
            </w:r>
            <w:r>
              <w:rPr>
                <w:rFonts w:ascii="Aptos" w:hAnsi="Aptos"/>
                <w:sz w:val="16"/>
              </w:rPr>
              <w:t>przed</w:t>
            </w:r>
            <w:r>
              <w:rPr>
                <w:rFonts w:ascii="Aptos" w:hAnsi="Aptos"/>
                <w:b/>
                <w:sz w:val="16"/>
              </w:rPr>
              <w:t>)</w:t>
            </w:r>
            <w:r>
              <w:rPr>
                <w:rFonts w:ascii="Aptos" w:hAnsi="Aptos"/>
                <w:sz w:val="16"/>
              </w:rPr>
              <w:t xml:space="preserve"> &lt;&gt; [Pakiet].[Status] </w:t>
            </w:r>
            <w:r>
              <w:rPr>
                <w:rFonts w:ascii="Aptos" w:hAnsi="Aptos"/>
                <w:b/>
                <w:sz w:val="16"/>
              </w:rPr>
              <w:t>(</w:t>
            </w:r>
            <w:r>
              <w:rPr>
                <w:rFonts w:ascii="Aptos" w:hAnsi="Aptos"/>
                <w:sz w:val="16"/>
              </w:rPr>
              <w:t>po</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[Pakiet].[Poprzedni status] = [Pakiet].[Status] </w:t>
            </w:r>
            <w:r>
              <w:rPr>
                <w:rFonts w:ascii="Aptos" w:hAnsi="Aptos"/>
                <w:b/>
                <w:sz w:val="16"/>
              </w:rPr>
              <w:t>(</w:t>
            </w:r>
            <w:r>
              <w:rPr>
                <w:rFonts w:ascii="Aptos" w:hAnsi="Aptos"/>
                <w:sz w:val="16"/>
              </w:rPr>
              <w:t>przed</w:t>
            </w:r>
            <w:r>
              <w:rPr>
                <w:rFonts w:ascii="Aptos" w:hAnsi="Aptos"/>
                <w:b/>
                <w:sz w:val="16"/>
              </w:rPr>
              <w:t>)</w:t>
            </w:r>
          </w:p>
        </w:tc>
        <w:tc>
          <w:tcPr>
            <w:tcW w:w="2928" w:type="dxa"/>
          </w:tcPr>
          <w:p w14:paraId="101B47B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019B96F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ostatni status pakietu sprzed bieżącej zmiany, potrzebny do mechanizmu powrotu do wcześniejszego statusu</w:t>
            </w:r>
          </w:p>
        </w:tc>
      </w:tr>
      <w:tr w:rsidR="00BD48FC" w:rsidRPr="00820598" w14:paraId="354CFB4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CCCB73A" w14:textId="77777777" w:rsidR="00F647B4" w:rsidRDefault="00000000">
            <w:r>
              <w:rPr>
                <w:rFonts w:ascii="Aptos" w:hAnsi="Aptos"/>
                <w:sz w:val="16"/>
              </w:rPr>
              <w:t>Pakiet</w:t>
            </w:r>
          </w:p>
        </w:tc>
        <w:tc>
          <w:tcPr>
            <w:tcW w:w="1210" w:type="dxa"/>
          </w:tcPr>
          <w:p w14:paraId="48FC61B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Stan</w:t>
            </w:r>
          </w:p>
        </w:tc>
        <w:tc>
          <w:tcPr>
            <w:tcW w:w="1102" w:type="dxa"/>
          </w:tcPr>
          <w:p w14:paraId="629C8414" w14:textId="569C1006" w:rsidR="00BD48FC" w:rsidRPr="00B679B0"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statecode</w:t>
            </w:r>
          </w:p>
        </w:tc>
        <w:tc>
          <w:tcPr>
            <w:tcW w:w="1713" w:type="dxa"/>
          </w:tcPr>
          <w:p w14:paraId="42DB11A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stanu rekordu</w:t>
            </w:r>
          </w:p>
        </w:tc>
        <w:tc>
          <w:tcPr>
            <w:tcW w:w="1972" w:type="dxa"/>
          </w:tcPr>
          <w:p w14:paraId="694202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Zestaw opcji stanu w metadanych encji</w:t>
            </w:r>
          </w:p>
        </w:tc>
        <w:tc>
          <w:tcPr>
            <w:tcW w:w="3266" w:type="dxa"/>
          </w:tcPr>
          <w:p w14:paraId="245C1F8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wykonano dezaktywację rekordu [Pakiet]</w:t>
            </w:r>
            <w:r>
              <w:rPr>
                <w:rFonts w:ascii="Aptos" w:hAnsi="Aptos"/>
                <w:sz w:val="16"/>
              </w:rPr>
              <w:br/>
            </w:r>
            <w:r>
              <w:rPr>
                <w:rFonts w:ascii="Aptos" w:hAnsi="Aptos"/>
                <w:b/>
                <w:sz w:val="16"/>
              </w:rPr>
              <w:t>TO</w:t>
            </w:r>
            <w:r>
              <w:rPr>
                <w:rFonts w:ascii="Aptos" w:hAnsi="Aptos"/>
                <w:sz w:val="16"/>
              </w:rPr>
              <w:t xml:space="preserve"> [Pakiet].[Stan] = Nieaktywne</w:t>
            </w:r>
            <w:r>
              <w:rPr>
                <w:rFonts w:ascii="Aptos" w:hAnsi="Aptos"/>
                <w:sz w:val="16"/>
              </w:rPr>
              <w:br/>
              <w:t xml:space="preserve">    </w:t>
            </w:r>
            <w:r>
              <w:rPr>
                <w:rFonts w:ascii="Aptos" w:hAnsi="Aptos"/>
                <w:b/>
                <w:sz w:val="16"/>
              </w:rPr>
              <w:t>JEŻELI</w:t>
            </w:r>
            <w:r>
              <w:rPr>
                <w:rFonts w:ascii="Aptos" w:hAnsi="Aptos"/>
                <w:sz w:val="16"/>
              </w:rPr>
              <w:t xml:space="preserve"> wykonano aktywację rekordu [Pakiet]</w:t>
            </w:r>
            <w:r>
              <w:rPr>
                <w:rFonts w:ascii="Aptos" w:hAnsi="Aptos"/>
                <w:sz w:val="16"/>
              </w:rPr>
              <w:br/>
              <w:t xml:space="preserve">    </w:t>
            </w:r>
            <w:r>
              <w:rPr>
                <w:rFonts w:ascii="Aptos" w:hAnsi="Aptos"/>
                <w:b/>
                <w:sz w:val="16"/>
              </w:rPr>
              <w:t>TO</w:t>
            </w:r>
            <w:r>
              <w:rPr>
                <w:rFonts w:ascii="Aptos" w:hAnsi="Aptos"/>
                <w:sz w:val="16"/>
              </w:rPr>
              <w:t xml:space="preserve"> [Pakiet].[Stan] = Aktywne</w:t>
            </w:r>
          </w:p>
        </w:tc>
        <w:tc>
          <w:tcPr>
            <w:tcW w:w="2928" w:type="dxa"/>
          </w:tcPr>
          <w:p w14:paraId="4316C04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momencie wywołania akcji Dezaktywuj lub Aktywuj na rekordzie [Pakiet]</w:t>
            </w:r>
          </w:p>
        </w:tc>
        <w:tc>
          <w:tcPr>
            <w:tcW w:w="2835" w:type="dxa"/>
          </w:tcPr>
          <w:p w14:paraId="5ADB5BD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czy rekord Pakietu jest aktywny w systemie, czy nieaktywny</w:t>
            </w:r>
          </w:p>
        </w:tc>
      </w:tr>
      <w:tr w:rsidR="003778FF" w:rsidRPr="00820598" w14:paraId="68D2F1FC"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64B2EFB" w14:textId="77777777" w:rsidR="00F647B4" w:rsidRDefault="00000000">
            <w:r>
              <w:rPr>
                <w:rFonts w:ascii="Aptos" w:hAnsi="Aptos"/>
                <w:sz w:val="16"/>
              </w:rPr>
              <w:t>Pakiet</w:t>
            </w:r>
          </w:p>
        </w:tc>
        <w:tc>
          <w:tcPr>
            <w:tcW w:w="1210" w:type="dxa"/>
          </w:tcPr>
          <w:p w14:paraId="2C5EAD6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Liczba pozycji w pakiecie</w:t>
            </w:r>
          </w:p>
        </w:tc>
        <w:tc>
          <w:tcPr>
            <w:tcW w:w="1102" w:type="dxa"/>
          </w:tcPr>
          <w:p w14:paraId="09AF55CB" w14:textId="2DB9F831" w:rsidR="003778FF" w:rsidRDefault="002F68E8"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F68E8">
              <w:rPr>
                <w:rFonts w:ascii="Aptos" w:hAnsi="Aptos"/>
                <w:sz w:val="16"/>
                <w:szCs w:val="16"/>
              </w:rPr>
              <w:t>neu_itemsamountinbundle</w:t>
            </w:r>
          </w:p>
        </w:tc>
        <w:tc>
          <w:tcPr>
            <w:tcW w:w="1713" w:type="dxa"/>
          </w:tcPr>
          <w:p w14:paraId="7D3210D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04BD456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- 2147483647</w:t>
            </w:r>
          </w:p>
          <w:p w14:paraId="6C1B471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wartość maksymalna: 2147483647</w:t>
            </w:r>
          </w:p>
        </w:tc>
        <w:tc>
          <w:tcPr>
            <w:tcW w:w="1972" w:type="dxa"/>
          </w:tcPr>
          <w:p w14:paraId="6D84428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mapowanie</w:t>
            </w:r>
          </w:p>
        </w:tc>
        <w:tc>
          <w:tcPr>
            <w:tcW w:w="3266" w:type="dxa"/>
          </w:tcPr>
          <w:p w14:paraId="05F9465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tworzony jest rekord [Pakiet]</w:t>
            </w:r>
            <w:r>
              <w:rPr>
                <w:rFonts w:ascii="Aptos" w:hAnsi="Aptos"/>
                <w:sz w:val="16"/>
              </w:rPr>
              <w:br/>
            </w:r>
            <w:r>
              <w:rPr>
                <w:rFonts w:ascii="Aptos" w:hAnsi="Aptos"/>
                <w:b/>
                <w:sz w:val="16"/>
              </w:rPr>
              <w:t>TO</w:t>
            </w:r>
            <w:r>
              <w:rPr>
                <w:rFonts w:ascii="Aptos" w:hAnsi="Aptos"/>
                <w:sz w:val="16"/>
              </w:rPr>
              <w:t xml:space="preserve"> [Pakiet].[Liczba pozycji w pakiecie]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[Produkt przetargu] powiązany z [Pakiet]</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[Struktura przetargu].[Stan] &lt;&gt; „Import w trakcie”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[Pakiet].[Liczba pozycji w pakiecie] = wartość z liczby produktów przetargu dla tego pakietu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usuwany jest rekord [Produkt przetargu] powiązany z [Pakiet]</w:t>
            </w:r>
            <w:r>
              <w:rPr>
                <w:rFonts w:ascii="Aptos" w:hAnsi="Aptos"/>
                <w:sz w:val="16"/>
              </w:rPr>
              <w:br/>
              <w:t xml:space="preserve">            </w:t>
            </w:r>
            <w:r>
              <w:rPr>
                <w:rFonts w:ascii="Aptos" w:hAnsi="Aptos"/>
                <w:b/>
                <w:sz w:val="16"/>
              </w:rPr>
              <w:t>I</w:t>
            </w:r>
            <w:r>
              <w:rPr>
                <w:rFonts w:ascii="Aptos" w:hAnsi="Aptos"/>
                <w:sz w:val="16"/>
              </w:rPr>
              <w:t xml:space="preserve"> [Pakiet].[Liczba pozycji w pakiecie]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[Pakiet].[Liczba pozycji w pakiecie] = [Pakiet].[Liczba pozycji w pakiecie] − 1</w:t>
            </w:r>
            <w:r>
              <w:rPr>
                <w:rFonts w:ascii="Aptos" w:hAnsi="Aptos"/>
                <w:sz w:val="16"/>
              </w:rPr>
              <w:br/>
              <w:t xml:space="preserve">            </w:t>
            </w:r>
            <w:r>
              <w:rPr>
                <w:rFonts w:ascii="Aptos" w:hAnsi="Aptos"/>
                <w:b/>
                <w:sz w:val="16"/>
              </w:rPr>
              <w:t>JEŻELI</w:t>
            </w:r>
            <w:r>
              <w:rPr>
                <w:rFonts w:ascii="Aptos" w:hAnsi="Aptos"/>
                <w:sz w:val="16"/>
              </w:rPr>
              <w:t xml:space="preserve"> [Struktura przetargu] przechodzi w stan związany z przeliczeniem statystyk importuTHEN dla każdego [Pakiet] pod tą strukturą</w:t>
            </w:r>
            <w:r>
              <w:rPr>
                <w:rFonts w:ascii="Aptos" w:hAnsi="Aptos"/>
                <w:sz w:val="16"/>
              </w:rPr>
              <w:br/>
              <w:t xml:space="preserve">                [Pakiet].[Liczba pozycji w pakiecie] = liczba rekordów [Produkt przetargu] dla tego pakietu</w:t>
            </w:r>
          </w:p>
        </w:tc>
        <w:tc>
          <w:tcPr>
            <w:tcW w:w="2928" w:type="dxa"/>
          </w:tcPr>
          <w:p w14:paraId="3F2B45A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tworzeniu rekordu [Pakiet]</w:t>
            </w:r>
          </w:p>
          <w:p w14:paraId="7A1B57F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rekordu [Produkt przetargu]</w:t>
            </w:r>
          </w:p>
          <w:p w14:paraId="060B02E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[Struktura przetargu]</w:t>
            </w:r>
          </w:p>
          <w:p w14:paraId="6F7A9C0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skasowaniu rekordu [Produkt przetargu]</w:t>
            </w:r>
          </w:p>
        </w:tc>
        <w:tc>
          <w:tcPr>
            <w:tcW w:w="2835" w:type="dxa"/>
          </w:tcPr>
          <w:p w14:paraId="4DC1738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Przechowuje liczbę pozycji (produktów przetargu) przypisanych do pakietu</w:t>
            </w:r>
          </w:p>
        </w:tc>
      </w:tr>
      <w:tr w:rsidR="002828B1" w:rsidRPr="00820598" w14:paraId="289FD73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B9712F6" w14:textId="77777777" w:rsidR="00F647B4" w:rsidRDefault="00000000">
            <w:r>
              <w:rPr>
                <w:rFonts w:ascii="Aptos" w:hAnsi="Aptos"/>
                <w:sz w:val="16"/>
              </w:rPr>
              <w:t>Pakiet</w:t>
            </w:r>
          </w:p>
        </w:tc>
        <w:tc>
          <w:tcPr>
            <w:tcW w:w="1210" w:type="dxa"/>
          </w:tcPr>
          <w:p w14:paraId="117A66A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Flaga Producent</w:t>
            </w:r>
          </w:p>
        </w:tc>
        <w:tc>
          <w:tcPr>
            <w:tcW w:w="1102" w:type="dxa"/>
          </w:tcPr>
          <w:p w14:paraId="6C8945EB" w14:textId="59146DD2" w:rsidR="002828B1" w:rsidRPr="002F68E8" w:rsidRDefault="00BA58F1"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BA58F1">
              <w:rPr>
                <w:rFonts w:ascii="Aptos" w:hAnsi="Aptos"/>
                <w:sz w:val="16"/>
                <w:szCs w:val="16"/>
              </w:rPr>
              <w:t>neu_iscalculateproducer</w:t>
            </w:r>
          </w:p>
        </w:tc>
        <w:tc>
          <w:tcPr>
            <w:tcW w:w="1713" w:type="dxa"/>
          </w:tcPr>
          <w:p w14:paraId="470BE6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2E890D4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5ACF55F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5F21407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w:t>
            </w:r>
          </w:p>
        </w:tc>
        <w:tc>
          <w:tcPr>
            <w:tcW w:w="3266" w:type="dxa"/>
          </w:tcPr>
          <w:p w14:paraId="19B2F25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[Pakiet] zawiera pole Flaga Producent</w:t>
            </w:r>
            <w:r>
              <w:rPr>
                <w:rFonts w:ascii="Aptos" w:hAnsi="Aptos"/>
                <w:sz w:val="16"/>
              </w:rPr>
              <w:br/>
            </w:r>
            <w:r>
              <w:rPr>
                <w:rFonts w:ascii="Aptos" w:hAnsi="Aptos"/>
                <w:b/>
                <w:sz w:val="16"/>
              </w:rPr>
              <w:t>TO</w:t>
            </w:r>
            <w:r>
              <w:rPr>
                <w:rFonts w:ascii="Aptos" w:hAnsi="Aptos"/>
                <w:sz w:val="16"/>
              </w:rPr>
              <w:t xml:space="preserve"> [Pakiet].[Flaga Producent] = wartość Tak/Nie z tego zapisu</w:t>
            </w:r>
          </w:p>
        </w:tc>
        <w:tc>
          <w:tcPr>
            <w:tcW w:w="2928" w:type="dxa"/>
          </w:tcPr>
          <w:p w14:paraId="21E93F8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lub aktualizacji rekordu [Pakiet]</w:t>
            </w:r>
          </w:p>
        </w:tc>
        <w:tc>
          <w:tcPr>
            <w:tcW w:w="2835" w:type="dxa"/>
          </w:tcPr>
          <w:p w14:paraId="0C36B2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Flaga informuje, czy dla pakietu ma obowiązywać ścieżka obliczeń związana z producentem (Tak) czy nie (Nie)</w:t>
            </w:r>
          </w:p>
        </w:tc>
      </w:tr>
      <w:tr w:rsidR="00CF5EF9" w:rsidRPr="00820598" w14:paraId="7D988FE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7619887" w14:textId="77777777" w:rsidR="00F647B4" w:rsidRDefault="00000000">
            <w:r>
              <w:rPr>
                <w:rFonts w:ascii="Aptos" w:hAnsi="Aptos"/>
                <w:sz w:val="16"/>
              </w:rPr>
              <w:t>Pakiet</w:t>
            </w:r>
          </w:p>
        </w:tc>
        <w:tc>
          <w:tcPr>
            <w:tcW w:w="1210" w:type="dxa"/>
          </w:tcPr>
          <w:p w14:paraId="296202E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Status pref. producentów</w:t>
            </w:r>
          </w:p>
        </w:tc>
        <w:tc>
          <w:tcPr>
            <w:tcW w:w="1102" w:type="dxa"/>
          </w:tcPr>
          <w:p w14:paraId="08DD62B2" w14:textId="2B027B19" w:rsidR="00CF5EF9" w:rsidRPr="00BA58F1" w:rsidRDefault="00E80733"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80733">
              <w:rPr>
                <w:rFonts w:ascii="Aptos" w:hAnsi="Aptos"/>
                <w:sz w:val="16"/>
                <w:szCs w:val="16"/>
              </w:rPr>
              <w:t>neu_stateprefferproducer</w:t>
            </w:r>
          </w:p>
        </w:tc>
        <w:tc>
          <w:tcPr>
            <w:tcW w:w="1713" w:type="dxa"/>
          </w:tcPr>
          <w:p w14:paraId="0108D18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4A5ABF3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Brak uwzględnienia preferowanych producentów : 279660000</w:t>
            </w:r>
          </w:p>
          <w:p w14:paraId="1665BFE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Uwzględnianie preferowanych producentów w trakcie: 279660001</w:t>
            </w:r>
          </w:p>
          <w:p w14:paraId="587ECA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Uwzględnianie preferowanych producentów zakończone: 279660002</w:t>
            </w:r>
          </w:p>
          <w:p w14:paraId="131BCCC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Przywracanie wyników mapowania w trakcie: 279660003</w:t>
            </w:r>
          </w:p>
        </w:tc>
        <w:tc>
          <w:tcPr>
            <w:tcW w:w="1972" w:type="dxa"/>
          </w:tcPr>
          <w:p w14:paraId="2C8B511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Logika uwzględniania preferowanych producentów</w:t>
            </w:r>
          </w:p>
        </w:tc>
        <w:tc>
          <w:tcPr>
            <w:tcW w:w="3266" w:type="dxa"/>
          </w:tcPr>
          <w:p w14:paraId="77B1FF8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[Pakiet] zawiera pole Status pref. producentów</w:t>
            </w:r>
            <w:r>
              <w:rPr>
                <w:rFonts w:ascii="Aptos" w:hAnsi="Aptos"/>
                <w:sz w:val="16"/>
              </w:rPr>
              <w:br/>
            </w:r>
            <w:r>
              <w:rPr>
                <w:rFonts w:ascii="Aptos" w:hAnsi="Aptos"/>
                <w:b/>
                <w:sz w:val="16"/>
              </w:rPr>
              <w:t>TO</w:t>
            </w:r>
            <w:r>
              <w:rPr>
                <w:rFonts w:ascii="Aptos" w:hAnsi="Aptos"/>
                <w:sz w:val="16"/>
              </w:rPr>
              <w:t xml:space="preserve"> [Pakiet].[Status pref. producentów] = wartość opcji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[Pakiet].[Status pref. producentów] = „Uwzględnianie preferowanych producentów w trakcie.”</w:t>
            </w:r>
            <w:r>
              <w:rPr>
                <w:rFonts w:ascii="Aptos" w:hAnsi="Aptos"/>
                <w:sz w:val="16"/>
              </w:rPr>
              <w:br/>
              <w:t xml:space="preserve">        </w:t>
            </w:r>
            <w:r>
              <w:rPr>
                <w:rFonts w:ascii="Aptos" w:hAnsi="Aptos"/>
                <w:b/>
                <w:sz w:val="16"/>
              </w:rPr>
              <w:t>I</w:t>
            </w:r>
            <w:r>
              <w:rPr>
                <w:rFonts w:ascii="Aptos" w:hAnsi="Aptos"/>
                <w:sz w:val="16"/>
              </w:rPr>
              <w:t xml:space="preserve"> wykonana akcja ustawienia produktu dopasowanego „głównego” wg preferowanych producentów dla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[Pakiet].[Status pref. producentów] = „Uwzględnianie preferowanych producentów zakończone.”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[Pakiet].[Status pref. producentów] = „Przywracanie wyników mapowania w </w:t>
            </w:r>
            <w:r>
              <w:rPr>
                <w:rFonts w:ascii="Aptos" w:hAnsi="Aptos"/>
                <w:sz w:val="16"/>
              </w:rPr>
              <w:lastRenderedPageBreak/>
              <w:t>trakcie.”</w:t>
            </w:r>
            <w:r>
              <w:rPr>
                <w:rFonts w:ascii="Aptos" w:hAnsi="Aptos"/>
                <w:sz w:val="16"/>
              </w:rPr>
              <w:br/>
              <w:t xml:space="preserve">            </w:t>
            </w:r>
            <w:r>
              <w:rPr>
                <w:rFonts w:ascii="Aptos" w:hAnsi="Aptos"/>
                <w:b/>
                <w:sz w:val="16"/>
              </w:rPr>
              <w:t>I</w:t>
            </w:r>
            <w:r>
              <w:rPr>
                <w:rFonts w:ascii="Aptos" w:hAnsi="Aptos"/>
                <w:sz w:val="16"/>
              </w:rPr>
              <w:t xml:space="preserve"> wykonana akcja ustawienia produktu głównego wg kolejności wyników mapowania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[Pakiet].[Status pref. producentów] = „Brak uwzględnienia preferowanych producentów.”</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[Pakiet].[Status pref. producentów] = „Uwzględnianie preferowanych producentów w trakcie.”</w:t>
            </w:r>
            <w:r>
              <w:rPr>
                <w:rFonts w:ascii="Aptos" w:hAnsi="Aptos"/>
                <w:sz w:val="16"/>
              </w:rPr>
              <w:br/>
              <w:t xml:space="preserve">                </w:t>
            </w:r>
            <w:r>
              <w:rPr>
                <w:rFonts w:ascii="Aptos" w:hAnsi="Aptos"/>
                <w:b/>
                <w:sz w:val="16"/>
              </w:rPr>
              <w:t>I</w:t>
            </w:r>
            <w:r>
              <w:rPr>
                <w:rFonts w:ascii="Aptos" w:hAnsi="Aptos"/>
                <w:sz w:val="16"/>
              </w:rPr>
              <w:t xml:space="preserve"> wykonana ścieżka kalkulacji mapowania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[Pakiet].[Status pref. producentów] = „Uwzględnianie preferowanych producentów zakończone.”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[Pakiet].[Status pref. producentów] = „Przywracanie wyników mapowania w trakcie.”</w:t>
            </w:r>
            <w:r>
              <w:rPr>
                <w:rFonts w:ascii="Aptos" w:hAnsi="Aptos"/>
                <w:sz w:val="16"/>
              </w:rPr>
              <w:br/>
              <w:t xml:space="preserve">                    </w:t>
            </w:r>
            <w:r>
              <w:rPr>
                <w:rFonts w:ascii="Aptos" w:hAnsi="Aptos"/>
                <w:b/>
                <w:sz w:val="16"/>
              </w:rPr>
              <w:t>I</w:t>
            </w:r>
            <w:r>
              <w:rPr>
                <w:rFonts w:ascii="Aptos" w:hAnsi="Aptos"/>
                <w:sz w:val="16"/>
              </w:rPr>
              <w:t xml:space="preserve"> wykonana ta sama ścieżka kalkulacji mapowania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[Pakiet].[Status pref. producentów] = „Brak uwzględnienia preferowanych producentów.”</w:t>
            </w:r>
          </w:p>
        </w:tc>
        <w:tc>
          <w:tcPr>
            <w:tcW w:w="2928" w:type="dxa"/>
          </w:tcPr>
          <w:p w14:paraId="16FA371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Akcja uwzględniania preferowanych producentów</w:t>
            </w:r>
          </w:p>
          <w:p w14:paraId="182103A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Mapowanie</w:t>
            </w:r>
          </w:p>
        </w:tc>
        <w:tc>
          <w:tcPr>
            <w:tcW w:w="2835" w:type="dxa"/>
          </w:tcPr>
          <w:p w14:paraId="459575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czy i w jakim etapie jest obsługa preferowanych producentów oraz przywracanie wyników mapowania dla pakietu</w:t>
            </w:r>
          </w:p>
        </w:tc>
      </w:tr>
      <w:tr w:rsidR="00B06542" w:rsidRPr="00820598" w14:paraId="40C584B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1462B08" w14:textId="77777777" w:rsidR="00F647B4" w:rsidRDefault="00000000">
            <w:r>
              <w:rPr>
                <w:rFonts w:ascii="Aptos" w:hAnsi="Aptos"/>
                <w:sz w:val="16"/>
              </w:rPr>
              <w:t>Pakiet</w:t>
            </w:r>
          </w:p>
        </w:tc>
        <w:tc>
          <w:tcPr>
            <w:tcW w:w="1210" w:type="dxa"/>
          </w:tcPr>
          <w:p w14:paraId="11CCA82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Producenci Preferowani dla Pakietu</w:t>
            </w:r>
          </w:p>
        </w:tc>
        <w:tc>
          <w:tcPr>
            <w:tcW w:w="1102" w:type="dxa"/>
          </w:tcPr>
          <w:p w14:paraId="623CC2F7" w14:textId="7412D34B" w:rsidR="00B06542" w:rsidRPr="00E80733" w:rsidRDefault="006A1B1E"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A1B1E">
              <w:rPr>
                <w:rFonts w:ascii="Aptos" w:hAnsi="Aptos"/>
                <w:sz w:val="16"/>
                <w:szCs w:val="16"/>
              </w:rPr>
              <w:t>GRID_PREFERREDPRODUCERSINBUNDLE</w:t>
            </w:r>
          </w:p>
        </w:tc>
        <w:tc>
          <w:tcPr>
            <w:tcW w:w="1713" w:type="dxa"/>
          </w:tcPr>
          <w:p w14:paraId="02A4854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7C9AE21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Dodanie wiersza z siatki lub z innej ścieżki tworzącej rekord [Producent Preferowany] z ustawionym pakietem</w:t>
            </w:r>
          </w:p>
          <w:p w14:paraId="5CDF93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Edycja pól z wiersza lub z otwartego formularza rekordu powiązania</w:t>
            </w:r>
          </w:p>
        </w:tc>
        <w:tc>
          <w:tcPr>
            <w:tcW w:w="3266" w:type="dxa"/>
          </w:tcPr>
          <w:p w14:paraId="081C013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tworzy rekord [Producent preferowany] z ustawionym [Pakiet] i Priorytetem</w:t>
            </w:r>
            <w:r>
              <w:rPr>
                <w:rFonts w:ascii="Aptos" w:hAnsi="Aptos"/>
                <w:sz w:val="16"/>
              </w:rPr>
              <w:br/>
            </w:r>
            <w:r>
              <w:rPr>
                <w:rFonts w:ascii="Aptos" w:hAnsi="Aptos"/>
                <w:b/>
                <w:sz w:val="16"/>
              </w:rPr>
              <w:t>TO</w:t>
            </w:r>
            <w:r>
              <w:rPr>
                <w:rFonts w:ascii="Aptos" w:hAnsi="Aptos"/>
                <w:sz w:val="16"/>
              </w:rPr>
              <w:t xml:space="preserve"> tworzony jest wiersz podsiatki powiązany z tym pakietem</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zmienia Priorytet na istniejącym rekordzie [Producent preferowany] powiązanym z [Pakiet]</w:t>
            </w:r>
            <w:r>
              <w:rPr>
                <w:rFonts w:ascii="Aptos" w:hAnsi="Aptos"/>
                <w:sz w:val="16"/>
              </w:rPr>
              <w:br/>
              <w:t xml:space="preserve">        </w:t>
            </w:r>
            <w:r>
              <w:rPr>
                <w:rFonts w:ascii="Aptos" w:hAnsi="Aptos"/>
                <w:b/>
                <w:sz w:val="16"/>
              </w:rPr>
              <w:t>I</w:t>
            </w:r>
            <w:r>
              <w:rPr>
                <w:rFonts w:ascii="Aptos" w:hAnsi="Aptos"/>
                <w:sz w:val="16"/>
              </w:rPr>
              <w:t xml:space="preserve"> po zmianie w pakiecie istnieje więcej niż jeden rekord z tym samym Priorytetem</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błąd zapisu</w:t>
            </w:r>
            <w:r>
              <w:rPr>
                <w:rFonts w:ascii="Aptos" w:hAnsi="Aptos"/>
                <w:sz w:val="16"/>
              </w:rPr>
              <w:br/>
              <w:t xml:space="preserve">        </w:t>
            </w:r>
            <w:r>
              <w:rPr>
                <w:rFonts w:ascii="Aptos" w:hAnsi="Aptos"/>
                <w:b/>
                <w:sz w:val="16"/>
              </w:rPr>
              <w:t>JEŻELI</w:t>
            </w:r>
            <w:r>
              <w:rPr>
                <w:rFonts w:ascii="Aptos" w:hAnsi="Aptos"/>
                <w:sz w:val="16"/>
              </w:rPr>
              <w:t xml:space="preserve"> użytkownik tworzy kolejny rekord [Producent preferowany] dla tego samego </w:t>
            </w:r>
            <w:r>
              <w:rPr>
                <w:rFonts w:ascii="Aptos" w:hAnsi="Aptos"/>
                <w:sz w:val="16"/>
              </w:rPr>
              <w:lastRenderedPageBreak/>
              <w:t>[Pakiet] z Priorytetem już użytym w innym wierszu</w:t>
            </w:r>
            <w:r>
              <w:rPr>
                <w:rFonts w:ascii="Aptos" w:hAnsi="Aptos"/>
                <w:sz w:val="16"/>
              </w:rPr>
              <w:br/>
              <w:t xml:space="preserve">        </w:t>
            </w:r>
            <w:r>
              <w:rPr>
                <w:rFonts w:ascii="Aptos" w:hAnsi="Aptos"/>
                <w:b/>
                <w:sz w:val="16"/>
              </w:rPr>
              <w:t>TO</w:t>
            </w:r>
            <w:r>
              <w:rPr>
                <w:rFonts w:ascii="Aptos" w:hAnsi="Aptos"/>
                <w:sz w:val="16"/>
              </w:rPr>
              <w:t xml:space="preserve"> błąd zapisu</w:t>
            </w:r>
          </w:p>
        </w:tc>
        <w:tc>
          <w:tcPr>
            <w:tcW w:w="2928" w:type="dxa"/>
          </w:tcPr>
          <w:p w14:paraId="2D1B1B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tworzeniu rekordu</w:t>
            </w:r>
          </w:p>
          <w:p w14:paraId="0409F0D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p w14:paraId="0C68467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skasowaniu rekordu</w:t>
            </w:r>
          </w:p>
        </w:tc>
        <w:tc>
          <w:tcPr>
            <w:tcW w:w="2835" w:type="dxa"/>
          </w:tcPr>
          <w:p w14:paraId="1764E49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Podsiatka definiuje kolejność i zestaw preferowanych producentów dla pakietu. Te dane są wejściem do procesu uwzględniania preferowanych producentów przy ustawianiu produktu głównego w mapowaniu, a przy braku wpisów na pakiecie obowiązuje lista na przetargu</w:t>
            </w:r>
          </w:p>
        </w:tc>
      </w:tr>
      <w:tr w:rsidR="00612169" w:rsidRPr="00820598" w14:paraId="4242C05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6CA7703" w14:textId="77777777" w:rsidR="00F647B4" w:rsidRDefault="00000000">
            <w:r>
              <w:rPr>
                <w:rFonts w:ascii="Aptos" w:hAnsi="Aptos"/>
                <w:sz w:val="16"/>
              </w:rPr>
              <w:t>Pakiet</w:t>
            </w:r>
          </w:p>
        </w:tc>
        <w:tc>
          <w:tcPr>
            <w:tcW w:w="1210" w:type="dxa"/>
          </w:tcPr>
          <w:p w14:paraId="14A2D4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obowiązywania Pakietu OD</w:t>
            </w:r>
          </w:p>
        </w:tc>
        <w:tc>
          <w:tcPr>
            <w:tcW w:w="1102" w:type="dxa"/>
          </w:tcPr>
          <w:p w14:paraId="5E138B36" w14:textId="3F058A10" w:rsidR="00612169" w:rsidRPr="006A1B1E" w:rsidRDefault="00C566A5"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566A5">
              <w:rPr>
                <w:rFonts w:ascii="Aptos" w:hAnsi="Aptos"/>
                <w:sz w:val="16"/>
                <w:szCs w:val="16"/>
              </w:rPr>
              <w:t>neu_validitydatefrom</w:t>
            </w:r>
          </w:p>
        </w:tc>
        <w:tc>
          <w:tcPr>
            <w:tcW w:w="1713" w:type="dxa"/>
          </w:tcPr>
          <w:p w14:paraId="3567D6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6B9525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daty przez użytkownika na formularzu [Pakiet]</w:t>
            </w:r>
          </w:p>
          <w:p w14:paraId="53D4738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[Przetarg].[Data obowiązywania OD], jeśli pole jest na przetargu wypełnione</w:t>
            </w:r>
          </w:p>
          <w:p w14:paraId="18602B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na [Przetargu] zmienia się okres obowiązywania (OD/DO). Wartości na pakiecie są uzupełniane zaktualizowanymi datami przetargu, o ile pakiet był zsynchronizowany z poprzednim stanem przetargu (przed zapisem, jeśli chodzi o daty OD/DO)</w:t>
            </w:r>
          </w:p>
        </w:tc>
        <w:tc>
          <w:tcPr>
            <w:tcW w:w="3266" w:type="dxa"/>
          </w:tcPr>
          <w:p w14:paraId="3C776EF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Data obowiązywania OD</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obowiązywania Pakietu OD] = [Przetarg].[Data obowiązywania OD]</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zapisuje na [Pakiet] nową wartość Data obowiązywania Pakietu OD</w:t>
            </w:r>
            <w:r>
              <w:rPr>
                <w:rFonts w:ascii="Aptos" w:hAnsi="Aptos"/>
                <w:sz w:val="16"/>
              </w:rPr>
              <w:br/>
              <w:t xml:space="preserve">        </w:t>
            </w:r>
            <w:r>
              <w:rPr>
                <w:rFonts w:ascii="Aptos" w:hAnsi="Aptos"/>
                <w:b/>
                <w:sz w:val="16"/>
              </w:rPr>
              <w:t>I</w:t>
            </w:r>
            <w:r>
              <w:rPr>
                <w:rFonts w:ascii="Aptos" w:hAnsi="Aptos"/>
                <w:sz w:val="16"/>
              </w:rPr>
              <w:t xml:space="preserve"> przechodzi walidacja </w:t>
            </w:r>
            <w:r>
              <w:rPr>
                <w:rFonts w:ascii="Aptos" w:hAnsi="Aptos"/>
                <w:b/>
                <w:sz w:val="16"/>
              </w:rPr>
              <w:t>(</w:t>
            </w:r>
            <w:r>
              <w:rPr>
                <w:rFonts w:ascii="Aptos" w:hAnsi="Aptos"/>
                <w:sz w:val="16"/>
              </w:rPr>
              <w:t>patrz Uwagi</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obowiązywania Pakietu OD] = data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daty obowiązywania</w:t>
            </w:r>
            <w:r>
              <w:rPr>
                <w:rFonts w:ascii="Aptos" w:hAnsi="Aptos"/>
                <w:sz w:val="16"/>
              </w:rPr>
              <w:br/>
              <w:t xml:space="preserve">            </w:t>
            </w:r>
            <w:r>
              <w:rPr>
                <w:rFonts w:ascii="Aptos" w:hAnsi="Aptos"/>
                <w:b/>
                <w:sz w:val="16"/>
              </w:rPr>
              <w:t>I</w:t>
            </w:r>
            <w:r>
              <w:rPr>
                <w:rFonts w:ascii="Aptos" w:hAnsi="Aptos"/>
                <w:sz w:val="16"/>
              </w:rPr>
              <w:t xml:space="preserve"> dla danego [Pakiet] daty pakietu odpowiadały wcześniejszemu stanowi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obowiązywania Pakietu OD] = [Przetarg].[Data obowiązywania OD]</w:t>
            </w:r>
          </w:p>
        </w:tc>
        <w:tc>
          <w:tcPr>
            <w:tcW w:w="2928" w:type="dxa"/>
          </w:tcPr>
          <w:p w14:paraId="652EEC1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[Pakiet]</w:t>
            </w:r>
          </w:p>
          <w:p w14:paraId="5424AC5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1DF53C7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641E2C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Początek okresu, w którym obowiązuje pakiet w ramach przetargu</w:t>
            </w:r>
          </w:p>
        </w:tc>
      </w:tr>
      <w:tr w:rsidR="00C00479" w:rsidRPr="00820598" w14:paraId="24E9C23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87C3C1E" w14:textId="77777777" w:rsidR="00F647B4" w:rsidRDefault="00000000">
            <w:r>
              <w:rPr>
                <w:rFonts w:ascii="Aptos" w:hAnsi="Aptos"/>
                <w:sz w:val="16"/>
              </w:rPr>
              <w:t>Pakiet</w:t>
            </w:r>
          </w:p>
        </w:tc>
        <w:tc>
          <w:tcPr>
            <w:tcW w:w="1210" w:type="dxa"/>
          </w:tcPr>
          <w:p w14:paraId="74A0E0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obowiązywania Pakietu DO</w:t>
            </w:r>
          </w:p>
        </w:tc>
        <w:tc>
          <w:tcPr>
            <w:tcW w:w="1102" w:type="dxa"/>
          </w:tcPr>
          <w:p w14:paraId="3DB59A37" w14:textId="35EABCF0" w:rsidR="00C00479" w:rsidRPr="00C566A5" w:rsidRDefault="00494DF7"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494DF7">
              <w:rPr>
                <w:rFonts w:ascii="Aptos" w:hAnsi="Aptos"/>
                <w:sz w:val="16"/>
                <w:szCs w:val="16"/>
              </w:rPr>
              <w:t>neu_validitydateto</w:t>
            </w:r>
          </w:p>
        </w:tc>
        <w:tc>
          <w:tcPr>
            <w:tcW w:w="1713" w:type="dxa"/>
          </w:tcPr>
          <w:p w14:paraId="4CE82C7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01FF3A1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daty przez użytkownika na formularzu [Pakiet]</w:t>
            </w:r>
          </w:p>
          <w:p w14:paraId="37650C5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[Przetarg].[Data obowiązywania DO], jeśli pole jest na przetargu wypełnione</w:t>
            </w:r>
          </w:p>
          <w:p w14:paraId="3A96C9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Gdy na [Przetargu] zmienia się okres obowiązywania (OD/DO). Wartości na pakiecie są uzupełniane zaktualizowanymi datami przetargu, o ile pakiet był </w:t>
            </w:r>
            <w:r>
              <w:rPr>
                <w:rFonts w:ascii="Aptos" w:hAnsi="Aptos"/>
                <w:sz w:val="16"/>
              </w:rPr>
              <w:lastRenderedPageBreak/>
              <w:t>zsynchronizowany z poprzednim stanem przetargu (przed zapisem, jeśli chodzi o daty OD/DO)</w:t>
            </w:r>
          </w:p>
        </w:tc>
        <w:tc>
          <w:tcPr>
            <w:tcW w:w="3266" w:type="dxa"/>
          </w:tcPr>
          <w:p w14:paraId="45B4CD0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Data obowiązywania DO</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obowiązywania Pakietu DO] = [Przetarg].[Data obowiązywania DO]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lub API zapisuje na [Pakiet] nową wartość Data obowiązywania Pakietu DO</w:t>
            </w:r>
            <w:r>
              <w:rPr>
                <w:rFonts w:ascii="Aptos" w:hAnsi="Aptos"/>
                <w:sz w:val="16"/>
              </w:rPr>
              <w:br/>
              <w:t xml:space="preserve">        </w:t>
            </w:r>
            <w:r>
              <w:rPr>
                <w:rFonts w:ascii="Aptos" w:hAnsi="Aptos"/>
                <w:b/>
                <w:sz w:val="16"/>
              </w:rPr>
              <w:t>I</w:t>
            </w:r>
            <w:r>
              <w:rPr>
                <w:rFonts w:ascii="Aptos" w:hAnsi="Aptos"/>
                <w:sz w:val="16"/>
              </w:rPr>
              <w:t xml:space="preserve"> przechodzi walidacja </w:t>
            </w:r>
            <w:r>
              <w:rPr>
                <w:rFonts w:ascii="Aptos" w:hAnsi="Aptos"/>
                <w:b/>
                <w:sz w:val="16"/>
              </w:rPr>
              <w:t>(</w:t>
            </w:r>
            <w:r>
              <w:rPr>
                <w:rFonts w:ascii="Aptos" w:hAnsi="Aptos"/>
                <w:sz w:val="16"/>
              </w:rPr>
              <w:t>patrz Uwagi</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obowiązywania Pakietu DO] = data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daty obowiązywania</w:t>
            </w:r>
            <w:r>
              <w:rPr>
                <w:rFonts w:ascii="Aptos" w:hAnsi="Aptos"/>
                <w:sz w:val="16"/>
              </w:rPr>
              <w:br/>
              <w:t xml:space="preserve">            </w:t>
            </w:r>
            <w:r>
              <w:rPr>
                <w:rFonts w:ascii="Aptos" w:hAnsi="Aptos"/>
                <w:b/>
                <w:sz w:val="16"/>
              </w:rPr>
              <w:t>I</w:t>
            </w:r>
            <w:r>
              <w:rPr>
                <w:rFonts w:ascii="Aptos" w:hAnsi="Aptos"/>
                <w:sz w:val="16"/>
              </w:rPr>
              <w:t xml:space="preserve"> dla danego [Pakiet] daty pakietu odpowiadały wcześniejszemu stanowi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obowiązywania Pakietu DO] = [Przetarg].[Data obowiązywania DO]</w:t>
            </w:r>
          </w:p>
        </w:tc>
        <w:tc>
          <w:tcPr>
            <w:tcW w:w="2928" w:type="dxa"/>
          </w:tcPr>
          <w:p w14:paraId="3DA6B97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[Pakiet]</w:t>
            </w:r>
          </w:p>
          <w:p w14:paraId="402567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7604CF0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[Przetarg]</w:t>
            </w:r>
          </w:p>
        </w:tc>
        <w:tc>
          <w:tcPr>
            <w:tcW w:w="2835" w:type="dxa"/>
          </w:tcPr>
          <w:p w14:paraId="3186DC9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Koniec okresu, w którym obowiązuje pakiet w ramach przetargu</w:t>
            </w:r>
          </w:p>
        </w:tc>
      </w:tr>
      <w:tr w:rsidR="0082651B" w:rsidRPr="00820598" w14:paraId="280DA70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FD5B75C" w14:textId="77777777" w:rsidR="00F647B4" w:rsidRDefault="00000000">
            <w:r>
              <w:rPr>
                <w:rFonts w:ascii="Aptos" w:hAnsi="Aptos"/>
                <w:sz w:val="16"/>
              </w:rPr>
              <w:t>Pakiet</w:t>
            </w:r>
          </w:p>
        </w:tc>
        <w:tc>
          <w:tcPr>
            <w:tcW w:w="1210" w:type="dxa"/>
          </w:tcPr>
          <w:p w14:paraId="1DCA5F2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ogłoszenia Przetargu</w:t>
            </w:r>
          </w:p>
        </w:tc>
        <w:tc>
          <w:tcPr>
            <w:tcW w:w="1102" w:type="dxa"/>
          </w:tcPr>
          <w:p w14:paraId="191A5E05" w14:textId="5C3F4A3C" w:rsidR="0082651B" w:rsidRPr="00494DF7" w:rsidRDefault="007C42CA"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C42CA">
              <w:rPr>
                <w:rFonts w:ascii="Aptos" w:hAnsi="Aptos"/>
                <w:sz w:val="16"/>
                <w:szCs w:val="16"/>
              </w:rPr>
              <w:t>neu_annoucementdate</w:t>
            </w:r>
          </w:p>
        </w:tc>
        <w:tc>
          <w:tcPr>
            <w:tcW w:w="1713" w:type="dxa"/>
          </w:tcPr>
          <w:p w14:paraId="442AB21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34FF758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[Pakiet]</w:t>
            </w:r>
          </w:p>
          <w:p w14:paraId="474B72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[Przetarg].[Data ogłoszenia], jeśli pole jest na przetargu wypełnione</w:t>
            </w:r>
          </w:p>
          <w:p w14:paraId="3465885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gdy zapis [Przetargu] zmienia tę datę: dla powiązanych pakietów, jeśli wartość na pakiecie odpowiadała poprzedniemu stanowi przetargu, pole na pakiecie jest ustawiane na aktualną wartość z przetargu.</w:t>
            </w:r>
          </w:p>
        </w:tc>
        <w:tc>
          <w:tcPr>
            <w:tcW w:w="3266" w:type="dxa"/>
          </w:tcPr>
          <w:p w14:paraId="362D631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Data ogłoszenia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ogłoszenia Przetargu] = [Przetarg].[Data ogłoszenia]</w:t>
            </w:r>
            <w:r>
              <w:rPr>
                <w:rFonts w:ascii="Aptos" w:hAnsi="Aptos"/>
                <w:sz w:val="16"/>
              </w:rPr>
              <w:br/>
              <w:t xml:space="preserve">    </w:t>
            </w:r>
            <w:r>
              <w:rPr>
                <w:rFonts w:ascii="Aptos" w:hAnsi="Aptos"/>
                <w:b/>
                <w:sz w:val="16"/>
              </w:rPr>
              <w:t>JEŻELI</w:t>
            </w:r>
            <w:r>
              <w:rPr>
                <w:rFonts w:ascii="Aptos" w:hAnsi="Aptos"/>
                <w:sz w:val="16"/>
              </w:rPr>
              <w:t xml:space="preserve"> użytkownik zapisuje na [Pakiet] nową wartość Data ogłoszenia Przetargu</w:t>
            </w:r>
            <w:r>
              <w:rPr>
                <w:rFonts w:ascii="Aptos" w:hAnsi="Aptos"/>
                <w:sz w:val="16"/>
              </w:rPr>
              <w:br/>
              <w:t xml:space="preserve">    </w:t>
            </w:r>
            <w:r>
              <w:rPr>
                <w:rFonts w:ascii="Aptos" w:hAnsi="Aptos"/>
                <w:b/>
                <w:sz w:val="16"/>
              </w:rPr>
              <w:t>TO</w:t>
            </w:r>
            <w:r>
              <w:rPr>
                <w:rFonts w:ascii="Aptos" w:hAnsi="Aptos"/>
                <w:sz w:val="16"/>
              </w:rPr>
              <w:t xml:space="preserve"> [Pakiet].[Data ogłoszenia Przetargu] = data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Data ogłoszenia</w:t>
            </w:r>
            <w:r>
              <w:rPr>
                <w:rFonts w:ascii="Aptos" w:hAnsi="Aptos"/>
                <w:sz w:val="16"/>
              </w:rPr>
              <w:br/>
              <w:t xml:space="preserve">            </w:t>
            </w:r>
            <w:r>
              <w:rPr>
                <w:rFonts w:ascii="Aptos" w:hAnsi="Aptos"/>
                <w:b/>
                <w:sz w:val="16"/>
              </w:rPr>
              <w:t>I</w:t>
            </w:r>
            <w:r>
              <w:rPr>
                <w:rFonts w:ascii="Aptos" w:hAnsi="Aptos"/>
                <w:sz w:val="16"/>
              </w:rPr>
              <w:t xml:space="preserve"> [Pakiet].[Data ogłoszenia Przetargu] = [Przetarg].[Data ogłoszenia] sprzed tego zapisu </w:t>
            </w:r>
            <w:r>
              <w:rPr>
                <w:rFonts w:ascii="Aptos" w:hAnsi="Aptos"/>
                <w:b/>
                <w:sz w:val="16"/>
              </w:rPr>
              <w:t>(</w:t>
            </w:r>
            <w:r>
              <w:rPr>
                <w:rFonts w:ascii="Aptos" w:hAnsi="Aptos"/>
                <w:sz w:val="16"/>
              </w:rPr>
              <w:t>przed</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 po zapisie ma niepustą Data ogłoszenia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ogłoszenia Przetargu] = [Przetarg].[Data ogłoszenia] </w:t>
            </w:r>
            <w:r>
              <w:rPr>
                <w:rFonts w:ascii="Aptos" w:hAnsi="Aptos"/>
                <w:b/>
                <w:sz w:val="16"/>
              </w:rPr>
              <w:t>(</w:t>
            </w:r>
            <w:r>
              <w:rPr>
                <w:rFonts w:ascii="Aptos" w:hAnsi="Aptos"/>
                <w:sz w:val="16"/>
              </w:rPr>
              <w:t>po</w:t>
            </w:r>
            <w:r>
              <w:rPr>
                <w:rFonts w:ascii="Aptos" w:hAnsi="Aptos"/>
                <w:b/>
                <w:sz w:val="16"/>
              </w:rPr>
              <w:t>)</w:t>
            </w:r>
          </w:p>
        </w:tc>
        <w:tc>
          <w:tcPr>
            <w:tcW w:w="2928" w:type="dxa"/>
          </w:tcPr>
          <w:p w14:paraId="367E000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[Pakiet]</w:t>
            </w:r>
          </w:p>
          <w:p w14:paraId="1AD3446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35F366E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55BE823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ogłoszenia przetargu widoczna w kontekście pakietu</w:t>
            </w:r>
          </w:p>
        </w:tc>
      </w:tr>
      <w:tr w:rsidR="002F4F70" w:rsidRPr="00820598" w14:paraId="1760B322"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C9EFE87" w14:textId="77777777" w:rsidR="00F647B4" w:rsidRDefault="00000000">
            <w:r>
              <w:rPr>
                <w:rFonts w:ascii="Aptos" w:hAnsi="Aptos"/>
                <w:sz w:val="16"/>
              </w:rPr>
              <w:t>Pakiet</w:t>
            </w:r>
          </w:p>
        </w:tc>
        <w:tc>
          <w:tcPr>
            <w:tcW w:w="1210" w:type="dxa"/>
          </w:tcPr>
          <w:p w14:paraId="0895F52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otwarcia Przetargu</w:t>
            </w:r>
          </w:p>
        </w:tc>
        <w:tc>
          <w:tcPr>
            <w:tcW w:w="1102" w:type="dxa"/>
          </w:tcPr>
          <w:p w14:paraId="249537FB" w14:textId="378D966B" w:rsidR="002F4F70" w:rsidRPr="007C42CA" w:rsidRDefault="00935F66"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35F66">
              <w:rPr>
                <w:rFonts w:ascii="Aptos" w:hAnsi="Aptos"/>
                <w:sz w:val="16"/>
                <w:szCs w:val="16"/>
              </w:rPr>
              <w:t>neu_openingdate</w:t>
            </w:r>
          </w:p>
        </w:tc>
        <w:tc>
          <w:tcPr>
            <w:tcW w:w="1713" w:type="dxa"/>
          </w:tcPr>
          <w:p w14:paraId="063EC37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30DCA3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w:t>
            </w:r>
          </w:p>
          <w:p w14:paraId="1B72F98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[Przetarg].[Data otwarcia], jeśli pole jest na przetargu wypełnione</w:t>
            </w:r>
          </w:p>
          <w:p w14:paraId="24DC71D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Synchronizacja z przetargiem: gdy zapis [Przetargu] zmienia datę otwarcia: dla powiązanych pakietów, </w:t>
            </w:r>
            <w:r>
              <w:rPr>
                <w:rFonts w:ascii="Aptos" w:hAnsi="Aptos"/>
                <w:sz w:val="16"/>
              </w:rPr>
              <w:lastRenderedPageBreak/>
              <w:t>jeśli wartość na pakiecie odpowiadała poprzedniemu stanowi przetargu, pole na pakiecie jest ustawiane na aktualną wartość z przetargu.</w:t>
            </w:r>
          </w:p>
        </w:tc>
        <w:tc>
          <w:tcPr>
            <w:tcW w:w="3266" w:type="dxa"/>
          </w:tcPr>
          <w:p w14:paraId="3808E46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Data otwarcia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otwarcia Przetargu] = [Przetarg].[Data otwarcia]</w:t>
            </w:r>
            <w:r>
              <w:rPr>
                <w:rFonts w:ascii="Aptos" w:hAnsi="Aptos"/>
                <w:sz w:val="16"/>
              </w:rPr>
              <w:br/>
              <w:t xml:space="preserve">    </w:t>
            </w:r>
            <w:r>
              <w:rPr>
                <w:rFonts w:ascii="Aptos" w:hAnsi="Aptos"/>
                <w:b/>
                <w:sz w:val="16"/>
              </w:rPr>
              <w:t>JEŻELI</w:t>
            </w:r>
            <w:r>
              <w:rPr>
                <w:rFonts w:ascii="Aptos" w:hAnsi="Aptos"/>
                <w:sz w:val="16"/>
              </w:rPr>
              <w:t xml:space="preserve"> użytkownik zapisuje na [Pakiet] nową wartość Data otwarcia Przetargu</w:t>
            </w:r>
            <w:r>
              <w:rPr>
                <w:rFonts w:ascii="Aptos" w:hAnsi="Aptos"/>
                <w:sz w:val="16"/>
              </w:rPr>
              <w:br/>
              <w:t xml:space="preserve">    </w:t>
            </w:r>
            <w:r>
              <w:rPr>
                <w:rFonts w:ascii="Aptos" w:hAnsi="Aptos"/>
                <w:b/>
                <w:sz w:val="16"/>
              </w:rPr>
              <w:t>TO</w:t>
            </w:r>
            <w:r>
              <w:rPr>
                <w:rFonts w:ascii="Aptos" w:hAnsi="Aptos"/>
                <w:sz w:val="16"/>
              </w:rPr>
              <w:t xml:space="preserve"> [Pakiet].[Data otwarcia Przetargu] = data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Data otwarcia</w:t>
            </w:r>
            <w:r>
              <w:rPr>
                <w:rFonts w:ascii="Aptos" w:hAnsi="Aptos"/>
                <w:sz w:val="16"/>
              </w:rPr>
              <w:br/>
              <w:t xml:space="preserve">            </w:t>
            </w:r>
            <w:r>
              <w:rPr>
                <w:rFonts w:ascii="Aptos" w:hAnsi="Aptos"/>
                <w:b/>
                <w:sz w:val="16"/>
              </w:rPr>
              <w:t>I</w:t>
            </w:r>
            <w:r>
              <w:rPr>
                <w:rFonts w:ascii="Aptos" w:hAnsi="Aptos"/>
                <w:sz w:val="16"/>
              </w:rPr>
              <w:t xml:space="preserve"> [Pakiet].[Data otwarcia Przetargu] = [Przetarg].[Data otwarcia] sprzed tego zapisu </w:t>
            </w:r>
            <w:r>
              <w:rPr>
                <w:rFonts w:ascii="Aptos" w:hAnsi="Aptos"/>
                <w:b/>
                <w:sz w:val="16"/>
              </w:rPr>
              <w:t>(</w:t>
            </w:r>
            <w:r>
              <w:rPr>
                <w:rFonts w:ascii="Aptos" w:hAnsi="Aptos"/>
                <w:sz w:val="16"/>
              </w:rPr>
              <w:t>przed</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 po zapisie ma niepustą Data otwarcia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otwarcia Przetargu] = [Przetarg].[Data otwarcia] </w:t>
            </w:r>
            <w:r>
              <w:rPr>
                <w:rFonts w:ascii="Aptos" w:hAnsi="Aptos"/>
                <w:b/>
                <w:sz w:val="16"/>
              </w:rPr>
              <w:t>(</w:t>
            </w:r>
            <w:r>
              <w:rPr>
                <w:rFonts w:ascii="Aptos" w:hAnsi="Aptos"/>
                <w:sz w:val="16"/>
              </w:rPr>
              <w:t>po</w:t>
            </w:r>
            <w:r>
              <w:rPr>
                <w:rFonts w:ascii="Aptos" w:hAnsi="Aptos"/>
                <w:b/>
                <w:sz w:val="16"/>
              </w:rPr>
              <w:t>)</w:t>
            </w:r>
          </w:p>
        </w:tc>
        <w:tc>
          <w:tcPr>
            <w:tcW w:w="2928" w:type="dxa"/>
          </w:tcPr>
          <w:p w14:paraId="43D126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[Pakiet]</w:t>
            </w:r>
          </w:p>
          <w:p w14:paraId="49C61FC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50BD059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[Przetarg]</w:t>
            </w:r>
          </w:p>
        </w:tc>
        <w:tc>
          <w:tcPr>
            <w:tcW w:w="2835" w:type="dxa"/>
          </w:tcPr>
          <w:p w14:paraId="7E8BF02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otwarcia przetargu w widoku pakietu</w:t>
            </w:r>
          </w:p>
        </w:tc>
      </w:tr>
      <w:tr w:rsidR="00E84B55" w:rsidRPr="00820598" w14:paraId="113C08F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31D6A9" w14:textId="77777777" w:rsidR="00F647B4" w:rsidRDefault="00000000">
            <w:r>
              <w:rPr>
                <w:rFonts w:ascii="Aptos" w:hAnsi="Aptos"/>
                <w:sz w:val="16"/>
              </w:rPr>
              <w:t>Pakiet</w:t>
            </w:r>
          </w:p>
        </w:tc>
        <w:tc>
          <w:tcPr>
            <w:tcW w:w="1210" w:type="dxa"/>
          </w:tcPr>
          <w:p w14:paraId="59881B5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złożenia Przetargu</w:t>
            </w:r>
          </w:p>
        </w:tc>
        <w:tc>
          <w:tcPr>
            <w:tcW w:w="1102" w:type="dxa"/>
          </w:tcPr>
          <w:p w14:paraId="4587D8AB" w14:textId="6A145A4D" w:rsidR="00E84B55" w:rsidRPr="00935F66" w:rsidRDefault="0077549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7549C">
              <w:rPr>
                <w:rFonts w:ascii="Aptos" w:hAnsi="Aptos"/>
                <w:sz w:val="16"/>
                <w:szCs w:val="16"/>
              </w:rPr>
              <w:t>neu_releasedate</w:t>
            </w:r>
          </w:p>
        </w:tc>
        <w:tc>
          <w:tcPr>
            <w:tcW w:w="1713" w:type="dxa"/>
          </w:tcPr>
          <w:p w14:paraId="482E46D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325F70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[Pakiet]</w:t>
            </w:r>
          </w:p>
          <w:p w14:paraId="12766C9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[Przetarg].[Data złożenia], jeśli pole jest na przetargu wypełnione</w:t>
            </w:r>
          </w:p>
          <w:p w14:paraId="6431B99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gdy zapis [Przetargu] zmienia tę datę: dla powiązanych pakietów, jeśli wartość na pakiecie odpowiadała poprzedniemu stanowi przetargu, pole na pakiecie jest ustawiane na aktualną wartość z przetargu.</w:t>
            </w:r>
          </w:p>
        </w:tc>
        <w:tc>
          <w:tcPr>
            <w:tcW w:w="3266" w:type="dxa"/>
          </w:tcPr>
          <w:p w14:paraId="62A8FD8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Data złożenia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złożenia Przetargu] = [Przetarg].[Data złożenia]</w:t>
            </w:r>
            <w:r>
              <w:rPr>
                <w:rFonts w:ascii="Aptos" w:hAnsi="Aptos"/>
                <w:sz w:val="16"/>
              </w:rPr>
              <w:br/>
              <w:t xml:space="preserve">    </w:t>
            </w:r>
            <w:r>
              <w:rPr>
                <w:rFonts w:ascii="Aptos" w:hAnsi="Aptos"/>
                <w:b/>
                <w:sz w:val="16"/>
              </w:rPr>
              <w:t>JEŻELI</w:t>
            </w:r>
            <w:r>
              <w:rPr>
                <w:rFonts w:ascii="Aptos" w:hAnsi="Aptos"/>
                <w:sz w:val="16"/>
              </w:rPr>
              <w:t xml:space="preserve"> użytkownik zapisuje na [Pakiet] nową wartość Data złożenia Przetargu</w:t>
            </w:r>
            <w:r>
              <w:rPr>
                <w:rFonts w:ascii="Aptos" w:hAnsi="Aptos"/>
                <w:sz w:val="16"/>
              </w:rPr>
              <w:br/>
              <w:t xml:space="preserve">    </w:t>
            </w:r>
            <w:r>
              <w:rPr>
                <w:rFonts w:ascii="Aptos" w:hAnsi="Aptos"/>
                <w:b/>
                <w:sz w:val="16"/>
              </w:rPr>
              <w:t>TO</w:t>
            </w:r>
            <w:r>
              <w:rPr>
                <w:rFonts w:ascii="Aptos" w:hAnsi="Aptos"/>
                <w:sz w:val="16"/>
              </w:rPr>
              <w:t xml:space="preserve"> [Pakiet].[Data złożenia Przetargu] = data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Data złożenia</w:t>
            </w:r>
            <w:r>
              <w:rPr>
                <w:rFonts w:ascii="Aptos" w:hAnsi="Aptos"/>
                <w:sz w:val="16"/>
              </w:rPr>
              <w:br/>
              <w:t xml:space="preserve">            </w:t>
            </w:r>
            <w:r>
              <w:rPr>
                <w:rFonts w:ascii="Aptos" w:hAnsi="Aptos"/>
                <w:b/>
                <w:sz w:val="16"/>
              </w:rPr>
              <w:t>I</w:t>
            </w:r>
            <w:r>
              <w:rPr>
                <w:rFonts w:ascii="Aptos" w:hAnsi="Aptos"/>
                <w:sz w:val="16"/>
              </w:rPr>
              <w:t xml:space="preserve"> [Pakiet].[Data złożenia Przetargu] = [Przetarg].[Data złożenia] sprzed tego zapisu </w:t>
            </w:r>
            <w:r>
              <w:rPr>
                <w:rFonts w:ascii="Aptos" w:hAnsi="Aptos"/>
                <w:b/>
                <w:sz w:val="16"/>
              </w:rPr>
              <w:t>(</w:t>
            </w:r>
            <w:r>
              <w:rPr>
                <w:rFonts w:ascii="Aptos" w:hAnsi="Aptos"/>
                <w:sz w:val="16"/>
              </w:rPr>
              <w:t>przed</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 po zapisie ma niepustą Data złożenia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złożenia Przetargu] = [Przetarg].[Data złożenia] </w:t>
            </w:r>
            <w:r>
              <w:rPr>
                <w:rFonts w:ascii="Aptos" w:hAnsi="Aptos"/>
                <w:b/>
                <w:sz w:val="16"/>
              </w:rPr>
              <w:t>(</w:t>
            </w:r>
            <w:r>
              <w:rPr>
                <w:rFonts w:ascii="Aptos" w:hAnsi="Aptos"/>
                <w:sz w:val="16"/>
              </w:rPr>
              <w:t>po</w:t>
            </w:r>
            <w:r>
              <w:rPr>
                <w:rFonts w:ascii="Aptos" w:hAnsi="Aptos"/>
                <w:b/>
                <w:sz w:val="16"/>
              </w:rPr>
              <w:t>)</w:t>
            </w:r>
          </w:p>
        </w:tc>
        <w:tc>
          <w:tcPr>
            <w:tcW w:w="2928" w:type="dxa"/>
          </w:tcPr>
          <w:p w14:paraId="14FAE0F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[Pakiet]</w:t>
            </w:r>
          </w:p>
          <w:p w14:paraId="7795A26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4284EDA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009D6F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Termin złożenia oferty w widoku pakietu</w:t>
            </w:r>
          </w:p>
        </w:tc>
      </w:tr>
      <w:tr w:rsidR="00567145" w:rsidRPr="00820598" w14:paraId="4A56C2D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6F293CE" w14:textId="77777777" w:rsidR="00F647B4" w:rsidRDefault="00000000">
            <w:r>
              <w:rPr>
                <w:rFonts w:ascii="Aptos" w:hAnsi="Aptos"/>
                <w:sz w:val="16"/>
              </w:rPr>
              <w:t>Pakiet</w:t>
            </w:r>
          </w:p>
        </w:tc>
        <w:tc>
          <w:tcPr>
            <w:tcW w:w="1210" w:type="dxa"/>
          </w:tcPr>
          <w:p w14:paraId="32C530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Czas obowiązywania Pakietu</w:t>
            </w:r>
          </w:p>
        </w:tc>
        <w:tc>
          <w:tcPr>
            <w:tcW w:w="1102" w:type="dxa"/>
          </w:tcPr>
          <w:p w14:paraId="72541FFF" w14:textId="243FB480" w:rsidR="00567145" w:rsidRPr="0077549C" w:rsidRDefault="00DD3336"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D3336">
              <w:rPr>
                <w:rFonts w:ascii="Aptos" w:hAnsi="Aptos"/>
                <w:sz w:val="16"/>
                <w:szCs w:val="16"/>
              </w:rPr>
              <w:t>neu_validitydays</w:t>
            </w:r>
          </w:p>
        </w:tc>
        <w:tc>
          <w:tcPr>
            <w:tcW w:w="1713" w:type="dxa"/>
          </w:tcPr>
          <w:p w14:paraId="081284E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498049A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- 2147483647</w:t>
            </w:r>
          </w:p>
          <w:p w14:paraId="5995B7E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5FBCC98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w:t>
            </w:r>
          </w:p>
          <w:p w14:paraId="688CD54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[Przetarg].[Czas obowiązywania], jeśli pole jest na przetargu wypełnione</w:t>
            </w:r>
          </w:p>
          <w:p w14:paraId="7DDEE15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Synchronizacja z przetargiem: gdy zapis [Przetargu] zmienia </w:t>
            </w:r>
            <w:r>
              <w:rPr>
                <w:rFonts w:ascii="Aptos" w:hAnsi="Aptos"/>
                <w:sz w:val="16"/>
              </w:rPr>
              <w:lastRenderedPageBreak/>
              <w:t>tę wartość: dla powiązanych pakietów, jeśli wartość na pakiecie odpowiadała poprzedniemu stanowi przetargu, pole na pakiecie jest ustawiane na aktualną wartość z przetargu.</w:t>
            </w:r>
          </w:p>
        </w:tc>
        <w:tc>
          <w:tcPr>
            <w:tcW w:w="3266" w:type="dxa"/>
          </w:tcPr>
          <w:p w14:paraId="6A7739D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Czas obowiązywania </w:t>
            </w:r>
            <w:r>
              <w:rPr>
                <w:rFonts w:ascii="Aptos" w:hAnsi="Aptos"/>
                <w:b/>
                <w:sz w:val="16"/>
              </w:rPr>
              <w:t>(</w:t>
            </w:r>
            <w:r>
              <w:rPr>
                <w:rFonts w:ascii="Aptos" w:hAnsi="Aptos"/>
                <w:sz w:val="16"/>
              </w:rPr>
              <w:t>[Przetarg] ma uzupełniony atrybut liczbowy Czas obowiązywania</w:t>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[Pakiet].[Czas obowiązywania Pakietu] = [Przetarg].[Czas obowiązywania]</w:t>
            </w:r>
            <w:r>
              <w:rPr>
                <w:rFonts w:ascii="Aptos" w:hAnsi="Aptos"/>
                <w:sz w:val="16"/>
              </w:rPr>
              <w:br/>
              <w:t xml:space="preserve">    </w:t>
            </w:r>
            <w:r>
              <w:rPr>
                <w:rFonts w:ascii="Aptos" w:hAnsi="Aptos"/>
                <w:b/>
                <w:sz w:val="16"/>
              </w:rPr>
              <w:t>JEŻELI</w:t>
            </w:r>
            <w:r>
              <w:rPr>
                <w:rFonts w:ascii="Aptos" w:hAnsi="Aptos"/>
                <w:sz w:val="16"/>
              </w:rPr>
              <w:t xml:space="preserve"> użytkownik zapisuje na [Pakiet] nową wartość Czas obowiązywania Pakietu</w:t>
            </w:r>
            <w:r>
              <w:rPr>
                <w:rFonts w:ascii="Aptos" w:hAnsi="Aptos"/>
                <w:sz w:val="16"/>
              </w:rPr>
              <w:br/>
              <w:t xml:space="preserve">    </w:t>
            </w:r>
            <w:r>
              <w:rPr>
                <w:rFonts w:ascii="Aptos" w:hAnsi="Aptos"/>
                <w:b/>
                <w:sz w:val="16"/>
              </w:rPr>
              <w:t>TO</w:t>
            </w:r>
            <w:r>
              <w:rPr>
                <w:rFonts w:ascii="Aptos" w:hAnsi="Aptos"/>
                <w:sz w:val="16"/>
              </w:rPr>
              <w:t xml:space="preserve"> [Pakiet].[Czas obowiązywania Pakietu] </w:t>
            </w:r>
            <w:r>
              <w:rPr>
                <w:rFonts w:ascii="Aptos" w:hAnsi="Aptos"/>
                <w:sz w:val="16"/>
              </w:rPr>
              <w:lastRenderedPageBreak/>
              <w:t>= liczba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Czas obowiązywania</w:t>
            </w:r>
            <w:r>
              <w:rPr>
                <w:rFonts w:ascii="Aptos" w:hAnsi="Aptos"/>
                <w:sz w:val="16"/>
              </w:rPr>
              <w:br/>
              <w:t xml:space="preserve">            </w:t>
            </w:r>
            <w:r>
              <w:rPr>
                <w:rFonts w:ascii="Aptos" w:hAnsi="Aptos"/>
                <w:b/>
                <w:sz w:val="16"/>
              </w:rPr>
              <w:t>I</w:t>
            </w:r>
            <w:r>
              <w:rPr>
                <w:rFonts w:ascii="Aptos" w:hAnsi="Aptos"/>
                <w:sz w:val="16"/>
              </w:rPr>
              <w:t xml:space="preserve"> [Pakiet].[Czas obowiązywania Pakietu] = [Przetarg].[Czas obowiązywania] sprzed tego zapisu </w:t>
            </w:r>
            <w:r>
              <w:rPr>
                <w:rFonts w:ascii="Aptos" w:hAnsi="Aptos"/>
                <w:b/>
                <w:sz w:val="16"/>
              </w:rPr>
              <w:t>(</w:t>
            </w:r>
            <w:r>
              <w:rPr>
                <w:rFonts w:ascii="Aptos" w:hAnsi="Aptos"/>
                <w:sz w:val="16"/>
              </w:rPr>
              <w:t>przed</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 po zapisie ma niepustą wartość Czas obowiązywania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[Pakiet].[Czas obowiązywania Pakietu] = [Przetarg].[Czas obowiązywania] </w:t>
            </w:r>
            <w:r>
              <w:rPr>
                <w:rFonts w:ascii="Aptos" w:hAnsi="Aptos"/>
                <w:b/>
                <w:sz w:val="16"/>
              </w:rPr>
              <w:t>(</w:t>
            </w:r>
            <w:r>
              <w:rPr>
                <w:rFonts w:ascii="Aptos" w:hAnsi="Aptos"/>
                <w:sz w:val="16"/>
              </w:rPr>
              <w:t>po</w:t>
            </w:r>
            <w:r>
              <w:rPr>
                <w:rFonts w:ascii="Aptos" w:hAnsi="Aptos"/>
                <w:b/>
                <w:sz w:val="16"/>
              </w:rPr>
              <w:t>)</w:t>
            </w:r>
          </w:p>
        </w:tc>
        <w:tc>
          <w:tcPr>
            <w:tcW w:w="2928" w:type="dxa"/>
          </w:tcPr>
          <w:p w14:paraId="70FD92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[Pakiet]</w:t>
            </w:r>
          </w:p>
          <w:p w14:paraId="4AF3B77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02D1AB2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[Przetarg]</w:t>
            </w:r>
          </w:p>
        </w:tc>
        <w:tc>
          <w:tcPr>
            <w:tcW w:w="2835" w:type="dxa"/>
          </w:tcPr>
          <w:p w14:paraId="409F614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Liczba dni obowiązywania pakietu w ramach przetargu</w:t>
            </w:r>
          </w:p>
        </w:tc>
      </w:tr>
      <w:tr w:rsidR="00704562" w:rsidRPr="00820598" w14:paraId="127764C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436D198" w14:textId="77777777" w:rsidR="00F647B4" w:rsidRDefault="00000000">
            <w:r>
              <w:rPr>
                <w:rFonts w:ascii="Aptos" w:hAnsi="Aptos"/>
                <w:sz w:val="16"/>
              </w:rPr>
              <w:t>Pakiet</w:t>
            </w:r>
          </w:p>
        </w:tc>
        <w:tc>
          <w:tcPr>
            <w:tcW w:w="1210" w:type="dxa"/>
          </w:tcPr>
          <w:p w14:paraId="3D642C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Czas trwania Pakietu w miesiącach</w:t>
            </w:r>
          </w:p>
        </w:tc>
        <w:tc>
          <w:tcPr>
            <w:tcW w:w="1102" w:type="dxa"/>
          </w:tcPr>
          <w:p w14:paraId="0DDBA8CC" w14:textId="40068327" w:rsidR="00704562" w:rsidRPr="00DD3336" w:rsidRDefault="000E4C14"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0E4C14">
              <w:rPr>
                <w:rFonts w:ascii="Aptos" w:hAnsi="Aptos"/>
                <w:sz w:val="16"/>
                <w:szCs w:val="16"/>
              </w:rPr>
              <w:t>neu_durationinmonths</w:t>
            </w:r>
          </w:p>
        </w:tc>
        <w:tc>
          <w:tcPr>
            <w:tcW w:w="1713" w:type="dxa"/>
          </w:tcPr>
          <w:p w14:paraId="7AF3D84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77BD2B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- 2147483647</w:t>
            </w:r>
          </w:p>
          <w:p w14:paraId="2F465C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394AD1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otwarciu formularza: albo obliczenie z [Data obowiązywania Pakietu OD] i [Data obowiązywania Pakietu DO], albo gdy pole pomocnicze [Czas trwania pakietu - zmiana] ma wartość różną od 0 i niepustą. Nadpisanie tą wartością zamiast wyniku z dat</w:t>
            </w:r>
          </w:p>
        </w:tc>
        <w:tc>
          <w:tcPr>
            <w:tcW w:w="3266" w:type="dxa"/>
          </w:tcPr>
          <w:p w14:paraId="0660CE0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[Pakiet].[Zmiana czasu trwania Pakietu w miesiącach] &lt;&gt; 0</w:t>
            </w:r>
            <w:r>
              <w:rPr>
                <w:rFonts w:ascii="Aptos" w:hAnsi="Aptos"/>
                <w:sz w:val="16"/>
              </w:rPr>
              <w:br/>
              <w:t xml:space="preserve">    </w:t>
            </w:r>
            <w:r>
              <w:rPr>
                <w:rFonts w:ascii="Aptos" w:hAnsi="Aptos"/>
                <w:b/>
                <w:sz w:val="16"/>
              </w:rPr>
              <w:t>I</w:t>
            </w:r>
            <w:r>
              <w:rPr>
                <w:rFonts w:ascii="Aptos" w:hAnsi="Aptos"/>
                <w:sz w:val="16"/>
              </w:rPr>
              <w:t xml:space="preserve"> [Pakiet].[Zmiana czasu trwania Pakietu w miesiącach] &lt;&gt; null</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[Pakiet].[Czas trwania Pakietu w miesiącach] = [Pakiet].[Zmiana czasu trwania Pakietu w miesiącach]</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[Pakiet].[Zmiana czasu trwania Pakietu w miesiącach] = 0</w:t>
            </w:r>
            <w:r>
              <w:rPr>
                <w:rFonts w:ascii="Aptos" w:hAnsi="Aptos"/>
                <w:sz w:val="16"/>
              </w:rPr>
              <w:br/>
              <w:t xml:space="preserve">    </w:t>
            </w:r>
            <w:r>
              <w:rPr>
                <w:rFonts w:ascii="Aptos" w:hAnsi="Aptos"/>
                <w:b/>
                <w:sz w:val="16"/>
              </w:rPr>
              <w:t>LUB</w:t>
            </w:r>
            <w:r>
              <w:rPr>
                <w:rFonts w:ascii="Aptos" w:hAnsi="Aptos"/>
                <w:sz w:val="16"/>
              </w:rPr>
              <w:t xml:space="preserve"> [Pakiet].[Zmiana czasu trwania Pakietu w miesiącach] jest puste</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[Pakiet].[Data obowiązywania Pakietu OD] jest puste</w:t>
            </w:r>
            <w:r>
              <w:rPr>
                <w:rFonts w:ascii="Aptos" w:hAnsi="Aptos"/>
                <w:sz w:val="16"/>
              </w:rPr>
              <w:br/>
              <w:t xml:space="preserve">    </w:t>
            </w:r>
            <w:r>
              <w:rPr>
                <w:rFonts w:ascii="Aptos" w:hAnsi="Aptos"/>
                <w:b/>
                <w:sz w:val="16"/>
              </w:rPr>
              <w:t>LUB</w:t>
            </w:r>
            <w:r>
              <w:rPr>
                <w:rFonts w:ascii="Aptos" w:hAnsi="Aptos"/>
                <w:sz w:val="16"/>
              </w:rPr>
              <w:t xml:space="preserve"> [Pakiet].[Data obowiązywania Pakietu DO] jest puste</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[Pakiet].[Czas trwania Pakietu w miesiącach]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[Pakiet].[Zmiana czasu trwania Pakietu w miesiącach] = 0</w:t>
            </w:r>
            <w:r>
              <w:rPr>
                <w:rFonts w:ascii="Aptos" w:hAnsi="Aptos"/>
                <w:sz w:val="16"/>
              </w:rPr>
              <w:br/>
              <w:t xml:space="preserve">        </w:t>
            </w:r>
            <w:r>
              <w:rPr>
                <w:rFonts w:ascii="Aptos" w:hAnsi="Aptos"/>
                <w:b/>
                <w:sz w:val="16"/>
              </w:rPr>
              <w:t>LUB</w:t>
            </w:r>
            <w:r>
              <w:rPr>
                <w:rFonts w:ascii="Aptos" w:hAnsi="Aptos"/>
                <w:sz w:val="16"/>
              </w:rPr>
              <w:t xml:space="preserve"> [Pakiet].[Zmiana czasu trwania Pakietu w miesiącach] jest puste</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[Pakiet].[Data obowiązywania Pakietu OD] jest ustawione</w:t>
            </w:r>
            <w:r>
              <w:rPr>
                <w:rFonts w:ascii="Aptos" w:hAnsi="Aptos"/>
                <w:sz w:val="16"/>
              </w:rPr>
              <w:br/>
              <w:t xml:space="preserve">        </w:t>
            </w:r>
            <w:r>
              <w:rPr>
                <w:rFonts w:ascii="Aptos" w:hAnsi="Aptos"/>
                <w:b/>
                <w:sz w:val="16"/>
              </w:rPr>
              <w:t>I</w:t>
            </w:r>
            <w:r>
              <w:rPr>
                <w:rFonts w:ascii="Aptos" w:hAnsi="Aptos"/>
                <w:sz w:val="16"/>
              </w:rPr>
              <w:t xml:space="preserve"> [Pakiet].[Data obowiązywania Pakietu DO] jest ustawione</w:t>
            </w:r>
            <w:r>
              <w:rPr>
                <w:rFonts w:ascii="Aptos" w:hAnsi="Aptos"/>
                <w:sz w:val="16"/>
              </w:rPr>
              <w:br/>
              <w:t xml:space="preserve">        </w:t>
            </w:r>
            <w:r>
              <w:rPr>
                <w:rFonts w:ascii="Aptos" w:hAnsi="Aptos"/>
                <w:b/>
                <w:sz w:val="16"/>
              </w:rPr>
              <w:t>I</w:t>
            </w:r>
            <w:r>
              <w:rPr>
                <w:rFonts w:ascii="Aptos" w:hAnsi="Aptos"/>
                <w:sz w:val="16"/>
              </w:rPr>
              <w:t xml:space="preserve"> wynik miesięcznego przybliżenia z różnicy dat jest &lt; 0</w:t>
            </w:r>
            <w:r>
              <w:rPr>
                <w:rFonts w:ascii="Aptos" w:hAnsi="Aptos"/>
                <w:sz w:val="16"/>
              </w:rPr>
              <w:br/>
              <w:t xml:space="preserve">        </w:t>
            </w:r>
            <w:r>
              <w:rPr>
                <w:rFonts w:ascii="Aptos" w:hAnsi="Aptos"/>
                <w:b/>
                <w:sz w:val="16"/>
              </w:rPr>
              <w:t>TO</w:t>
            </w:r>
            <w:r>
              <w:rPr>
                <w:rFonts w:ascii="Aptos" w:hAnsi="Aptos"/>
                <w:sz w:val="16"/>
              </w:rPr>
              <w:t xml:space="preserve"> [Pakiet].[Czas trwania Pakietu w </w:t>
            </w:r>
            <w:r>
              <w:rPr>
                <w:rFonts w:ascii="Aptos" w:hAnsi="Aptos"/>
                <w:sz w:val="16"/>
              </w:rPr>
              <w:lastRenderedPageBreak/>
              <w:t>miesiącach]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[Pakiet].[Zmiana czasu trwania Pakietu w miesiącach] = 0</w:t>
            </w:r>
            <w:r>
              <w:rPr>
                <w:rFonts w:ascii="Aptos" w:hAnsi="Aptos"/>
                <w:sz w:val="16"/>
              </w:rPr>
              <w:br/>
              <w:t xml:space="preserve">            </w:t>
            </w:r>
            <w:r>
              <w:rPr>
                <w:rFonts w:ascii="Aptos" w:hAnsi="Aptos"/>
                <w:b/>
                <w:sz w:val="16"/>
              </w:rPr>
              <w:t>LUB</w:t>
            </w:r>
            <w:r>
              <w:rPr>
                <w:rFonts w:ascii="Aptos" w:hAnsi="Aptos"/>
                <w:sz w:val="16"/>
              </w:rPr>
              <w:t xml:space="preserve"> [Pakiet].[Zmiana czasu trwania Pakietu w miesiącach] jest puste</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[Pakiet].[Data obowiązywania Pakietu OD] jest ustawione</w:t>
            </w:r>
            <w:r>
              <w:rPr>
                <w:rFonts w:ascii="Aptos" w:hAnsi="Aptos"/>
                <w:sz w:val="16"/>
              </w:rPr>
              <w:br/>
              <w:t xml:space="preserve">            </w:t>
            </w:r>
            <w:r>
              <w:rPr>
                <w:rFonts w:ascii="Aptos" w:hAnsi="Aptos"/>
                <w:b/>
                <w:sz w:val="16"/>
              </w:rPr>
              <w:t>I</w:t>
            </w:r>
            <w:r>
              <w:rPr>
                <w:rFonts w:ascii="Aptos" w:hAnsi="Aptos"/>
                <w:sz w:val="16"/>
              </w:rPr>
              <w:t xml:space="preserve"> [Pakiet].[Data obowiązywania Pakietu DO] jest ustawione</w:t>
            </w:r>
            <w:r>
              <w:rPr>
                <w:rFonts w:ascii="Aptos" w:hAnsi="Aptos"/>
                <w:sz w:val="16"/>
              </w:rPr>
              <w:br/>
              <w:t xml:space="preserve">            </w:t>
            </w:r>
            <w:r>
              <w:rPr>
                <w:rFonts w:ascii="Aptos" w:hAnsi="Aptos"/>
                <w:b/>
                <w:sz w:val="16"/>
              </w:rPr>
              <w:t>I</w:t>
            </w:r>
            <w:r>
              <w:rPr>
                <w:rFonts w:ascii="Aptos" w:hAnsi="Aptos"/>
                <w:sz w:val="16"/>
              </w:rPr>
              <w:t xml:space="preserve"> [Pakiet].[Data obowiązywania Pakietu OD] i [Pakiet].[Data obowiązywania Pakietu DO] to ten sam dzień kalendarzowy</w:t>
            </w:r>
            <w:r>
              <w:rPr>
                <w:rFonts w:ascii="Aptos" w:hAnsi="Aptos"/>
                <w:sz w:val="16"/>
              </w:rPr>
              <w:br/>
              <w:t xml:space="preserve">            </w:t>
            </w:r>
            <w:r>
              <w:rPr>
                <w:rFonts w:ascii="Aptos" w:hAnsi="Aptos"/>
                <w:b/>
                <w:sz w:val="16"/>
              </w:rPr>
              <w:t>TO</w:t>
            </w:r>
            <w:r>
              <w:rPr>
                <w:rFonts w:ascii="Aptos" w:hAnsi="Aptos"/>
                <w:sz w:val="16"/>
              </w:rPr>
              <w:t xml:space="preserve"> [Pakiet].[Czas trwania Pakietu w miesiącach] = 1</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[Pakiet].[Zmiana czasu trwania Pakietu w miesiącach] = 0</w:t>
            </w:r>
            <w:r>
              <w:rPr>
                <w:rFonts w:ascii="Aptos" w:hAnsi="Aptos"/>
                <w:sz w:val="16"/>
              </w:rPr>
              <w:br/>
              <w:t xml:space="preserve">                </w:t>
            </w:r>
            <w:r>
              <w:rPr>
                <w:rFonts w:ascii="Aptos" w:hAnsi="Aptos"/>
                <w:b/>
                <w:sz w:val="16"/>
              </w:rPr>
              <w:t>LUB</w:t>
            </w:r>
            <w:r>
              <w:rPr>
                <w:rFonts w:ascii="Aptos" w:hAnsi="Aptos"/>
                <w:sz w:val="16"/>
              </w:rPr>
              <w:t xml:space="preserve"> [Pakiet].[Zmiana czasu trwania Pakietu w miesiącach] jest puste</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[Pakiet].[Data obowiązywania Pakietu OD] jest ustawione</w:t>
            </w:r>
            <w:r>
              <w:rPr>
                <w:rFonts w:ascii="Aptos" w:hAnsi="Aptos"/>
                <w:sz w:val="16"/>
              </w:rPr>
              <w:br/>
              <w:t xml:space="preserve">                </w:t>
            </w:r>
            <w:r>
              <w:rPr>
                <w:rFonts w:ascii="Aptos" w:hAnsi="Aptos"/>
                <w:b/>
                <w:sz w:val="16"/>
              </w:rPr>
              <w:t>I</w:t>
            </w:r>
            <w:r>
              <w:rPr>
                <w:rFonts w:ascii="Aptos" w:hAnsi="Aptos"/>
                <w:sz w:val="16"/>
              </w:rPr>
              <w:t xml:space="preserve"> [Pakiet].[Data obowiązywania Pakietu DO] jest ustawione</w:t>
            </w:r>
            <w:r>
              <w:rPr>
                <w:rFonts w:ascii="Aptos" w:hAnsi="Aptos"/>
                <w:sz w:val="16"/>
              </w:rPr>
              <w:br/>
              <w:t xml:space="preserve">                </w:t>
            </w:r>
            <w:r>
              <w:rPr>
                <w:rFonts w:ascii="Aptos" w:hAnsi="Aptos"/>
                <w:b/>
                <w:sz w:val="16"/>
              </w:rPr>
              <w:t>I</w:t>
            </w:r>
            <w:r>
              <w:rPr>
                <w:rFonts w:ascii="Aptos" w:hAnsi="Aptos"/>
                <w:sz w:val="16"/>
              </w:rPr>
              <w:t xml:space="preserve"> [Pakiet].[Data obowiązywania Pakietu OD] i [Pakiet].[Data obowiązywania Pakietu DO] to różne dni</w:t>
            </w:r>
            <w:r>
              <w:rPr>
                <w:rFonts w:ascii="Aptos" w:hAnsi="Aptos"/>
                <w:sz w:val="16"/>
              </w:rPr>
              <w:br/>
              <w:t xml:space="preserve">                </w:t>
            </w:r>
            <w:r>
              <w:rPr>
                <w:rFonts w:ascii="Aptos" w:hAnsi="Aptos"/>
                <w:b/>
                <w:sz w:val="16"/>
              </w:rPr>
              <w:t>I</w:t>
            </w:r>
            <w:r>
              <w:rPr>
                <w:rFonts w:ascii="Aptos" w:hAnsi="Aptos"/>
                <w:sz w:val="16"/>
              </w:rPr>
              <w:t xml:space="preserve"> wynik miesięcznego przybliżenia z różnicy dat jest &gt;= 0</w:t>
            </w:r>
            <w:r>
              <w:rPr>
                <w:rFonts w:ascii="Aptos" w:hAnsi="Aptos"/>
                <w:sz w:val="16"/>
              </w:rPr>
              <w:br/>
              <w:t xml:space="preserve">                </w:t>
            </w:r>
            <w:r>
              <w:rPr>
                <w:rFonts w:ascii="Aptos" w:hAnsi="Aptos"/>
                <w:b/>
                <w:sz w:val="16"/>
              </w:rPr>
              <w:t>TO</w:t>
            </w:r>
            <w:r>
              <w:rPr>
                <w:rFonts w:ascii="Aptos" w:hAnsi="Aptos"/>
                <w:sz w:val="16"/>
              </w:rPr>
              <w:t xml:space="preserve"> [Pakiet].[Czas trwania Pakietu w miesiącach] = wynik miesięcznego przybliżenia z różnicy [Pakiet].[Data obowiązywania Pakietu OD] i [Pakiet].[Data obowiązywania Pakietu DO], zaokrąglony w górę do liczby całkowitej</w:t>
            </w:r>
          </w:p>
        </w:tc>
        <w:tc>
          <w:tcPr>
            <w:tcW w:w="2928" w:type="dxa"/>
          </w:tcPr>
          <w:p w14:paraId="71E2087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Otwarcie formularza</w:t>
            </w:r>
          </w:p>
          <w:p w14:paraId="076CF18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Zmiana pola [Czas trwania pakietu - zmiana]</w:t>
            </w:r>
          </w:p>
        </w:tc>
        <w:tc>
          <w:tcPr>
            <w:tcW w:w="2835" w:type="dxa"/>
          </w:tcPr>
          <w:p w14:paraId="797B09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Liczba miesięcy trwania pakietu</w:t>
            </w:r>
          </w:p>
        </w:tc>
      </w:tr>
      <w:tr w:rsidR="005C0668" w:rsidRPr="00820598" w14:paraId="33DF237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FD21619" w14:textId="77777777" w:rsidR="00F647B4" w:rsidRDefault="00000000">
            <w:r>
              <w:rPr>
                <w:rFonts w:ascii="Aptos" w:hAnsi="Aptos"/>
                <w:sz w:val="16"/>
              </w:rPr>
              <w:t>Pakiet</w:t>
            </w:r>
          </w:p>
        </w:tc>
        <w:tc>
          <w:tcPr>
            <w:tcW w:w="1210" w:type="dxa"/>
          </w:tcPr>
          <w:p w14:paraId="001FFA4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Czas trwania pakietu – zmiana</w:t>
            </w:r>
          </w:p>
        </w:tc>
        <w:tc>
          <w:tcPr>
            <w:tcW w:w="1102" w:type="dxa"/>
          </w:tcPr>
          <w:p w14:paraId="0C99280A" w14:textId="5E433ED8" w:rsidR="005C0668" w:rsidRPr="000E4C14" w:rsidRDefault="000B782E"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B782E">
              <w:rPr>
                <w:rFonts w:ascii="Aptos" w:hAnsi="Aptos"/>
                <w:sz w:val="16"/>
                <w:szCs w:val="16"/>
              </w:rPr>
              <w:t>neu_durationinmonthschange</w:t>
            </w:r>
          </w:p>
        </w:tc>
        <w:tc>
          <w:tcPr>
            <w:tcW w:w="1713" w:type="dxa"/>
          </w:tcPr>
          <w:p w14:paraId="4ACC500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1B27484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4D0CB1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7B12745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Pakietu</w:t>
            </w:r>
          </w:p>
        </w:tc>
        <w:tc>
          <w:tcPr>
            <w:tcW w:w="3266" w:type="dxa"/>
          </w:tcPr>
          <w:p w14:paraId="0E05092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tym zapisie przekazywana jest wartość pola [Pakiet].[Czas trwania pakietu – zmiana]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[Pakiet].[Czas trwania pakietu – zmiana] = wartość z tego zapisu</w:t>
            </w:r>
          </w:p>
        </w:tc>
        <w:tc>
          <w:tcPr>
            <w:tcW w:w="2928" w:type="dxa"/>
          </w:tcPr>
          <w:p w14:paraId="767D099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[Pakiet]</w:t>
            </w:r>
          </w:p>
          <w:p w14:paraId="35E50B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tc>
        <w:tc>
          <w:tcPr>
            <w:tcW w:w="2835" w:type="dxa"/>
          </w:tcPr>
          <w:p w14:paraId="2EFF580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wskazać ręczną liczbę miesięcy zamiast polegać wyłącznie na wyliczeniu z zakresu dat</w:t>
            </w:r>
          </w:p>
        </w:tc>
      </w:tr>
      <w:tr w:rsidR="009F1C61" w:rsidRPr="00820598" w14:paraId="57840F7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F33E041" w14:textId="77777777" w:rsidR="00F647B4" w:rsidRDefault="00000000">
            <w:r>
              <w:rPr>
                <w:rFonts w:ascii="Aptos" w:hAnsi="Aptos"/>
                <w:sz w:val="16"/>
              </w:rPr>
              <w:lastRenderedPageBreak/>
              <w:t>Pakiet</w:t>
            </w:r>
          </w:p>
        </w:tc>
        <w:tc>
          <w:tcPr>
            <w:tcW w:w="1210" w:type="dxa"/>
          </w:tcPr>
          <w:p w14:paraId="14E1CC2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dni związana z ofertą</w:t>
            </w:r>
          </w:p>
        </w:tc>
        <w:tc>
          <w:tcPr>
            <w:tcW w:w="1102" w:type="dxa"/>
          </w:tcPr>
          <w:p w14:paraId="1BC1E373" w14:textId="0A5129AC" w:rsidR="009F1C61" w:rsidRPr="000B782E" w:rsidRDefault="009F1C61"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F1C61">
              <w:rPr>
                <w:rFonts w:ascii="Aptos" w:hAnsi="Aptos"/>
                <w:sz w:val="16"/>
                <w:szCs w:val="16"/>
              </w:rPr>
              <w:t>neu_daysofvalidquote</w:t>
            </w:r>
          </w:p>
        </w:tc>
        <w:tc>
          <w:tcPr>
            <w:tcW w:w="1713" w:type="dxa"/>
          </w:tcPr>
          <w:p w14:paraId="723C691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12988E5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- 2147483647</w:t>
            </w:r>
          </w:p>
          <w:p w14:paraId="01998A8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7A643E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Pakietu</w:t>
            </w:r>
          </w:p>
          <w:p w14:paraId="72C2607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 jeśli pole jest na przetargu wypełnione</w:t>
            </w:r>
          </w:p>
          <w:p w14:paraId="25FB24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gdy zmienia się ta wartość na przetargu: typ przetargu szpitalny i przy pakietach zsynchronizowanych ze stanem przetargu sprzed zapisu</w:t>
            </w:r>
          </w:p>
        </w:tc>
        <w:tc>
          <w:tcPr>
            <w:tcW w:w="3266" w:type="dxa"/>
          </w:tcPr>
          <w:p w14:paraId="2EBAAEE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[Przetarg].[Ilość dni związana z ofertą]</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[Pakiet].[Ilość dni związana z ofertą] = [Przetarg].[Ilość dni związana z ofertą]</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[Pakiet].[Ilość dni związana z ofertą]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[Pakiet].[Ilość dni związana z ofertą]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w:t>
            </w:r>
            <w:r>
              <w:rPr>
                <w:rFonts w:ascii="Aptos" w:hAnsi="Aptos"/>
                <w:b/>
                <w:sz w:val="16"/>
              </w:rPr>
              <w:t>(</w:t>
            </w:r>
            <w:r>
              <w:rPr>
                <w:rFonts w:ascii="Aptos" w:hAnsi="Aptos"/>
                <w:sz w:val="16"/>
              </w:rPr>
              <w:t>typ: przetarg szpitalny</w:t>
            </w:r>
            <w:r>
              <w:rPr>
                <w:rFonts w:ascii="Aptos" w:hAnsi="Aptos"/>
                <w:b/>
                <w:sz w:val="16"/>
              </w:rPr>
              <w:t>)</w:t>
            </w:r>
            <w:r>
              <w:rPr>
                <w:rFonts w:ascii="Aptos" w:hAnsi="Aptos"/>
                <w:sz w:val="16"/>
              </w:rPr>
              <w:t xml:space="preserve"> zmienia [Przetarg].[Ilość dni związana z ofertą]</w:t>
            </w:r>
            <w:r>
              <w:rPr>
                <w:rFonts w:ascii="Aptos" w:hAnsi="Aptos"/>
                <w:sz w:val="16"/>
              </w:rPr>
              <w:br/>
              <w:t xml:space="preserve">            </w:t>
            </w:r>
            <w:r>
              <w:rPr>
                <w:rFonts w:ascii="Aptos" w:hAnsi="Aptos"/>
                <w:b/>
                <w:sz w:val="16"/>
              </w:rPr>
              <w:t>I</w:t>
            </w:r>
            <w:r>
              <w:rPr>
                <w:rFonts w:ascii="Aptos" w:hAnsi="Aptos"/>
                <w:sz w:val="16"/>
              </w:rPr>
              <w:t xml:space="preserve"> [Pakiet].[Ilość dni związana z ofertą] = [Przetarg].[Ilość dni związana z ofertą] sprzed tego zapisu </w:t>
            </w:r>
            <w:r>
              <w:rPr>
                <w:rFonts w:ascii="Aptos" w:hAnsi="Aptos"/>
                <w:b/>
                <w:sz w:val="16"/>
              </w:rPr>
              <w:t>(</w:t>
            </w:r>
            <w:r>
              <w:rPr>
                <w:rFonts w:ascii="Aptos" w:hAnsi="Aptos"/>
                <w:sz w:val="16"/>
              </w:rPr>
              <w:t>przed</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[Przetarg].[Ilość dni związana z ofertą]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[Pakiet].[Ilość dni związana z ofertą] = [Przetarg].[Ilość dni związana z ofertą] </w:t>
            </w:r>
            <w:r>
              <w:rPr>
                <w:rFonts w:ascii="Aptos" w:hAnsi="Aptos"/>
                <w:b/>
                <w:sz w:val="16"/>
              </w:rPr>
              <w:t>(</w:t>
            </w:r>
            <w:r>
              <w:rPr>
                <w:rFonts w:ascii="Aptos" w:hAnsi="Aptos"/>
                <w:sz w:val="16"/>
              </w:rPr>
              <w:t>po</w:t>
            </w:r>
            <w:r>
              <w:rPr>
                <w:rFonts w:ascii="Aptos" w:hAnsi="Aptos"/>
                <w:b/>
                <w:sz w:val="16"/>
              </w:rPr>
              <w:t>)</w:t>
            </w:r>
          </w:p>
        </w:tc>
        <w:tc>
          <w:tcPr>
            <w:tcW w:w="2928" w:type="dxa"/>
          </w:tcPr>
          <w:p w14:paraId="5EDDF6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[Pakiet]</w:t>
            </w:r>
          </w:p>
          <w:p w14:paraId="0444CB3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5E348EE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215A841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Liczba dni wiązania oferty w kontekście pakietu</w:t>
            </w:r>
          </w:p>
        </w:tc>
      </w:tr>
      <w:tr w:rsidR="00255A60" w:rsidRPr="00820598" w14:paraId="09A4A24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02662D5" w14:textId="77777777" w:rsidR="00F647B4" w:rsidRDefault="00000000">
            <w:r>
              <w:rPr>
                <w:rFonts w:ascii="Aptos" w:hAnsi="Aptos"/>
                <w:sz w:val="16"/>
              </w:rPr>
              <w:t>Pakiet</w:t>
            </w:r>
          </w:p>
        </w:tc>
        <w:tc>
          <w:tcPr>
            <w:tcW w:w="1210" w:type="dxa"/>
          </w:tcPr>
          <w:p w14:paraId="288B2AB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Termin płatności Przetargu</w:t>
            </w:r>
          </w:p>
        </w:tc>
        <w:tc>
          <w:tcPr>
            <w:tcW w:w="1102" w:type="dxa"/>
          </w:tcPr>
          <w:p w14:paraId="39A749EA" w14:textId="6F69DF0F" w:rsidR="00255A60" w:rsidRPr="009F1C61" w:rsidRDefault="00A867D2"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867D2">
              <w:rPr>
                <w:rFonts w:ascii="Aptos" w:hAnsi="Aptos"/>
                <w:sz w:val="16"/>
                <w:szCs w:val="16"/>
              </w:rPr>
              <w:t>neu_paymentdeadline</w:t>
            </w:r>
          </w:p>
        </w:tc>
        <w:tc>
          <w:tcPr>
            <w:tcW w:w="1713" w:type="dxa"/>
          </w:tcPr>
          <w:p w14:paraId="4AD5AF2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02ACA0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- 2147483647</w:t>
            </w:r>
          </w:p>
          <w:p w14:paraId="33A60AA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03F258E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Pakietu</w:t>
            </w:r>
          </w:p>
          <w:p w14:paraId="03491F9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 z pola okresu płatności do [Pakiet].[Termin płatności Przetargu]</w:t>
            </w:r>
          </w:p>
          <w:p w14:paraId="274D81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[Przetargiem], przy pakietach zsynchronizowanych ze stanem przetargu sprzed zapisu.</w:t>
            </w:r>
          </w:p>
        </w:tc>
        <w:tc>
          <w:tcPr>
            <w:tcW w:w="3266" w:type="dxa"/>
          </w:tcPr>
          <w:p w14:paraId="636EEF2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[Przetarg].[Termin płatności]</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[Pakiet].[Termin płatności Przetargu] = [Przetarg].[Termin płatności]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[Pakiet].[Termin płatności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[Pakiet].[Termin płatności Przetargu]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zapis [Przetarg] uruchamia synchronizację pól na powiązane [Pakiet] </w:t>
            </w:r>
            <w:r>
              <w:rPr>
                <w:rFonts w:ascii="Aptos" w:hAnsi="Aptos"/>
                <w:b/>
                <w:sz w:val="16"/>
              </w:rPr>
              <w:t>(</w:t>
            </w:r>
            <w:r>
              <w:rPr>
                <w:rFonts w:ascii="Aptos" w:hAnsi="Aptos"/>
                <w:sz w:val="16"/>
              </w:rPr>
              <w:t>warunek: zmiana któregokolwiek pola z zestawu albo pierwsze uzupełnienie wybranego pola - opis w "Moment aktualizacji"</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[Pakiet].[Termin płatności Przetargu] = [Przetarg].[Termin płatności] sprzed zapisu</w:t>
            </w:r>
            <w:r>
              <w:rPr>
                <w:rFonts w:ascii="Aptos" w:hAnsi="Aptos"/>
                <w:sz w:val="16"/>
              </w:rPr>
              <w:br/>
              <w:t xml:space="preserve">            </w:t>
            </w:r>
            <w:r>
              <w:rPr>
                <w:rFonts w:ascii="Aptos" w:hAnsi="Aptos"/>
                <w:b/>
                <w:sz w:val="16"/>
              </w:rPr>
              <w:t>I</w:t>
            </w:r>
            <w:r>
              <w:rPr>
                <w:rFonts w:ascii="Aptos" w:hAnsi="Aptos"/>
                <w:sz w:val="16"/>
              </w:rPr>
              <w:t xml:space="preserve"> [Przetarg].[Termin płatności]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[Pakiet].[Termin płatności Przetargu] = [Przetarg].[Termin płatności] po zapisie</w:t>
            </w:r>
          </w:p>
        </w:tc>
        <w:tc>
          <w:tcPr>
            <w:tcW w:w="2928" w:type="dxa"/>
          </w:tcPr>
          <w:p w14:paraId="1AC139F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[Pakiet]</w:t>
            </w:r>
          </w:p>
          <w:p w14:paraId="01DA254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28D4FF7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[Przetarg]</w:t>
            </w:r>
          </w:p>
        </w:tc>
        <w:tc>
          <w:tcPr>
            <w:tcW w:w="2835" w:type="dxa"/>
          </w:tcPr>
          <w:p w14:paraId="0E5A516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termin płatności (w dniach) w ujęciu pakietu</w:t>
            </w:r>
          </w:p>
        </w:tc>
      </w:tr>
      <w:tr w:rsidR="00B7153C" w:rsidRPr="00820598" w14:paraId="37BBA31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2183F77" w14:textId="77777777" w:rsidR="00F647B4" w:rsidRDefault="00000000">
            <w:r>
              <w:rPr>
                <w:rFonts w:ascii="Aptos" w:hAnsi="Aptos"/>
                <w:sz w:val="16"/>
              </w:rPr>
              <w:t>Pakiet</w:t>
            </w:r>
          </w:p>
        </w:tc>
        <w:tc>
          <w:tcPr>
            <w:tcW w:w="1210" w:type="dxa"/>
          </w:tcPr>
          <w:p w14:paraId="39F2AC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rozpoczęcia dostaw</w:t>
            </w:r>
          </w:p>
        </w:tc>
        <w:tc>
          <w:tcPr>
            <w:tcW w:w="1102" w:type="dxa"/>
          </w:tcPr>
          <w:p w14:paraId="224D799E" w14:textId="47581369" w:rsidR="00B7153C" w:rsidRPr="00A867D2" w:rsidRDefault="00D7428D"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7428D">
              <w:rPr>
                <w:rFonts w:ascii="Aptos" w:hAnsi="Aptos"/>
                <w:sz w:val="16"/>
                <w:szCs w:val="16"/>
              </w:rPr>
              <w:t>neu_deliveryopeningdate</w:t>
            </w:r>
          </w:p>
        </w:tc>
        <w:tc>
          <w:tcPr>
            <w:tcW w:w="1713" w:type="dxa"/>
          </w:tcPr>
          <w:p w14:paraId="31DAD8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33ADE58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Pakietu</w:t>
            </w:r>
          </w:p>
          <w:p w14:paraId="314C3A2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 jeśli pole jest na przetargu wypełnione</w:t>
            </w:r>
          </w:p>
          <w:p w14:paraId="545F9B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po zapisie przetargu</w:t>
            </w:r>
          </w:p>
        </w:tc>
        <w:tc>
          <w:tcPr>
            <w:tcW w:w="3266" w:type="dxa"/>
          </w:tcPr>
          <w:p w14:paraId="72D0B8E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[Przetarg].[Data rozpoczęcia dostaw]</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rozpoczęcia dostaw] = [Przetarg].[Data rozpoczęcia dostaw]</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[Pakiet].[Data rozpoczęcia dostaw]</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rozpoczęcia dostaw]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t xml:space="preserve">            </w:t>
            </w:r>
            <w:r>
              <w:rPr>
                <w:rFonts w:ascii="Aptos" w:hAnsi="Aptos"/>
                <w:b/>
                <w:sz w:val="16"/>
              </w:rPr>
              <w:t>I</w:t>
            </w:r>
            <w:r>
              <w:rPr>
                <w:rFonts w:ascii="Aptos" w:hAnsi="Aptos"/>
                <w:sz w:val="16"/>
              </w:rPr>
              <w:t xml:space="preserve"> zapis [Przetarg] uruchamia synchronizację pól na powiązane [Pakiet] </w:t>
            </w:r>
            <w:r>
              <w:rPr>
                <w:rFonts w:ascii="Aptos" w:hAnsi="Aptos"/>
                <w:b/>
                <w:sz w:val="16"/>
              </w:rPr>
              <w:t>(</w:t>
            </w:r>
            <w:r>
              <w:rPr>
                <w:rFonts w:ascii="Aptos" w:hAnsi="Aptos"/>
                <w:sz w:val="16"/>
              </w:rPr>
              <w:t>warunek: zmiana któregokolwiek pola z zestawu albo pierwsze uzupełnienie wybranego pola</w:t>
            </w:r>
            <w:r>
              <w:rPr>
                <w:rFonts w:ascii="Aptos" w:hAnsi="Aptos"/>
                <w:sz w:val="16"/>
              </w:rPr>
              <w:br/>
              <w:t xml:space="preserve">            </w:t>
            </w:r>
            <w:r>
              <w:rPr>
                <w:rFonts w:ascii="Aptos" w:hAnsi="Aptos"/>
                <w:b/>
                <w:sz w:val="16"/>
              </w:rPr>
              <w:t>I</w:t>
            </w:r>
            <w:r>
              <w:rPr>
                <w:rFonts w:ascii="Aptos" w:hAnsi="Aptos"/>
                <w:sz w:val="16"/>
              </w:rPr>
              <w:t xml:space="preserve"> [Pakiet].[Data rozpoczęcia dostaw] = [Przetarg].[Data rozpoczęcia dostaw] sprzed zapisu</w:t>
            </w:r>
            <w:r>
              <w:rPr>
                <w:rFonts w:ascii="Aptos" w:hAnsi="Aptos"/>
                <w:sz w:val="16"/>
              </w:rPr>
              <w:br/>
              <w:t xml:space="preserve">            </w:t>
            </w:r>
            <w:r>
              <w:rPr>
                <w:rFonts w:ascii="Aptos" w:hAnsi="Aptos"/>
                <w:b/>
                <w:sz w:val="16"/>
              </w:rPr>
              <w:t>I</w:t>
            </w:r>
            <w:r>
              <w:rPr>
                <w:rFonts w:ascii="Aptos" w:hAnsi="Aptos"/>
                <w:sz w:val="16"/>
              </w:rPr>
              <w:t xml:space="preserve"> [Przetarg].[Data rozpoczęcia dostaw]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rozpoczęcia dostaw] = </w:t>
            </w:r>
            <w:r>
              <w:rPr>
                <w:rFonts w:ascii="Aptos" w:hAnsi="Aptos"/>
                <w:sz w:val="16"/>
              </w:rPr>
              <w:lastRenderedPageBreak/>
              <w:t>[Przetarg].[Data rozpoczęcia dostaw] po zapisie</w:t>
            </w:r>
          </w:p>
        </w:tc>
        <w:tc>
          <w:tcPr>
            <w:tcW w:w="2928" w:type="dxa"/>
          </w:tcPr>
          <w:p w14:paraId="5D2AD01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[Pakiet]</w:t>
            </w:r>
          </w:p>
          <w:p w14:paraId="4E7E8A0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67820FC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03A4FC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rozpoczęcia dostaw w kontekście pakietu</w:t>
            </w:r>
          </w:p>
        </w:tc>
      </w:tr>
      <w:tr w:rsidR="00B81C54" w:rsidRPr="00820598" w14:paraId="162C980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230D65D" w14:textId="77777777" w:rsidR="00F647B4" w:rsidRDefault="00000000">
            <w:r>
              <w:rPr>
                <w:rFonts w:ascii="Aptos" w:hAnsi="Aptos"/>
                <w:sz w:val="16"/>
              </w:rPr>
              <w:t>Pakiet</w:t>
            </w:r>
          </w:p>
        </w:tc>
        <w:tc>
          <w:tcPr>
            <w:tcW w:w="1210" w:type="dxa"/>
          </w:tcPr>
          <w:p w14:paraId="6B766EF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Dostawa w sobotę</w:t>
            </w:r>
          </w:p>
        </w:tc>
        <w:tc>
          <w:tcPr>
            <w:tcW w:w="1102" w:type="dxa"/>
          </w:tcPr>
          <w:p w14:paraId="5260DA8F" w14:textId="0EBA0E0D" w:rsidR="00B81C54" w:rsidRPr="00D7428D" w:rsidRDefault="00D90BF6"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90BF6">
              <w:rPr>
                <w:rFonts w:ascii="Aptos" w:hAnsi="Aptos"/>
                <w:sz w:val="16"/>
                <w:szCs w:val="16"/>
              </w:rPr>
              <w:t>neu_isdeliveryonsaturday</w:t>
            </w:r>
          </w:p>
        </w:tc>
        <w:tc>
          <w:tcPr>
            <w:tcW w:w="1713" w:type="dxa"/>
          </w:tcPr>
          <w:p w14:paraId="4C517E0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6D5CE12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1F35A23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679D72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formularzu Pakietu</w:t>
            </w:r>
          </w:p>
          <w:p w14:paraId="1E5178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 jeśli pole jest na przetargu wypełnione</w:t>
            </w:r>
          </w:p>
          <w:p w14:paraId="367590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[Przetargiem] po zapisie przetargu</w:t>
            </w:r>
          </w:p>
        </w:tc>
        <w:tc>
          <w:tcPr>
            <w:tcW w:w="3266" w:type="dxa"/>
          </w:tcPr>
          <w:p w14:paraId="572C224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[Przetarg].[Dostawa w sobotę]</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[Pakiet].[Dostawa w sobotę] = [Przetarg].[Dostawa w sobotę]</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[Pakiet].[Dostawa w sobotę]</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[Pakiet].[Dostawa w sobotę]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t xml:space="preserve">            </w:t>
            </w:r>
            <w:r>
              <w:rPr>
                <w:rFonts w:ascii="Aptos" w:hAnsi="Aptos"/>
                <w:b/>
                <w:sz w:val="16"/>
              </w:rPr>
              <w:t>I</w:t>
            </w:r>
            <w:r>
              <w:rPr>
                <w:rFonts w:ascii="Aptos" w:hAnsi="Aptos"/>
                <w:sz w:val="16"/>
              </w:rPr>
              <w:t xml:space="preserve"> [Pakiet].[Dostawa w sobotę] = [Przetarg].[Dostawa w sobotę] sprzed zapisu</w:t>
            </w:r>
            <w:r>
              <w:rPr>
                <w:rFonts w:ascii="Aptos" w:hAnsi="Aptos"/>
                <w:sz w:val="16"/>
              </w:rPr>
              <w:br/>
              <w:t xml:space="preserve">            </w:t>
            </w:r>
            <w:r>
              <w:rPr>
                <w:rFonts w:ascii="Aptos" w:hAnsi="Aptos"/>
                <w:b/>
                <w:sz w:val="16"/>
              </w:rPr>
              <w:t>I</w:t>
            </w:r>
            <w:r>
              <w:rPr>
                <w:rFonts w:ascii="Aptos" w:hAnsi="Aptos"/>
                <w:sz w:val="16"/>
              </w:rPr>
              <w:t xml:space="preserve"> [Przetarg].[Dostawa w sobotę]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[Pakiet].[Dostawa w sobotę] = [Przetarg].[Dostawa w sobotę] po zapisie</w:t>
            </w:r>
          </w:p>
        </w:tc>
        <w:tc>
          <w:tcPr>
            <w:tcW w:w="2928" w:type="dxa"/>
          </w:tcPr>
          <w:p w14:paraId="784F9B8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[Pakiet]</w:t>
            </w:r>
          </w:p>
          <w:p w14:paraId="210E94A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4769F2B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[Przetarg]</w:t>
            </w:r>
          </w:p>
        </w:tc>
        <w:tc>
          <w:tcPr>
            <w:tcW w:w="2835" w:type="dxa"/>
          </w:tcPr>
          <w:p w14:paraId="4691D9E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dla pakietu przewidziano dostawę w sobotę</w:t>
            </w:r>
          </w:p>
        </w:tc>
      </w:tr>
      <w:tr w:rsidR="005477C3" w:rsidRPr="00820598" w14:paraId="640884F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30A1D87" w14:textId="77777777" w:rsidR="00F647B4" w:rsidRDefault="00000000">
            <w:r>
              <w:rPr>
                <w:rFonts w:ascii="Aptos" w:hAnsi="Aptos"/>
                <w:sz w:val="16"/>
              </w:rPr>
              <w:t>Pakiet</w:t>
            </w:r>
          </w:p>
        </w:tc>
        <w:tc>
          <w:tcPr>
            <w:tcW w:w="1210" w:type="dxa"/>
          </w:tcPr>
          <w:p w14:paraId="646086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Dostawa jednorazowa</w:t>
            </w:r>
          </w:p>
        </w:tc>
        <w:tc>
          <w:tcPr>
            <w:tcW w:w="1102" w:type="dxa"/>
          </w:tcPr>
          <w:p w14:paraId="036C8CA6" w14:textId="59202829" w:rsidR="005477C3" w:rsidRPr="00D90BF6" w:rsidRDefault="00F41FF1"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F41FF1">
              <w:rPr>
                <w:rFonts w:ascii="Aptos" w:hAnsi="Aptos"/>
                <w:sz w:val="16"/>
                <w:szCs w:val="16"/>
              </w:rPr>
              <w:t>neu_isonetimedelivery</w:t>
            </w:r>
          </w:p>
        </w:tc>
        <w:tc>
          <w:tcPr>
            <w:tcW w:w="1713" w:type="dxa"/>
          </w:tcPr>
          <w:p w14:paraId="532B994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4AA49F1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287950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5100591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 Pakietu</w:t>
            </w:r>
          </w:p>
          <w:p w14:paraId="156594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 jeśli pole jest na przetargu wypełnione</w:t>
            </w:r>
          </w:p>
          <w:p w14:paraId="75101BD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po zapisie przetargu</w:t>
            </w:r>
          </w:p>
        </w:tc>
        <w:tc>
          <w:tcPr>
            <w:tcW w:w="3266" w:type="dxa"/>
          </w:tcPr>
          <w:p w14:paraId="0608369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[Przetarg].[Dostawa jednorazowa]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[Pakiet].[Dostawa jednorazowa] = [Przetarg].[Dostawa jednorazowa]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[Pakiet].[Dostawa jednorazowa]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[Pakiet].[Dostawa jednorazowa]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[Pakiet].[Dostawa jednorazowa] = [Przetarg].[Dostawa jednorazowa] sprzed zapisu</w:t>
            </w:r>
            <w:r>
              <w:rPr>
                <w:rFonts w:ascii="Aptos" w:hAnsi="Aptos"/>
                <w:sz w:val="16"/>
              </w:rPr>
              <w:br/>
              <w:t xml:space="preserve">            </w:t>
            </w:r>
            <w:r>
              <w:rPr>
                <w:rFonts w:ascii="Aptos" w:hAnsi="Aptos"/>
                <w:b/>
                <w:sz w:val="16"/>
              </w:rPr>
              <w:t>I</w:t>
            </w:r>
            <w:r>
              <w:rPr>
                <w:rFonts w:ascii="Aptos" w:hAnsi="Aptos"/>
                <w:sz w:val="16"/>
              </w:rPr>
              <w:t xml:space="preserve"> [Przetarg].[Dostawa jednorazowa]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[Pakiet].[Dostawa jednorazowa] = [Przetarg].[Dostawa jednorazowa] po zapisie</w:t>
            </w:r>
          </w:p>
        </w:tc>
        <w:tc>
          <w:tcPr>
            <w:tcW w:w="2928" w:type="dxa"/>
          </w:tcPr>
          <w:p w14:paraId="508786F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[Pakiet]</w:t>
            </w:r>
          </w:p>
          <w:p w14:paraId="7A514FA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1C6899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73C904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Oznacza, czy dostawa w ramach pakietu ma charakter jednorazowy</w:t>
            </w:r>
          </w:p>
        </w:tc>
      </w:tr>
      <w:tr w:rsidR="001D26EB" w:rsidRPr="00820598" w14:paraId="1296285C"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E6DB8D4" w14:textId="77777777" w:rsidR="00F647B4" w:rsidRDefault="00000000">
            <w:r>
              <w:rPr>
                <w:rFonts w:ascii="Aptos" w:hAnsi="Aptos"/>
                <w:sz w:val="16"/>
              </w:rPr>
              <w:t>Pakiet</w:t>
            </w:r>
          </w:p>
        </w:tc>
        <w:tc>
          <w:tcPr>
            <w:tcW w:w="1210" w:type="dxa"/>
          </w:tcPr>
          <w:p w14:paraId="01B022F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dostawy jednorazowej</w:t>
            </w:r>
          </w:p>
        </w:tc>
        <w:tc>
          <w:tcPr>
            <w:tcW w:w="1102" w:type="dxa"/>
          </w:tcPr>
          <w:p w14:paraId="3B09B44A" w14:textId="4F6CD8CA" w:rsidR="001D26EB" w:rsidRPr="00F41FF1" w:rsidRDefault="00AB561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B5613">
              <w:rPr>
                <w:rFonts w:ascii="Aptos" w:hAnsi="Aptos"/>
                <w:sz w:val="16"/>
                <w:szCs w:val="16"/>
              </w:rPr>
              <w:t>neu_onetimedeliverydate</w:t>
            </w:r>
          </w:p>
        </w:tc>
        <w:tc>
          <w:tcPr>
            <w:tcW w:w="1713" w:type="dxa"/>
          </w:tcPr>
          <w:p w14:paraId="0421DBC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21F8196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Pakietu</w:t>
            </w:r>
          </w:p>
          <w:p w14:paraId="45F2AD2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 jeśli pole jest na przetargu wypełnione</w:t>
            </w:r>
          </w:p>
        </w:tc>
        <w:tc>
          <w:tcPr>
            <w:tcW w:w="3266" w:type="dxa"/>
          </w:tcPr>
          <w:p w14:paraId="09E88D6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[Przetarg].[Data dostawy jednorazowej]</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[Pakiet].[Data dostawy jednorazowej] = [Przetarg].[Data dostawy jednorazowej]</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[Pakiet].[Data dostawy jednorazowej]</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[Pakiet].[Data dostawy jednorazowej] = wartość z tego zapisu</w:t>
            </w:r>
          </w:p>
        </w:tc>
        <w:tc>
          <w:tcPr>
            <w:tcW w:w="2928" w:type="dxa"/>
          </w:tcPr>
          <w:p w14:paraId="7C66C87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[Pakiet]</w:t>
            </w:r>
          </w:p>
          <w:p w14:paraId="0E25538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tc>
        <w:tc>
          <w:tcPr>
            <w:tcW w:w="2835" w:type="dxa"/>
          </w:tcPr>
          <w:p w14:paraId="4903054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termin jednorazowej dostawy w ramach pakietu</w:t>
            </w:r>
          </w:p>
        </w:tc>
      </w:tr>
      <w:tr w:rsidR="00563C45" w:rsidRPr="00820598" w14:paraId="278116B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EC311CA" w14:textId="77777777" w:rsidR="00F647B4" w:rsidRDefault="00000000">
            <w:r>
              <w:rPr>
                <w:rFonts w:ascii="Aptos" w:hAnsi="Aptos"/>
                <w:sz w:val="16"/>
              </w:rPr>
              <w:t>Pakiet</w:t>
            </w:r>
          </w:p>
        </w:tc>
        <w:tc>
          <w:tcPr>
            <w:tcW w:w="1210" w:type="dxa"/>
          </w:tcPr>
          <w:p w14:paraId="13EEC32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Czas realizacji zamówienia (h)</w:t>
            </w:r>
          </w:p>
        </w:tc>
        <w:tc>
          <w:tcPr>
            <w:tcW w:w="1102" w:type="dxa"/>
          </w:tcPr>
          <w:p w14:paraId="4420F47B" w14:textId="2590B935" w:rsidR="00563C45" w:rsidRPr="00AB5613" w:rsidRDefault="00B26A02"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B26A02">
              <w:rPr>
                <w:rFonts w:ascii="Aptos" w:hAnsi="Aptos"/>
                <w:sz w:val="16"/>
                <w:szCs w:val="16"/>
              </w:rPr>
              <w:t>neu_deliveryhours</w:t>
            </w:r>
          </w:p>
        </w:tc>
        <w:tc>
          <w:tcPr>
            <w:tcW w:w="1713" w:type="dxa"/>
          </w:tcPr>
          <w:p w14:paraId="398473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2943038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0AEC044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1B6CD94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39D86F8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Pakietu</w:t>
            </w:r>
          </w:p>
          <w:p w14:paraId="3F3C70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pakietu: kopiowanie z [Przetarg], jeśli pole jest na przetargu wypełnione</w:t>
            </w:r>
          </w:p>
          <w:p w14:paraId="0CB8B1D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po zapisie przetargu</w:t>
            </w:r>
          </w:p>
        </w:tc>
        <w:tc>
          <w:tcPr>
            <w:tcW w:w="3266" w:type="dxa"/>
          </w:tcPr>
          <w:p w14:paraId="248C570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t xml:space="preserve">            </w:t>
            </w:r>
            <w:r>
              <w:rPr>
                <w:rFonts w:ascii="Aptos" w:hAnsi="Aptos"/>
                <w:b/>
                <w:sz w:val="16"/>
              </w:rPr>
              <w:t>I</w:t>
            </w:r>
            <w:r>
              <w:rPr>
                <w:rFonts w:ascii="Aptos" w:hAnsi="Aptos"/>
                <w:sz w:val="16"/>
              </w:rPr>
              <w:t xml:space="preserve"> zapis [Przetarg] uruchamia synchronizację pól na powiązane [Pakiet] </w:t>
            </w:r>
            <w:r>
              <w:rPr>
                <w:rFonts w:ascii="Aptos" w:hAnsi="Aptos"/>
                <w:b/>
                <w:sz w:val="16"/>
              </w:rPr>
              <w:t>(</w:t>
            </w:r>
            <w:r>
              <w:rPr>
                <w:rFonts w:ascii="Aptos" w:hAnsi="Aptos"/>
                <w:sz w:val="16"/>
              </w:rPr>
              <w:t xml:space="preserve">warunek: zmiana któregokolwiek pola z zestawu albo pierwsze uzupełnienie </w:t>
            </w:r>
            <w:r>
              <w:rPr>
                <w:rFonts w:ascii="Aptos" w:hAnsi="Aptos"/>
                <w:sz w:val="16"/>
              </w:rPr>
              <w:lastRenderedPageBreak/>
              <w:t>wybranego pola</w:t>
            </w:r>
            <w:r>
              <w:rPr>
                <w:rFonts w:ascii="Aptos" w:hAnsi="Aptos"/>
                <w:sz w:val="16"/>
              </w:rPr>
              <w:br/>
              <w:t xml:space="preserve">            </w:t>
            </w:r>
            <w:r>
              <w:rPr>
                <w:rFonts w:ascii="Aptos" w:hAnsi="Aptos"/>
                <w:b/>
                <w:sz w:val="16"/>
              </w:rPr>
              <w:t>I</w:t>
            </w:r>
            <w:r>
              <w:rPr>
                <w:rFonts w:ascii="Aptos" w:hAnsi="Aptos"/>
                <w:sz w:val="16"/>
              </w:rPr>
              <w:t xml:space="preserve"> [Pakiet].[Czas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sprzed zapisu</w:t>
            </w:r>
            <w:r>
              <w:rPr>
                <w:rFonts w:ascii="Aptos" w:hAnsi="Aptos"/>
                <w:sz w:val="16"/>
              </w:rPr>
              <w:br/>
              <w:t xml:space="preserve">            </w:t>
            </w:r>
            <w:r>
              <w:rPr>
                <w:rFonts w:ascii="Aptos" w:hAnsi="Aptos"/>
                <w:b/>
                <w:sz w:val="16"/>
              </w:rPr>
              <w:t>I</w:t>
            </w:r>
            <w:r>
              <w:rPr>
                <w:rFonts w:ascii="Aptos" w:hAnsi="Aptos"/>
                <w:sz w:val="16"/>
              </w:rPr>
              <w:t xml:space="preserve"> [Przetarg].[Czas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[Przetarg].[Czas realizacji zamówienia </w:t>
            </w:r>
            <w:r>
              <w:rPr>
                <w:rFonts w:ascii="Aptos" w:hAnsi="Aptos"/>
                <w:b/>
                <w:sz w:val="16"/>
              </w:rPr>
              <w:t>(</w:t>
            </w:r>
            <w:r>
              <w:rPr>
                <w:rFonts w:ascii="Aptos" w:hAnsi="Aptos"/>
                <w:sz w:val="16"/>
              </w:rPr>
              <w:t>h</w:t>
            </w:r>
            <w:r>
              <w:rPr>
                <w:rFonts w:ascii="Aptos" w:hAnsi="Aptos"/>
                <w:b/>
                <w:sz w:val="16"/>
              </w:rPr>
              <w:t>)</w:t>
            </w:r>
            <w:r>
              <w:rPr>
                <w:rFonts w:ascii="Aptos" w:hAnsi="Aptos"/>
                <w:sz w:val="16"/>
              </w:rPr>
              <w:t>] po zapisie</w:t>
            </w:r>
          </w:p>
        </w:tc>
        <w:tc>
          <w:tcPr>
            <w:tcW w:w="2928" w:type="dxa"/>
          </w:tcPr>
          <w:p w14:paraId="24BBF10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[Pakiet]</w:t>
            </w:r>
          </w:p>
          <w:p w14:paraId="591AF5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7A58A6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360B0C5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czas realizacji zamówienia w godzinach w kontekście pakietu</w:t>
            </w:r>
          </w:p>
        </w:tc>
      </w:tr>
      <w:tr w:rsidR="005A40B5" w:rsidRPr="00820598" w14:paraId="4F60CC4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81FB843" w14:textId="77777777" w:rsidR="00F647B4" w:rsidRDefault="00000000">
            <w:r>
              <w:rPr>
                <w:rFonts w:ascii="Aptos" w:hAnsi="Aptos"/>
                <w:sz w:val="16"/>
              </w:rPr>
              <w:t>Pakiet</w:t>
            </w:r>
          </w:p>
        </w:tc>
        <w:tc>
          <w:tcPr>
            <w:tcW w:w="1210" w:type="dxa"/>
          </w:tcPr>
          <w:p w14:paraId="60E5CDC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Ratunek życia (h)</w:t>
            </w:r>
          </w:p>
        </w:tc>
        <w:tc>
          <w:tcPr>
            <w:tcW w:w="1102" w:type="dxa"/>
          </w:tcPr>
          <w:p w14:paraId="4B607972" w14:textId="0825B277" w:rsidR="005A40B5" w:rsidRPr="00B26A02" w:rsidRDefault="00EA06A4"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A06A4">
              <w:rPr>
                <w:rFonts w:ascii="Aptos" w:hAnsi="Aptos"/>
                <w:sz w:val="16"/>
                <w:szCs w:val="16"/>
              </w:rPr>
              <w:t>neu_lifesaving</w:t>
            </w:r>
          </w:p>
        </w:tc>
        <w:tc>
          <w:tcPr>
            <w:tcW w:w="1713" w:type="dxa"/>
          </w:tcPr>
          <w:p w14:paraId="36F3AF6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3D9C4E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308A75B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4AD1AF0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6933EA4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Pakietu</w:t>
            </w:r>
          </w:p>
          <w:p w14:paraId="07AF2D4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 jeśli pole jest na przetargu wypełnione</w:t>
            </w:r>
          </w:p>
          <w:p w14:paraId="666929A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Synchronizacja z [Przetargiem] po zapisie przetargu</w:t>
            </w:r>
          </w:p>
        </w:tc>
        <w:tc>
          <w:tcPr>
            <w:tcW w:w="3266" w:type="dxa"/>
          </w:tcPr>
          <w:p w14:paraId="6B6FC73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[Przetarg].[Ratunek życia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[Pakiet].[Ratunek życia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[Przetarg].[Ratunek życia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[Pakiet].[Ratunek życia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[Pakiet].[Ratunek życia </w:t>
            </w:r>
            <w:r>
              <w:rPr>
                <w:rFonts w:ascii="Aptos" w:hAnsi="Aptos"/>
                <w:b/>
                <w:sz w:val="16"/>
              </w:rPr>
              <w:t>(</w:t>
            </w:r>
            <w:r>
              <w:rPr>
                <w:rFonts w:ascii="Aptos" w:hAnsi="Aptos"/>
                <w:sz w:val="16"/>
              </w:rPr>
              <w:t>h</w:t>
            </w:r>
            <w:r>
              <w:rPr>
                <w:rFonts w:ascii="Aptos" w:hAnsi="Aptos"/>
                <w:b/>
                <w:sz w:val="16"/>
              </w:rPr>
              <w:t>)</w:t>
            </w:r>
            <w:r>
              <w:rPr>
                <w:rFonts w:ascii="Aptos" w:hAnsi="Aptos"/>
                <w:sz w:val="16"/>
              </w:rPr>
              <w:t>]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t xml:space="preserve">            </w:t>
            </w:r>
            <w:r>
              <w:rPr>
                <w:rFonts w:ascii="Aptos" w:hAnsi="Aptos"/>
                <w:b/>
                <w:sz w:val="16"/>
              </w:rPr>
              <w:t>I</w:t>
            </w:r>
            <w:r>
              <w:rPr>
                <w:rFonts w:ascii="Aptos" w:hAnsi="Aptos"/>
                <w:sz w:val="16"/>
              </w:rPr>
              <w:t xml:space="preserve"> zapis [Przetarg] uruchamia synchronizację pól na powiązane [Pakiet] </w:t>
            </w:r>
            <w:r>
              <w:rPr>
                <w:rFonts w:ascii="Aptos" w:hAnsi="Aptos"/>
                <w:b/>
                <w:sz w:val="16"/>
              </w:rPr>
              <w:t>(</w:t>
            </w:r>
            <w:r>
              <w:rPr>
                <w:rFonts w:ascii="Aptos" w:hAnsi="Aptos"/>
                <w:sz w:val="16"/>
              </w:rPr>
              <w:t>warunek: zmiana któregokolwiek pola z zestawu albo pierwsze uzupełnienie wybranego pola</w:t>
            </w:r>
            <w:r>
              <w:rPr>
                <w:rFonts w:ascii="Aptos" w:hAnsi="Aptos"/>
                <w:sz w:val="16"/>
              </w:rPr>
              <w:br/>
              <w:t xml:space="preserve">            </w:t>
            </w:r>
            <w:r>
              <w:rPr>
                <w:rFonts w:ascii="Aptos" w:hAnsi="Aptos"/>
                <w:b/>
                <w:sz w:val="16"/>
              </w:rPr>
              <w:t>I</w:t>
            </w:r>
            <w:r>
              <w:rPr>
                <w:rFonts w:ascii="Aptos" w:hAnsi="Aptos"/>
                <w:sz w:val="16"/>
              </w:rPr>
              <w:t xml:space="preserve"> [Pakiet].[Ratunek życia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[Przetarg].[Ratunek życia </w:t>
            </w:r>
            <w:r>
              <w:rPr>
                <w:rFonts w:ascii="Aptos" w:hAnsi="Aptos"/>
                <w:b/>
                <w:sz w:val="16"/>
              </w:rPr>
              <w:t>(</w:t>
            </w:r>
            <w:r>
              <w:rPr>
                <w:rFonts w:ascii="Aptos" w:hAnsi="Aptos"/>
                <w:sz w:val="16"/>
              </w:rPr>
              <w:t>h</w:t>
            </w:r>
            <w:r>
              <w:rPr>
                <w:rFonts w:ascii="Aptos" w:hAnsi="Aptos"/>
                <w:b/>
                <w:sz w:val="16"/>
              </w:rPr>
              <w:t>)</w:t>
            </w:r>
            <w:r>
              <w:rPr>
                <w:rFonts w:ascii="Aptos" w:hAnsi="Aptos"/>
                <w:sz w:val="16"/>
              </w:rPr>
              <w:t>] sprzed zapisu</w:t>
            </w:r>
            <w:r>
              <w:rPr>
                <w:rFonts w:ascii="Aptos" w:hAnsi="Aptos"/>
                <w:sz w:val="16"/>
              </w:rPr>
              <w:br/>
              <w:t xml:space="preserve">            </w:t>
            </w:r>
            <w:r>
              <w:rPr>
                <w:rFonts w:ascii="Aptos" w:hAnsi="Aptos"/>
                <w:b/>
                <w:sz w:val="16"/>
              </w:rPr>
              <w:t>I</w:t>
            </w:r>
            <w:r>
              <w:rPr>
                <w:rFonts w:ascii="Aptos" w:hAnsi="Aptos"/>
                <w:sz w:val="16"/>
              </w:rPr>
              <w:t xml:space="preserve"> [Przetarg].[Ratunek życia </w:t>
            </w:r>
            <w:r>
              <w:rPr>
                <w:rFonts w:ascii="Aptos" w:hAnsi="Aptos"/>
                <w:b/>
                <w:sz w:val="16"/>
              </w:rPr>
              <w:t>(</w:t>
            </w:r>
            <w:r>
              <w:rPr>
                <w:rFonts w:ascii="Aptos" w:hAnsi="Aptos"/>
                <w:sz w:val="16"/>
              </w:rPr>
              <w:t>h</w:t>
            </w:r>
            <w:r>
              <w:rPr>
                <w:rFonts w:ascii="Aptos" w:hAnsi="Aptos"/>
                <w:b/>
                <w:sz w:val="16"/>
              </w:rPr>
              <w:t>)</w:t>
            </w:r>
            <w:r>
              <w:rPr>
                <w:rFonts w:ascii="Aptos" w:hAnsi="Aptos"/>
                <w:sz w:val="16"/>
              </w:rPr>
              <w:t>]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[Pakiet].[Ratunek życia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[Przetarg].[Ratunek życia </w:t>
            </w:r>
            <w:r>
              <w:rPr>
                <w:rFonts w:ascii="Aptos" w:hAnsi="Aptos"/>
                <w:b/>
                <w:sz w:val="16"/>
              </w:rPr>
              <w:t>(</w:t>
            </w:r>
            <w:r>
              <w:rPr>
                <w:rFonts w:ascii="Aptos" w:hAnsi="Aptos"/>
                <w:sz w:val="16"/>
              </w:rPr>
              <w:t>h</w:t>
            </w:r>
            <w:r>
              <w:rPr>
                <w:rFonts w:ascii="Aptos" w:hAnsi="Aptos"/>
                <w:b/>
                <w:sz w:val="16"/>
              </w:rPr>
              <w:t>)</w:t>
            </w:r>
            <w:r>
              <w:rPr>
                <w:rFonts w:ascii="Aptos" w:hAnsi="Aptos"/>
                <w:sz w:val="16"/>
              </w:rPr>
              <w:t>] po zapisie</w:t>
            </w:r>
          </w:p>
        </w:tc>
        <w:tc>
          <w:tcPr>
            <w:tcW w:w="2928" w:type="dxa"/>
          </w:tcPr>
          <w:p w14:paraId="539BA00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[Pakiet]</w:t>
            </w:r>
          </w:p>
          <w:p w14:paraId="1457BA3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048F78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[Przetarg]</w:t>
            </w:r>
          </w:p>
        </w:tc>
        <w:tc>
          <w:tcPr>
            <w:tcW w:w="2835" w:type="dxa"/>
          </w:tcPr>
          <w:p w14:paraId="0F1DA36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parametr „ratunek życia” w godzinach w kontekście pakietu</w:t>
            </w:r>
          </w:p>
        </w:tc>
      </w:tr>
      <w:tr w:rsidR="00EE1E42" w:rsidRPr="00820598" w14:paraId="1788B98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8C4507A" w14:textId="77777777" w:rsidR="00F647B4" w:rsidRDefault="00000000">
            <w:r>
              <w:rPr>
                <w:rFonts w:ascii="Aptos" w:hAnsi="Aptos"/>
                <w:sz w:val="16"/>
              </w:rPr>
              <w:t>Pakiet</w:t>
            </w:r>
          </w:p>
        </w:tc>
        <w:tc>
          <w:tcPr>
            <w:tcW w:w="1210" w:type="dxa"/>
          </w:tcPr>
          <w:p w14:paraId="7F12D22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Cito (h)</w:t>
            </w:r>
          </w:p>
        </w:tc>
        <w:tc>
          <w:tcPr>
            <w:tcW w:w="1102" w:type="dxa"/>
          </w:tcPr>
          <w:p w14:paraId="002CC026" w14:textId="54D5B265" w:rsidR="00EE1E42" w:rsidRPr="00EA06A4" w:rsidRDefault="00315A76"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15A76">
              <w:rPr>
                <w:rFonts w:ascii="Aptos" w:hAnsi="Aptos"/>
                <w:sz w:val="16"/>
                <w:szCs w:val="16"/>
              </w:rPr>
              <w:t>neu_cito</w:t>
            </w:r>
          </w:p>
        </w:tc>
        <w:tc>
          <w:tcPr>
            <w:tcW w:w="1713" w:type="dxa"/>
          </w:tcPr>
          <w:p w14:paraId="3A3AFA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03B91D8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6FADBB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wartość minimalna: 0</w:t>
            </w:r>
          </w:p>
          <w:p w14:paraId="77059F3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2DB9997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Wpis użytkownika na formularzu Pakietu</w:t>
            </w:r>
          </w:p>
          <w:p w14:paraId="4441EC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Przy tworzeniu pakietu: kopiowanie z [Przetarg], </w:t>
            </w:r>
            <w:r>
              <w:rPr>
                <w:rFonts w:ascii="Aptos" w:hAnsi="Aptos"/>
                <w:sz w:val="16"/>
              </w:rPr>
              <w:lastRenderedPageBreak/>
              <w:t>jeśli pole jest na przetargu wypełnione</w:t>
            </w:r>
          </w:p>
          <w:p w14:paraId="302694F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Synchronizacja z [Przetargiem] po zapisie przetargu</w:t>
            </w:r>
          </w:p>
        </w:tc>
        <w:tc>
          <w:tcPr>
            <w:tcW w:w="3266" w:type="dxa"/>
          </w:tcPr>
          <w:p w14:paraId="532DCAC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[Przetarg].[Cito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r>
            <w:r>
              <w:rPr>
                <w:rFonts w:ascii="Aptos" w:hAnsi="Aptos"/>
                <w:b/>
                <w:sz w:val="16"/>
              </w:rPr>
              <w:lastRenderedPageBreak/>
              <w:t>)</w:t>
            </w:r>
            <w:r>
              <w:rPr>
                <w:rFonts w:ascii="Aptos" w:hAnsi="Aptos"/>
                <w:sz w:val="16"/>
              </w:rPr>
              <w:br/>
            </w:r>
            <w:r>
              <w:rPr>
                <w:rFonts w:ascii="Aptos" w:hAnsi="Aptos"/>
                <w:b/>
                <w:sz w:val="16"/>
              </w:rPr>
              <w:t>TO</w:t>
            </w:r>
            <w:r>
              <w:rPr>
                <w:rFonts w:ascii="Aptos" w:hAnsi="Aptos"/>
                <w:sz w:val="16"/>
              </w:rPr>
              <w:t xml:space="preserve"> [Pakiet].[Cito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[Przetarg].[Cito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[Pakiet].[Cito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[Pakiet].[Cito </w:t>
            </w:r>
            <w:r>
              <w:rPr>
                <w:rFonts w:ascii="Aptos" w:hAnsi="Aptos"/>
                <w:b/>
                <w:sz w:val="16"/>
              </w:rPr>
              <w:t>(</w:t>
            </w:r>
            <w:r>
              <w:rPr>
                <w:rFonts w:ascii="Aptos" w:hAnsi="Aptos"/>
                <w:sz w:val="16"/>
              </w:rPr>
              <w:t>h</w:t>
            </w:r>
            <w:r>
              <w:rPr>
                <w:rFonts w:ascii="Aptos" w:hAnsi="Aptos"/>
                <w:b/>
                <w:sz w:val="16"/>
              </w:rPr>
              <w:t>)</w:t>
            </w:r>
            <w:r>
              <w:rPr>
                <w:rFonts w:ascii="Aptos" w:hAnsi="Aptos"/>
                <w:sz w:val="16"/>
              </w:rPr>
              <w:t>]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ma typ przetarg szpitalny</w:t>
            </w:r>
            <w:r>
              <w:rPr>
                <w:rFonts w:ascii="Aptos" w:hAnsi="Aptos"/>
                <w:sz w:val="16"/>
              </w:rPr>
              <w:br/>
              <w:t xml:space="preserve">            </w:t>
            </w:r>
            <w:r>
              <w:rPr>
                <w:rFonts w:ascii="Aptos" w:hAnsi="Aptos"/>
                <w:b/>
                <w:sz w:val="16"/>
              </w:rPr>
              <w:t>I</w:t>
            </w:r>
            <w:r>
              <w:rPr>
                <w:rFonts w:ascii="Aptos" w:hAnsi="Aptos"/>
                <w:sz w:val="16"/>
              </w:rPr>
              <w:t xml:space="preserve"> zapis [Przetarg] uruchamia synchronizację pól na powiązane [Pakiet] </w:t>
            </w:r>
            <w:r>
              <w:rPr>
                <w:rFonts w:ascii="Aptos" w:hAnsi="Aptos"/>
                <w:b/>
                <w:sz w:val="16"/>
              </w:rPr>
              <w:t>(</w:t>
            </w:r>
            <w:r>
              <w:rPr>
                <w:rFonts w:ascii="Aptos" w:hAnsi="Aptos"/>
                <w:sz w:val="16"/>
              </w:rPr>
              <w:t>warunek: zmiana któregokolwiek pola z zestawu albo pierwsze uzupełnienie wybranego pola</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[Pakiet].[Cito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[Przetarg].[Cito </w:t>
            </w:r>
            <w:r>
              <w:rPr>
                <w:rFonts w:ascii="Aptos" w:hAnsi="Aptos"/>
                <w:b/>
                <w:sz w:val="16"/>
              </w:rPr>
              <w:t>(</w:t>
            </w:r>
            <w:r>
              <w:rPr>
                <w:rFonts w:ascii="Aptos" w:hAnsi="Aptos"/>
                <w:sz w:val="16"/>
              </w:rPr>
              <w:t>h</w:t>
            </w:r>
            <w:r>
              <w:rPr>
                <w:rFonts w:ascii="Aptos" w:hAnsi="Aptos"/>
                <w:b/>
                <w:sz w:val="16"/>
              </w:rPr>
              <w:t>)</w:t>
            </w:r>
            <w:r>
              <w:rPr>
                <w:rFonts w:ascii="Aptos" w:hAnsi="Aptos"/>
                <w:sz w:val="16"/>
              </w:rPr>
              <w:t>] sprzed zapisu</w:t>
            </w:r>
            <w:r>
              <w:rPr>
                <w:rFonts w:ascii="Aptos" w:hAnsi="Aptos"/>
                <w:sz w:val="16"/>
              </w:rPr>
              <w:br/>
              <w:t xml:space="preserve">            </w:t>
            </w:r>
            <w:r>
              <w:rPr>
                <w:rFonts w:ascii="Aptos" w:hAnsi="Aptos"/>
                <w:b/>
                <w:sz w:val="16"/>
              </w:rPr>
              <w:t>I</w:t>
            </w:r>
            <w:r>
              <w:rPr>
                <w:rFonts w:ascii="Aptos" w:hAnsi="Aptos"/>
                <w:sz w:val="16"/>
              </w:rPr>
              <w:t xml:space="preserve"> [Przetarg].[Cito </w:t>
            </w:r>
            <w:r>
              <w:rPr>
                <w:rFonts w:ascii="Aptos" w:hAnsi="Aptos"/>
                <w:b/>
                <w:sz w:val="16"/>
              </w:rPr>
              <w:t>(</w:t>
            </w:r>
            <w:r>
              <w:rPr>
                <w:rFonts w:ascii="Aptos" w:hAnsi="Aptos"/>
                <w:sz w:val="16"/>
              </w:rPr>
              <w:t>h</w:t>
            </w:r>
            <w:r>
              <w:rPr>
                <w:rFonts w:ascii="Aptos" w:hAnsi="Aptos"/>
                <w:b/>
                <w:sz w:val="16"/>
              </w:rPr>
              <w:t>)</w:t>
            </w:r>
            <w:r>
              <w:rPr>
                <w:rFonts w:ascii="Aptos" w:hAnsi="Aptos"/>
                <w:sz w:val="16"/>
              </w:rPr>
              <w:t>] po zapisie jest ustawione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[Pakiet].[Cito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[Przetarg].[Cito </w:t>
            </w:r>
            <w:r>
              <w:rPr>
                <w:rFonts w:ascii="Aptos" w:hAnsi="Aptos"/>
                <w:b/>
                <w:sz w:val="16"/>
              </w:rPr>
              <w:t>(</w:t>
            </w:r>
            <w:r>
              <w:rPr>
                <w:rFonts w:ascii="Aptos" w:hAnsi="Aptos"/>
                <w:sz w:val="16"/>
              </w:rPr>
              <w:t>h</w:t>
            </w:r>
            <w:r>
              <w:rPr>
                <w:rFonts w:ascii="Aptos" w:hAnsi="Aptos"/>
                <w:b/>
                <w:sz w:val="16"/>
              </w:rPr>
              <w:t>)</w:t>
            </w:r>
            <w:r>
              <w:rPr>
                <w:rFonts w:ascii="Aptos" w:hAnsi="Aptos"/>
                <w:sz w:val="16"/>
              </w:rPr>
              <w:t>] po zapisie</w:t>
            </w:r>
          </w:p>
        </w:tc>
        <w:tc>
          <w:tcPr>
            <w:tcW w:w="2928" w:type="dxa"/>
          </w:tcPr>
          <w:p w14:paraId="0123D58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[Pakiet]</w:t>
            </w:r>
          </w:p>
          <w:p w14:paraId="56C3554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1EABC90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[Przetarg]</w:t>
            </w:r>
          </w:p>
        </w:tc>
        <w:tc>
          <w:tcPr>
            <w:tcW w:w="2835" w:type="dxa"/>
          </w:tcPr>
          <w:p w14:paraId="3F4C12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czas w godzinach dla trybu „cito” w kontekście pakietu</w:t>
            </w:r>
          </w:p>
        </w:tc>
      </w:tr>
      <w:tr w:rsidR="00DB1B64" w:rsidRPr="00820598" w14:paraId="757DFAB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ED5D749" w14:textId="77777777" w:rsidR="00F647B4" w:rsidRDefault="00000000">
            <w:r>
              <w:rPr>
                <w:rFonts w:ascii="Aptos" w:hAnsi="Aptos"/>
                <w:sz w:val="16"/>
              </w:rPr>
              <w:t>Pakiet</w:t>
            </w:r>
          </w:p>
        </w:tc>
        <w:tc>
          <w:tcPr>
            <w:tcW w:w="1210" w:type="dxa"/>
          </w:tcPr>
          <w:p w14:paraId="64689D0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w:t>
            </w:r>
          </w:p>
        </w:tc>
        <w:tc>
          <w:tcPr>
            <w:tcW w:w="1102" w:type="dxa"/>
          </w:tcPr>
          <w:p w14:paraId="5D60ADFD" w14:textId="7DA5FEE3" w:rsidR="00DB1B64" w:rsidRPr="00315A76" w:rsidRDefault="00460E45"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460E45">
              <w:rPr>
                <w:rFonts w:ascii="Aptos" w:hAnsi="Aptos"/>
                <w:sz w:val="16"/>
                <w:szCs w:val="16"/>
              </w:rPr>
              <w:t>neu_overheadpercent</w:t>
            </w:r>
          </w:p>
        </w:tc>
        <w:tc>
          <w:tcPr>
            <w:tcW w:w="1713" w:type="dxa"/>
          </w:tcPr>
          <w:p w14:paraId="1EC9289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2626B26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3595C2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- 100 000 000 000</w:t>
            </w:r>
          </w:p>
          <w:p w14:paraId="4D65A9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50317FB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Pakietu</w:t>
            </w:r>
          </w:p>
          <w:p w14:paraId="15FD447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pakietu: kopiowanie z [Przetarg], jeśli pole jest na przetargu wypełnione</w:t>
            </w:r>
          </w:p>
          <w:p w14:paraId="3038001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użyciu na formularzu Pakietu akcji pobrania narzutu automatycznego: wartość [Narzut %] jest ustawiana z odczytu [Przetarg].[Narzut %]</w:t>
            </w:r>
          </w:p>
        </w:tc>
        <w:tc>
          <w:tcPr>
            <w:tcW w:w="3266" w:type="dxa"/>
          </w:tcPr>
          <w:p w14:paraId="6F68460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tworzony jest rekord [Pakiet]</w:t>
            </w:r>
            <w:r>
              <w:rPr>
                <w:rFonts w:ascii="Aptos" w:hAnsi="Aptos"/>
                <w:sz w:val="16"/>
              </w:rPr>
              <w:br/>
              <w:t xml:space="preserve">    </w:t>
            </w:r>
            <w:r>
              <w:rPr>
                <w:rFonts w:ascii="Aptos" w:hAnsi="Aptos"/>
                <w:b/>
                <w:sz w:val="16"/>
              </w:rPr>
              <w:t>I</w:t>
            </w:r>
            <w:r>
              <w:rPr>
                <w:rFonts w:ascii="Aptos" w:hAnsi="Aptos"/>
                <w:sz w:val="16"/>
              </w:rPr>
              <w:t xml:space="preserve"> [Przetarg] ma ustawione pole [Przetarg].[Narzut %]</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[Pakiet].[Narzut %] = [Przetarg].[Narzut %]</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zapisuje się rekord [Pakiet]</w:t>
            </w:r>
            <w:r>
              <w:rPr>
                <w:rFonts w:ascii="Aptos" w:hAnsi="Aptos"/>
                <w:sz w:val="16"/>
              </w:rPr>
              <w:br/>
              <w:t xml:space="preserve">        </w:t>
            </w:r>
            <w:r>
              <w:rPr>
                <w:rFonts w:ascii="Aptos" w:hAnsi="Aptos"/>
                <w:b/>
                <w:sz w:val="16"/>
              </w:rPr>
              <w:t>I</w:t>
            </w:r>
            <w:r>
              <w:rPr>
                <w:rFonts w:ascii="Aptos" w:hAnsi="Aptos"/>
                <w:sz w:val="16"/>
              </w:rPr>
              <w:t xml:space="preserve"> w zapisie przekazywana jest wartość [Pakiet].[Narzut %]</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[Pakiet].[Narzut %] = wartość z tego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na formularzu [Pakiet] uruchamia akcję pobrania [Narzut %] z powiązanego [Przetarg] </w:t>
            </w:r>
            <w:r>
              <w:rPr>
                <w:rFonts w:ascii="Aptos" w:hAnsi="Aptos"/>
                <w:b/>
                <w:sz w:val="16"/>
              </w:rPr>
              <w:t>(</w:t>
            </w:r>
            <w:r>
              <w:rPr>
                <w:rFonts w:ascii="Aptos" w:hAnsi="Aptos"/>
                <w:sz w:val="16"/>
              </w:rPr>
              <w:t xml:space="preserve">przycisk Web Resource przy ustawionym źródle narzutu </w:t>
            </w:r>
            <w:r>
              <w:rPr>
                <w:rFonts w:ascii="Aptos" w:hAnsi="Aptos"/>
                <w:sz w:val="16"/>
              </w:rPr>
              <w:lastRenderedPageBreak/>
              <w:t>wymagającym tej akcji</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odczyt [Przetarg].[Narzut %] zwraca wartość</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[Pakiet].[Narzut %] = [Przetarg].[Narzut %] z tego odczytu</w:t>
            </w:r>
          </w:p>
        </w:tc>
        <w:tc>
          <w:tcPr>
            <w:tcW w:w="2928" w:type="dxa"/>
          </w:tcPr>
          <w:p w14:paraId="53B1A7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[Pakiet]</w:t>
            </w:r>
          </w:p>
          <w:p w14:paraId="616EEB4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774622F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Propagacja narzutu z [Przetarg]</w:t>
            </w:r>
          </w:p>
        </w:tc>
        <w:tc>
          <w:tcPr>
            <w:tcW w:w="2835" w:type="dxa"/>
          </w:tcPr>
          <w:p w14:paraId="58B7714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Procent narzutu dla pakietu</w:t>
            </w:r>
          </w:p>
        </w:tc>
      </w:tr>
      <w:tr w:rsidR="00456A4F" w:rsidRPr="00820598" w14:paraId="39214AC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1F75C1B" w14:textId="77777777" w:rsidR="00F647B4" w:rsidRDefault="00000000">
            <w:r>
              <w:rPr>
                <w:rFonts w:ascii="Aptos" w:hAnsi="Aptos"/>
                <w:sz w:val="16"/>
              </w:rPr>
              <w:t>Pakiet</w:t>
            </w:r>
          </w:p>
        </w:tc>
        <w:tc>
          <w:tcPr>
            <w:tcW w:w="1210" w:type="dxa"/>
          </w:tcPr>
          <w:p w14:paraId="1082C3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Podsumowanie korekt narzutu</w:t>
            </w:r>
          </w:p>
        </w:tc>
        <w:tc>
          <w:tcPr>
            <w:tcW w:w="1102" w:type="dxa"/>
          </w:tcPr>
          <w:p w14:paraId="286AD707" w14:textId="4467FB0F" w:rsidR="00456A4F" w:rsidRPr="00460E45" w:rsidRDefault="00B77B73"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B77B73">
              <w:rPr>
                <w:rFonts w:ascii="Aptos" w:hAnsi="Aptos"/>
                <w:sz w:val="16"/>
                <w:szCs w:val="16"/>
              </w:rPr>
              <w:t>neu_totaloverheadadjustment</w:t>
            </w:r>
          </w:p>
        </w:tc>
        <w:tc>
          <w:tcPr>
            <w:tcW w:w="1713" w:type="dxa"/>
          </w:tcPr>
          <w:p w14:paraId="0E54367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FB95F1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158217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ADDA54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419C8F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Ustawienie przez system: przeliczenie sumy z produktów wchodzących w skład pakietu</w:t>
            </w:r>
          </w:p>
        </w:tc>
        <w:tc>
          <w:tcPr>
            <w:tcW w:w="3266" w:type="dxa"/>
          </w:tcPr>
          <w:p w14:paraId="4C3F8C7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tworzony jest rekord [Pakiet]</w:t>
            </w:r>
            <w:r>
              <w:rPr>
                <w:rFonts w:ascii="Aptos" w:hAnsi="Aptos"/>
                <w:sz w:val="16"/>
              </w:rPr>
              <w:br/>
            </w:r>
            <w:r>
              <w:rPr>
                <w:rFonts w:ascii="Aptos" w:hAnsi="Aptos"/>
                <w:b/>
                <w:sz w:val="16"/>
              </w:rPr>
              <w:t>TO</w:t>
            </w:r>
            <w:r>
              <w:rPr>
                <w:rFonts w:ascii="Aptos" w:hAnsi="Aptos"/>
                <w:sz w:val="16"/>
              </w:rPr>
              <w:t xml:space="preserve"> [Pakiet].[Podsumowanie korekt narzutu] = 0</w:t>
            </w:r>
            <w:r>
              <w:rPr>
                <w:rFonts w:ascii="Aptos" w:hAnsi="Aptos"/>
                <w:sz w:val="16"/>
              </w:rPr>
              <w:br/>
              <w:t xml:space="preserve">    </w:t>
            </w:r>
            <w:r>
              <w:rPr>
                <w:rFonts w:ascii="Aptos" w:hAnsi="Aptos"/>
                <w:b/>
                <w:sz w:val="16"/>
              </w:rPr>
              <w:t>JEŻELI</w:t>
            </w:r>
            <w:r>
              <w:rPr>
                <w:rFonts w:ascii="Aptos" w:hAnsi="Aptos"/>
                <w:sz w:val="16"/>
              </w:rPr>
              <w:t xml:space="preserve"> wykonywana jest kalkulacja [Pakiet]</w:t>
            </w:r>
            <w:r>
              <w:rPr>
                <w:rFonts w:ascii="Aptos" w:hAnsi="Aptos"/>
                <w:sz w:val="16"/>
              </w:rPr>
              <w:br/>
              <w:t xml:space="preserve">    </w:t>
            </w:r>
            <w:r>
              <w:rPr>
                <w:rFonts w:ascii="Aptos" w:hAnsi="Aptos"/>
                <w:b/>
                <w:sz w:val="16"/>
              </w:rPr>
              <w:t>TO</w:t>
            </w:r>
            <w:r>
              <w:rPr>
                <w:rFonts w:ascii="Aptos" w:hAnsi="Aptos"/>
                <w:sz w:val="16"/>
              </w:rPr>
              <w:t xml:space="preserve"> [Pakiet].[Podsumowanie korekt narzutu] = suma wartości pola korekty narzutu na rekordach [Produkt dopasowany] wchodzących w skład [Produkt przetargu] powiązanych z tym [Pakiet]</w:t>
            </w:r>
          </w:p>
        </w:tc>
        <w:tc>
          <w:tcPr>
            <w:tcW w:w="2928" w:type="dxa"/>
          </w:tcPr>
          <w:p w14:paraId="2A0407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[Pakiet]</w:t>
            </w:r>
          </w:p>
          <w:p w14:paraId="77A1499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Aktualizacja [Pakiet]</w:t>
            </w:r>
          </w:p>
          <w:p w14:paraId="019007C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w [Struktura przetargu]</w:t>
            </w:r>
          </w:p>
        </w:tc>
        <w:tc>
          <w:tcPr>
            <w:tcW w:w="2835" w:type="dxa"/>
          </w:tcPr>
          <w:p w14:paraId="0D866D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kwota korekt narzutu z poziomu produktów w pakiecie</w:t>
            </w:r>
          </w:p>
        </w:tc>
      </w:tr>
      <w:tr w:rsidR="00003727" w:rsidRPr="00820598" w14:paraId="77899A07"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CFFEE9B" w14:textId="77777777" w:rsidR="00F647B4" w:rsidRDefault="00000000">
            <w:r>
              <w:rPr>
                <w:rFonts w:ascii="Aptos" w:hAnsi="Aptos"/>
                <w:sz w:val="16"/>
              </w:rPr>
              <w:t>Pakiet</w:t>
            </w:r>
          </w:p>
        </w:tc>
        <w:tc>
          <w:tcPr>
            <w:tcW w:w="1210" w:type="dxa"/>
          </w:tcPr>
          <w:p w14:paraId="7920C12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sztuk</w:t>
            </w:r>
          </w:p>
        </w:tc>
        <w:tc>
          <w:tcPr>
            <w:tcW w:w="1102" w:type="dxa"/>
          </w:tcPr>
          <w:p w14:paraId="4BABD964" w14:textId="601A13A9" w:rsidR="00003727" w:rsidRPr="00B77B73" w:rsidRDefault="003E3F1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E3F13">
              <w:rPr>
                <w:rFonts w:ascii="Aptos" w:hAnsi="Aptos"/>
                <w:sz w:val="16"/>
                <w:szCs w:val="16"/>
              </w:rPr>
              <w:t>neu_totalquantity</w:t>
            </w:r>
          </w:p>
        </w:tc>
        <w:tc>
          <w:tcPr>
            <w:tcW w:w="1713" w:type="dxa"/>
          </w:tcPr>
          <w:p w14:paraId="3CFC77D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3C8D447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1287BA1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- 100 000 000 000</w:t>
            </w:r>
          </w:p>
          <w:p w14:paraId="7BFB7E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7A3DE0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przez system: przeliczenie sumy ilości z produktów wchodzących w skład pakietu</w:t>
            </w:r>
          </w:p>
        </w:tc>
        <w:tc>
          <w:tcPr>
            <w:tcW w:w="3266" w:type="dxa"/>
          </w:tcPr>
          <w:p w14:paraId="32DCC1D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tworzony jest rekord [Pakiet]</w:t>
            </w:r>
            <w:r>
              <w:rPr>
                <w:rFonts w:ascii="Aptos" w:hAnsi="Aptos"/>
                <w:sz w:val="16"/>
              </w:rPr>
              <w:br/>
            </w:r>
            <w:r>
              <w:rPr>
                <w:rFonts w:ascii="Aptos" w:hAnsi="Aptos"/>
                <w:b/>
                <w:sz w:val="16"/>
              </w:rPr>
              <w:t>TO</w:t>
            </w:r>
            <w:r>
              <w:rPr>
                <w:rFonts w:ascii="Aptos" w:hAnsi="Aptos"/>
                <w:sz w:val="16"/>
              </w:rPr>
              <w:t xml:space="preserve"> [Pakiet].[Ilość sztuk] = 0</w:t>
            </w:r>
            <w:r>
              <w:rPr>
                <w:rFonts w:ascii="Aptos" w:hAnsi="Aptos"/>
                <w:sz w:val="16"/>
              </w:rPr>
              <w:br/>
              <w:t xml:space="preserve">    </w:t>
            </w:r>
            <w:r>
              <w:rPr>
                <w:rFonts w:ascii="Aptos" w:hAnsi="Aptos"/>
                <w:b/>
                <w:sz w:val="16"/>
              </w:rPr>
              <w:t>JEŻELI</w:t>
            </w:r>
            <w:r>
              <w:rPr>
                <w:rFonts w:ascii="Aptos" w:hAnsi="Aptos"/>
                <w:sz w:val="16"/>
              </w:rPr>
              <w:t xml:space="preserve"> wykonywana jest kalkulacja [Pakiet]</w:t>
            </w:r>
            <w:r>
              <w:rPr>
                <w:rFonts w:ascii="Aptos" w:hAnsi="Aptos"/>
                <w:sz w:val="16"/>
              </w:rPr>
              <w:br/>
              <w:t xml:space="preserve">    </w:t>
            </w:r>
            <w:r>
              <w:rPr>
                <w:rFonts w:ascii="Aptos" w:hAnsi="Aptos"/>
                <w:b/>
                <w:sz w:val="16"/>
              </w:rPr>
              <w:t>TO</w:t>
            </w:r>
            <w:r>
              <w:rPr>
                <w:rFonts w:ascii="Aptos" w:hAnsi="Aptos"/>
                <w:sz w:val="16"/>
              </w:rPr>
              <w:t xml:space="preserve"> [Pakiet].[Ilość sztuk] = suma wartości ilości jednostkowej na rekordach [Produkt dopasowany] wchodzących w skład [Produkt przetargu] powiązanych z tym [Pakiet]</w:t>
            </w:r>
          </w:p>
        </w:tc>
        <w:tc>
          <w:tcPr>
            <w:tcW w:w="2928" w:type="dxa"/>
          </w:tcPr>
          <w:p w14:paraId="5EB61CA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[Pakiet]</w:t>
            </w:r>
          </w:p>
          <w:p w14:paraId="0B75930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Aktualizacja [Pakiet]</w:t>
            </w:r>
          </w:p>
          <w:p w14:paraId="38971A8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w [Struktura przetargu]</w:t>
            </w:r>
          </w:p>
        </w:tc>
        <w:tc>
          <w:tcPr>
            <w:tcW w:w="2835" w:type="dxa"/>
          </w:tcPr>
          <w:p w14:paraId="17E1D82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ilość sztuk (wg jednostek z produktów dopasowanych) w pakiecie</w:t>
            </w:r>
          </w:p>
        </w:tc>
      </w:tr>
      <w:tr w:rsidR="003876D8" w:rsidRPr="00820598" w14:paraId="3EABF4E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15A8B2D" w14:textId="77777777" w:rsidR="00F647B4" w:rsidRDefault="00000000">
            <w:r>
              <w:rPr>
                <w:rFonts w:ascii="Aptos" w:hAnsi="Aptos"/>
                <w:sz w:val="16"/>
              </w:rPr>
              <w:t>Pakiet</w:t>
            </w:r>
          </w:p>
        </w:tc>
        <w:tc>
          <w:tcPr>
            <w:tcW w:w="1210" w:type="dxa"/>
          </w:tcPr>
          <w:p w14:paraId="4E2F31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sztuk do SAP</w:t>
            </w:r>
          </w:p>
        </w:tc>
        <w:tc>
          <w:tcPr>
            <w:tcW w:w="1102" w:type="dxa"/>
          </w:tcPr>
          <w:p w14:paraId="2B4DEF95" w14:textId="172AACD1" w:rsidR="003876D8" w:rsidRPr="003E3F13" w:rsidRDefault="003876D8"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876D8">
              <w:rPr>
                <w:rFonts w:ascii="Aptos" w:hAnsi="Aptos"/>
                <w:sz w:val="16"/>
                <w:szCs w:val="16"/>
              </w:rPr>
              <w:t>neu_totalquantitysap</w:t>
            </w:r>
          </w:p>
        </w:tc>
        <w:tc>
          <w:tcPr>
            <w:tcW w:w="1713" w:type="dxa"/>
          </w:tcPr>
          <w:p w14:paraId="5A06151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36653E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6513C2F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422CA53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Ustawienie przez system: suma ilości „do SAP” z produktów wchodzących w skład pakietu po kalkulacji struktury przetargu</w:t>
            </w:r>
          </w:p>
        </w:tc>
        <w:tc>
          <w:tcPr>
            <w:tcW w:w="3266" w:type="dxa"/>
          </w:tcPr>
          <w:p w14:paraId="45CB6DD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wykonywana jest kalkulacja [Pakiet]</w:t>
            </w:r>
            <w:r>
              <w:rPr>
                <w:rFonts w:ascii="Aptos" w:hAnsi="Aptos"/>
                <w:sz w:val="16"/>
              </w:rPr>
              <w:br/>
            </w:r>
            <w:r>
              <w:rPr>
                <w:rFonts w:ascii="Aptos" w:hAnsi="Aptos"/>
                <w:b/>
                <w:sz w:val="16"/>
              </w:rPr>
              <w:t>TO</w:t>
            </w:r>
            <w:r>
              <w:rPr>
                <w:rFonts w:ascii="Aptos" w:hAnsi="Aptos"/>
                <w:sz w:val="16"/>
              </w:rPr>
              <w:t xml:space="preserve"> [Pakiet].[Ilość sztuk do SAP] = suma wartości ilości jednostkowej do SAP na rekordach [Produkt dopasowany] wchodzących w skład [Produkt przetargu] powiązanych z tym [Pakiet], zapis jako liczba całkowita</w:t>
            </w:r>
          </w:p>
        </w:tc>
        <w:tc>
          <w:tcPr>
            <w:tcW w:w="2928" w:type="dxa"/>
          </w:tcPr>
          <w:p w14:paraId="2C82C16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[Produkt przetargu]</w:t>
            </w:r>
          </w:p>
          <w:p w14:paraId="2F41B09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w:t>
            </w:r>
          </w:p>
        </w:tc>
        <w:tc>
          <w:tcPr>
            <w:tcW w:w="2835" w:type="dxa"/>
          </w:tcPr>
          <w:p w14:paraId="06208D3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ilość sztuk w ścieżce SAP dla pakietu</w:t>
            </w:r>
          </w:p>
        </w:tc>
      </w:tr>
      <w:tr w:rsidR="005A2B36" w:rsidRPr="00820598" w14:paraId="130766B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2A5D22B" w14:textId="77777777" w:rsidR="00F647B4" w:rsidRDefault="00000000">
            <w:r>
              <w:rPr>
                <w:rFonts w:ascii="Aptos" w:hAnsi="Aptos"/>
                <w:sz w:val="16"/>
              </w:rPr>
              <w:t>Pakiet</w:t>
            </w:r>
          </w:p>
        </w:tc>
        <w:tc>
          <w:tcPr>
            <w:tcW w:w="1210" w:type="dxa"/>
          </w:tcPr>
          <w:p w14:paraId="29D5B4C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brutto</w:t>
            </w:r>
          </w:p>
        </w:tc>
        <w:tc>
          <w:tcPr>
            <w:tcW w:w="1102" w:type="dxa"/>
          </w:tcPr>
          <w:p w14:paraId="71EBB26B" w14:textId="102597D5" w:rsidR="005A2B36" w:rsidRPr="003876D8" w:rsidRDefault="00DD7335"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D7335">
              <w:rPr>
                <w:rFonts w:ascii="Aptos" w:hAnsi="Aptos"/>
                <w:sz w:val="16"/>
                <w:szCs w:val="16"/>
              </w:rPr>
              <w:t>neu_totalmarginbrutto</w:t>
            </w:r>
          </w:p>
        </w:tc>
        <w:tc>
          <w:tcPr>
            <w:tcW w:w="1713" w:type="dxa"/>
          </w:tcPr>
          <w:p w14:paraId="284103A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6135185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4CF4C90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65D10D8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001A54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wyłącznie przez system: Wynika z sumowania marży brutto z pozycji przetargu wchodzących w skład pakietu</w:t>
            </w:r>
          </w:p>
        </w:tc>
        <w:tc>
          <w:tcPr>
            <w:tcW w:w="3266" w:type="dxa"/>
          </w:tcPr>
          <w:p w14:paraId="7A2F54F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[Pakiet].[Marża brutto] = 0</w:t>
            </w:r>
            <w:r>
              <w:rPr>
                <w:rFonts w:ascii="Aptos" w:hAnsi="Aptos"/>
                <w:sz w:val="16"/>
              </w:rPr>
              <w:br/>
              <w:t xml:space="preserve">    </w:t>
            </w:r>
            <w:r>
              <w:rPr>
                <w:rFonts w:ascii="Aptos" w:hAnsi="Aptos"/>
                <w:b/>
                <w:sz w:val="16"/>
              </w:rPr>
              <w:t>JEŻELI</w:t>
            </w:r>
            <w:r>
              <w:rPr>
                <w:rFonts w:ascii="Aptos" w:hAnsi="Aptos"/>
                <w:sz w:val="16"/>
              </w:rPr>
              <w:t xml:space="preserve"> Kalkulowany jest [Pakiet] bezpośrednio z pozycji [Produkt przetargu] przy operacji kalkulacji struktury przetargu</w:t>
            </w:r>
            <w:r>
              <w:rPr>
                <w:rFonts w:ascii="Aptos" w:hAnsi="Aptos"/>
                <w:sz w:val="16"/>
              </w:rPr>
              <w:br/>
              <w:t xml:space="preserve">    </w:t>
            </w:r>
            <w:r>
              <w:rPr>
                <w:rFonts w:ascii="Aptos" w:hAnsi="Aptos"/>
                <w:b/>
                <w:sz w:val="16"/>
              </w:rPr>
              <w:t>TO</w:t>
            </w:r>
          </w:p>
          <w:p w14:paraId="04DB40F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w:t>
            </w:r>
            <w:r>
              <w:rPr>
                <w:rFonts w:ascii="Aptos" w:hAnsi="Aptos"/>
                <w:sz w:val="16"/>
              </w:rPr>
              <w:lastRenderedPageBreak/>
              <w:t>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6A5887F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przetargu].[Marża brutto]</w:t>
            </w:r>
            <w:r>
              <w:rPr>
                <w:rFonts w:ascii="Aptos" w:hAnsi="Aptos"/>
                <w:sz w:val="16"/>
              </w:rPr>
              <w:br/>
              <w:t xml:space="preserve">            </w:t>
            </w:r>
            <w:r>
              <w:rPr>
                <w:rFonts w:ascii="Aptos" w:hAnsi="Aptos"/>
                <w:b/>
                <w:sz w:val="16"/>
              </w:rPr>
              <w:t>TO</w:t>
            </w:r>
            <w:r>
              <w:rPr>
                <w:rFonts w:ascii="Aptos" w:hAnsi="Aptos"/>
                <w:sz w:val="16"/>
              </w:rPr>
              <w:t xml:space="preserve"> [Pakiet].[Marża brutto] = łączna wartość z</w:t>
            </w:r>
          </w:p>
          <w:p w14:paraId="6165041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7B59EB3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dopasowany] powiązanego z [Produkt przetargu] na [Pakiet]</w:t>
            </w:r>
            <w:r>
              <w:rPr>
                <w:rFonts w:ascii="Aptos" w:hAnsi="Aptos"/>
                <w:sz w:val="16"/>
              </w:rPr>
              <w:br/>
              <w:t xml:space="preserve">                        </w:t>
            </w:r>
            <w:r>
              <w:rPr>
                <w:rFonts w:ascii="Aptos" w:hAnsi="Aptos"/>
                <w:b/>
                <w:sz w:val="16"/>
              </w:rPr>
              <w:t>I</w:t>
            </w:r>
            <w:r>
              <w:rPr>
                <w:rFonts w:ascii="Aptos" w:hAnsi="Aptos"/>
                <w:sz w:val="16"/>
              </w:rPr>
              <w:t xml:space="preserv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p>
          <w:p w14:paraId="43A2BF6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dopasowany].[Marża brutto]</w:t>
            </w:r>
            <w:r>
              <w:rPr>
                <w:rFonts w:ascii="Aptos" w:hAnsi="Aptos"/>
                <w:sz w:val="16"/>
              </w:rPr>
              <w:br/>
              <w:t xml:space="preserve">                            </w:t>
            </w:r>
            <w:r>
              <w:rPr>
                <w:rFonts w:ascii="Aptos" w:hAnsi="Aptos"/>
                <w:b/>
                <w:sz w:val="16"/>
              </w:rPr>
              <w:t>TO</w:t>
            </w:r>
            <w:r>
              <w:rPr>
                <w:rFonts w:ascii="Aptos" w:hAnsi="Aptos"/>
                <w:sz w:val="16"/>
              </w:rPr>
              <w:t xml:space="preserve"> [Pakiet].[Marża brutto] = łączna wartość z</w:t>
            </w:r>
          </w:p>
          <w:p w14:paraId="5594D0D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uzupełniane jest [Pakiet] po przeliczeniu struktury przetargu w zadaniu w tle</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w:t>
            </w:r>
            <w:r>
              <w:rPr>
                <w:rFonts w:ascii="Aptos" w:hAnsi="Aptos"/>
                <w:sz w:val="16"/>
              </w:rPr>
              <w:lastRenderedPageBreak/>
              <w:t>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t xml:space="preserve">                                        </w:t>
            </w:r>
            <w:r>
              <w:rPr>
                <w:rFonts w:ascii="Aptos" w:hAnsi="Aptos"/>
                <w:b/>
                <w:sz w:val="16"/>
              </w:rPr>
              <w:t>LUB</w:t>
            </w:r>
            <w:r>
              <w:rPr>
                <w:rFonts w:ascii="Aptos" w:hAnsi="Aptos"/>
                <w:sz w:val="16"/>
              </w:rPr>
              <w:t xml:space="preserve"> [Struktura przetargu].[Status] = kalkulacja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491DAC5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126866D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przetargu].[Marża brutto]</w:t>
            </w:r>
            <w:r>
              <w:rPr>
                <w:rFonts w:ascii="Aptos" w:hAnsi="Aptos"/>
                <w:sz w:val="16"/>
              </w:rPr>
              <w:br/>
              <w:t xml:space="preserve">                                            </w:t>
            </w:r>
            <w:r>
              <w:rPr>
                <w:rFonts w:ascii="Aptos" w:hAnsi="Aptos"/>
                <w:b/>
                <w:sz w:val="16"/>
              </w:rPr>
              <w:t>TO</w:t>
            </w:r>
            <w:r>
              <w:rPr>
                <w:rFonts w:ascii="Aptos" w:hAnsi="Aptos"/>
                <w:sz w:val="16"/>
              </w:rPr>
              <w:t xml:space="preserve"> [Pakiet].[Marża brutto] = łączna wartość z</w:t>
            </w:r>
          </w:p>
          <w:p w14:paraId="4A3DD73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p>
        </w:tc>
        <w:tc>
          <w:tcPr>
            <w:tcW w:w="2928" w:type="dxa"/>
          </w:tcPr>
          <w:p w14:paraId="082C062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pakietu.</w:t>
            </w:r>
          </w:p>
          <w:p w14:paraId="1BF39F0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struktury przetargu</w:t>
            </w:r>
          </w:p>
          <w:p w14:paraId="6C28286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produktu przetargu, gdy struktura jest w dopuszczalnym do kalkulacji statusie</w:t>
            </w:r>
          </w:p>
        </w:tc>
        <w:tc>
          <w:tcPr>
            <w:tcW w:w="2835" w:type="dxa"/>
          </w:tcPr>
          <w:p w14:paraId="5BA3E4D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łączną marżę brutto pakietu</w:t>
            </w:r>
          </w:p>
        </w:tc>
      </w:tr>
      <w:tr w:rsidR="000F3690" w:rsidRPr="00820598" w14:paraId="040C9CE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B12951B" w14:textId="77777777" w:rsidR="00F647B4" w:rsidRDefault="00000000">
            <w:r>
              <w:rPr>
                <w:rFonts w:ascii="Aptos" w:hAnsi="Aptos"/>
                <w:sz w:val="16"/>
              </w:rPr>
              <w:lastRenderedPageBreak/>
              <w:t>Pakiet</w:t>
            </w:r>
          </w:p>
        </w:tc>
        <w:tc>
          <w:tcPr>
            <w:tcW w:w="1210" w:type="dxa"/>
          </w:tcPr>
          <w:p w14:paraId="398F07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do SAP</w:t>
            </w:r>
          </w:p>
        </w:tc>
        <w:tc>
          <w:tcPr>
            <w:tcW w:w="1102" w:type="dxa"/>
          </w:tcPr>
          <w:p w14:paraId="2172B8EC" w14:textId="7B9979A8" w:rsidR="000F3690" w:rsidRPr="00DD7335" w:rsidRDefault="00740990"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40990">
              <w:rPr>
                <w:rFonts w:ascii="Aptos" w:hAnsi="Aptos"/>
                <w:sz w:val="16"/>
                <w:szCs w:val="16"/>
              </w:rPr>
              <w:t>neu_totalmarginbruttosap</w:t>
            </w:r>
          </w:p>
        </w:tc>
        <w:tc>
          <w:tcPr>
            <w:tcW w:w="1713" w:type="dxa"/>
          </w:tcPr>
          <w:p w14:paraId="4175362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8ABA8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7C5AB6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F15DD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44F179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przez system: Powstaje z sumowania marży brutto do SAP z pozycji przetargu w pakiecie</w:t>
            </w:r>
          </w:p>
        </w:tc>
        <w:tc>
          <w:tcPr>
            <w:tcW w:w="3266" w:type="dxa"/>
          </w:tcPr>
          <w:p w14:paraId="7EDDF0E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[Pakiet].[Marża brutto do SAP] = 0</w:t>
            </w:r>
            <w:r>
              <w:rPr>
                <w:rFonts w:ascii="Aptos" w:hAnsi="Aptos"/>
                <w:sz w:val="16"/>
              </w:rPr>
              <w:br/>
              <w:t xml:space="preserve">    </w:t>
            </w:r>
            <w:r>
              <w:rPr>
                <w:rFonts w:ascii="Aptos" w:hAnsi="Aptos"/>
                <w:b/>
                <w:sz w:val="16"/>
              </w:rPr>
              <w:t>JEŻELI</w:t>
            </w:r>
            <w:r>
              <w:rPr>
                <w:rFonts w:ascii="Aptos" w:hAnsi="Aptos"/>
                <w:sz w:val="16"/>
              </w:rPr>
              <w:t xml:space="preserve"> przy kalkulacji struktury przetargu uzupełniane są pola sumaryczne [Pakiet] z pozycji [Produkt przetargu]</w:t>
            </w:r>
            <w:r>
              <w:rPr>
                <w:rFonts w:ascii="Aptos" w:hAnsi="Aptos"/>
                <w:sz w:val="16"/>
              </w:rPr>
              <w:br/>
              <w:t xml:space="preserve">    </w:t>
            </w:r>
            <w:r>
              <w:rPr>
                <w:rFonts w:ascii="Aptos" w:hAnsi="Aptos"/>
                <w:b/>
                <w:sz w:val="16"/>
              </w:rPr>
              <w:t>TO</w:t>
            </w:r>
          </w:p>
          <w:p w14:paraId="236F95E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0AD76E0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[Produkt przetargu].[Marża brutto do SAP]</w:t>
            </w:r>
            <w:r>
              <w:rPr>
                <w:rFonts w:ascii="Aptos" w:hAnsi="Aptos"/>
                <w:sz w:val="16"/>
              </w:rPr>
              <w:br/>
              <w:t xml:space="preserve">            </w:t>
            </w:r>
            <w:r>
              <w:rPr>
                <w:rFonts w:ascii="Aptos" w:hAnsi="Aptos"/>
                <w:b/>
                <w:sz w:val="16"/>
              </w:rPr>
              <w:t>TO</w:t>
            </w:r>
            <w:r>
              <w:rPr>
                <w:rFonts w:ascii="Aptos" w:hAnsi="Aptos"/>
                <w:sz w:val="16"/>
              </w:rPr>
              <w:t xml:space="preserve"> [Pakiet].[Marża brutto do SAP] = łączna wartość z</w:t>
            </w:r>
          </w:p>
          <w:p w14:paraId="05A3EC1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7CA4EC0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dopasowany] powiązanego z [Produkt przetargu] na [Pakiet]</w:t>
            </w:r>
            <w:r>
              <w:rPr>
                <w:rFonts w:ascii="Aptos" w:hAnsi="Aptos"/>
                <w:sz w:val="16"/>
              </w:rPr>
              <w:br/>
              <w:t xml:space="preserve">                        </w:t>
            </w:r>
            <w:r>
              <w:rPr>
                <w:rFonts w:ascii="Aptos" w:hAnsi="Aptos"/>
                <w:b/>
                <w:sz w:val="16"/>
              </w:rPr>
              <w:t>I</w:t>
            </w:r>
            <w:r>
              <w:rPr>
                <w:rFonts w:ascii="Aptos" w:hAnsi="Aptos"/>
                <w:sz w:val="16"/>
              </w:rPr>
              <w:t xml:space="preserv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p>
          <w:p w14:paraId="5DFF687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[Produkt dopasowany].[Marża brutto do SAP]</w:t>
            </w:r>
            <w:r>
              <w:rPr>
                <w:rFonts w:ascii="Aptos" w:hAnsi="Aptos"/>
                <w:sz w:val="16"/>
              </w:rPr>
              <w:br/>
              <w:t xml:space="preserve">                            </w:t>
            </w:r>
            <w:r>
              <w:rPr>
                <w:rFonts w:ascii="Aptos" w:hAnsi="Aptos"/>
                <w:b/>
                <w:sz w:val="16"/>
              </w:rPr>
              <w:t>TO</w:t>
            </w:r>
            <w:r>
              <w:rPr>
                <w:rFonts w:ascii="Aptos" w:hAnsi="Aptos"/>
                <w:sz w:val="16"/>
              </w:rPr>
              <w:t xml:space="preserve"> [Pakiet].[Marża brutto do SAP] = łączna wartość z</w:t>
            </w:r>
          </w:p>
          <w:p w14:paraId="2A575F6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uzupełniane jest [Pakiet] po przeliczeniu struktury przetargu w zadaniu w tle</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t xml:space="preserve">                                        </w:t>
            </w:r>
            <w:r>
              <w:rPr>
                <w:rFonts w:ascii="Aptos" w:hAnsi="Aptos"/>
                <w:b/>
                <w:sz w:val="16"/>
              </w:rPr>
              <w:t>LUB</w:t>
            </w:r>
            <w:r>
              <w:rPr>
                <w:rFonts w:ascii="Aptos" w:hAnsi="Aptos"/>
                <w:sz w:val="16"/>
              </w:rPr>
              <w:t xml:space="preserve"> [Struktura przetargu].[Status] = kalkulacja pozycji</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p>
          <w:p w14:paraId="74F3681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38EC9E8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[Produkt przetargu].[Marża brutto do SAP]</w:t>
            </w:r>
            <w:r>
              <w:rPr>
                <w:rFonts w:ascii="Aptos" w:hAnsi="Aptos"/>
                <w:sz w:val="16"/>
              </w:rPr>
              <w:br/>
              <w:t xml:space="preserve">                                            </w:t>
            </w:r>
            <w:r>
              <w:rPr>
                <w:rFonts w:ascii="Aptos" w:hAnsi="Aptos"/>
                <w:b/>
                <w:sz w:val="16"/>
              </w:rPr>
              <w:t>TO</w:t>
            </w:r>
            <w:r>
              <w:rPr>
                <w:rFonts w:ascii="Aptos" w:hAnsi="Aptos"/>
                <w:sz w:val="16"/>
              </w:rPr>
              <w:t xml:space="preserve"> [Pakiet].[Marża brutto do SAP] = łączna wartość z</w:t>
            </w:r>
          </w:p>
          <w:p w14:paraId="688B9EF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p>
        </w:tc>
        <w:tc>
          <w:tcPr>
            <w:tcW w:w="2928" w:type="dxa"/>
          </w:tcPr>
          <w:p w14:paraId="5C14B03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Utworzenie rekordu pakietu</w:t>
            </w:r>
          </w:p>
          <w:p w14:paraId="20B90D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w:t>
            </w:r>
          </w:p>
          <w:p w14:paraId="76456B4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produktu przetargu przy strukturze w fazie budowy lub mapowania</w:t>
            </w:r>
          </w:p>
        </w:tc>
        <w:tc>
          <w:tcPr>
            <w:tcW w:w="2835" w:type="dxa"/>
          </w:tcPr>
          <w:p w14:paraId="6030C08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marża brutto pakietu w ujęciu SAP</w:t>
            </w:r>
          </w:p>
        </w:tc>
      </w:tr>
      <w:tr w:rsidR="00DD6E28" w:rsidRPr="00820598" w14:paraId="28F97FF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8057D31" w14:textId="77777777" w:rsidR="00F647B4" w:rsidRDefault="00000000">
            <w:r>
              <w:rPr>
                <w:rFonts w:ascii="Aptos" w:hAnsi="Aptos"/>
                <w:sz w:val="16"/>
              </w:rPr>
              <w:lastRenderedPageBreak/>
              <w:t>Pakiet</w:t>
            </w:r>
          </w:p>
        </w:tc>
        <w:tc>
          <w:tcPr>
            <w:tcW w:w="1210" w:type="dxa"/>
          </w:tcPr>
          <w:p w14:paraId="4957F1E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netto oferta</w:t>
            </w:r>
          </w:p>
        </w:tc>
        <w:tc>
          <w:tcPr>
            <w:tcW w:w="1102" w:type="dxa"/>
          </w:tcPr>
          <w:p w14:paraId="6DC122BE" w14:textId="6F968D3A" w:rsidR="00DD6E28" w:rsidRPr="00740990" w:rsidRDefault="00DA77C7"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A77C7">
              <w:rPr>
                <w:rFonts w:ascii="Aptos" w:hAnsi="Aptos"/>
                <w:sz w:val="16"/>
                <w:szCs w:val="16"/>
              </w:rPr>
              <w:t>neu_totalbudgetsale</w:t>
            </w:r>
          </w:p>
        </w:tc>
        <w:tc>
          <w:tcPr>
            <w:tcW w:w="1713" w:type="dxa"/>
          </w:tcPr>
          <w:p w14:paraId="4F5DC9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C0E3C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2925686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1B22E38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480718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przez system: Suma pól „Sprzedaż budżetowa oferta” z pozycji przetargu w pakiecie</w:t>
            </w:r>
          </w:p>
        </w:tc>
        <w:tc>
          <w:tcPr>
            <w:tcW w:w="3266" w:type="dxa"/>
          </w:tcPr>
          <w:p w14:paraId="6E90826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[Pakiet].[Sprzedaż budżetowa oferta] = 0</w:t>
            </w:r>
            <w:r>
              <w:rPr>
                <w:rFonts w:ascii="Aptos" w:hAnsi="Aptos"/>
                <w:sz w:val="16"/>
              </w:rPr>
              <w:br/>
              <w:t xml:space="preserve">    </w:t>
            </w:r>
            <w:r>
              <w:rPr>
                <w:rFonts w:ascii="Aptos" w:hAnsi="Aptos"/>
                <w:b/>
                <w:sz w:val="16"/>
              </w:rPr>
              <w:t>JEŻELI</w:t>
            </w:r>
            <w:r>
              <w:rPr>
                <w:rFonts w:ascii="Aptos" w:hAnsi="Aptos"/>
                <w:sz w:val="16"/>
              </w:rPr>
              <w:t xml:space="preserve"> przy kalkulacji struktury przetargu uzupełniane są pola sumaryczne [Pakiet] z pozycji [Produkt przetargu]</w:t>
            </w:r>
            <w:r>
              <w:rPr>
                <w:rFonts w:ascii="Aptos" w:hAnsi="Aptos"/>
                <w:sz w:val="16"/>
              </w:rPr>
              <w:br/>
              <w:t xml:space="preserve">    </w:t>
            </w:r>
            <w:r>
              <w:rPr>
                <w:rFonts w:ascii="Aptos" w:hAnsi="Aptos"/>
                <w:b/>
                <w:sz w:val="16"/>
              </w:rPr>
              <w:t>TO</w:t>
            </w:r>
          </w:p>
          <w:p w14:paraId="38E7063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11E5C4A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przetargu].[Sprzedaż budżetowa oferta]</w:t>
            </w:r>
            <w:r>
              <w:rPr>
                <w:rFonts w:ascii="Aptos" w:hAnsi="Aptos"/>
                <w:sz w:val="16"/>
              </w:rPr>
              <w:br/>
              <w:t xml:space="preserve">            </w:t>
            </w:r>
            <w:r>
              <w:rPr>
                <w:rFonts w:ascii="Aptos" w:hAnsi="Aptos"/>
                <w:b/>
                <w:sz w:val="16"/>
              </w:rPr>
              <w:t>TO</w:t>
            </w:r>
            <w:r>
              <w:rPr>
                <w:rFonts w:ascii="Aptos" w:hAnsi="Aptos"/>
                <w:sz w:val="16"/>
              </w:rPr>
              <w:t xml:space="preserve"> [Pakiet].[Sprzedaż budżetowa oferta] = łączna wartość z</w:t>
            </w:r>
          </w:p>
          <w:p w14:paraId="36B5B9E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w:t>
            </w:r>
            <w:r>
              <w:rPr>
                <w:rFonts w:ascii="Aptos" w:hAnsi="Aptos"/>
                <w:sz w:val="16"/>
              </w:rPr>
              <w:lastRenderedPageBreak/>
              <w:t>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74AA4D4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dopasowany] powiązanego z [Produkt przetargu] na [Pakiet]</w:t>
            </w:r>
            <w:r>
              <w:rPr>
                <w:rFonts w:ascii="Aptos" w:hAnsi="Aptos"/>
                <w:sz w:val="16"/>
              </w:rPr>
              <w:br/>
              <w:t xml:space="preserve">                        </w:t>
            </w:r>
            <w:r>
              <w:rPr>
                <w:rFonts w:ascii="Aptos" w:hAnsi="Aptos"/>
                <w:b/>
                <w:sz w:val="16"/>
              </w:rPr>
              <w:t>I</w:t>
            </w:r>
            <w:r>
              <w:rPr>
                <w:rFonts w:ascii="Aptos" w:hAnsi="Aptos"/>
                <w:sz w:val="16"/>
              </w:rPr>
              <w:t xml:space="preserv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p>
          <w:p w14:paraId="44628B2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dopasowany].[Sprzedaż budżetowa oferta]</w:t>
            </w:r>
            <w:r>
              <w:rPr>
                <w:rFonts w:ascii="Aptos" w:hAnsi="Aptos"/>
                <w:sz w:val="16"/>
              </w:rPr>
              <w:br/>
              <w:t xml:space="preserve">                            </w:t>
            </w:r>
            <w:r>
              <w:rPr>
                <w:rFonts w:ascii="Aptos" w:hAnsi="Aptos"/>
                <w:b/>
                <w:sz w:val="16"/>
              </w:rPr>
              <w:t>TO</w:t>
            </w:r>
            <w:r>
              <w:rPr>
                <w:rFonts w:ascii="Aptos" w:hAnsi="Aptos"/>
                <w:sz w:val="16"/>
              </w:rPr>
              <w:t xml:space="preserve"> [Pakiet].[Sprzedaż budżetowa oferta] = łączna wartość z</w:t>
            </w:r>
          </w:p>
          <w:p w14:paraId="13806CF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uzupełniane jest [Pakiet] po przeliczeniu struktury przetargu w zadaniu w tle</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t xml:space="preserve">                                        </w:t>
            </w:r>
            <w:r>
              <w:rPr>
                <w:rFonts w:ascii="Aptos" w:hAnsi="Aptos"/>
                <w:b/>
                <w:sz w:val="16"/>
              </w:rPr>
              <w:t>LUB</w:t>
            </w:r>
            <w:r>
              <w:rPr>
                <w:rFonts w:ascii="Aptos" w:hAnsi="Aptos"/>
                <w:sz w:val="16"/>
              </w:rPr>
              <w:t xml:space="preserve"> [Struktura przetargu].[Status] = kalkulacja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40E23DB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przetargu].[Status] &lt;&gt; nie przystępujemy</w:t>
            </w:r>
          </w:p>
          <w:p w14:paraId="42666F7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przetargu].[Sprzedaż budżetowa oferta]</w:t>
            </w:r>
            <w:r>
              <w:rPr>
                <w:rFonts w:ascii="Aptos" w:hAnsi="Aptos"/>
                <w:sz w:val="16"/>
              </w:rPr>
              <w:br/>
              <w:t xml:space="preserve">                                            </w:t>
            </w:r>
            <w:r>
              <w:rPr>
                <w:rFonts w:ascii="Aptos" w:hAnsi="Aptos"/>
                <w:b/>
                <w:sz w:val="16"/>
              </w:rPr>
              <w:t>TO</w:t>
            </w:r>
            <w:r>
              <w:rPr>
                <w:rFonts w:ascii="Aptos" w:hAnsi="Aptos"/>
                <w:sz w:val="16"/>
              </w:rPr>
              <w:t xml:space="preserve"> [Pakiet].[Sprzedaż budżetowa oferta] = łączna wartość z</w:t>
            </w:r>
          </w:p>
          <w:p w14:paraId="6ECF2E3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p>
        </w:tc>
        <w:tc>
          <w:tcPr>
            <w:tcW w:w="2928" w:type="dxa"/>
          </w:tcPr>
          <w:p w14:paraId="3ADA0E5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pakietu</w:t>
            </w:r>
          </w:p>
          <w:p w14:paraId="5A6580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struktury przetargu</w:t>
            </w:r>
          </w:p>
        </w:tc>
        <w:tc>
          <w:tcPr>
            <w:tcW w:w="2835" w:type="dxa"/>
          </w:tcPr>
          <w:p w14:paraId="02F2B39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sprzedaż budżetowa pakietu</w:t>
            </w:r>
          </w:p>
        </w:tc>
      </w:tr>
      <w:tr w:rsidR="00830893" w:rsidRPr="00820598" w14:paraId="295E7D6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A58DA77" w14:textId="77777777" w:rsidR="00F647B4" w:rsidRDefault="00000000">
            <w:r>
              <w:rPr>
                <w:rFonts w:ascii="Aptos" w:hAnsi="Aptos"/>
                <w:sz w:val="16"/>
              </w:rPr>
              <w:lastRenderedPageBreak/>
              <w:t>Pakiet</w:t>
            </w:r>
          </w:p>
        </w:tc>
        <w:tc>
          <w:tcPr>
            <w:tcW w:w="1210" w:type="dxa"/>
          </w:tcPr>
          <w:p w14:paraId="33DF48C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Pakietu brutto</w:t>
            </w:r>
          </w:p>
        </w:tc>
        <w:tc>
          <w:tcPr>
            <w:tcW w:w="1102" w:type="dxa"/>
          </w:tcPr>
          <w:p w14:paraId="7E0CE079" w14:textId="70110DC6" w:rsidR="00830893" w:rsidRPr="00DA77C7" w:rsidRDefault="00EC1298"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C1298">
              <w:rPr>
                <w:rFonts w:ascii="Aptos" w:hAnsi="Aptos"/>
                <w:sz w:val="16"/>
                <w:szCs w:val="16"/>
              </w:rPr>
              <w:t>neu_totalamountbrutto</w:t>
            </w:r>
          </w:p>
        </w:tc>
        <w:tc>
          <w:tcPr>
            <w:tcW w:w="1713" w:type="dxa"/>
          </w:tcPr>
          <w:p w14:paraId="1D2C52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85418A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D43BD4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0AC02BA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095657C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przez system</w:t>
            </w:r>
          </w:p>
          <w:p w14:paraId="5071CE5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Powstaje z sumy iloczynów: cena sprzedaży brutto × odpowiednia ilość na pozycji przetargu</w:t>
            </w:r>
          </w:p>
        </w:tc>
        <w:tc>
          <w:tcPr>
            <w:tcW w:w="3266" w:type="dxa"/>
          </w:tcPr>
          <w:p w14:paraId="3906057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[Pakiet].[Wartość Pakietu brutto] = 0</w:t>
            </w:r>
            <w:r>
              <w:rPr>
                <w:rFonts w:ascii="Aptos" w:hAnsi="Aptos"/>
                <w:sz w:val="16"/>
              </w:rPr>
              <w:br/>
              <w:t xml:space="preserve">    </w:t>
            </w:r>
            <w:r>
              <w:rPr>
                <w:rFonts w:ascii="Aptos" w:hAnsi="Aptos"/>
                <w:b/>
                <w:sz w:val="16"/>
              </w:rPr>
              <w:t>JEŻELI</w:t>
            </w:r>
            <w:r>
              <w:rPr>
                <w:rFonts w:ascii="Aptos" w:hAnsi="Aptos"/>
                <w:sz w:val="16"/>
              </w:rPr>
              <w:t xml:space="preserve"> przy kalkulacji struktury przetargu uzupełniane są pola sumaryczne [Pakiet] z pozycji [Produkt przetargu]</w:t>
            </w:r>
            <w:r>
              <w:rPr>
                <w:rFonts w:ascii="Aptos" w:hAnsi="Aptos"/>
                <w:sz w:val="16"/>
              </w:rPr>
              <w:br/>
              <w:t xml:space="preserve">    </w:t>
            </w:r>
            <w:r>
              <w:rPr>
                <w:rFonts w:ascii="Aptos" w:hAnsi="Aptos"/>
                <w:b/>
                <w:sz w:val="16"/>
              </w:rPr>
              <w:t>TO</w:t>
            </w:r>
          </w:p>
          <w:p w14:paraId="370DB8D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2478286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iloczyn [Produkt przetargu].[Cena sprzedaży brutto ZCPO] i [Produkt przetargu].[Ilość]</w:t>
            </w:r>
            <w:r>
              <w:rPr>
                <w:rFonts w:ascii="Aptos" w:hAnsi="Aptos"/>
                <w:sz w:val="16"/>
              </w:rPr>
              <w:br/>
              <w:t xml:space="preserve">            </w:t>
            </w:r>
            <w:r>
              <w:rPr>
                <w:rFonts w:ascii="Aptos" w:hAnsi="Aptos"/>
                <w:b/>
                <w:sz w:val="16"/>
              </w:rPr>
              <w:t>TO</w:t>
            </w:r>
            <w:r>
              <w:rPr>
                <w:rFonts w:ascii="Aptos" w:hAnsi="Aptos"/>
                <w:sz w:val="16"/>
              </w:rPr>
              <w:t xml:space="preserve"> [Pakiet].[Wartość Pakietu brutto] = łączna wartość z</w:t>
            </w:r>
          </w:p>
          <w:p w14:paraId="30B2E8A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5A937A4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DLA KAŻDEGO</w:t>
            </w:r>
            <w:r>
              <w:rPr>
                <w:rFonts w:ascii="Aptos" w:hAnsi="Aptos"/>
                <w:sz w:val="16"/>
              </w:rPr>
              <w:t xml:space="preserve"> [Produkt dopasowany] powiązanego z [Produkt przetargu] na [Pakiet]</w:t>
            </w:r>
            <w:r>
              <w:rPr>
                <w:rFonts w:ascii="Aptos" w:hAnsi="Aptos"/>
                <w:sz w:val="16"/>
              </w:rPr>
              <w:br/>
              <w:t xml:space="preserve">                        </w:t>
            </w:r>
            <w:r>
              <w:rPr>
                <w:rFonts w:ascii="Aptos" w:hAnsi="Aptos"/>
                <w:b/>
                <w:sz w:val="16"/>
              </w:rPr>
              <w:t>I</w:t>
            </w:r>
            <w:r>
              <w:rPr>
                <w:rFonts w:ascii="Aptos" w:hAnsi="Aptos"/>
                <w:sz w:val="16"/>
              </w:rPr>
              <w:t xml:space="preserv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p>
          <w:p w14:paraId="66C7A19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iloczyn [Produkt dopasowany].[Cena sprzedaży brutto] i [Produkt dopasowany].[Ilość jednostek miary do kalkulacji]</w:t>
            </w:r>
            <w:r>
              <w:rPr>
                <w:rFonts w:ascii="Aptos" w:hAnsi="Aptos"/>
                <w:sz w:val="16"/>
              </w:rPr>
              <w:br/>
              <w:t xml:space="preserve">                            </w:t>
            </w:r>
            <w:r>
              <w:rPr>
                <w:rFonts w:ascii="Aptos" w:hAnsi="Aptos"/>
                <w:b/>
                <w:sz w:val="16"/>
              </w:rPr>
              <w:t>TO</w:t>
            </w:r>
            <w:r>
              <w:rPr>
                <w:rFonts w:ascii="Aptos" w:hAnsi="Aptos"/>
                <w:sz w:val="16"/>
              </w:rPr>
              <w:t xml:space="preserve"> [Pakiet].[Wartość Pakietu brutto] = łączna wartość z</w:t>
            </w:r>
          </w:p>
          <w:p w14:paraId="138EA12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uzupełniane jest [Pakiet] po przeliczeniu struktury przetargu w zadaniu w tle</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t xml:space="preserve">                                        </w:t>
            </w:r>
            <w:r>
              <w:rPr>
                <w:rFonts w:ascii="Aptos" w:hAnsi="Aptos"/>
                <w:b/>
                <w:sz w:val="16"/>
              </w:rPr>
              <w:t>LUB</w:t>
            </w:r>
            <w:r>
              <w:rPr>
                <w:rFonts w:ascii="Aptos" w:hAnsi="Aptos"/>
                <w:sz w:val="16"/>
              </w:rPr>
              <w:t xml:space="preserve"> [Struktura przetargu].[Status] = kalkulacja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61C92EB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7E11B1E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iloczyn [Produkt przetargu].[Cena sprzedaży brutto ZCPO] i [Produkt przetargu].[Ilość]</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[Pakiet].[Wartość Pakietu brutto] = łączna wartość z</w:t>
            </w:r>
          </w:p>
          <w:p w14:paraId="07E347E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p>
        </w:tc>
        <w:tc>
          <w:tcPr>
            <w:tcW w:w="2928" w:type="dxa"/>
          </w:tcPr>
          <w:p w14:paraId="7420AA6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Utworzenie rekordu pakietu.</w:t>
            </w:r>
          </w:p>
          <w:p w14:paraId="243715E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struktury przetargu</w:t>
            </w:r>
          </w:p>
        </w:tc>
        <w:tc>
          <w:tcPr>
            <w:tcW w:w="2835" w:type="dxa"/>
          </w:tcPr>
          <w:p w14:paraId="7051088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brutto pakietu</w:t>
            </w:r>
          </w:p>
        </w:tc>
      </w:tr>
      <w:tr w:rsidR="006351F3" w:rsidRPr="00820598" w14:paraId="08EDF81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2F39426" w14:textId="77777777" w:rsidR="00F647B4" w:rsidRDefault="00000000">
            <w:r>
              <w:rPr>
                <w:rFonts w:ascii="Aptos" w:hAnsi="Aptos"/>
                <w:sz w:val="16"/>
              </w:rPr>
              <w:lastRenderedPageBreak/>
              <w:t>Pakiet</w:t>
            </w:r>
          </w:p>
        </w:tc>
        <w:tc>
          <w:tcPr>
            <w:tcW w:w="1210" w:type="dxa"/>
          </w:tcPr>
          <w:p w14:paraId="6FC0FE4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Pakietu netto</w:t>
            </w:r>
          </w:p>
        </w:tc>
        <w:tc>
          <w:tcPr>
            <w:tcW w:w="1102" w:type="dxa"/>
          </w:tcPr>
          <w:p w14:paraId="083ECF30" w14:textId="565099DA" w:rsidR="006351F3" w:rsidRPr="00EC1298" w:rsidRDefault="00397F9F"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97F9F">
              <w:rPr>
                <w:rFonts w:ascii="Aptos" w:hAnsi="Aptos"/>
                <w:sz w:val="16"/>
                <w:szCs w:val="16"/>
              </w:rPr>
              <w:t>neu_totalamountnetto</w:t>
            </w:r>
          </w:p>
        </w:tc>
        <w:tc>
          <w:tcPr>
            <w:tcW w:w="1713" w:type="dxa"/>
          </w:tcPr>
          <w:p w14:paraId="354975E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E3CFFB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652B50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49AD8F0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254CA4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przez system</w:t>
            </w:r>
          </w:p>
          <w:p w14:paraId="29DFB06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Powstaje z sumy pól „Sprzedaż budżetowa oferta” na pozycjach przetargu w pakiecie</w:t>
            </w:r>
          </w:p>
        </w:tc>
        <w:tc>
          <w:tcPr>
            <w:tcW w:w="3266" w:type="dxa"/>
          </w:tcPr>
          <w:p w14:paraId="057F06E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[Pakiet].[Wartość Pakietu netto] = 0</w:t>
            </w:r>
            <w:r>
              <w:rPr>
                <w:rFonts w:ascii="Aptos" w:hAnsi="Aptos"/>
                <w:sz w:val="16"/>
              </w:rPr>
              <w:br/>
              <w:t xml:space="preserve">    </w:t>
            </w:r>
            <w:r>
              <w:rPr>
                <w:rFonts w:ascii="Aptos" w:hAnsi="Aptos"/>
                <w:b/>
                <w:sz w:val="16"/>
              </w:rPr>
              <w:t>JEŻELI</w:t>
            </w:r>
            <w:r>
              <w:rPr>
                <w:rFonts w:ascii="Aptos" w:hAnsi="Aptos"/>
                <w:sz w:val="16"/>
              </w:rPr>
              <w:t xml:space="preserve"> przy kalkulacji struktury przetargu uzupełniane są pola sumaryczne [Pakiet] z pozycji [Produkt przetargu]</w:t>
            </w:r>
            <w:r>
              <w:rPr>
                <w:rFonts w:ascii="Aptos" w:hAnsi="Aptos"/>
                <w:sz w:val="16"/>
              </w:rPr>
              <w:br/>
              <w:t xml:space="preserve">    </w:t>
            </w:r>
            <w:r>
              <w:rPr>
                <w:rFonts w:ascii="Aptos" w:hAnsi="Aptos"/>
                <w:b/>
                <w:sz w:val="16"/>
              </w:rPr>
              <w:t>TO</w:t>
            </w:r>
          </w:p>
          <w:p w14:paraId="7538C18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1D66452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przetargu].[Sprzedaż budżetowa oferta]</w:t>
            </w:r>
            <w:r>
              <w:rPr>
                <w:rFonts w:ascii="Aptos" w:hAnsi="Aptos"/>
                <w:sz w:val="16"/>
              </w:rPr>
              <w:br/>
              <w:t xml:space="preserve">            </w:t>
            </w:r>
            <w:r>
              <w:rPr>
                <w:rFonts w:ascii="Aptos" w:hAnsi="Aptos"/>
                <w:b/>
                <w:sz w:val="16"/>
              </w:rPr>
              <w:t>TO</w:t>
            </w:r>
            <w:r>
              <w:rPr>
                <w:rFonts w:ascii="Aptos" w:hAnsi="Aptos"/>
                <w:sz w:val="16"/>
              </w:rPr>
              <w:t xml:space="preserve"> [Pakiet].[Wartość Pakietu netto] = łączna wartość z</w:t>
            </w:r>
          </w:p>
          <w:p w14:paraId="777861B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6049237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dopasowany] powiązanego z [Produkt przetargu] na [Pakiet]</w:t>
            </w:r>
            <w:r>
              <w:rPr>
                <w:rFonts w:ascii="Aptos" w:hAnsi="Aptos"/>
                <w:sz w:val="16"/>
              </w:rPr>
              <w:br/>
              <w:t xml:space="preserve">                        </w:t>
            </w:r>
            <w:r>
              <w:rPr>
                <w:rFonts w:ascii="Aptos" w:hAnsi="Aptos"/>
                <w:b/>
                <w:sz w:val="16"/>
              </w:rPr>
              <w:t>I</w:t>
            </w:r>
            <w:r>
              <w:rPr>
                <w:rFonts w:ascii="Aptos" w:hAnsi="Aptos"/>
                <w:sz w:val="16"/>
              </w:rPr>
              <w:t xml:space="preserve"> [Produkt dopasowany].[Typ dopasowania] jest ustawiony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dopasowany].[Przegrany] = Nie</w:t>
            </w:r>
          </w:p>
          <w:p w14:paraId="70E337D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dopasowany].[Sprzedaż budżetowa oferta]</w:t>
            </w:r>
            <w:r>
              <w:rPr>
                <w:rFonts w:ascii="Aptos" w:hAnsi="Aptos"/>
                <w:sz w:val="16"/>
              </w:rPr>
              <w:br/>
              <w:t xml:space="preserve">                            </w:t>
            </w:r>
            <w:r>
              <w:rPr>
                <w:rFonts w:ascii="Aptos" w:hAnsi="Aptos"/>
                <w:b/>
                <w:sz w:val="16"/>
              </w:rPr>
              <w:t>TO</w:t>
            </w:r>
            <w:r>
              <w:rPr>
                <w:rFonts w:ascii="Aptos" w:hAnsi="Aptos"/>
                <w:sz w:val="16"/>
              </w:rPr>
              <w:t xml:space="preserve"> [Pakiet].[Wartość Pakietu netto] = łączna wartość z</w:t>
            </w:r>
          </w:p>
          <w:p w14:paraId="57E3281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uzupełniane jest [Pakiet] po przeliczeniu struktury przetargu w zadaniu w tle</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t xml:space="preserve">                                        </w:t>
            </w:r>
            <w:r>
              <w:rPr>
                <w:rFonts w:ascii="Aptos" w:hAnsi="Aptos"/>
                <w:b/>
                <w:sz w:val="16"/>
              </w:rPr>
              <w:t>LUB</w:t>
            </w:r>
            <w:r>
              <w:rPr>
                <w:rFonts w:ascii="Aptos" w:hAnsi="Aptos"/>
                <w:sz w:val="16"/>
              </w:rPr>
              <w:t xml:space="preserve"> [Struktura przetargu].[Status] = kalkulacja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4086290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75E0417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przetargu].[Sprzedaż budżetowa oferta]</w:t>
            </w:r>
            <w:r>
              <w:rPr>
                <w:rFonts w:ascii="Aptos" w:hAnsi="Aptos"/>
                <w:sz w:val="16"/>
              </w:rPr>
              <w:br/>
              <w:t xml:space="preserve">                                            </w:t>
            </w:r>
            <w:r>
              <w:rPr>
                <w:rFonts w:ascii="Aptos" w:hAnsi="Aptos"/>
                <w:b/>
                <w:sz w:val="16"/>
              </w:rPr>
              <w:t>TO</w:t>
            </w:r>
            <w:r>
              <w:rPr>
                <w:rFonts w:ascii="Aptos" w:hAnsi="Aptos"/>
                <w:sz w:val="16"/>
              </w:rPr>
              <w:t xml:space="preserve"> [Pakiet].[Wartość Pakietu netto] = łączna wartość z</w:t>
            </w:r>
          </w:p>
          <w:p w14:paraId="373B4E5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p>
        </w:tc>
        <w:tc>
          <w:tcPr>
            <w:tcW w:w="2928" w:type="dxa"/>
          </w:tcPr>
          <w:p w14:paraId="3EC6AA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pakietu</w:t>
            </w:r>
          </w:p>
          <w:p w14:paraId="668C13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struktury przetargu</w:t>
            </w:r>
          </w:p>
        </w:tc>
        <w:tc>
          <w:tcPr>
            <w:tcW w:w="2835" w:type="dxa"/>
          </w:tcPr>
          <w:p w14:paraId="26E0F70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wartość netto pakietu w ujęciu sprzedaży budżetowej z pozycji</w:t>
            </w:r>
          </w:p>
        </w:tc>
      </w:tr>
      <w:tr w:rsidR="002E72D0" w:rsidRPr="00820598" w14:paraId="242DE57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14A934F" w14:textId="77777777" w:rsidR="00F647B4" w:rsidRDefault="00000000">
            <w:r>
              <w:rPr>
                <w:rFonts w:ascii="Aptos" w:hAnsi="Aptos"/>
                <w:sz w:val="16"/>
              </w:rPr>
              <w:t>Pakiet</w:t>
            </w:r>
          </w:p>
        </w:tc>
        <w:tc>
          <w:tcPr>
            <w:tcW w:w="1210" w:type="dxa"/>
          </w:tcPr>
          <w:p w14:paraId="1F722AB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w:t>
            </w:r>
          </w:p>
        </w:tc>
        <w:tc>
          <w:tcPr>
            <w:tcW w:w="1102" w:type="dxa"/>
          </w:tcPr>
          <w:p w14:paraId="5C77760C" w14:textId="1C4012BC" w:rsidR="002E72D0" w:rsidRPr="00397F9F" w:rsidRDefault="002E72D0"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E72D0">
              <w:rPr>
                <w:rFonts w:ascii="Aptos" w:hAnsi="Aptos"/>
                <w:sz w:val="16"/>
                <w:szCs w:val="16"/>
              </w:rPr>
              <w:t>neu_totalmarginbruttopercent</w:t>
            </w:r>
          </w:p>
        </w:tc>
        <w:tc>
          <w:tcPr>
            <w:tcW w:w="1713" w:type="dxa"/>
          </w:tcPr>
          <w:p w14:paraId="793A162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4471DF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F88634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Min: -100000000000</w:t>
            </w:r>
          </w:p>
          <w:p w14:paraId="0E55602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100000000000</w:t>
            </w:r>
          </w:p>
        </w:tc>
        <w:tc>
          <w:tcPr>
            <w:tcW w:w="1972" w:type="dxa"/>
          </w:tcPr>
          <w:p w14:paraId="7C577FD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Wartość wyliczana przez system z pól pakietu: [Pakiet].[Marża brutto] oraz [Pakiet].[Sprz</w:t>
            </w:r>
            <w:r>
              <w:rPr>
                <w:rFonts w:ascii="Aptos" w:hAnsi="Aptos"/>
                <w:sz w:val="16"/>
              </w:rPr>
              <w:lastRenderedPageBreak/>
              <w:t>edaż budżetowa oferta] po przeliczeniu tych sum</w:t>
            </w:r>
          </w:p>
        </w:tc>
        <w:tc>
          <w:tcPr>
            <w:tcW w:w="3266" w:type="dxa"/>
          </w:tcPr>
          <w:p w14:paraId="43CFCDE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[Pakiet].[Marża brutto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[Pakiet].[Sprzedaż budżetowa </w:t>
            </w:r>
            <w:r>
              <w:rPr>
                <w:rFonts w:ascii="Aptos" w:hAnsi="Aptos"/>
                <w:sz w:val="16"/>
              </w:rPr>
              <w:lastRenderedPageBreak/>
              <w:t>oferta] = 0</w:t>
            </w:r>
            <w:r>
              <w:rPr>
                <w:rFonts w:ascii="Aptos" w:hAnsi="Aptos"/>
                <w:sz w:val="16"/>
              </w:rPr>
              <w:br/>
              <w:t xml:space="preserve">    </w:t>
            </w:r>
            <w:r>
              <w:rPr>
                <w:rFonts w:ascii="Aptos" w:hAnsi="Aptos"/>
                <w:b/>
                <w:sz w:val="16"/>
              </w:rPr>
              <w:t>TO</w:t>
            </w:r>
            <w:r>
              <w:rPr>
                <w:rFonts w:ascii="Aptos" w:hAnsi="Aptos"/>
                <w:sz w:val="16"/>
              </w:rPr>
              <w:t xml:space="preserve"> [Pakiet].[Marża brutto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[Pakiet].[Sprzedaż budżetowa oferta] &lt;&gt; 0</w:t>
            </w:r>
            <w:r>
              <w:rPr>
                <w:rFonts w:ascii="Aptos" w:hAnsi="Aptos"/>
                <w:sz w:val="16"/>
              </w:rPr>
              <w:br/>
              <w:t xml:space="preserve">        </w:t>
            </w:r>
            <w:r>
              <w:rPr>
                <w:rFonts w:ascii="Aptos" w:hAnsi="Aptos"/>
                <w:b/>
                <w:sz w:val="16"/>
              </w:rPr>
              <w:t>TO</w:t>
            </w:r>
            <w:r>
              <w:rPr>
                <w:rFonts w:ascii="Aptos" w:hAnsi="Aptos"/>
                <w:sz w:val="16"/>
              </w:rPr>
              <w:t xml:space="preserve"> [Pakiet].[Marża brutto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[Pakiet].[Marża brutto] / [Pakiet].[Sprzedaż budżetowa oferta]</w:t>
            </w:r>
            <w:r>
              <w:rPr>
                <w:rFonts w:ascii="Aptos" w:hAnsi="Aptos"/>
                <w:b/>
                <w:sz w:val="16"/>
              </w:rPr>
              <w:t>)</w:t>
            </w:r>
            <w:r>
              <w:rPr>
                <w:rFonts w:ascii="Aptos" w:hAnsi="Aptos"/>
                <w:sz w:val="16"/>
              </w:rPr>
              <w:t xml:space="preserve"> * 100</w:t>
            </w:r>
          </w:p>
        </w:tc>
        <w:tc>
          <w:tcPr>
            <w:tcW w:w="2928" w:type="dxa"/>
          </w:tcPr>
          <w:p w14:paraId="3F1B530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Przy każdym przeliczeniu pakietu, w którym w tym samym zapisie ustawiane są [Pakiet].[Marża </w:t>
            </w:r>
            <w:r>
              <w:rPr>
                <w:rFonts w:ascii="Aptos" w:hAnsi="Aptos"/>
                <w:sz w:val="16"/>
              </w:rPr>
              <w:lastRenderedPageBreak/>
              <w:t>brutto] oraz [Pakiet].[Sprzedaż budżetowa oferta]</w:t>
            </w:r>
          </w:p>
        </w:tc>
        <w:tc>
          <w:tcPr>
            <w:tcW w:w="2835" w:type="dxa"/>
          </w:tcPr>
          <w:p w14:paraId="164C7CB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Udział łącznej marży brutto pakietu w łącznej sprzedaży budżetowej oferty pakietu, w procentach</w:t>
            </w:r>
          </w:p>
        </w:tc>
      </w:tr>
      <w:tr w:rsidR="00255B9B" w:rsidRPr="00820598" w14:paraId="0E95A62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7723061" w14:textId="77777777" w:rsidR="00F647B4" w:rsidRDefault="00000000">
            <w:r>
              <w:rPr>
                <w:rFonts w:ascii="Aptos" w:hAnsi="Aptos"/>
                <w:sz w:val="16"/>
              </w:rPr>
              <w:t>Pakiet</w:t>
            </w:r>
          </w:p>
        </w:tc>
        <w:tc>
          <w:tcPr>
            <w:tcW w:w="1210" w:type="dxa"/>
          </w:tcPr>
          <w:p w14:paraId="0F5894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netto SAP</w:t>
            </w:r>
          </w:p>
        </w:tc>
        <w:tc>
          <w:tcPr>
            <w:tcW w:w="1102" w:type="dxa"/>
          </w:tcPr>
          <w:p w14:paraId="41AC50B4" w14:textId="6CE85CA5" w:rsidR="00255B9B" w:rsidRPr="002E72D0" w:rsidRDefault="00255B9B"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255B9B">
              <w:rPr>
                <w:rFonts w:ascii="Aptos" w:hAnsi="Aptos"/>
                <w:sz w:val="16"/>
                <w:szCs w:val="16"/>
              </w:rPr>
              <w:t>neu_totalbudgetsalesap</w:t>
            </w:r>
          </w:p>
        </w:tc>
        <w:tc>
          <w:tcPr>
            <w:tcW w:w="1713" w:type="dxa"/>
          </w:tcPr>
          <w:p w14:paraId="161B8B6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39C009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172E8D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6FF821E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1D3954B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przez system: Suma pól „Wartość netto SAP” na pozycjach przetargu w pakiecie (ścieżka ilości SAP)</w:t>
            </w:r>
          </w:p>
        </w:tc>
        <w:tc>
          <w:tcPr>
            <w:tcW w:w="3266" w:type="dxa"/>
          </w:tcPr>
          <w:p w14:paraId="3B72BF9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[Pakiet].[Wartość netto SAP] = 0</w:t>
            </w:r>
            <w:r>
              <w:rPr>
                <w:rFonts w:ascii="Aptos" w:hAnsi="Aptos"/>
                <w:sz w:val="16"/>
              </w:rPr>
              <w:br/>
              <w:t xml:space="preserve">    </w:t>
            </w:r>
            <w:r>
              <w:rPr>
                <w:rFonts w:ascii="Aptos" w:hAnsi="Aptos"/>
                <w:b/>
                <w:sz w:val="16"/>
              </w:rPr>
              <w:t>JEŻELI</w:t>
            </w:r>
            <w:r>
              <w:rPr>
                <w:rFonts w:ascii="Aptos" w:hAnsi="Aptos"/>
                <w:sz w:val="16"/>
              </w:rPr>
              <w:t xml:space="preserve"> przy kalkulacji struktury przetargu uzupełniane są pola sumaryczne [Pakiet] z pozycji [Produkt przetargu]</w:t>
            </w:r>
            <w:r>
              <w:rPr>
                <w:rFonts w:ascii="Aptos" w:hAnsi="Aptos"/>
                <w:sz w:val="16"/>
              </w:rPr>
              <w:br/>
              <w:t xml:space="preserve">    </w:t>
            </w:r>
            <w:r>
              <w:rPr>
                <w:rFonts w:ascii="Aptos" w:hAnsi="Aptos"/>
                <w:b/>
                <w:sz w:val="16"/>
              </w:rPr>
              <w:t>TO</w:t>
            </w:r>
          </w:p>
          <w:p w14:paraId="3C2C49D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0A1A668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przetargu].[Wartość netto SAP]</w:t>
            </w:r>
            <w:r>
              <w:rPr>
                <w:rFonts w:ascii="Aptos" w:hAnsi="Aptos"/>
                <w:sz w:val="16"/>
              </w:rPr>
              <w:br/>
              <w:t xml:space="preserve">            </w:t>
            </w:r>
            <w:r>
              <w:rPr>
                <w:rFonts w:ascii="Aptos" w:hAnsi="Aptos"/>
                <w:b/>
                <w:sz w:val="16"/>
              </w:rPr>
              <w:t>TO</w:t>
            </w:r>
            <w:r>
              <w:rPr>
                <w:rFonts w:ascii="Aptos" w:hAnsi="Aptos"/>
                <w:sz w:val="16"/>
              </w:rPr>
              <w:t xml:space="preserve"> [Pakiet].[Wartość netto SAP] = łączna wartość z</w:t>
            </w:r>
          </w:p>
          <w:p w14:paraId="31DAED5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[Produkt przetargu]</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36D0800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DLA KAŻDEGO</w:t>
            </w:r>
            <w:r>
              <w:rPr>
                <w:rFonts w:ascii="Aptos" w:hAnsi="Aptos"/>
                <w:sz w:val="16"/>
              </w:rPr>
              <w:t xml:space="preserve"> [Produkt dopasowany] powiązanego z [Produkt przetargu] na [Pakiet]</w:t>
            </w:r>
            <w:r>
              <w:rPr>
                <w:rFonts w:ascii="Aptos" w:hAnsi="Aptos"/>
                <w:sz w:val="16"/>
              </w:rPr>
              <w:br/>
              <w:t xml:space="preserve">                        </w:t>
            </w:r>
            <w:r>
              <w:rPr>
                <w:rFonts w:ascii="Aptos" w:hAnsi="Aptos"/>
                <w:b/>
                <w:sz w:val="16"/>
              </w:rPr>
              <w:t>I</w:t>
            </w:r>
            <w:r>
              <w:rPr>
                <w:rFonts w:ascii="Aptos" w:hAnsi="Aptos"/>
                <w:sz w:val="16"/>
              </w:rPr>
              <w:t xml:space="preserv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p>
          <w:p w14:paraId="77CC0FF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dopasowany].[Sprzedaż budżetowa SAP]</w:t>
            </w:r>
            <w:r>
              <w:rPr>
                <w:rFonts w:ascii="Aptos" w:hAnsi="Aptos"/>
                <w:sz w:val="16"/>
              </w:rPr>
              <w:br/>
              <w:t xml:space="preserve">                            </w:t>
            </w:r>
            <w:r>
              <w:rPr>
                <w:rFonts w:ascii="Aptos" w:hAnsi="Aptos"/>
                <w:b/>
                <w:sz w:val="16"/>
              </w:rPr>
              <w:t>TO</w:t>
            </w:r>
            <w:r>
              <w:rPr>
                <w:rFonts w:ascii="Aptos" w:hAnsi="Aptos"/>
                <w:sz w:val="16"/>
              </w:rPr>
              <w:t xml:space="preserve"> [Pakiet].[Wartość netto SAP] = łączna wartość z</w:t>
            </w:r>
          </w:p>
          <w:p w14:paraId="6A8E446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uzupełniane jest [Pakiet] po przeliczeniu struktury przetargu w zadaniu w tle</w:t>
            </w:r>
            <w:r>
              <w:rPr>
                <w:rFonts w:ascii="Aptos" w:hAnsi="Aptos"/>
                <w:sz w:val="16"/>
              </w:rPr>
              <w:br/>
              <w:t xml:space="preserve">                                        </w:t>
            </w:r>
            <w:r>
              <w:rPr>
                <w:rFonts w:ascii="Aptos" w:hAnsi="Aptos"/>
                <w:b/>
                <w:sz w:val="16"/>
              </w:rPr>
              <w:t>I</w:t>
            </w:r>
            <w:r>
              <w:rPr>
                <w:rFonts w:ascii="Aptos" w:hAnsi="Aptos"/>
                <w:sz w:val="16"/>
              </w:rPr>
              <w:t xml:space="preserve"> [Struktura przetargu].[Status] = nowa struktura</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w:t>
            </w:r>
            <w:r>
              <w:rPr>
                <w:rFonts w:ascii="Aptos" w:hAnsi="Aptos"/>
                <w:sz w:val="16"/>
              </w:rPr>
              <w:br/>
              <w:t xml:space="preserve">                                        </w:t>
            </w:r>
            <w:r>
              <w:rPr>
                <w:rFonts w:ascii="Aptos" w:hAnsi="Aptos"/>
                <w:b/>
                <w:sz w:val="16"/>
              </w:rPr>
              <w:t>LUB</w:t>
            </w:r>
            <w:r>
              <w:rPr>
                <w:rFonts w:ascii="Aptos" w:hAnsi="Aptos"/>
                <w:sz w:val="16"/>
              </w:rPr>
              <w:t xml:space="preserve"> [Struktura przetargu].[Status] = stworzono strukturę ręcznie</w:t>
            </w:r>
            <w:r>
              <w:rPr>
                <w:rFonts w:ascii="Aptos" w:hAnsi="Aptos"/>
                <w:sz w:val="16"/>
              </w:rPr>
              <w:br/>
              <w:t xml:space="preserve">                                        </w:t>
            </w:r>
            <w:r>
              <w:rPr>
                <w:rFonts w:ascii="Aptos" w:hAnsi="Aptos"/>
                <w:b/>
                <w:sz w:val="16"/>
              </w:rPr>
              <w:t>LUB</w:t>
            </w:r>
            <w:r>
              <w:rPr>
                <w:rFonts w:ascii="Aptos" w:hAnsi="Aptos"/>
                <w:sz w:val="16"/>
              </w:rPr>
              <w:t xml:space="preserve"> [Struktura przetargu].[Status] = zakończono mapowanie</w:t>
            </w:r>
            <w:r>
              <w:rPr>
                <w:rFonts w:ascii="Aptos" w:hAnsi="Aptos"/>
                <w:sz w:val="16"/>
              </w:rPr>
              <w:br/>
              <w:t xml:space="preserve">                                        </w:t>
            </w:r>
            <w:r>
              <w:rPr>
                <w:rFonts w:ascii="Aptos" w:hAnsi="Aptos"/>
                <w:b/>
                <w:sz w:val="16"/>
              </w:rPr>
              <w:t>LUB</w:t>
            </w:r>
            <w:r>
              <w:rPr>
                <w:rFonts w:ascii="Aptos" w:hAnsi="Aptos"/>
                <w:sz w:val="16"/>
              </w:rPr>
              <w:t xml:space="preserve"> [Struktura przetargu].[Status] = kalkulacja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6EE25DF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7D3B719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przetargu].[Wartość netto SAP]</w:t>
            </w:r>
            <w:r>
              <w:rPr>
                <w:rFonts w:ascii="Aptos" w:hAnsi="Aptos"/>
                <w:sz w:val="16"/>
              </w:rPr>
              <w:br/>
              <w:t xml:space="preserve">                                            </w:t>
            </w:r>
            <w:r>
              <w:rPr>
                <w:rFonts w:ascii="Aptos" w:hAnsi="Aptos"/>
                <w:b/>
                <w:sz w:val="16"/>
              </w:rPr>
              <w:t>TO</w:t>
            </w:r>
            <w:r>
              <w:rPr>
                <w:rFonts w:ascii="Aptos" w:hAnsi="Aptos"/>
                <w:sz w:val="16"/>
              </w:rPr>
              <w:t xml:space="preserve"> [Pakiet].[Wartość netto SAP] = łączna wartość z</w:t>
            </w:r>
          </w:p>
          <w:p w14:paraId="6C81BC2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ZBIERZ</w:t>
            </w:r>
          </w:p>
        </w:tc>
        <w:tc>
          <w:tcPr>
            <w:tcW w:w="2928" w:type="dxa"/>
          </w:tcPr>
          <w:p w14:paraId="3C702E1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pakietu.</w:t>
            </w:r>
          </w:p>
          <w:p w14:paraId="36A5CC5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struktury przetargu</w:t>
            </w:r>
          </w:p>
        </w:tc>
        <w:tc>
          <w:tcPr>
            <w:tcW w:w="2835" w:type="dxa"/>
          </w:tcPr>
          <w:p w14:paraId="119D6C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wartość netto pakietu w ujęciu SAP</w:t>
            </w:r>
          </w:p>
        </w:tc>
      </w:tr>
      <w:tr w:rsidR="00D76D0F" w:rsidRPr="00820598" w14:paraId="5333CAA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282D668" w14:textId="77777777" w:rsidR="00F647B4" w:rsidRDefault="00000000">
            <w:r>
              <w:rPr>
                <w:rFonts w:ascii="Aptos" w:hAnsi="Aptos"/>
                <w:sz w:val="16"/>
              </w:rPr>
              <w:lastRenderedPageBreak/>
              <w:t>Pakiet</w:t>
            </w:r>
          </w:p>
        </w:tc>
        <w:tc>
          <w:tcPr>
            <w:tcW w:w="1210" w:type="dxa"/>
          </w:tcPr>
          <w:p w14:paraId="5F682D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brutto SAP</w:t>
            </w:r>
          </w:p>
        </w:tc>
        <w:tc>
          <w:tcPr>
            <w:tcW w:w="1102" w:type="dxa"/>
          </w:tcPr>
          <w:p w14:paraId="32C19943" w14:textId="49823B55" w:rsidR="00D76D0F" w:rsidRPr="00255B9B" w:rsidRDefault="00A27680"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27680">
              <w:rPr>
                <w:rFonts w:ascii="Aptos" w:hAnsi="Aptos"/>
                <w:sz w:val="16"/>
                <w:szCs w:val="16"/>
              </w:rPr>
              <w:t>neu_budgetsalebruttosap</w:t>
            </w:r>
          </w:p>
        </w:tc>
        <w:tc>
          <w:tcPr>
            <w:tcW w:w="1713" w:type="dxa"/>
          </w:tcPr>
          <w:p w14:paraId="481BAEE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6910ED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496289C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644C556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5F7566D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Wyliczenie systemowe: suma iloczynów [Cena sprzedaży brutto] × [Ilość jednostek miary do SAP] po powiązanych rekordach Produkt przetargu (z wyłączeniem pozycji w statusach odrzucony, unieważniony, nie przystępujemy)</w:t>
            </w:r>
          </w:p>
        </w:tc>
        <w:tc>
          <w:tcPr>
            <w:tcW w:w="3266" w:type="dxa"/>
          </w:tcPr>
          <w:p w14:paraId="35F86F0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wykonywana jest kalkulacja struktury przetargu</w:t>
            </w:r>
            <w:r>
              <w:rPr>
                <w:rFonts w:ascii="Aptos" w:hAnsi="Aptos"/>
                <w:sz w:val="16"/>
              </w:rPr>
              <w:br/>
              <w:t xml:space="preserve">    </w:t>
            </w:r>
            <w:r>
              <w:rPr>
                <w:rFonts w:ascii="Aptos" w:hAnsi="Aptos"/>
                <w:b/>
                <w:sz w:val="16"/>
              </w:rPr>
              <w:t>I</w:t>
            </w:r>
            <w:r>
              <w:rPr>
                <w:rFonts w:ascii="Aptos" w:hAnsi="Aptos"/>
                <w:sz w:val="16"/>
              </w:rPr>
              <w:t xml:space="preserve"> przeliczane są agregaty kwotowe dla tego [Pakiet]</w:t>
            </w:r>
            <w:r>
              <w:rPr>
                <w:rFonts w:ascii="Aptos" w:hAnsi="Aptos"/>
                <w:sz w:val="16"/>
              </w:rPr>
              <w:br/>
            </w:r>
            <w:r>
              <w:rPr>
                <w:rFonts w:ascii="Aptos" w:hAnsi="Aptos"/>
                <w:b/>
                <w:sz w:val="16"/>
              </w:rPr>
              <w:t>)</w:t>
            </w:r>
            <w:r>
              <w:rPr>
                <w:rFonts w:ascii="Aptos" w:hAnsi="Aptos"/>
                <w:sz w:val="16"/>
              </w:rPr>
              <w:br/>
            </w:r>
            <w:r>
              <w:rPr>
                <w:rFonts w:ascii="Aptos" w:hAnsi="Aptos"/>
                <w:b/>
                <w:sz w:val="16"/>
              </w:rPr>
              <w:t>TO</w:t>
            </w:r>
          </w:p>
          <w:p w14:paraId="16C8163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sumę iloczynów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r>
              <w:rPr>
                <w:rFonts w:ascii="Aptos" w:hAnsi="Aptos"/>
                <w:sz w:val="16"/>
              </w:rPr>
              <w:br/>
              <w:t xml:space="preserve">        </w:t>
            </w:r>
            <w:r>
              <w:rPr>
                <w:rFonts w:ascii="Aptos" w:hAnsi="Aptos"/>
                <w:b/>
                <w:sz w:val="16"/>
              </w:rPr>
              <w:t>I</w:t>
            </w:r>
            <w:r>
              <w:rPr>
                <w:rFonts w:ascii="Aptos" w:hAnsi="Aptos"/>
                <w:sz w:val="16"/>
              </w:rPr>
              <w:t xml:space="preserve"> [Produkt przetargu] ma uzupełnione pole [Cena sprzedaży brutto]</w:t>
            </w:r>
            <w:r>
              <w:rPr>
                <w:rFonts w:ascii="Aptos" w:hAnsi="Aptos"/>
                <w:sz w:val="16"/>
              </w:rPr>
              <w:br/>
              <w:t xml:space="preserve">    </w:t>
            </w:r>
            <w:r>
              <w:rPr>
                <w:rFonts w:ascii="Aptos" w:hAnsi="Aptos"/>
                <w:b/>
                <w:sz w:val="16"/>
              </w:rPr>
              <w:t>TO</w:t>
            </w:r>
            <w:r>
              <w:rPr>
                <w:rFonts w:ascii="Aptos" w:hAnsi="Aptos"/>
                <w:sz w:val="16"/>
              </w:rPr>
              <w:t xml:space="preserve"> dla każdej takiej pozycji:</w:t>
            </w:r>
            <w:r>
              <w:rPr>
                <w:rFonts w:ascii="Aptos" w:hAnsi="Aptos"/>
                <w:sz w:val="16"/>
              </w:rPr>
              <w:br/>
              <w:t xml:space="preserve">        suma = suma + </w:t>
            </w:r>
            <w:r>
              <w:rPr>
                <w:rFonts w:ascii="Aptos" w:hAnsi="Aptos"/>
                <w:b/>
                <w:sz w:val="16"/>
              </w:rPr>
              <w:t>(</w:t>
            </w:r>
            <w:r>
              <w:rPr>
                <w:rFonts w:ascii="Aptos" w:hAnsi="Aptos"/>
                <w:sz w:val="16"/>
              </w:rPr>
              <w:t>[Produkt przetargu].[Cena sprzedaży brutto] × [Produkt przetargu].[Ilość jednostek miary do SAP]</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br/>
              <w:t xml:space="preserve">        [Pakiet].[Wartość brutto SAP] = suma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zapisany jest [Produkt przetargu]</w:t>
            </w:r>
            <w:r>
              <w:rPr>
                <w:rFonts w:ascii="Aptos" w:hAnsi="Aptos"/>
                <w:sz w:val="16"/>
              </w:rPr>
              <w:br/>
              <w:t xml:space="preserve">            </w:t>
            </w:r>
            <w:r>
              <w:rPr>
                <w:rFonts w:ascii="Aptos" w:hAnsi="Aptos"/>
                <w:b/>
                <w:sz w:val="16"/>
              </w:rPr>
              <w:t>I</w:t>
            </w:r>
            <w:r>
              <w:rPr>
                <w:rFonts w:ascii="Aptos" w:hAnsi="Aptos"/>
                <w:sz w:val="16"/>
              </w:rPr>
              <w:t xml:space="preserve"> w ramach tego zapisu przeliczane są agregaty na powiązany [Pakiet]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150A12E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sumę iloczynów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r>
              <w:rPr>
                <w:rFonts w:ascii="Aptos" w:hAnsi="Aptos"/>
                <w:sz w:val="16"/>
              </w:rPr>
              <w:br/>
              <w:t xml:space="preserve">                </w:t>
            </w:r>
            <w:r>
              <w:rPr>
                <w:rFonts w:ascii="Aptos" w:hAnsi="Aptos"/>
                <w:b/>
                <w:sz w:val="16"/>
              </w:rPr>
              <w:t>I</w:t>
            </w:r>
            <w:r>
              <w:rPr>
                <w:rFonts w:ascii="Aptos" w:hAnsi="Aptos"/>
                <w:sz w:val="16"/>
              </w:rPr>
              <w:t xml:space="preserve"> [Produkt przetargu] ma uzupełnione pole [Cena sprzedaży brutto]</w:t>
            </w:r>
            <w:r>
              <w:rPr>
                <w:rFonts w:ascii="Aptos" w:hAnsi="Aptos"/>
                <w:sz w:val="16"/>
              </w:rPr>
              <w:br/>
              <w:t xml:space="preserve">            </w:t>
            </w:r>
            <w:r>
              <w:rPr>
                <w:rFonts w:ascii="Aptos" w:hAnsi="Aptos"/>
                <w:b/>
                <w:sz w:val="16"/>
              </w:rPr>
              <w:t>TO</w:t>
            </w:r>
            <w:r>
              <w:rPr>
                <w:rFonts w:ascii="Aptos" w:hAnsi="Aptos"/>
                <w:sz w:val="16"/>
              </w:rPr>
              <w:t xml:space="preserve"> dla każdej takiej pozycji:</w:t>
            </w:r>
            <w:r>
              <w:rPr>
                <w:rFonts w:ascii="Aptos" w:hAnsi="Aptos"/>
                <w:sz w:val="16"/>
              </w:rPr>
              <w:br/>
            </w:r>
            <w:r>
              <w:rPr>
                <w:rFonts w:ascii="Aptos" w:hAnsi="Aptos"/>
                <w:sz w:val="16"/>
              </w:rPr>
              <w:lastRenderedPageBreak/>
              <w:t xml:space="preserve">                suma = suma + </w:t>
            </w:r>
            <w:r>
              <w:rPr>
                <w:rFonts w:ascii="Aptos" w:hAnsi="Aptos"/>
                <w:b/>
                <w:sz w:val="16"/>
              </w:rPr>
              <w:t>(</w:t>
            </w:r>
            <w:r>
              <w:rPr>
                <w:rFonts w:ascii="Aptos" w:hAnsi="Aptos"/>
                <w:sz w:val="16"/>
              </w:rPr>
              <w:t>[Produkt przetargu].[Cena sprzedaży brutto] × [Produkt przetargu].[Ilość jednostek miary do SAP]</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br/>
              <w:t xml:space="preserve">                [Pakiet].[Wartość brutto SAP] = suma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zapisana jest [Struktura przetargu]</w:t>
            </w:r>
            <w:r>
              <w:rPr>
                <w:rFonts w:ascii="Aptos" w:hAnsi="Aptos"/>
                <w:sz w:val="16"/>
              </w:rPr>
              <w:br/>
              <w:t xml:space="preserve">                    </w:t>
            </w:r>
            <w:r>
              <w:rPr>
                <w:rFonts w:ascii="Aptos" w:hAnsi="Aptos"/>
                <w:b/>
                <w:sz w:val="16"/>
              </w:rPr>
              <w:t>I</w:t>
            </w:r>
            <w:r>
              <w:rPr>
                <w:rFonts w:ascii="Aptos" w:hAnsi="Aptos"/>
                <w:sz w:val="16"/>
              </w:rPr>
              <w:t xml:space="preserve"> w ramach tego zapisu przeliczane są agregaty na [Pakiet] powiązany z tą strukturą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3E84F61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sumę iloczynów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r>
              <w:rPr>
                <w:rFonts w:ascii="Aptos" w:hAnsi="Aptos"/>
                <w:sz w:val="16"/>
              </w:rPr>
              <w:br/>
              <w:t xml:space="preserve">                        </w:t>
            </w:r>
            <w:r>
              <w:rPr>
                <w:rFonts w:ascii="Aptos" w:hAnsi="Aptos"/>
                <w:b/>
                <w:sz w:val="16"/>
              </w:rPr>
              <w:t>I</w:t>
            </w:r>
            <w:r>
              <w:rPr>
                <w:rFonts w:ascii="Aptos" w:hAnsi="Aptos"/>
                <w:sz w:val="16"/>
              </w:rPr>
              <w:t xml:space="preserve"> [Produkt przetargu] ma uzupełnione pole [Cena sprzedaży brutto]</w:t>
            </w:r>
            <w:r>
              <w:rPr>
                <w:rFonts w:ascii="Aptos" w:hAnsi="Aptos"/>
                <w:sz w:val="16"/>
              </w:rPr>
              <w:br/>
              <w:t xml:space="preserve">                    </w:t>
            </w:r>
            <w:r>
              <w:rPr>
                <w:rFonts w:ascii="Aptos" w:hAnsi="Aptos"/>
                <w:b/>
                <w:sz w:val="16"/>
              </w:rPr>
              <w:t>TO</w:t>
            </w:r>
            <w:r>
              <w:rPr>
                <w:rFonts w:ascii="Aptos" w:hAnsi="Aptos"/>
                <w:sz w:val="16"/>
              </w:rPr>
              <w:t xml:space="preserve"> dla każdej takiej pozycji:</w:t>
            </w:r>
            <w:r>
              <w:rPr>
                <w:rFonts w:ascii="Aptos" w:hAnsi="Aptos"/>
                <w:sz w:val="16"/>
              </w:rPr>
              <w:br/>
              <w:t xml:space="preserve">                        suma = suma + </w:t>
            </w:r>
            <w:r>
              <w:rPr>
                <w:rFonts w:ascii="Aptos" w:hAnsi="Aptos"/>
                <w:b/>
                <w:sz w:val="16"/>
              </w:rPr>
              <w:t>(</w:t>
            </w:r>
            <w:r>
              <w:rPr>
                <w:rFonts w:ascii="Aptos" w:hAnsi="Aptos"/>
                <w:sz w:val="16"/>
              </w:rPr>
              <w:t>[Produkt przetargu].[Cena sprzedaży brutto] × [Produkt przetargu].[Ilość jednostek miary do SAP]</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br/>
              <w:t xml:space="preserve">                        [Pakiet].[Wartość brutto SAP] = suma</w:t>
            </w:r>
          </w:p>
        </w:tc>
        <w:tc>
          <w:tcPr>
            <w:tcW w:w="2928" w:type="dxa"/>
          </w:tcPr>
          <w:p w14:paraId="6B38B9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kalkulacji struktury przetargu</w:t>
            </w:r>
          </w:p>
        </w:tc>
        <w:tc>
          <w:tcPr>
            <w:tcW w:w="2835" w:type="dxa"/>
          </w:tcPr>
          <w:p w14:paraId="7A3381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łączną wartość sprzedaży budżetowej brutto dla pakietu policzoną po ilościach SAP</w:t>
            </w:r>
          </w:p>
        </w:tc>
      </w:tr>
      <w:tr w:rsidR="00577BDE" w:rsidRPr="00820598" w14:paraId="53A4ADA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D6CC2D9" w14:textId="77777777" w:rsidR="00F647B4" w:rsidRDefault="00000000">
            <w:r>
              <w:rPr>
                <w:rFonts w:ascii="Aptos" w:hAnsi="Aptos"/>
                <w:sz w:val="16"/>
              </w:rPr>
              <w:t>Pakiet</w:t>
            </w:r>
          </w:p>
        </w:tc>
        <w:tc>
          <w:tcPr>
            <w:tcW w:w="1210" w:type="dxa"/>
          </w:tcPr>
          <w:p w14:paraId="250A9A5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do kalkulacji wartości narzutu</w:t>
            </w:r>
          </w:p>
        </w:tc>
        <w:tc>
          <w:tcPr>
            <w:tcW w:w="1102" w:type="dxa"/>
          </w:tcPr>
          <w:p w14:paraId="67AE4A2F" w14:textId="21A13BF9" w:rsidR="00577BDE" w:rsidRPr="00A27680" w:rsidRDefault="006A411A"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A411A">
              <w:rPr>
                <w:rFonts w:ascii="Aptos" w:hAnsi="Aptos"/>
                <w:sz w:val="16"/>
                <w:szCs w:val="16"/>
              </w:rPr>
              <w:t>neu_pricetooverheadcalc</w:t>
            </w:r>
          </w:p>
        </w:tc>
        <w:tc>
          <w:tcPr>
            <w:tcW w:w="1713" w:type="dxa"/>
          </w:tcPr>
          <w:p w14:paraId="0DE1FB6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317705A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3E20799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7EE63A5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615A538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Suma wartości pozycji: dla każdego kwalifikującego się [Produkt przetargu] w Pakiecie brany jest wkład liczony na powiązanym [Produkt dopasowany] (tylko [Typ dopasowania] = produkt główny)</w:t>
            </w:r>
          </w:p>
        </w:tc>
        <w:tc>
          <w:tcPr>
            <w:tcW w:w="3266" w:type="dxa"/>
          </w:tcPr>
          <w:p w14:paraId="61428BF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wykonywana jest kalkulacja struktury przetargu</w:t>
            </w:r>
            <w:r>
              <w:rPr>
                <w:rFonts w:ascii="Aptos" w:hAnsi="Aptos"/>
                <w:sz w:val="16"/>
              </w:rPr>
              <w:br/>
              <w:t xml:space="preserve">    </w:t>
            </w:r>
            <w:r>
              <w:rPr>
                <w:rFonts w:ascii="Aptos" w:hAnsi="Aptos"/>
                <w:b/>
                <w:sz w:val="16"/>
              </w:rPr>
              <w:t>I</w:t>
            </w:r>
            <w:r>
              <w:rPr>
                <w:rFonts w:ascii="Aptos" w:hAnsi="Aptos"/>
                <w:sz w:val="16"/>
              </w:rPr>
              <w:t xml:space="preserve"> przeliczane są agregaty kwotowe dla tego [Pakiet]</w:t>
            </w:r>
            <w:r>
              <w:rPr>
                <w:rFonts w:ascii="Aptos" w:hAnsi="Aptos"/>
                <w:sz w:val="16"/>
              </w:rPr>
              <w:br/>
            </w:r>
            <w:r>
              <w:rPr>
                <w:rFonts w:ascii="Aptos" w:hAnsi="Aptos"/>
                <w:b/>
                <w:sz w:val="16"/>
              </w:rPr>
              <w:t>)</w:t>
            </w:r>
            <w:r>
              <w:rPr>
                <w:rFonts w:ascii="Aptos" w:hAnsi="Aptos"/>
                <w:sz w:val="16"/>
              </w:rPr>
              <w:br/>
            </w:r>
            <w:r>
              <w:rPr>
                <w:rFonts w:ascii="Aptos" w:hAnsi="Aptos"/>
                <w:b/>
                <w:sz w:val="16"/>
              </w:rPr>
              <w:t>TO</w:t>
            </w:r>
          </w:p>
          <w:p w14:paraId="50FFCE6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sumę wkładów pozycji z rekordów [Produkt przetargu] należących do tego [Pakiet], dla których:</w:t>
            </w:r>
            <w:r>
              <w:rPr>
                <w:rFonts w:ascii="Aptos" w:hAnsi="Aptos"/>
                <w:sz w:val="16"/>
              </w:rPr>
              <w:br/>
            </w:r>
            <w:r>
              <w:rPr>
                <w:rFonts w:ascii="Aptos" w:hAnsi="Aptos"/>
                <w:sz w:val="16"/>
              </w:rPr>
              <w:lastRenderedPageBreak/>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009F340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takiego [Produkt przetargu], dla powiązanego [Produkt dopasowany] z [Typ dopasowania] = produkt główny:</w:t>
            </w:r>
            <w:r>
              <w:rPr>
                <w:rFonts w:ascii="Aptos" w:hAnsi="Aptos"/>
                <w:sz w:val="16"/>
              </w:rPr>
              <w:br/>
              <w:t xml:space="preserve">            WKŁAD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w:t>
            </w:r>
            <w:r>
              <w:rPr>
                <w:rFonts w:ascii="Aptos" w:hAnsi="Aptos"/>
                <w:b/>
                <w:sz w:val="16"/>
              </w:rPr>
              <w:t>(</w:t>
            </w:r>
            <w:r>
              <w:rPr>
                <w:rFonts w:ascii="Aptos" w:hAnsi="Aptos"/>
                <w:sz w:val="16"/>
              </w:rPr>
              <w:t>[Produkt dopasowany].[Cena sprzedaży] - [Produkt dopasowany].[Cena zakupu po rabatach]</w:t>
            </w:r>
            <w:r>
              <w:rPr>
                <w:rFonts w:ascii="Aptos" w:hAnsi="Aptos"/>
                <w:b/>
                <w:sz w:val="16"/>
              </w:rPr>
              <w:t>)</w:t>
            </w:r>
            <w:r>
              <w:rPr>
                <w:rFonts w:ascii="Aptos" w:hAnsi="Aptos"/>
                <w:sz w:val="16"/>
              </w:rPr>
              <w:t xml:space="preserve"> × [Produkt dopasowany].[Ilość jednostek miary do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&gt;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[Produkt dopasowany].[Cena zakupu MW / IR] × [Produkt dopasowany].[Ilość jednostek miary do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&lt;=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[Produkt dopasowany].[Cena sprzedaży MW / IR] × [Produkt dopasowany].[Ilość jednostek </w:t>
            </w:r>
            <w:r>
              <w:rPr>
                <w:rFonts w:ascii="Aptos" w:hAnsi="Aptos"/>
                <w:sz w:val="16"/>
              </w:rPr>
              <w:lastRenderedPageBreak/>
              <w:t>miary do kalkulacji]</w:t>
            </w:r>
            <w:r>
              <w:rPr>
                <w:rFonts w:ascii="Aptos" w:hAnsi="Aptos"/>
                <w:sz w:val="16"/>
              </w:rPr>
              <w:br/>
              <w:t xml:space="preserve">                        </w:t>
            </w:r>
            <w:r>
              <w:rPr>
                <w:rFonts w:ascii="Aptos" w:hAnsi="Aptos"/>
                <w:b/>
                <w:sz w:val="16"/>
              </w:rPr>
              <w:t>I</w:t>
            </w:r>
            <w:r>
              <w:rPr>
                <w:rFonts w:ascii="Aptos" w:hAnsi="Aptos"/>
                <w:sz w:val="16"/>
              </w:rPr>
              <w:t xml:space="preserve"> suma = suma + WKŁAD</w:t>
            </w:r>
            <w:r>
              <w:rPr>
                <w:rFonts w:ascii="Aptos" w:hAnsi="Aptos"/>
                <w:sz w:val="16"/>
              </w:rPr>
              <w:br/>
              <w:t xml:space="preserve">                        </w:t>
            </w:r>
            <w:r>
              <w:rPr>
                <w:rFonts w:ascii="Aptos" w:hAnsi="Aptos"/>
                <w:b/>
                <w:sz w:val="16"/>
              </w:rPr>
              <w:t>I</w:t>
            </w:r>
            <w:r>
              <w:rPr>
                <w:rFonts w:ascii="Aptos" w:hAnsi="Aptos"/>
                <w:sz w:val="16"/>
              </w:rPr>
              <w:br/>
              <w:t xml:space="preserve">                        [Pakiet].[Cena do kalkulacji wartości narzutu] = suma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zapisany jest [Produkt przetargu]</w:t>
            </w:r>
            <w:r>
              <w:rPr>
                <w:rFonts w:ascii="Aptos" w:hAnsi="Aptos"/>
                <w:sz w:val="16"/>
              </w:rPr>
              <w:br/>
              <w:t xml:space="preserve">                            </w:t>
            </w:r>
            <w:r>
              <w:rPr>
                <w:rFonts w:ascii="Aptos" w:hAnsi="Aptos"/>
                <w:b/>
                <w:sz w:val="16"/>
              </w:rPr>
              <w:t>I</w:t>
            </w:r>
            <w:r>
              <w:rPr>
                <w:rFonts w:ascii="Aptos" w:hAnsi="Aptos"/>
                <w:sz w:val="16"/>
              </w:rPr>
              <w:t xml:space="preserve"> w ramach tego zapisu przeliczane są agregaty na powiązany [Pakiet]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769C5AE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sumę wkładów pozycji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6758C9C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takiego [Produkt przetargu], dla powiązanego [Produkt dopasowany] z [Typ dopasowania] = produkt główny:</w:t>
            </w:r>
            <w:r>
              <w:rPr>
                <w:rFonts w:ascii="Aptos" w:hAnsi="Aptos"/>
                <w:sz w:val="16"/>
              </w:rPr>
              <w:br/>
              <w:t xml:space="preserve">                                    WKŁAD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w:t>
            </w:r>
            <w:r>
              <w:rPr>
                <w:rFonts w:ascii="Aptos" w:hAnsi="Aptos"/>
                <w:b/>
                <w:sz w:val="16"/>
              </w:rPr>
              <w:t>(</w:t>
            </w:r>
            <w:r>
              <w:rPr>
                <w:rFonts w:ascii="Aptos" w:hAnsi="Aptos"/>
                <w:sz w:val="16"/>
              </w:rPr>
              <w:t>[Produkt dopasowany].[Cena sprzedaży] - [Produkt dopasowany].[Cena zakupu po rabatach]</w:t>
            </w:r>
            <w:r>
              <w:rPr>
                <w:rFonts w:ascii="Aptos" w:hAnsi="Aptos"/>
                <w:b/>
                <w:sz w:val="16"/>
              </w:rPr>
              <w:t>)</w:t>
            </w:r>
            <w:r>
              <w:rPr>
                <w:rFonts w:ascii="Aptos" w:hAnsi="Aptos"/>
                <w:sz w:val="16"/>
              </w:rPr>
              <w:t xml:space="preserve"> × [Produkt dopasowany].[Ilość jednostek miary do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&gt; 0</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[Produkt dopasowany].[Cena zakupu MW / IR] × [Produkt dopasowany].[Ilość jednostek miary do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&lt;=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[Produkt dopasowany].[Cena sprzedaży MW / IR] × [Produkt dopasowany].[Ilość jednostek miary do kalkulacji]</w:t>
            </w:r>
            <w:r>
              <w:rPr>
                <w:rFonts w:ascii="Aptos" w:hAnsi="Aptos"/>
                <w:sz w:val="16"/>
              </w:rPr>
              <w:br/>
              <w:t xml:space="preserve">                                                </w:t>
            </w:r>
            <w:r>
              <w:rPr>
                <w:rFonts w:ascii="Aptos" w:hAnsi="Aptos"/>
                <w:b/>
                <w:sz w:val="16"/>
              </w:rPr>
              <w:t>I</w:t>
            </w:r>
            <w:r>
              <w:rPr>
                <w:rFonts w:ascii="Aptos" w:hAnsi="Aptos"/>
                <w:sz w:val="16"/>
              </w:rPr>
              <w:t xml:space="preserve"> suma = suma + WKŁAD</w:t>
            </w:r>
            <w:r>
              <w:rPr>
                <w:rFonts w:ascii="Aptos" w:hAnsi="Aptos"/>
                <w:sz w:val="16"/>
              </w:rPr>
              <w:br/>
              <w:t xml:space="preserve">                                                </w:t>
            </w:r>
            <w:r>
              <w:rPr>
                <w:rFonts w:ascii="Aptos" w:hAnsi="Aptos"/>
                <w:b/>
                <w:sz w:val="16"/>
              </w:rPr>
              <w:t>I</w:t>
            </w:r>
            <w:r>
              <w:rPr>
                <w:rFonts w:ascii="Aptos" w:hAnsi="Aptos"/>
                <w:sz w:val="16"/>
              </w:rPr>
              <w:br/>
              <w:t xml:space="preserve">                                                [Pakiet].[Cena do kalkulacji wartości narzutu] = suma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zapisana jest [Struktura przetargu]</w:t>
            </w:r>
            <w:r>
              <w:rPr>
                <w:rFonts w:ascii="Aptos" w:hAnsi="Aptos"/>
                <w:sz w:val="16"/>
              </w:rPr>
              <w:br/>
              <w:t xml:space="preserve">                                                    </w:t>
            </w:r>
            <w:r>
              <w:rPr>
                <w:rFonts w:ascii="Aptos" w:hAnsi="Aptos"/>
                <w:b/>
                <w:sz w:val="16"/>
              </w:rPr>
              <w:t>I</w:t>
            </w:r>
            <w:r>
              <w:rPr>
                <w:rFonts w:ascii="Aptos" w:hAnsi="Aptos"/>
                <w:sz w:val="16"/>
              </w:rPr>
              <w:t xml:space="preserve"> w ramach tego zapisu przeliczane są agregaty na [Pakiet] powiązany z tą strukturą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5442C08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sumę wkładów pozycji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xml:space="preserve"> [Produkt przetargu].status &lt;&gt; unieważniony</w:t>
            </w:r>
            <w:r>
              <w:rPr>
                <w:rFonts w:ascii="Aptos" w:hAnsi="Aptos"/>
                <w:sz w:val="16"/>
              </w:rPr>
              <w:br/>
              <w:t xml:space="preserve">                                                        </w:t>
            </w:r>
            <w:r>
              <w:rPr>
                <w:rFonts w:ascii="Aptos" w:hAnsi="Aptos"/>
                <w:b/>
                <w:sz w:val="16"/>
              </w:rPr>
              <w:t>I</w:t>
            </w:r>
            <w:r>
              <w:rPr>
                <w:rFonts w:ascii="Aptos" w:hAnsi="Aptos"/>
                <w:sz w:val="16"/>
              </w:rPr>
              <w:t xml:space="preserve"> [Produkt przetargu].status &lt;&gt; nie przystępujemy</w:t>
            </w:r>
          </w:p>
          <w:p w14:paraId="1FE0A29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DLA KAŻDEGO</w:t>
            </w:r>
            <w:r>
              <w:rPr>
                <w:rFonts w:ascii="Aptos" w:hAnsi="Aptos"/>
                <w:sz w:val="16"/>
              </w:rPr>
              <w:t xml:space="preserve"> takiego [Produkt przetargu], dla powiązanego [Produkt dopasowany] z [Typ dopasowania] = produkt główny:</w:t>
            </w:r>
            <w:r>
              <w:rPr>
                <w:rFonts w:ascii="Aptos" w:hAnsi="Aptos"/>
                <w:sz w:val="16"/>
              </w:rPr>
              <w:br/>
              <w:t xml:space="preserve">                                                            WKŁAD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w:t>
            </w:r>
            <w:r>
              <w:rPr>
                <w:rFonts w:ascii="Aptos" w:hAnsi="Aptos"/>
                <w:b/>
                <w:sz w:val="16"/>
              </w:rPr>
              <w:t>(</w:t>
            </w:r>
            <w:r>
              <w:rPr>
                <w:rFonts w:ascii="Aptos" w:hAnsi="Aptos"/>
                <w:sz w:val="16"/>
              </w:rPr>
              <w:t>[Produkt dopasowany].[Cena sprzedaży] - [Produkt dopasowany].[Cena zakupu po rabatach]</w:t>
            </w:r>
            <w:r>
              <w:rPr>
                <w:rFonts w:ascii="Aptos" w:hAnsi="Aptos"/>
                <w:b/>
                <w:sz w:val="16"/>
              </w:rPr>
              <w:t>)</w:t>
            </w:r>
            <w:r>
              <w:rPr>
                <w:rFonts w:ascii="Aptos" w:hAnsi="Aptos"/>
                <w:sz w:val="16"/>
              </w:rPr>
              <w:t xml:space="preserve"> × [Produkt dopasowany].[Ilość jednostek miary do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&gt;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[Produkt dopasowany].[Cena zakupu MW / IR] × [Produkt dopasowany].[Ilość jednostek miary do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&lt;=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WKŁAD = [Produkt dopasowany].[Cena sprzedaży MW / IR] × [Produkt dopasowany].[Ilość jednostek miary do kalkulacji]</w:t>
            </w:r>
            <w:r>
              <w:rPr>
                <w:rFonts w:ascii="Aptos" w:hAnsi="Aptos"/>
                <w:sz w:val="16"/>
              </w:rPr>
              <w:br/>
              <w:t xml:space="preserve">                                                                        </w:t>
            </w:r>
            <w:r>
              <w:rPr>
                <w:rFonts w:ascii="Aptos" w:hAnsi="Aptos"/>
                <w:b/>
                <w:sz w:val="16"/>
              </w:rPr>
              <w:t>I</w:t>
            </w:r>
            <w:r>
              <w:rPr>
                <w:rFonts w:ascii="Aptos" w:hAnsi="Aptos"/>
                <w:sz w:val="16"/>
              </w:rPr>
              <w:t xml:space="preserve"> suma = suma + WKŁAD</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br/>
              <w:t xml:space="preserve">                                                                        [Pakiet].[Cena do kalkulacji wartości narzutu] = suma</w:t>
            </w:r>
          </w:p>
        </w:tc>
        <w:tc>
          <w:tcPr>
            <w:tcW w:w="2928" w:type="dxa"/>
          </w:tcPr>
          <w:p w14:paraId="60A69E0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kalkulacji struktury przetargu</w:t>
            </w:r>
          </w:p>
        </w:tc>
        <w:tc>
          <w:tcPr>
            <w:tcW w:w="2835" w:type="dxa"/>
          </w:tcPr>
          <w:p w14:paraId="730AA1E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Podaje łączną kwotę bazową do wyliczenia narzutu na poziomie Pakietu</w:t>
            </w:r>
          </w:p>
        </w:tc>
      </w:tr>
      <w:tr w:rsidR="00F6551A" w:rsidRPr="00820598" w14:paraId="524F161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D1BAAFA" w14:textId="77777777" w:rsidR="00F647B4" w:rsidRDefault="00000000">
            <w:r>
              <w:rPr>
                <w:rFonts w:ascii="Aptos" w:hAnsi="Aptos"/>
                <w:sz w:val="16"/>
              </w:rPr>
              <w:lastRenderedPageBreak/>
              <w:t>Pakiet</w:t>
            </w:r>
          </w:p>
        </w:tc>
        <w:tc>
          <w:tcPr>
            <w:tcW w:w="1210" w:type="dxa"/>
          </w:tcPr>
          <w:p w14:paraId="79F20FC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do kalkulacji wartości narzutu do SAP</w:t>
            </w:r>
          </w:p>
        </w:tc>
        <w:tc>
          <w:tcPr>
            <w:tcW w:w="1102" w:type="dxa"/>
          </w:tcPr>
          <w:p w14:paraId="1046FB77" w14:textId="0A9BA7DD" w:rsidR="00F6551A" w:rsidRPr="006A411A" w:rsidRDefault="00991EB3"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91EB3">
              <w:rPr>
                <w:rFonts w:ascii="Aptos" w:hAnsi="Aptos"/>
                <w:sz w:val="16"/>
                <w:szCs w:val="16"/>
              </w:rPr>
              <w:t>neu_pricetooverheadcalcsap</w:t>
            </w:r>
          </w:p>
        </w:tc>
        <w:tc>
          <w:tcPr>
            <w:tcW w:w="1713" w:type="dxa"/>
          </w:tcPr>
          <w:p w14:paraId="07CAEA8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0E94FFB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0521BBF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7A3488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4C69A40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Suma pozycji w ujęciu SAP: dla każdego kwalifikującego się [Produkt przetargu] w Pakiecie wkład liczony na powiązanym [Produkt dopasowany] (tylko [Typ dopasowania] = produkt główny)</w:t>
            </w:r>
          </w:p>
        </w:tc>
        <w:tc>
          <w:tcPr>
            <w:tcW w:w="3266" w:type="dxa"/>
          </w:tcPr>
          <w:p w14:paraId="0BC5CAC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wykonywana jest kalkulacja struktury przetargu</w:t>
            </w:r>
            <w:r>
              <w:rPr>
                <w:rFonts w:ascii="Aptos" w:hAnsi="Aptos"/>
                <w:sz w:val="16"/>
              </w:rPr>
              <w:br/>
              <w:t xml:space="preserve">    </w:t>
            </w:r>
            <w:r>
              <w:rPr>
                <w:rFonts w:ascii="Aptos" w:hAnsi="Aptos"/>
                <w:b/>
                <w:sz w:val="16"/>
              </w:rPr>
              <w:t>I</w:t>
            </w:r>
            <w:r>
              <w:rPr>
                <w:rFonts w:ascii="Aptos" w:hAnsi="Aptos"/>
                <w:sz w:val="16"/>
              </w:rPr>
              <w:t> przeliczane są agregaty kwotowe dla tego [Pakiet]</w:t>
            </w:r>
            <w:r>
              <w:rPr>
                <w:rFonts w:ascii="Aptos" w:hAnsi="Aptos"/>
                <w:sz w:val="16"/>
              </w:rPr>
              <w:br/>
            </w:r>
            <w:r>
              <w:rPr>
                <w:rFonts w:ascii="Aptos" w:hAnsi="Aptos"/>
                <w:b/>
                <w:sz w:val="16"/>
              </w:rPr>
              <w:t>)</w:t>
            </w:r>
            <w:r>
              <w:rPr>
                <w:rFonts w:ascii="Aptos" w:hAnsi="Aptos"/>
                <w:sz w:val="16"/>
              </w:rPr>
              <w:br/>
            </w:r>
            <w:r>
              <w:rPr>
                <w:rFonts w:ascii="Aptos" w:hAnsi="Aptos"/>
                <w:b/>
                <w:sz w:val="16"/>
              </w:rPr>
              <w:t>TO</w:t>
            </w:r>
          </w:p>
          <w:p w14:paraId="3E00026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sumę wkładów pozycji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[Produkt przetargu].status &lt;&gt; unieważniony</w:t>
            </w:r>
            <w:r>
              <w:rPr>
                <w:rFonts w:ascii="Aptos" w:hAnsi="Aptos"/>
                <w:sz w:val="16"/>
              </w:rPr>
              <w:br/>
              <w:t xml:space="preserve">        </w:t>
            </w:r>
            <w:r>
              <w:rPr>
                <w:rFonts w:ascii="Aptos" w:hAnsi="Aptos"/>
                <w:b/>
                <w:sz w:val="16"/>
              </w:rPr>
              <w:t>I</w:t>
            </w:r>
            <w:r>
              <w:rPr>
                <w:rFonts w:ascii="Aptos" w:hAnsi="Aptos"/>
                <w:sz w:val="16"/>
              </w:rPr>
              <w:t> [Produkt przetargu].status &lt;&gt; nie przystępujemy</w:t>
            </w:r>
          </w:p>
          <w:p w14:paraId="21696E1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takiego [Produkt przetargu], dla powiązanego [Produkt dopasowany] z [Typ dopasowania] = produkt główny:</w:t>
            </w:r>
            <w:r>
              <w:rPr>
                <w:rFonts w:ascii="Aptos" w:hAnsi="Aptos"/>
                <w:sz w:val="16"/>
              </w:rPr>
              <w:br/>
              <w:t xml:space="preserve">            WKŁAD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w:t>
            </w:r>
            <w:r>
              <w:rPr>
                <w:rFonts w:ascii="Aptos" w:hAnsi="Aptos"/>
                <w:b/>
                <w:sz w:val="16"/>
              </w:rPr>
              <w:t>(</w:t>
            </w:r>
            <w:r>
              <w:rPr>
                <w:rFonts w:ascii="Aptos" w:hAnsi="Aptos"/>
                <w:sz w:val="16"/>
              </w:rPr>
              <w:t>[Produkt dopasowany].[Cena sprzedaży] - [Produkt dopasowany].[Cena zakupu po rabatach]</w:t>
            </w:r>
            <w:r>
              <w:rPr>
                <w:rFonts w:ascii="Aptos" w:hAnsi="Aptos"/>
                <w:b/>
                <w:sz w:val="16"/>
              </w:rPr>
              <w:t>)</w:t>
            </w:r>
            <w:r>
              <w:rPr>
                <w:rFonts w:ascii="Aptos" w:hAnsi="Aptos"/>
                <w:sz w:val="16"/>
              </w:rPr>
              <w:t> × [Produkt dopasowany].[Ilość jednostek miary do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[Produkt dopasowany].[Cena urzędowa] &gt; </w:t>
            </w:r>
            <w:r>
              <w:rPr>
                <w:rFonts w:ascii="Aptos" w:hAnsi="Aptos"/>
                <w:sz w:val="16"/>
              </w:rPr>
              <w:lastRenderedPageBreak/>
              <w:t>0</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[Produkt dopasowany].[Cena zakupu MW / IR] × [Produkt dopasowany].[Ilość jednostek miary do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[Produkt dopasowany].[Cena urzędowa] &lt;= 0</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[Produkt dopasowany].[Cena sprzedaży MW / IR] × [Produkt dopasowany].[Ilość jednostek miary do SAP]</w:t>
            </w:r>
            <w:r>
              <w:rPr>
                <w:rFonts w:ascii="Aptos" w:hAnsi="Aptos"/>
                <w:sz w:val="16"/>
              </w:rPr>
              <w:br/>
              <w:t xml:space="preserve">                        </w:t>
            </w:r>
            <w:r>
              <w:rPr>
                <w:rFonts w:ascii="Aptos" w:hAnsi="Aptos"/>
                <w:b/>
                <w:sz w:val="16"/>
              </w:rPr>
              <w:t>I</w:t>
            </w:r>
            <w:r>
              <w:rPr>
                <w:rFonts w:ascii="Aptos" w:hAnsi="Aptos"/>
                <w:sz w:val="16"/>
              </w:rPr>
              <w:t> suma = suma + WKŁAD</w:t>
            </w:r>
            <w:r>
              <w:rPr>
                <w:rFonts w:ascii="Aptos" w:hAnsi="Aptos"/>
                <w:sz w:val="16"/>
              </w:rPr>
              <w:br/>
              <w:t xml:space="preserve">                        </w:t>
            </w:r>
            <w:r>
              <w:rPr>
                <w:rFonts w:ascii="Aptos" w:hAnsi="Aptos"/>
                <w:b/>
                <w:sz w:val="16"/>
              </w:rPr>
              <w:t>I</w:t>
            </w:r>
            <w:r>
              <w:rPr>
                <w:rFonts w:ascii="Aptos" w:hAnsi="Aptos"/>
                <w:sz w:val="16"/>
              </w:rPr>
              <w:br/>
              <w:t xml:space="preserve">                        [Pakiet].[Cena do kalkulacji wartości narzutu do SAP] = suma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zapisany jest [Produkt przetargu]</w:t>
            </w:r>
            <w:r>
              <w:rPr>
                <w:rFonts w:ascii="Aptos" w:hAnsi="Aptos"/>
                <w:sz w:val="16"/>
              </w:rPr>
              <w:br/>
              <w:t xml:space="preserve">                            </w:t>
            </w:r>
            <w:r>
              <w:rPr>
                <w:rFonts w:ascii="Aptos" w:hAnsi="Aptos"/>
                <w:b/>
                <w:sz w:val="16"/>
              </w:rPr>
              <w:t>I</w:t>
            </w:r>
            <w:r>
              <w:rPr>
                <w:rFonts w:ascii="Aptos" w:hAnsi="Aptos"/>
                <w:sz w:val="16"/>
              </w:rPr>
              <w:t> w ramach tego zapisu przeliczane są agregaty na powiązany [Pakiet]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64B1D43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sumę wkładów pozycji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[Produkt przetargu].status &lt;&gt; unieważniony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[Produkt przetargu].status &lt;&gt; nie przystępujemy</w:t>
            </w:r>
          </w:p>
          <w:p w14:paraId="1527ADC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takiego [Produkt przetargu], dla powiązanego [Produkt dopasowany] z [Typ dopasowania] = produkt główny:</w:t>
            </w:r>
            <w:r>
              <w:rPr>
                <w:rFonts w:ascii="Aptos" w:hAnsi="Aptos"/>
                <w:sz w:val="16"/>
              </w:rPr>
              <w:br/>
              <w:t xml:space="preserve">                                    WKŁAD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w:t>
            </w:r>
            <w:r>
              <w:rPr>
                <w:rFonts w:ascii="Aptos" w:hAnsi="Aptos"/>
                <w:b/>
                <w:sz w:val="16"/>
              </w:rPr>
              <w:t>(</w:t>
            </w:r>
            <w:r>
              <w:rPr>
                <w:rFonts w:ascii="Aptos" w:hAnsi="Aptos"/>
                <w:sz w:val="16"/>
              </w:rPr>
              <w:t>[Produkt dopasowany].[Cena sprzedaży] - [Produkt dopasowany].[Cena zakupu po rabatach]</w:t>
            </w:r>
            <w:r>
              <w:rPr>
                <w:rFonts w:ascii="Aptos" w:hAnsi="Aptos"/>
                <w:b/>
                <w:sz w:val="16"/>
              </w:rPr>
              <w:t>)</w:t>
            </w:r>
            <w:r>
              <w:rPr>
                <w:rFonts w:ascii="Aptos" w:hAnsi="Aptos"/>
                <w:sz w:val="16"/>
              </w:rPr>
              <w:t> × [Produkt dopasowany].[Ilość jednostek miary do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[Produkt dopasowany].[Cena urzędowa] &gt; 0</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[Produkt dopasowany].[Cena zakupu MW / IR] × [Produkt dopasowany].[Ilość jednostek miary do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[Produkt dopasowany].[Cena urzędowa] &lt;= 0</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WKŁAD = [Produkt dopasowany].[Cena sprzedaży MW / IR] × [Produkt dopasowany].[Ilość jednostek miary do SAP]</w:t>
            </w:r>
            <w:r>
              <w:rPr>
                <w:rFonts w:ascii="Aptos" w:hAnsi="Aptos"/>
                <w:sz w:val="16"/>
              </w:rPr>
              <w:br/>
              <w:t xml:space="preserve">                                                </w:t>
            </w:r>
            <w:r>
              <w:rPr>
                <w:rFonts w:ascii="Aptos" w:hAnsi="Aptos"/>
                <w:b/>
                <w:sz w:val="16"/>
              </w:rPr>
              <w:t>I</w:t>
            </w:r>
            <w:r>
              <w:rPr>
                <w:rFonts w:ascii="Aptos" w:hAnsi="Aptos"/>
                <w:sz w:val="16"/>
              </w:rPr>
              <w:t> suma = suma + WKŁAD</w:t>
            </w:r>
            <w:r>
              <w:rPr>
                <w:rFonts w:ascii="Aptos" w:hAnsi="Aptos"/>
                <w:sz w:val="16"/>
              </w:rPr>
              <w:br/>
              <w:t xml:space="preserve">                                                </w:t>
            </w:r>
            <w:r>
              <w:rPr>
                <w:rFonts w:ascii="Aptos" w:hAnsi="Aptos"/>
                <w:b/>
                <w:sz w:val="16"/>
              </w:rPr>
              <w:t>I</w:t>
            </w:r>
            <w:r>
              <w:rPr>
                <w:rFonts w:ascii="Aptos" w:hAnsi="Aptos"/>
                <w:sz w:val="16"/>
              </w:rPr>
              <w:br/>
              <w:t xml:space="preserve">                                                [Pakiet].[Cena do kalkulacji wartości narzutu do SAP] = suma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zapisana jest [Struktura przetargu]</w:t>
            </w:r>
            <w:r>
              <w:rPr>
                <w:rFonts w:ascii="Aptos" w:hAnsi="Aptos"/>
                <w:sz w:val="16"/>
              </w:rPr>
              <w:br/>
              <w:t xml:space="preserve">                                                    </w:t>
            </w:r>
            <w:r>
              <w:rPr>
                <w:rFonts w:ascii="Aptos" w:hAnsi="Aptos"/>
                <w:b/>
                <w:sz w:val="16"/>
              </w:rPr>
              <w:t>I</w:t>
            </w:r>
            <w:r>
              <w:rPr>
                <w:rFonts w:ascii="Aptos" w:hAnsi="Aptos"/>
                <w:sz w:val="16"/>
              </w:rPr>
              <w:t> w ramach tego zapisu przeliczane są agregaty na [Pakiet] powiązany z tą strukturą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2E429D0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sumę wkładów pozycji z rekordów [Produkt przetargu] należących do tego [Pakiet], dla których:</w:t>
            </w:r>
            <w:r>
              <w:rPr>
                <w:rFonts w:ascii="Aptos" w:hAnsi="Aptos"/>
                <w:sz w:val="16"/>
              </w:rPr>
              <w:br/>
              <w:t xml:space="preserve">                                                        [Produkt przetargu].status &lt;&gt; odrzucony</w:t>
            </w:r>
            <w:r>
              <w:rPr>
                <w:rFonts w:ascii="Aptos" w:hAnsi="Aptos"/>
                <w:sz w:val="16"/>
              </w:rPr>
              <w:br/>
              <w:t xml:space="preserve">                                                        </w:t>
            </w:r>
            <w:r>
              <w:rPr>
                <w:rFonts w:ascii="Aptos" w:hAnsi="Aptos"/>
                <w:b/>
                <w:sz w:val="16"/>
              </w:rPr>
              <w:t>I</w:t>
            </w:r>
            <w:r>
              <w:rPr>
                <w:rFonts w:ascii="Aptos" w:hAnsi="Aptos"/>
                <w:sz w:val="16"/>
              </w:rPr>
              <w:t> [Produkt przetargu].status &lt;&gt; unieważniony</w:t>
            </w:r>
            <w:r>
              <w:rPr>
                <w:rFonts w:ascii="Aptos" w:hAnsi="Aptos"/>
                <w:sz w:val="16"/>
              </w:rPr>
              <w:br/>
              <w:t xml:space="preserve">                                                        </w:t>
            </w:r>
            <w:r>
              <w:rPr>
                <w:rFonts w:ascii="Aptos" w:hAnsi="Aptos"/>
                <w:b/>
                <w:sz w:val="16"/>
              </w:rPr>
              <w:t>I</w:t>
            </w:r>
            <w:r>
              <w:rPr>
                <w:rFonts w:ascii="Aptos" w:hAnsi="Aptos"/>
                <w:sz w:val="16"/>
              </w:rPr>
              <w:t> [Produkt przetargu].status &lt;&gt; nie przystępujemy</w:t>
            </w:r>
          </w:p>
          <w:p w14:paraId="4C8F31C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takiego [Produkt przetargu], dla powiązanego [Produkt dopasowany] z [Typ dopasowania] = produkt główny:</w:t>
            </w:r>
            <w:r>
              <w:rPr>
                <w:rFonts w:ascii="Aptos" w:hAnsi="Aptos"/>
                <w:sz w:val="16"/>
              </w:rPr>
              <w:br/>
              <w:t xml:space="preserve">                                                            WKŁAD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w:t>
            </w:r>
            <w:r>
              <w:rPr>
                <w:rFonts w:ascii="Aptos" w:hAnsi="Aptos"/>
                <w:b/>
                <w:sz w:val="16"/>
              </w:rPr>
              <w:t>(</w:t>
            </w:r>
            <w:r>
              <w:rPr>
                <w:rFonts w:ascii="Aptos" w:hAnsi="Aptos"/>
                <w:sz w:val="16"/>
              </w:rPr>
              <w:t>[Produkt dopasowany].[Cena sprzedaży] - [Produkt dopasowany].[Cena zakupu po rabatach]</w:t>
            </w:r>
            <w:r>
              <w:rPr>
                <w:rFonts w:ascii="Aptos" w:hAnsi="Aptos"/>
                <w:b/>
                <w:sz w:val="16"/>
              </w:rPr>
              <w:t>)</w:t>
            </w:r>
            <w:r>
              <w:rPr>
                <w:rFonts w:ascii="Aptos" w:hAnsi="Aptos"/>
                <w:sz w:val="16"/>
              </w:rPr>
              <w:t> × [Produkt dopasowany].</w:t>
            </w:r>
            <w:r>
              <w:rPr>
                <w:rFonts w:ascii="Aptos" w:hAnsi="Aptos"/>
                <w:sz w:val="16"/>
              </w:rPr>
              <w:lastRenderedPageBreak/>
              <w:t>[Ilość jednostek miary do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[Produkt dopasowany].[Cena urzędowa] &gt; 0</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[Produkt dopasowany].[Cena zakupu MW / IR] × [Produkt dopasowany].[Ilość jednostek miary do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[Produkt dopasowany].[Cena urzędowa] &lt;= 0</w:t>
            </w:r>
            <w:r>
              <w:rPr>
                <w:rFonts w:ascii="Aptos" w:hAnsi="Aptos"/>
                <w:sz w:val="16"/>
              </w:rPr>
              <w:br/>
              <w:t xml:space="preserve">                                                                        </w:t>
            </w:r>
            <w:r>
              <w:rPr>
                <w:rFonts w:ascii="Aptos" w:hAnsi="Aptos"/>
                <w:b/>
                <w:sz w:val="16"/>
              </w:rPr>
              <w:t>I</w:t>
            </w:r>
            <w:r>
              <w:rPr>
                <w:rFonts w:ascii="Aptos" w:hAnsi="Aptos"/>
                <w:sz w:val="16"/>
              </w:rPr>
              <w:t>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WKŁAD = [Produkt dopasowany].[Cena sprzedaży MW / IR] × [Produkt dopasowany].[Ilość jednostek miary do SAP]</w:t>
            </w:r>
            <w:r>
              <w:rPr>
                <w:rFonts w:ascii="Aptos" w:hAnsi="Aptos"/>
                <w:sz w:val="16"/>
              </w:rPr>
              <w:br/>
              <w:t xml:space="preserve">                                                                        </w:t>
            </w:r>
            <w:r>
              <w:rPr>
                <w:rFonts w:ascii="Aptos" w:hAnsi="Aptos"/>
                <w:b/>
                <w:sz w:val="16"/>
              </w:rPr>
              <w:t>I</w:t>
            </w:r>
            <w:r>
              <w:rPr>
                <w:rFonts w:ascii="Aptos" w:hAnsi="Aptos"/>
                <w:sz w:val="16"/>
              </w:rPr>
              <w:t> suma = suma + WKŁAD</w:t>
            </w:r>
            <w:r>
              <w:rPr>
                <w:rFonts w:ascii="Aptos" w:hAnsi="Aptos"/>
                <w:sz w:val="16"/>
              </w:rPr>
              <w:br/>
              <w:t xml:space="preserve">                                                                        </w:t>
            </w:r>
            <w:r>
              <w:rPr>
                <w:rFonts w:ascii="Aptos" w:hAnsi="Aptos"/>
                <w:b/>
                <w:sz w:val="16"/>
              </w:rPr>
              <w:t>I</w:t>
            </w:r>
            <w:r>
              <w:rPr>
                <w:rFonts w:ascii="Aptos" w:hAnsi="Aptos"/>
                <w:sz w:val="16"/>
              </w:rPr>
              <w:br/>
              <w:t xml:space="preserve">                                                                        [Pakiet].[Cena do kalkulacji wartości narzutu do SAP] = suma</w:t>
            </w:r>
          </w:p>
        </w:tc>
        <w:tc>
          <w:tcPr>
            <w:tcW w:w="2928" w:type="dxa"/>
          </w:tcPr>
          <w:p w14:paraId="2E6751E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kalkulacji struktury przetargu</w:t>
            </w:r>
          </w:p>
        </w:tc>
        <w:tc>
          <w:tcPr>
            <w:tcW w:w="2835" w:type="dxa"/>
          </w:tcPr>
          <w:p w14:paraId="4CBEE25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Podaje łączną kwotę bazową do wyliczenia narzutu na poziomie Pakietu w ścieżce SAP</w:t>
            </w:r>
          </w:p>
        </w:tc>
      </w:tr>
      <w:tr w:rsidR="000869D5" w:rsidRPr="00645DCE" w14:paraId="39D1E2C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33A1099" w14:textId="77777777" w:rsidR="00F647B4" w:rsidRDefault="00000000">
            <w:r>
              <w:rPr>
                <w:rFonts w:ascii="Aptos" w:hAnsi="Aptos"/>
                <w:sz w:val="16"/>
              </w:rPr>
              <w:lastRenderedPageBreak/>
              <w:t>Pakiet</w:t>
            </w:r>
          </w:p>
        </w:tc>
        <w:tc>
          <w:tcPr>
            <w:tcW w:w="1210" w:type="dxa"/>
          </w:tcPr>
          <w:p w14:paraId="51FD028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PRE</w:t>
            </w:r>
          </w:p>
        </w:tc>
        <w:tc>
          <w:tcPr>
            <w:tcW w:w="1102" w:type="dxa"/>
          </w:tcPr>
          <w:p w14:paraId="249E44EE" w14:textId="12E6967A" w:rsidR="000869D5" w:rsidRPr="00991EB3" w:rsidRDefault="0021369D"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21369D">
              <w:rPr>
                <w:rFonts w:ascii="Aptos" w:hAnsi="Aptos"/>
                <w:sz w:val="16"/>
                <w:szCs w:val="16"/>
              </w:rPr>
              <w:t>neu_overheadpercentpre</w:t>
            </w:r>
          </w:p>
        </w:tc>
        <w:tc>
          <w:tcPr>
            <w:tcW w:w="1713" w:type="dxa"/>
          </w:tcPr>
          <w:p w14:paraId="2C7521B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249A55F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4FE00C2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613F8CA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5E0319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Poprzednia wartość pola [Narzut %] po zapisie rekordu</w:t>
            </w:r>
          </w:p>
        </w:tc>
        <w:tc>
          <w:tcPr>
            <w:tcW w:w="3266" w:type="dxa"/>
          </w:tcPr>
          <w:p w14:paraId="380311A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 zapisie rekordu [Pakiet] zmienia się wartość pola [Pakiet].[Narzut %] w porównaniu ze stanem sprzed tego zapisu</w:t>
            </w:r>
            <w:r>
              <w:rPr>
                <w:rFonts w:ascii="Aptos" w:hAnsi="Aptos"/>
                <w:sz w:val="16"/>
              </w:rPr>
              <w:br/>
            </w:r>
            <w:r>
              <w:rPr>
                <w:rFonts w:ascii="Aptos" w:hAnsi="Aptos"/>
                <w:b/>
                <w:sz w:val="16"/>
              </w:rPr>
              <w:t>TO</w:t>
            </w:r>
            <w:r>
              <w:rPr>
                <w:rFonts w:ascii="Aptos" w:hAnsi="Aptos"/>
                <w:sz w:val="16"/>
              </w:rPr>
              <w:t xml:space="preserve"> [Pakiet].[Narzut% PRE] = wartość [Pakiet].[Narzut %] ze stanu sprzed tym zapisem</w:t>
            </w:r>
          </w:p>
        </w:tc>
        <w:tc>
          <w:tcPr>
            <w:tcW w:w="2928" w:type="dxa"/>
          </w:tcPr>
          <w:p w14:paraId="6D7DB0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[Pakiet], w momencie gdy w tym zapisie zmienia się wartość [Pakiet].[Narzut %]</w:t>
            </w:r>
          </w:p>
        </w:tc>
        <w:tc>
          <w:tcPr>
            <w:tcW w:w="2835" w:type="dxa"/>
          </w:tcPr>
          <w:p w14:paraId="09E447C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Pole przechowuje narzut procentowy z momentu sprzed bieżącej zmiany [Narzut %] na pakiecie, żeby można było odnieść się do wcześniejszej wartości po korekcie narzutu</w:t>
            </w:r>
          </w:p>
        </w:tc>
      </w:tr>
      <w:tr w:rsidR="009603E9" w:rsidRPr="00645DCE" w14:paraId="116A898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5BC7875" w14:textId="77777777" w:rsidR="00F647B4" w:rsidRDefault="00000000">
            <w:r>
              <w:rPr>
                <w:rFonts w:ascii="Aptos" w:hAnsi="Aptos"/>
                <w:sz w:val="16"/>
              </w:rPr>
              <w:lastRenderedPageBreak/>
              <w:t>Pakiet</w:t>
            </w:r>
          </w:p>
        </w:tc>
        <w:tc>
          <w:tcPr>
            <w:tcW w:w="1210" w:type="dxa"/>
          </w:tcPr>
          <w:p w14:paraId="15A1EB7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Koszt własny ZACH</w:t>
            </w:r>
          </w:p>
        </w:tc>
        <w:tc>
          <w:tcPr>
            <w:tcW w:w="1102" w:type="dxa"/>
          </w:tcPr>
          <w:p w14:paraId="2317D076" w14:textId="12C69109" w:rsidR="009603E9" w:rsidRPr="0021369D" w:rsidRDefault="001765CA"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1765CA">
              <w:rPr>
                <w:rFonts w:ascii="Aptos" w:hAnsi="Aptos"/>
                <w:sz w:val="16"/>
                <w:szCs w:val="16"/>
              </w:rPr>
              <w:t>neu_totalzachcost</w:t>
            </w:r>
          </w:p>
        </w:tc>
        <w:tc>
          <w:tcPr>
            <w:tcW w:w="1713" w:type="dxa"/>
          </w:tcPr>
          <w:p w14:paraId="68C9885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67F51F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2D7714B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4C638B7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21EA819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3266" w:type="dxa"/>
          </w:tcPr>
          <w:p w14:paraId="3C7B4A0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[Pakiet].[Koszt własny ZACH] = 0</w:t>
            </w:r>
            <w:r>
              <w:rPr>
                <w:rFonts w:ascii="Aptos" w:hAnsi="Aptos"/>
                <w:sz w:val="16"/>
              </w:rPr>
              <w:br/>
              <w:t xml:space="preserve">    </w:t>
            </w:r>
            <w:r>
              <w:rPr>
                <w:rFonts w:ascii="Aptos" w:hAnsi="Aptos"/>
                <w:b/>
                <w:sz w:val="16"/>
              </w:rPr>
              <w:t>JEŻELI</w:t>
            </w:r>
            <w:r>
              <w:rPr>
                <w:rFonts w:ascii="Aptos" w:hAnsi="Aptos"/>
                <w:sz w:val="16"/>
              </w:rPr>
              <w:t xml:space="preserve"> kalkulacja [Pakiet]</w:t>
            </w:r>
          </w:p>
          <w:p w14:paraId="60D3371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przypisanego do [Pakiet]</w:t>
            </w:r>
            <w:r>
              <w:rPr>
                <w:rFonts w:ascii="Aptos" w:hAnsi="Aptos"/>
                <w:sz w:val="16"/>
              </w:rPr>
              <w:br/>
              <w:t xml:space="preserve">        </w:t>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Odrzucony; Unieważniony; Nie przystępujemy</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[Pakiet].[Koszt własny ZACH] = SUMA [Produkt przetargu].[Koszt ZACH]</w:t>
            </w:r>
          </w:p>
        </w:tc>
        <w:tc>
          <w:tcPr>
            <w:tcW w:w="2928" w:type="dxa"/>
          </w:tcPr>
          <w:p w14:paraId="0A8B6C9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(wartość zerowa)</w:t>
            </w:r>
          </w:p>
          <w:p w14:paraId="21D09A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5ABB074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Łączny koszt własny ZACH dla pakietu, zsumowany z kosztów ZACH na produktach przetargu wchodzących w pakiet, z pominięciem produktów w wykluczonych statusach</w:t>
            </w:r>
          </w:p>
        </w:tc>
      </w:tr>
      <w:tr w:rsidR="007411FC" w:rsidRPr="00645DCE" w14:paraId="26A8B47C"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2B5C5DF" w14:textId="77777777" w:rsidR="00F647B4" w:rsidRDefault="00000000">
            <w:r>
              <w:rPr>
                <w:rFonts w:ascii="Aptos" w:hAnsi="Aptos"/>
                <w:sz w:val="16"/>
              </w:rPr>
              <w:t>Pakiet</w:t>
            </w:r>
          </w:p>
        </w:tc>
        <w:tc>
          <w:tcPr>
            <w:tcW w:w="1210" w:type="dxa"/>
          </w:tcPr>
          <w:p w14:paraId="54123FA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Koszt własny ZACH (%)</w:t>
            </w:r>
          </w:p>
        </w:tc>
        <w:tc>
          <w:tcPr>
            <w:tcW w:w="1102" w:type="dxa"/>
          </w:tcPr>
          <w:p w14:paraId="736ECDCF" w14:textId="31B025FE" w:rsidR="007411FC" w:rsidRPr="001765CA" w:rsidRDefault="005524E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5524EC">
              <w:rPr>
                <w:rFonts w:ascii="Aptos" w:hAnsi="Aptos"/>
                <w:sz w:val="16"/>
                <w:szCs w:val="16"/>
              </w:rPr>
              <w:t>neu_totalzachcostpercent</w:t>
            </w:r>
          </w:p>
        </w:tc>
        <w:tc>
          <w:tcPr>
            <w:tcW w:w="1713" w:type="dxa"/>
          </w:tcPr>
          <w:p w14:paraId="21F584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62D731D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749F3C5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1BDB143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3EA3AC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z [Pakiet].[Koszt własny ZACH] i [Pakiet].[Wartość netto oferta] przy przeliczeniu agregatów pakietu</w:t>
            </w:r>
          </w:p>
        </w:tc>
        <w:tc>
          <w:tcPr>
            <w:tcW w:w="3266" w:type="dxa"/>
          </w:tcPr>
          <w:p w14:paraId="280FCE5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[Pakiet].[Koszt własny ZACH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[Pakiet]</w:t>
            </w:r>
            <w:r>
              <w:rPr>
                <w:rFonts w:ascii="Aptos" w:hAnsi="Aptos"/>
                <w:sz w:val="16"/>
              </w:rPr>
              <w:br/>
              <w:t xml:space="preserve">        </w:t>
            </w:r>
            <w:r>
              <w:rPr>
                <w:rFonts w:ascii="Aptos" w:hAnsi="Aptos"/>
                <w:b/>
                <w:sz w:val="16"/>
              </w:rPr>
              <w:t>I</w:t>
            </w:r>
            <w:r>
              <w:rPr>
                <w:rFonts w:ascii="Aptos" w:hAnsi="Aptos"/>
                <w:sz w:val="16"/>
              </w:rPr>
              <w:t xml:space="preserve"> [Pakiet].[Wartość netto oferta]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[Pakiet].[Koszt własny ZACH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kalkulacja [Pakiet]</w:t>
            </w:r>
            <w:r>
              <w:rPr>
                <w:rFonts w:ascii="Aptos" w:hAnsi="Aptos"/>
                <w:sz w:val="16"/>
              </w:rPr>
              <w:br/>
              <w:t xml:space="preserve">            </w:t>
            </w:r>
            <w:r>
              <w:rPr>
                <w:rFonts w:ascii="Aptos" w:hAnsi="Aptos"/>
                <w:b/>
                <w:sz w:val="16"/>
              </w:rPr>
              <w:t>I</w:t>
            </w:r>
            <w:r>
              <w:rPr>
                <w:rFonts w:ascii="Aptos" w:hAnsi="Aptos"/>
                <w:sz w:val="16"/>
              </w:rPr>
              <w:t xml:space="preserve"> [Pakiet].[Wartość netto oferta] &lt;&gt;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[Pakiet].[Koszt własny ZACH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[Pakiet].[Koszt własny ZACH] / [Pakiet].[Wartość netto oferta]</w:t>
            </w:r>
            <w:r>
              <w:rPr>
                <w:rFonts w:ascii="Aptos" w:hAnsi="Aptos"/>
                <w:b/>
                <w:sz w:val="16"/>
              </w:rPr>
              <w:t>)</w:t>
            </w:r>
            <w:r>
              <w:rPr>
                <w:rFonts w:ascii="Aptos" w:hAnsi="Aptos"/>
                <w:sz w:val="16"/>
              </w:rPr>
              <w:t xml:space="preserve"> * 100</w:t>
            </w:r>
          </w:p>
        </w:tc>
        <w:tc>
          <w:tcPr>
            <w:tcW w:w="2928" w:type="dxa"/>
          </w:tcPr>
          <w:p w14:paraId="01A9791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5D96E2C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00870FC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Udział kosztu własnego ZACH w stosunku do łącznej wartości netto oferty na pakiecie, wyrażony jako procent, ułatwia ocenę obciążenia ZACH względem budżetu</w:t>
            </w:r>
          </w:p>
        </w:tc>
      </w:tr>
      <w:tr w:rsidR="00AB2E6C" w:rsidRPr="00645DCE" w14:paraId="38DD6FD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4B418E5" w14:textId="77777777" w:rsidR="00F647B4" w:rsidRDefault="00000000">
            <w:r>
              <w:rPr>
                <w:rFonts w:ascii="Aptos" w:hAnsi="Aptos"/>
                <w:sz w:val="16"/>
              </w:rPr>
              <w:t>Pakiet</w:t>
            </w:r>
          </w:p>
        </w:tc>
        <w:tc>
          <w:tcPr>
            <w:tcW w:w="1210" w:type="dxa"/>
          </w:tcPr>
          <w:p w14:paraId="5875845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Korekty marży</w:t>
            </w:r>
          </w:p>
        </w:tc>
        <w:tc>
          <w:tcPr>
            <w:tcW w:w="1102" w:type="dxa"/>
          </w:tcPr>
          <w:p w14:paraId="39738F38" w14:textId="3B0D1C80" w:rsidR="00AB2E6C" w:rsidRPr="005524EC" w:rsidRDefault="00AB2E6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B2E6C">
              <w:rPr>
                <w:rFonts w:ascii="Aptos" w:hAnsi="Aptos"/>
                <w:sz w:val="16"/>
                <w:szCs w:val="16"/>
              </w:rPr>
              <w:t>neu_totalmarginadjustment</w:t>
            </w:r>
          </w:p>
        </w:tc>
        <w:tc>
          <w:tcPr>
            <w:tcW w:w="1713" w:type="dxa"/>
          </w:tcPr>
          <w:p w14:paraId="016B198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04BFF0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2699E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8FA659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919538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Suma pól korekt po produktach przetargu w pakiecie</w:t>
            </w:r>
          </w:p>
        </w:tc>
        <w:tc>
          <w:tcPr>
            <w:tcW w:w="3266" w:type="dxa"/>
          </w:tcPr>
          <w:p w14:paraId="5BA59EC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[Pakiet].[Korekty marży] =</w:t>
            </w:r>
          </w:p>
          <w:p w14:paraId="7BC84E1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SUMA [Produkt przetargu].[Korekty marży + kontrakt fakturowy]</w:t>
            </w:r>
          </w:p>
          <w:p w14:paraId="4E69C65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p>
        </w:tc>
        <w:tc>
          <w:tcPr>
            <w:tcW w:w="2928" w:type="dxa"/>
          </w:tcPr>
          <w:p w14:paraId="4BABC83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182C12E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6DDD57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kwota korekt marży na pakiecie, zsumowana z poziomów produktów przetargu</w:t>
            </w:r>
          </w:p>
        </w:tc>
      </w:tr>
      <w:tr w:rsidR="003E04E8" w:rsidRPr="00645DCE" w14:paraId="49BCEAF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5B326D0" w14:textId="77777777" w:rsidR="00F647B4" w:rsidRDefault="00000000">
            <w:r>
              <w:rPr>
                <w:rFonts w:ascii="Aptos" w:hAnsi="Aptos"/>
                <w:sz w:val="16"/>
              </w:rPr>
              <w:t>Pakiet</w:t>
            </w:r>
          </w:p>
        </w:tc>
        <w:tc>
          <w:tcPr>
            <w:tcW w:w="1210" w:type="dxa"/>
          </w:tcPr>
          <w:p w14:paraId="5F7087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Korekty marży (%)</w:t>
            </w:r>
          </w:p>
        </w:tc>
        <w:tc>
          <w:tcPr>
            <w:tcW w:w="1102" w:type="dxa"/>
          </w:tcPr>
          <w:p w14:paraId="358FABC2" w14:textId="64F8F948" w:rsidR="003E04E8" w:rsidRPr="00AB2E6C" w:rsidRDefault="003E04E8"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3E04E8">
              <w:rPr>
                <w:rFonts w:ascii="Aptos" w:hAnsi="Aptos"/>
                <w:sz w:val="16"/>
                <w:szCs w:val="16"/>
              </w:rPr>
              <w:t>neu_totalmarginadjustmentpercent</w:t>
            </w:r>
          </w:p>
        </w:tc>
        <w:tc>
          <w:tcPr>
            <w:tcW w:w="1713" w:type="dxa"/>
          </w:tcPr>
          <w:p w14:paraId="4AEAD1B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2D7D53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3BFBD0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468BA3A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7611883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z agregacji po Produktach przetargu wchodzących w skład Pakietu</w:t>
            </w:r>
          </w:p>
        </w:tc>
        <w:tc>
          <w:tcPr>
            <w:tcW w:w="3266" w:type="dxa"/>
          </w:tcPr>
          <w:p w14:paraId="19A49F2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[Pakiet].[Korekty marży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[Pakiet].[Korekty marży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p>
          <w:p w14:paraId="5B7B1D2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SUMA [Produkt przetargu].[Korekta narzutu]</w:t>
            </w:r>
          </w:p>
          <w:p w14:paraId="1D19FD3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DLA KAŻDEGO</w:t>
            </w:r>
            <w:r>
              <w:rPr>
                <w:rFonts w:ascii="Aptos" w:hAnsi="Aptos"/>
                <w:sz w:val="16"/>
              </w:rPr>
              <w:t xml:space="preserve"> [Produkt przetargu] POWIĄZANEGO Z [Pakiet] / [Pakiet].[Wartość netto oferta] </w:t>
            </w:r>
            <w:r>
              <w:rPr>
                <w:rFonts w:ascii="Aptos" w:hAnsi="Aptos"/>
                <w:b/>
                <w:sz w:val="16"/>
              </w:rPr>
              <w:t>)</w:t>
            </w:r>
            <w:r>
              <w:rPr>
                <w:rFonts w:ascii="Aptos" w:hAnsi="Aptos"/>
                <w:sz w:val="16"/>
              </w:rPr>
              <w:t xml:space="preserve"> * 100</w:t>
            </w:r>
          </w:p>
        </w:tc>
        <w:tc>
          <w:tcPr>
            <w:tcW w:w="2928" w:type="dxa"/>
          </w:tcPr>
          <w:p w14:paraId="4DCB606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[Pakiet] (zero)</w:t>
            </w:r>
          </w:p>
          <w:p w14:paraId="0E3D7B3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67AC271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Widoczny udział procentowy łącznej kwoty korekt narzutu z produktów przetargu w pakiecie w stosunku do łącznej wartości netto oferty pakietu, liczony automatycznie po przeliczeniu</w:t>
            </w:r>
          </w:p>
        </w:tc>
      </w:tr>
      <w:tr w:rsidR="006A2649" w:rsidRPr="00645DCE" w14:paraId="4513008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3CD3B4D" w14:textId="77777777" w:rsidR="00F647B4" w:rsidRDefault="00000000">
            <w:r>
              <w:rPr>
                <w:rFonts w:ascii="Aptos" w:hAnsi="Aptos"/>
                <w:sz w:val="16"/>
              </w:rPr>
              <w:t>Pakiet</w:t>
            </w:r>
          </w:p>
        </w:tc>
        <w:tc>
          <w:tcPr>
            <w:tcW w:w="1210" w:type="dxa"/>
          </w:tcPr>
          <w:p w14:paraId="5263CBA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urzędowo-umowna</w:t>
            </w:r>
          </w:p>
        </w:tc>
        <w:tc>
          <w:tcPr>
            <w:tcW w:w="1102" w:type="dxa"/>
          </w:tcPr>
          <w:p w14:paraId="6BD69745" w14:textId="4F83AE6A" w:rsidR="006A2649" w:rsidRPr="003E04E8" w:rsidRDefault="006A2649"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A2649">
              <w:rPr>
                <w:rFonts w:ascii="Aptos" w:hAnsi="Aptos"/>
                <w:sz w:val="16"/>
                <w:szCs w:val="16"/>
              </w:rPr>
              <w:t>neu_totalcontractualmargin</w:t>
            </w:r>
          </w:p>
        </w:tc>
        <w:tc>
          <w:tcPr>
            <w:tcW w:w="1713" w:type="dxa"/>
          </w:tcPr>
          <w:p w14:paraId="0913181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3C901BA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7F817B5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56639E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5DC8703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z agregacji po Produktach przetargu wchodzących w skład Pakietu</w:t>
            </w:r>
          </w:p>
        </w:tc>
        <w:tc>
          <w:tcPr>
            <w:tcW w:w="3266" w:type="dxa"/>
          </w:tcPr>
          <w:p w14:paraId="6D84EBC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[Pakiet].[Marża urzędowo-umowna] =</w:t>
            </w:r>
          </w:p>
          <w:p w14:paraId="1F5530C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SUMA </w:t>
            </w:r>
            <w:r>
              <w:rPr>
                <w:rFonts w:ascii="Aptos" w:hAnsi="Aptos"/>
                <w:b/>
                <w:sz w:val="16"/>
              </w:rPr>
              <w:t>(</w:t>
            </w:r>
            <w:r>
              <w:rPr>
                <w:rFonts w:ascii="Aptos" w:hAnsi="Aptos"/>
                <w:sz w:val="16"/>
              </w:rPr>
              <w:t xml:space="preserve"> [Produkt przetargu].[Wartość netto oferta] + [Produkt przetargu].[Koszt własny ZACH] + [Produkt przetargu].[Korekta narzutu] </w:t>
            </w:r>
            <w:r>
              <w:rPr>
                <w:rFonts w:ascii="Aptos" w:hAnsi="Aptos"/>
                <w:b/>
                <w:sz w:val="16"/>
              </w:rPr>
              <w:t>)</w:t>
            </w:r>
          </w:p>
          <w:p w14:paraId="223DA1F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p>
        </w:tc>
        <w:tc>
          <w:tcPr>
            <w:tcW w:w="2928" w:type="dxa"/>
          </w:tcPr>
          <w:p w14:paraId="1648EB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068DCD4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09094C5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łączną marżę urzędowo-umowną pakietu: suma po produktach składowych sprzedaży budżetowej netto, kosztu własnego ZACH oraz korekty narzutu, po przeliczeniu przez system</w:t>
            </w:r>
          </w:p>
        </w:tc>
      </w:tr>
      <w:tr w:rsidR="00D602D7" w:rsidRPr="00645DCE" w14:paraId="4216D84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AEE173E" w14:textId="77777777" w:rsidR="00F647B4" w:rsidRDefault="00000000">
            <w:r>
              <w:rPr>
                <w:rFonts w:ascii="Aptos" w:hAnsi="Aptos"/>
                <w:sz w:val="16"/>
              </w:rPr>
              <w:t>Pakiet</w:t>
            </w:r>
          </w:p>
        </w:tc>
        <w:tc>
          <w:tcPr>
            <w:tcW w:w="1210" w:type="dxa"/>
          </w:tcPr>
          <w:p w14:paraId="44C2E29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urzędowo-umowna (%)</w:t>
            </w:r>
          </w:p>
        </w:tc>
        <w:tc>
          <w:tcPr>
            <w:tcW w:w="1102" w:type="dxa"/>
          </w:tcPr>
          <w:p w14:paraId="1AD75F94" w14:textId="7AAE05E1" w:rsidR="00D602D7" w:rsidRPr="006A2649" w:rsidRDefault="00952A6F"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52A6F">
              <w:rPr>
                <w:rFonts w:ascii="Aptos" w:hAnsi="Aptos"/>
                <w:sz w:val="16"/>
                <w:szCs w:val="16"/>
              </w:rPr>
              <w:t>neu_totalcontractualmarginpercent</w:t>
            </w:r>
          </w:p>
        </w:tc>
        <w:tc>
          <w:tcPr>
            <w:tcW w:w="1713" w:type="dxa"/>
          </w:tcPr>
          <w:p w14:paraId="317AEF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4317E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09C6E26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2DE87D7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4B22BF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na Pakiecie: iloraz kwoty [Marża urzędowo-umowna] i [Wartość netto oferta] na Pakiecie, przemnożony przez 100</w:t>
            </w:r>
          </w:p>
          <w:p w14:paraId="0F14FB6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zerowej [Wartość netto oferta] pakietu ustawiane jest 0</w:t>
            </w:r>
          </w:p>
        </w:tc>
        <w:tc>
          <w:tcPr>
            <w:tcW w:w="3266" w:type="dxa"/>
          </w:tcPr>
          <w:p w14:paraId="32FE62D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[Pakiet].[Marża urzędowo-umowna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[Pakiet].[Marża urzędowo-umowna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 [Pakiet].[Marża urzędowo-umowna] / [Pakiet].[Wartość netto oferta] </w:t>
            </w:r>
            <w:r>
              <w:rPr>
                <w:rFonts w:ascii="Aptos" w:hAnsi="Aptos"/>
                <w:b/>
                <w:sz w:val="16"/>
              </w:rPr>
              <w:t>)</w:t>
            </w:r>
            <w:r>
              <w:rPr>
                <w:rFonts w:ascii="Aptos" w:hAnsi="Aptos"/>
                <w:sz w:val="16"/>
              </w:rPr>
              <w:t xml:space="preserve"> * 100</w:t>
            </w:r>
          </w:p>
        </w:tc>
        <w:tc>
          <w:tcPr>
            <w:tcW w:w="2928" w:type="dxa"/>
          </w:tcPr>
          <w:p w14:paraId="4C9EB1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7F11F84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6F6FC1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marżę urzędowo-umowną pakietu jako udział procentowy wobec łącznej wartości netto oferty pakietu, po przeliczeniu przez system</w:t>
            </w:r>
          </w:p>
        </w:tc>
      </w:tr>
      <w:tr w:rsidR="00636688" w:rsidRPr="00645DCE" w14:paraId="3A77C4C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17D7CB8" w14:textId="77777777" w:rsidR="00F647B4" w:rsidRDefault="00000000">
            <w:r>
              <w:rPr>
                <w:rFonts w:ascii="Aptos" w:hAnsi="Aptos"/>
                <w:sz w:val="16"/>
              </w:rPr>
              <w:t>Pakiet</w:t>
            </w:r>
          </w:p>
        </w:tc>
        <w:tc>
          <w:tcPr>
            <w:tcW w:w="1210" w:type="dxa"/>
          </w:tcPr>
          <w:p w14:paraId="2D6793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Korzyści kontraktowe</w:t>
            </w:r>
          </w:p>
        </w:tc>
        <w:tc>
          <w:tcPr>
            <w:tcW w:w="1102" w:type="dxa"/>
          </w:tcPr>
          <w:p w14:paraId="601E32F4" w14:textId="0FFD0E54" w:rsidR="00636688" w:rsidRPr="00952A6F" w:rsidRDefault="00044F1F"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044F1F">
              <w:rPr>
                <w:rFonts w:ascii="Aptos" w:hAnsi="Aptos"/>
                <w:sz w:val="16"/>
                <w:szCs w:val="16"/>
              </w:rPr>
              <w:t>neu_totalcontractualbenefits</w:t>
            </w:r>
          </w:p>
        </w:tc>
        <w:tc>
          <w:tcPr>
            <w:tcW w:w="1713" w:type="dxa"/>
          </w:tcPr>
          <w:p w14:paraId="642358B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3B0FCA5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67D30FC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7101A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2FE50E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suma wartości z Produktów przetargu w pakiecie. Pole produktu o etykiecie [Korzyści kontaktowe pozafakturowe], agregowane przy przeliczaniu Pakietu</w:t>
            </w:r>
          </w:p>
        </w:tc>
        <w:tc>
          <w:tcPr>
            <w:tcW w:w="3266" w:type="dxa"/>
          </w:tcPr>
          <w:p w14:paraId="015D8A4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[Pakiet].[Korzyści kontraktowe] =</w:t>
            </w:r>
          </w:p>
          <w:p w14:paraId="7C8F570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SUMA [Produkt przetargu].[Korzyści kontaktowe pozafakturowe]</w:t>
            </w:r>
          </w:p>
          <w:p w14:paraId="220B9EF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p>
        </w:tc>
        <w:tc>
          <w:tcPr>
            <w:tcW w:w="2928" w:type="dxa"/>
          </w:tcPr>
          <w:p w14:paraId="531466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50A3EEC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3C0D463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korzyści kontraktowych (w sensie podsumowania pakietu) wyliczana z produktów wchodzących w skład pakietu, widoczna jako jedna kwota na Pakiecie po przeliczeniu</w:t>
            </w:r>
          </w:p>
        </w:tc>
      </w:tr>
      <w:tr w:rsidR="00054D92" w:rsidRPr="00645DCE" w14:paraId="1D2959B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DE9BBFA" w14:textId="77777777" w:rsidR="00F647B4" w:rsidRDefault="00000000">
            <w:r>
              <w:rPr>
                <w:rFonts w:ascii="Aptos" w:hAnsi="Aptos"/>
                <w:sz w:val="16"/>
              </w:rPr>
              <w:t>Pakiet</w:t>
            </w:r>
          </w:p>
        </w:tc>
        <w:tc>
          <w:tcPr>
            <w:tcW w:w="1210" w:type="dxa"/>
          </w:tcPr>
          <w:p w14:paraId="644B0BE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Korzyści kontraktowe (%)</w:t>
            </w:r>
          </w:p>
        </w:tc>
        <w:tc>
          <w:tcPr>
            <w:tcW w:w="1102" w:type="dxa"/>
          </w:tcPr>
          <w:p w14:paraId="08FBD17A" w14:textId="1B2C28EE" w:rsidR="00054D92" w:rsidRPr="00044F1F" w:rsidRDefault="00D905BF"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905BF">
              <w:rPr>
                <w:rFonts w:ascii="Aptos" w:hAnsi="Aptos"/>
                <w:sz w:val="16"/>
                <w:szCs w:val="16"/>
              </w:rPr>
              <w:t>neu_totalcontractualbenefitspercent</w:t>
            </w:r>
          </w:p>
        </w:tc>
        <w:tc>
          <w:tcPr>
            <w:tcW w:w="1713" w:type="dxa"/>
          </w:tcPr>
          <w:p w14:paraId="32DD1CF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67AC86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60A5FA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5A84C0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31CD48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na Pakiecie: iloraz kwoty [Korzyści kontraktowe] i [Wartość netto oferta] na Pakiecie, pomnożony przez 100</w:t>
            </w:r>
          </w:p>
          <w:p w14:paraId="2B5017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zerowej [Wartość netto oferta] pakietu ustawiane jest 0</w:t>
            </w:r>
          </w:p>
        </w:tc>
        <w:tc>
          <w:tcPr>
            <w:tcW w:w="3266" w:type="dxa"/>
          </w:tcPr>
          <w:p w14:paraId="3A90E22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[Pakiet].[Korzyści kontraktowe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[Pakiet].[Korzyści kontraktowe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 [Pakiet].[Korzyści kontraktowe] / [Pakiet].[Wartość netto oferta] </w:t>
            </w:r>
            <w:r>
              <w:rPr>
                <w:rFonts w:ascii="Aptos" w:hAnsi="Aptos"/>
                <w:b/>
                <w:sz w:val="16"/>
              </w:rPr>
              <w:t>)</w:t>
            </w:r>
            <w:r>
              <w:rPr>
                <w:rFonts w:ascii="Aptos" w:hAnsi="Aptos"/>
                <w:sz w:val="16"/>
              </w:rPr>
              <w:t xml:space="preserve"> * 100</w:t>
            </w:r>
          </w:p>
        </w:tc>
        <w:tc>
          <w:tcPr>
            <w:tcW w:w="2928" w:type="dxa"/>
          </w:tcPr>
          <w:p w14:paraId="61F9CBF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4713ECF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6277DA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łączne korzyści kontraktowe pakietu jako udział procentowy wobec łącznej wartości netto oferty pakietu, po przeliczeniu przez system</w:t>
            </w:r>
          </w:p>
        </w:tc>
      </w:tr>
      <w:tr w:rsidR="0084728D" w:rsidRPr="00645DCE" w14:paraId="056595E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B68CBE1" w14:textId="77777777" w:rsidR="00F647B4" w:rsidRDefault="00000000">
            <w:r>
              <w:rPr>
                <w:rFonts w:ascii="Aptos" w:hAnsi="Aptos"/>
                <w:sz w:val="16"/>
              </w:rPr>
              <w:t>Pakiet</w:t>
            </w:r>
          </w:p>
        </w:tc>
        <w:tc>
          <w:tcPr>
            <w:tcW w:w="1210" w:type="dxa"/>
          </w:tcPr>
          <w:p w14:paraId="2AF47E9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Zysk na sprzedaży</w:t>
            </w:r>
          </w:p>
        </w:tc>
        <w:tc>
          <w:tcPr>
            <w:tcW w:w="1102" w:type="dxa"/>
          </w:tcPr>
          <w:p w14:paraId="0F5DF1C8" w14:textId="34F8E24E" w:rsidR="0084728D" w:rsidRPr="00D905BF" w:rsidRDefault="0084728D"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4728D">
              <w:rPr>
                <w:rFonts w:ascii="Aptos" w:hAnsi="Aptos"/>
                <w:sz w:val="16"/>
                <w:szCs w:val="16"/>
              </w:rPr>
              <w:t>neu_totalprofitonsale</w:t>
            </w:r>
          </w:p>
        </w:tc>
        <w:tc>
          <w:tcPr>
            <w:tcW w:w="1713" w:type="dxa"/>
          </w:tcPr>
          <w:p w14:paraId="6341C8B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6DBEE62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4F9165A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17F583B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Max: 922337203685477</w:t>
            </w:r>
          </w:p>
        </w:tc>
        <w:tc>
          <w:tcPr>
            <w:tcW w:w="1972" w:type="dxa"/>
          </w:tcPr>
          <w:p w14:paraId="40CB11B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Kalkulacja na Pakiecie: suma kwoty [Marża urzędowo-umowna] i kwoty [Korzyści kontraktowe] na tym samym Pakiecie</w:t>
            </w:r>
          </w:p>
        </w:tc>
        <w:tc>
          <w:tcPr>
            <w:tcW w:w="3266" w:type="dxa"/>
          </w:tcPr>
          <w:p w14:paraId="4972AA1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[Pakiet].[Zysk na sprzedaży] = [Pakiet].[Marża urzędowo-umowna] + [Pakiet].[Korzyści kontraktowe]</w:t>
            </w:r>
          </w:p>
        </w:tc>
        <w:tc>
          <w:tcPr>
            <w:tcW w:w="2928" w:type="dxa"/>
          </w:tcPr>
          <w:p w14:paraId="01EA05C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09ECBD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5A2024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Łączny zysk na sprzedaży na poziomie pakietu: marża urzędowo-umowna powiększona o korzyści kontraktowe z produktów, po przeliczeniu przez system</w:t>
            </w:r>
          </w:p>
        </w:tc>
      </w:tr>
      <w:tr w:rsidR="00421689" w:rsidRPr="00645DCE" w14:paraId="2DA974E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17A3F36" w14:textId="77777777" w:rsidR="00F647B4" w:rsidRDefault="00000000">
            <w:r>
              <w:rPr>
                <w:rFonts w:ascii="Aptos" w:hAnsi="Aptos"/>
                <w:sz w:val="16"/>
              </w:rPr>
              <w:t>Pakiet</w:t>
            </w:r>
          </w:p>
        </w:tc>
        <w:tc>
          <w:tcPr>
            <w:tcW w:w="1210" w:type="dxa"/>
          </w:tcPr>
          <w:p w14:paraId="1E283C3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Zysk na sprzedaży (%)</w:t>
            </w:r>
          </w:p>
        </w:tc>
        <w:tc>
          <w:tcPr>
            <w:tcW w:w="1102" w:type="dxa"/>
          </w:tcPr>
          <w:p w14:paraId="5FBA1E4C" w14:textId="125B9621" w:rsidR="00421689" w:rsidRPr="0084728D" w:rsidRDefault="00421689"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421689">
              <w:rPr>
                <w:rFonts w:ascii="Aptos" w:hAnsi="Aptos"/>
                <w:sz w:val="16"/>
                <w:szCs w:val="16"/>
              </w:rPr>
              <w:t>neu_totalprofitonsalespercent</w:t>
            </w:r>
          </w:p>
        </w:tc>
        <w:tc>
          <w:tcPr>
            <w:tcW w:w="1713" w:type="dxa"/>
          </w:tcPr>
          <w:p w14:paraId="4EF2FD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B009BE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416B0B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42A7C1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38B7F1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na Pakiecie: iloraz kwoty [Zysk na sprzedaży] i [Wartość netto oferta] na Pakiecie, pomnożony przez 100</w:t>
            </w:r>
          </w:p>
          <w:p w14:paraId="03ADCC6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zerowej [Wartość netto oferta] pakietu ustawiane jest 0</w:t>
            </w:r>
          </w:p>
        </w:tc>
        <w:tc>
          <w:tcPr>
            <w:tcW w:w="3266" w:type="dxa"/>
          </w:tcPr>
          <w:p w14:paraId="3D8699A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[Pakiet].[Zysk na sprzedaży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[Pakiet].[Zysk na sprzedaży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 [Pakiet].[Zysk na sprzedaży] / [Pakiet].[Wartość netto oferta] </w:t>
            </w:r>
            <w:r>
              <w:rPr>
                <w:rFonts w:ascii="Aptos" w:hAnsi="Aptos"/>
                <w:b/>
                <w:sz w:val="16"/>
              </w:rPr>
              <w:t>)</w:t>
            </w:r>
            <w:r>
              <w:rPr>
                <w:rFonts w:ascii="Aptos" w:hAnsi="Aptos"/>
                <w:sz w:val="16"/>
              </w:rPr>
              <w:t xml:space="preserve"> * 100</w:t>
            </w:r>
          </w:p>
        </w:tc>
        <w:tc>
          <w:tcPr>
            <w:tcW w:w="2928" w:type="dxa"/>
          </w:tcPr>
          <w:p w14:paraId="711AE56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2FDEFA9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183FE41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zysk na sprzedaży pakietu jako udział procentowy wobec łącznej wartości netto oferty pakietu, po przeliczeniu przez system</w:t>
            </w:r>
          </w:p>
        </w:tc>
      </w:tr>
      <w:tr w:rsidR="0092562C" w:rsidRPr="00645DCE" w14:paraId="230067F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2BADAAC" w14:textId="77777777" w:rsidR="00F647B4" w:rsidRDefault="00000000">
            <w:r>
              <w:rPr>
                <w:rFonts w:ascii="Aptos" w:hAnsi="Aptos"/>
                <w:sz w:val="16"/>
              </w:rPr>
              <w:t>Pakiet</w:t>
            </w:r>
          </w:p>
        </w:tc>
        <w:tc>
          <w:tcPr>
            <w:tcW w:w="1210" w:type="dxa"/>
          </w:tcPr>
          <w:p w14:paraId="661E4ED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Korzyści terminu od producenta</w:t>
            </w:r>
          </w:p>
        </w:tc>
        <w:tc>
          <w:tcPr>
            <w:tcW w:w="1102" w:type="dxa"/>
          </w:tcPr>
          <w:p w14:paraId="14F3104D" w14:textId="28D21320" w:rsidR="0092562C" w:rsidRPr="00421689" w:rsidRDefault="0092562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2562C">
              <w:rPr>
                <w:rFonts w:ascii="Aptos" w:hAnsi="Aptos"/>
                <w:sz w:val="16"/>
                <w:szCs w:val="16"/>
              </w:rPr>
              <w:t>neu_totaltermbenefits</w:t>
            </w:r>
          </w:p>
        </w:tc>
        <w:tc>
          <w:tcPr>
            <w:tcW w:w="1713" w:type="dxa"/>
          </w:tcPr>
          <w:p w14:paraId="6FC2660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0FD0EE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5D648E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75CDC20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199124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z agregacji po [Produkt przetargu] wchodzących w skład [Pakiet]</w:t>
            </w:r>
          </w:p>
          <w:p w14:paraId="186028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Sumowanie wartości z pola produktu [Korzyści terminu] przy przeliczeniu [Pakiet]</w:t>
            </w:r>
          </w:p>
        </w:tc>
        <w:tc>
          <w:tcPr>
            <w:tcW w:w="3266" w:type="dxa"/>
          </w:tcPr>
          <w:p w14:paraId="3BEF71B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[Pakiet].[Korzyści terminu od producenta] =</w:t>
            </w:r>
          </w:p>
          <w:p w14:paraId="6BE983F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SUMA [Produkt przetargu].[Korzyści terminu]</w:t>
            </w:r>
          </w:p>
          <w:p w14:paraId="7879884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p>
        </w:tc>
        <w:tc>
          <w:tcPr>
            <w:tcW w:w="2928" w:type="dxa"/>
          </w:tcPr>
          <w:p w14:paraId="1933902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6A2EB53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1CEBA30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korzyści terminu z produktów w pakiecie, pokazywana jako jedna kwota na pakiecie po przeliczeniu</w:t>
            </w:r>
          </w:p>
        </w:tc>
      </w:tr>
      <w:tr w:rsidR="00E54DD4" w:rsidRPr="00645DCE" w14:paraId="77F181B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786BBAD" w14:textId="77777777" w:rsidR="00F647B4" w:rsidRDefault="00000000">
            <w:r>
              <w:rPr>
                <w:rFonts w:ascii="Aptos" w:hAnsi="Aptos"/>
                <w:sz w:val="16"/>
              </w:rPr>
              <w:t>Pakiet</w:t>
            </w:r>
          </w:p>
        </w:tc>
        <w:tc>
          <w:tcPr>
            <w:tcW w:w="1210" w:type="dxa"/>
          </w:tcPr>
          <w:p w14:paraId="16DB04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Korzyści terminu od producenta (%)</w:t>
            </w:r>
          </w:p>
        </w:tc>
        <w:tc>
          <w:tcPr>
            <w:tcW w:w="1102" w:type="dxa"/>
          </w:tcPr>
          <w:p w14:paraId="7A09291A" w14:textId="64956281" w:rsidR="00E54DD4" w:rsidRPr="0092562C" w:rsidRDefault="00E54DD4"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54DD4">
              <w:rPr>
                <w:rFonts w:ascii="Aptos" w:hAnsi="Aptos"/>
                <w:sz w:val="16"/>
                <w:szCs w:val="16"/>
              </w:rPr>
              <w:t>neu_totaltermbenefitspercent</w:t>
            </w:r>
          </w:p>
        </w:tc>
        <w:tc>
          <w:tcPr>
            <w:tcW w:w="1713" w:type="dxa"/>
          </w:tcPr>
          <w:p w14:paraId="696EFAD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619AEB1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0F39C66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367CDFE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6FA607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na [Pakiet]: iloraz kwoty [Korzyści terminu od producenta] i [Wartość netto oferta] na pakiecie, pomnożony przez 100</w:t>
            </w:r>
          </w:p>
          <w:p w14:paraId="4F785D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zerowej [Wartość netto oferta] pakietu ustawiane jest 0</w:t>
            </w:r>
          </w:p>
        </w:tc>
        <w:tc>
          <w:tcPr>
            <w:tcW w:w="3266" w:type="dxa"/>
          </w:tcPr>
          <w:p w14:paraId="579B938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[Pakiet].[Korzyści terminu od producenta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[Pakiet].[Korzyści terminu od producenta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 [Pakiet].[Korzyści terminu od producenta] / [Pakiet].[Wartość netto oferta] </w:t>
            </w:r>
            <w:r>
              <w:rPr>
                <w:rFonts w:ascii="Aptos" w:hAnsi="Aptos"/>
                <w:b/>
                <w:sz w:val="16"/>
              </w:rPr>
              <w:t>)</w:t>
            </w:r>
            <w:r>
              <w:rPr>
                <w:rFonts w:ascii="Aptos" w:hAnsi="Aptos"/>
                <w:sz w:val="16"/>
              </w:rPr>
              <w:t xml:space="preserve"> * 100</w:t>
            </w:r>
          </w:p>
        </w:tc>
        <w:tc>
          <w:tcPr>
            <w:tcW w:w="2928" w:type="dxa"/>
          </w:tcPr>
          <w:p w14:paraId="44C7ED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44E5B2D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3B0B1FA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korzyści terminu od producenta jako udział procentowy wobec łącznej wartości netto oferty pakietu, po przeliczeniu przez system</w:t>
            </w:r>
          </w:p>
        </w:tc>
      </w:tr>
      <w:tr w:rsidR="001F7167" w:rsidRPr="00645DCE" w14:paraId="6AA45AF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13BED1E" w14:textId="77777777" w:rsidR="00F647B4" w:rsidRDefault="00000000">
            <w:r>
              <w:rPr>
                <w:rFonts w:ascii="Aptos" w:hAnsi="Aptos"/>
                <w:sz w:val="16"/>
              </w:rPr>
              <w:t>Pakiet</w:t>
            </w:r>
          </w:p>
        </w:tc>
        <w:tc>
          <w:tcPr>
            <w:tcW w:w="1210" w:type="dxa"/>
          </w:tcPr>
          <w:p w14:paraId="34CAF8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Finansowanie zapasów</w:t>
            </w:r>
          </w:p>
        </w:tc>
        <w:tc>
          <w:tcPr>
            <w:tcW w:w="1102" w:type="dxa"/>
          </w:tcPr>
          <w:p w14:paraId="31BE194A" w14:textId="4327005E" w:rsidR="001F7167" w:rsidRPr="00E54DD4" w:rsidRDefault="00135E12"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135E12">
              <w:rPr>
                <w:rFonts w:ascii="Aptos" w:hAnsi="Aptos"/>
                <w:sz w:val="16"/>
                <w:szCs w:val="16"/>
              </w:rPr>
              <w:t>neu_totalfinancinginventories</w:t>
            </w:r>
          </w:p>
        </w:tc>
        <w:tc>
          <w:tcPr>
            <w:tcW w:w="1713" w:type="dxa"/>
          </w:tcPr>
          <w:p w14:paraId="0677E93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13A421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730629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4E7E4E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5EA3CFA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z agregacji po [Produkt przetargu] wchodzących w skład [Pakiet]</w:t>
            </w:r>
          </w:p>
          <w:p w14:paraId="4D61CD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Sumowanie wartości pola [Finansowanie zapasów] na produkcie przy przeliczeniu [Pakiet]</w:t>
            </w:r>
          </w:p>
        </w:tc>
        <w:tc>
          <w:tcPr>
            <w:tcW w:w="3266" w:type="dxa"/>
          </w:tcPr>
          <w:p w14:paraId="3C194C8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[Pakiet].[Finansowanie zapasów] =</w:t>
            </w:r>
          </w:p>
          <w:p w14:paraId="319AEBF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SUMA [Produkt przetargu].[Finansowanie zapasów]</w:t>
            </w:r>
          </w:p>
          <w:p w14:paraId="1F5ADFF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p>
        </w:tc>
        <w:tc>
          <w:tcPr>
            <w:tcW w:w="2928" w:type="dxa"/>
          </w:tcPr>
          <w:p w14:paraId="730A10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641EC51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0B7CBD3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Łączne finansowanie zapasów dla pakietu, zsumowane z produktów przetargu po przeliczeniu</w:t>
            </w:r>
          </w:p>
        </w:tc>
      </w:tr>
      <w:tr w:rsidR="00740E82" w:rsidRPr="00645DCE" w14:paraId="3319E90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C26A75C" w14:textId="77777777" w:rsidR="00F647B4" w:rsidRDefault="00000000">
            <w:r>
              <w:rPr>
                <w:rFonts w:ascii="Aptos" w:hAnsi="Aptos"/>
                <w:sz w:val="16"/>
              </w:rPr>
              <w:t>Pakiet</w:t>
            </w:r>
          </w:p>
        </w:tc>
        <w:tc>
          <w:tcPr>
            <w:tcW w:w="1210" w:type="dxa"/>
          </w:tcPr>
          <w:p w14:paraId="4B74562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Finansowanie zapasów (%)</w:t>
            </w:r>
          </w:p>
        </w:tc>
        <w:tc>
          <w:tcPr>
            <w:tcW w:w="1102" w:type="dxa"/>
          </w:tcPr>
          <w:p w14:paraId="21C92F11" w14:textId="1C7FE631" w:rsidR="00740E82" w:rsidRPr="00135E12" w:rsidRDefault="00740E82"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40E82">
              <w:rPr>
                <w:rFonts w:ascii="Aptos" w:hAnsi="Aptos"/>
                <w:sz w:val="16"/>
                <w:szCs w:val="16"/>
              </w:rPr>
              <w:t>neu_totalfinancinginventoriespercent</w:t>
            </w:r>
          </w:p>
        </w:tc>
        <w:tc>
          <w:tcPr>
            <w:tcW w:w="1713" w:type="dxa"/>
          </w:tcPr>
          <w:p w14:paraId="7C4E9E8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6F25A4A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122A3F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79E28BC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wartość maksymalna: 100 000 000 000</w:t>
            </w:r>
          </w:p>
        </w:tc>
        <w:tc>
          <w:tcPr>
            <w:tcW w:w="1972" w:type="dxa"/>
          </w:tcPr>
          <w:p w14:paraId="0318819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Kalkulacja na [Pakiet]: iloraz kwoty [Finansowanie zapasów] i [Wartość netto oferta] na pakiecie, pomnożony przez 100</w:t>
            </w:r>
          </w:p>
          <w:p w14:paraId="5E2F8DB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zerowej [Wartość netto oferta] pakietu ustawiane jest 0</w:t>
            </w:r>
          </w:p>
        </w:tc>
        <w:tc>
          <w:tcPr>
            <w:tcW w:w="3266" w:type="dxa"/>
          </w:tcPr>
          <w:p w14:paraId="615B760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[Pakiet].[Finansowanie zapasów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[Pakiet].[Finansowanie zapasów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w:t>
            </w:r>
            <w:r>
              <w:rPr>
                <w:rFonts w:ascii="Aptos" w:hAnsi="Aptos"/>
                <w:sz w:val="16"/>
              </w:rPr>
              <w:lastRenderedPageBreak/>
              <w:t xml:space="preserve">= </w:t>
            </w:r>
            <w:r>
              <w:rPr>
                <w:rFonts w:ascii="Aptos" w:hAnsi="Aptos"/>
                <w:b/>
                <w:sz w:val="16"/>
              </w:rPr>
              <w:t>(</w:t>
            </w:r>
            <w:r>
              <w:rPr>
                <w:rFonts w:ascii="Aptos" w:hAnsi="Aptos"/>
                <w:sz w:val="16"/>
              </w:rPr>
              <w:t xml:space="preserve"> [Pakiet].[Finansowanie zapasów] / [Pakiet].[Wartość netto oferta] </w:t>
            </w:r>
            <w:r>
              <w:rPr>
                <w:rFonts w:ascii="Aptos" w:hAnsi="Aptos"/>
                <w:b/>
                <w:sz w:val="16"/>
              </w:rPr>
              <w:t>)</w:t>
            </w:r>
            <w:r>
              <w:rPr>
                <w:rFonts w:ascii="Aptos" w:hAnsi="Aptos"/>
                <w:sz w:val="16"/>
              </w:rPr>
              <w:t xml:space="preserve"> * 100</w:t>
            </w:r>
          </w:p>
        </w:tc>
        <w:tc>
          <w:tcPr>
            <w:tcW w:w="2928" w:type="dxa"/>
          </w:tcPr>
          <w:p w14:paraId="234769D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[Pakiet] (zero)</w:t>
            </w:r>
          </w:p>
          <w:p w14:paraId="05B350F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4B36E07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finansowanie zapasów pakietu jako udział procentowy wobec łącznej wartości netto oferty pakietu, po przeliczeniu przez system</w:t>
            </w:r>
          </w:p>
        </w:tc>
      </w:tr>
      <w:tr w:rsidR="003B2433" w:rsidRPr="00645DCE" w14:paraId="5E443E1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8274337" w14:textId="77777777" w:rsidR="00F647B4" w:rsidRDefault="00000000">
            <w:r>
              <w:rPr>
                <w:rFonts w:ascii="Aptos" w:hAnsi="Aptos"/>
                <w:sz w:val="16"/>
              </w:rPr>
              <w:t>Pakiet</w:t>
            </w:r>
          </w:p>
        </w:tc>
        <w:tc>
          <w:tcPr>
            <w:tcW w:w="1210" w:type="dxa"/>
          </w:tcPr>
          <w:p w14:paraId="134EE8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Koszty terminu podstawowego</w:t>
            </w:r>
          </w:p>
        </w:tc>
        <w:tc>
          <w:tcPr>
            <w:tcW w:w="1102" w:type="dxa"/>
          </w:tcPr>
          <w:p w14:paraId="2EC7391D" w14:textId="7AEDB2BC" w:rsidR="003B2433" w:rsidRPr="00740E82" w:rsidRDefault="003B2433"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B2433">
              <w:rPr>
                <w:rFonts w:ascii="Aptos" w:hAnsi="Aptos"/>
                <w:sz w:val="16"/>
                <w:szCs w:val="16"/>
              </w:rPr>
              <w:t>neu_totalbasictermcosts</w:t>
            </w:r>
          </w:p>
        </w:tc>
        <w:tc>
          <w:tcPr>
            <w:tcW w:w="1713" w:type="dxa"/>
          </w:tcPr>
          <w:p w14:paraId="0CCABF6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591DD7B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68E966A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5D136F4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4DA0DE7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z agregacji po [Produkt przetargu] wchodzących w skład [Pakiet]</w:t>
            </w:r>
          </w:p>
          <w:p w14:paraId="2F8470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Sumowanie wartości pola [Koszt terminu podstawowego] na produkcie przy przeliczeniu [Pakiet]</w:t>
            </w:r>
          </w:p>
        </w:tc>
        <w:tc>
          <w:tcPr>
            <w:tcW w:w="3266" w:type="dxa"/>
          </w:tcPr>
          <w:p w14:paraId="06E07BD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t xml:space="preserve"> [Pakiet].[Koszty terminu podstawowego] =</w:t>
            </w:r>
          </w:p>
          <w:p w14:paraId="6CFBD44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SUMA [Produkt przetargu].[Koszt terminu podstawowego]</w:t>
            </w:r>
          </w:p>
          <w:p w14:paraId="140B743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p>
        </w:tc>
        <w:tc>
          <w:tcPr>
            <w:tcW w:w="2928" w:type="dxa"/>
          </w:tcPr>
          <w:p w14:paraId="5E095C6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282BFA6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3A30F0F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Łączny koszt terminu podstawowego dla pakietu, zsumowany z produktów przetargu po przeliczeniu</w:t>
            </w:r>
          </w:p>
        </w:tc>
      </w:tr>
      <w:tr w:rsidR="00905FEA" w:rsidRPr="00645DCE" w14:paraId="5560DE5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D48FE59" w14:textId="77777777" w:rsidR="00F647B4" w:rsidRDefault="00000000">
            <w:r>
              <w:rPr>
                <w:rFonts w:ascii="Aptos" w:hAnsi="Aptos"/>
                <w:sz w:val="16"/>
              </w:rPr>
              <w:t>Pakiet</w:t>
            </w:r>
          </w:p>
        </w:tc>
        <w:tc>
          <w:tcPr>
            <w:tcW w:w="1210" w:type="dxa"/>
          </w:tcPr>
          <w:p w14:paraId="0299278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Koszty terminu podstawowego (%)</w:t>
            </w:r>
          </w:p>
        </w:tc>
        <w:tc>
          <w:tcPr>
            <w:tcW w:w="1102" w:type="dxa"/>
          </w:tcPr>
          <w:p w14:paraId="02AE37D1" w14:textId="078C2DA9" w:rsidR="00905FEA" w:rsidRPr="003B2433" w:rsidRDefault="00905FEA"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05FEA">
              <w:rPr>
                <w:rFonts w:ascii="Aptos" w:hAnsi="Aptos"/>
                <w:sz w:val="16"/>
                <w:szCs w:val="16"/>
              </w:rPr>
              <w:t>neu_totalbasictermcostspercent</w:t>
            </w:r>
          </w:p>
        </w:tc>
        <w:tc>
          <w:tcPr>
            <w:tcW w:w="1713" w:type="dxa"/>
          </w:tcPr>
          <w:p w14:paraId="16766CA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833E4A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59D73F7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31AABAE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7DD127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na [Pakiet]: iloraz kwoty [Koszty terminu podstawowego] i [Wartość netto oferta] na pakiecie, pomnożony przez 100</w:t>
            </w:r>
          </w:p>
          <w:p w14:paraId="5BEDF5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zerowej [Wartość netto oferta] pakietu ustawiane jest 0</w:t>
            </w:r>
          </w:p>
        </w:tc>
        <w:tc>
          <w:tcPr>
            <w:tcW w:w="3266" w:type="dxa"/>
          </w:tcPr>
          <w:p w14:paraId="52ECE49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[Pakiet].[Koszty terminu podstawowego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JEŻELI</w:t>
            </w:r>
            <w:r>
              <w:rPr>
                <w:rFonts w:ascii="Aptos" w:hAnsi="Aptos"/>
                <w:sz w:val="16"/>
              </w:rPr>
              <w:t xml:space="preserve"> [Pakiet].[Wartość netto oferta] &lt;&gt; 0</w:t>
            </w:r>
            <w:r>
              <w:rPr>
                <w:rFonts w:ascii="Aptos" w:hAnsi="Aptos"/>
                <w:sz w:val="16"/>
              </w:rPr>
              <w:br/>
              <w:t xml:space="preserve">        </w:t>
            </w:r>
            <w:r>
              <w:rPr>
                <w:rFonts w:ascii="Aptos" w:hAnsi="Aptos"/>
                <w:b/>
                <w:sz w:val="16"/>
              </w:rPr>
              <w:t>TO</w:t>
            </w:r>
            <w:r>
              <w:rPr>
                <w:rFonts w:ascii="Aptos" w:hAnsi="Aptos"/>
                <w:sz w:val="16"/>
              </w:rPr>
              <w:t xml:space="preserve"> [Pakiet].[Koszty terminu podstawowego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 [Pakiet].[Koszty terminu podstawowego] / [Pakiet].[Wartość netto oferta] </w:t>
            </w:r>
            <w:r>
              <w:rPr>
                <w:rFonts w:ascii="Aptos" w:hAnsi="Aptos"/>
                <w:b/>
                <w:sz w:val="16"/>
              </w:rPr>
              <w:t>)</w:t>
            </w:r>
            <w:r>
              <w:rPr>
                <w:rFonts w:ascii="Aptos" w:hAnsi="Aptos"/>
                <w:sz w:val="16"/>
              </w:rPr>
              <w:t xml:space="preserve"> * 100</w:t>
            </w:r>
          </w:p>
        </w:tc>
        <w:tc>
          <w:tcPr>
            <w:tcW w:w="2928" w:type="dxa"/>
          </w:tcPr>
          <w:p w14:paraId="47F8B99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2BF580D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045BC86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koszty terminu podstawowego pakietu jako udział procentowy wobec łącznej wartości netto oferty pakietu, po przeliczeniu przez system</w:t>
            </w:r>
          </w:p>
        </w:tc>
      </w:tr>
      <w:tr w:rsidR="001D53E9" w:rsidRPr="00645DCE" w14:paraId="2D9E6DB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2B771C6" w14:textId="77777777" w:rsidR="00F647B4" w:rsidRDefault="00000000">
            <w:r>
              <w:rPr>
                <w:rFonts w:ascii="Aptos" w:hAnsi="Aptos"/>
                <w:sz w:val="16"/>
              </w:rPr>
              <w:t>Pakiet</w:t>
            </w:r>
          </w:p>
        </w:tc>
        <w:tc>
          <w:tcPr>
            <w:tcW w:w="1210" w:type="dxa"/>
          </w:tcPr>
          <w:p w14:paraId="50235E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Koszty terminu opóźnień</w:t>
            </w:r>
          </w:p>
        </w:tc>
        <w:tc>
          <w:tcPr>
            <w:tcW w:w="1102" w:type="dxa"/>
          </w:tcPr>
          <w:p w14:paraId="78671ACC" w14:textId="320262BE" w:rsidR="001D53E9" w:rsidRPr="00905FEA" w:rsidRDefault="00DD45C3"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D45C3">
              <w:rPr>
                <w:rFonts w:ascii="Aptos" w:hAnsi="Aptos"/>
                <w:sz w:val="16"/>
                <w:szCs w:val="16"/>
              </w:rPr>
              <w:t>neu_totaldelaycosts</w:t>
            </w:r>
          </w:p>
        </w:tc>
        <w:tc>
          <w:tcPr>
            <w:tcW w:w="1713" w:type="dxa"/>
          </w:tcPr>
          <w:p w14:paraId="650B0D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7407AB7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6549A0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54A288B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A638F5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Suma wartości pola Koszt terminu opóźnień z [Produkt przetargu] należących do [Pakiet], przy wyłączeniu produktów w statusach: odrzucony, unieważniony, nie przystępujemy</w:t>
            </w:r>
          </w:p>
        </w:tc>
        <w:tc>
          <w:tcPr>
            <w:tcW w:w="3266" w:type="dxa"/>
          </w:tcPr>
          <w:p w14:paraId="588026D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p>
          <w:p w14:paraId="4760207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r>
              <w:rPr>
                <w:rFonts w:ascii="Aptos" w:hAnsi="Aptos"/>
                <w:sz w:val="16"/>
              </w:rPr>
              <w:br/>
              <w:t xml:space="preserve">    </w:t>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odrzucony; unieważniony; nie przystępujemy</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[Pakiet].[Koszty terminu opóźnień] = SUMA [Produkt przetargu].[Koszt terminu opóźnień]</w:t>
            </w:r>
          </w:p>
        </w:tc>
        <w:tc>
          <w:tcPr>
            <w:tcW w:w="2928" w:type="dxa"/>
          </w:tcPr>
          <w:p w14:paraId="281136C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37701AE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62C423B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pokazuje na pakiecie łączny koszt opóźnień terminowych wynikający z produktów przetargu wchodzących w skład pakietu. Służy do odczytu sumy na potrzeby analizy marży i kosztów w pakiecie</w:t>
            </w:r>
          </w:p>
        </w:tc>
      </w:tr>
      <w:tr w:rsidR="001C3153" w:rsidRPr="00645DCE" w14:paraId="32DBD3A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04F5F01" w14:textId="77777777" w:rsidR="00F647B4" w:rsidRDefault="00000000">
            <w:r>
              <w:rPr>
                <w:rFonts w:ascii="Aptos" w:hAnsi="Aptos"/>
                <w:sz w:val="16"/>
              </w:rPr>
              <w:t>Pakiet</w:t>
            </w:r>
          </w:p>
        </w:tc>
        <w:tc>
          <w:tcPr>
            <w:tcW w:w="1210" w:type="dxa"/>
          </w:tcPr>
          <w:p w14:paraId="199B3EF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Koszty terminu opóźnień (%)</w:t>
            </w:r>
          </w:p>
        </w:tc>
        <w:tc>
          <w:tcPr>
            <w:tcW w:w="1102" w:type="dxa"/>
          </w:tcPr>
          <w:p w14:paraId="313F1316" w14:textId="6177C1B7" w:rsidR="001C3153" w:rsidRPr="00DD45C3" w:rsidRDefault="00F86747"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86747">
              <w:rPr>
                <w:rFonts w:ascii="Aptos" w:hAnsi="Aptos"/>
                <w:sz w:val="16"/>
                <w:szCs w:val="16"/>
              </w:rPr>
              <w:t>neu_totaldelaycostspercent</w:t>
            </w:r>
          </w:p>
        </w:tc>
        <w:tc>
          <w:tcPr>
            <w:tcW w:w="1713" w:type="dxa"/>
          </w:tcPr>
          <w:p w14:paraId="4DCB2F5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06E3942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63B6EEC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7BF285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220511C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Udział procentowy w stosunku do łącznej wartości netto oferty na [Pakiet]</w:t>
            </w:r>
          </w:p>
        </w:tc>
        <w:tc>
          <w:tcPr>
            <w:tcW w:w="3266" w:type="dxa"/>
          </w:tcPr>
          <w:p w14:paraId="37889BA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[Pakiet].[Koszty terminu opóźnień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INACZEJ</w:t>
            </w:r>
            <w:r>
              <w:rPr>
                <w:rFonts w:ascii="Aptos" w:hAnsi="Aptos"/>
                <w:sz w:val="16"/>
              </w:rPr>
              <w:br/>
              <w:t xml:space="preserve">    </w:t>
            </w:r>
            <w:r>
              <w:rPr>
                <w:rFonts w:ascii="Aptos" w:hAnsi="Aptos"/>
                <w:b/>
                <w:sz w:val="16"/>
              </w:rPr>
              <w:t>TO</w:t>
            </w:r>
            <w:r>
              <w:rPr>
                <w:rFonts w:ascii="Aptos" w:hAnsi="Aptos"/>
                <w:sz w:val="16"/>
              </w:rPr>
              <w:t xml:space="preserve"> [Pakiet].[Koszty terminu opóźnień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[Pakiet].[Koszty terminu opóźnień] / [Pakiet].[Wartość netto oferta]</w:t>
            </w:r>
            <w:r>
              <w:rPr>
                <w:rFonts w:ascii="Aptos" w:hAnsi="Aptos"/>
                <w:b/>
                <w:sz w:val="16"/>
              </w:rPr>
              <w:t>)</w:t>
            </w:r>
            <w:r>
              <w:rPr>
                <w:rFonts w:ascii="Aptos" w:hAnsi="Aptos"/>
                <w:sz w:val="16"/>
              </w:rPr>
              <w:t xml:space="preserve"> * 100</w:t>
            </w:r>
          </w:p>
        </w:tc>
        <w:tc>
          <w:tcPr>
            <w:tcW w:w="2928" w:type="dxa"/>
          </w:tcPr>
          <w:p w14:paraId="7317D32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740BDEC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066F265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Pole pokazuje, jaki procent łącznej wartości netto oferty (sprzedaży budżetowej) na pakiecie stanowią łączne koszty terminu opóźnień, aby można było ocenić wagę tego kosztu w pakiecie bez przeliczania ręcznego</w:t>
            </w:r>
          </w:p>
        </w:tc>
      </w:tr>
      <w:tr w:rsidR="00FC316C" w:rsidRPr="00645DCE" w14:paraId="71911C7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2B06D64" w14:textId="77777777" w:rsidR="00F647B4" w:rsidRDefault="00000000">
            <w:r>
              <w:rPr>
                <w:rFonts w:ascii="Aptos" w:hAnsi="Aptos"/>
                <w:sz w:val="16"/>
              </w:rPr>
              <w:lastRenderedPageBreak/>
              <w:t>Pakiet</w:t>
            </w:r>
          </w:p>
        </w:tc>
        <w:tc>
          <w:tcPr>
            <w:tcW w:w="1210" w:type="dxa"/>
          </w:tcPr>
          <w:p w14:paraId="711E45D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Przychody odsetkowe</w:t>
            </w:r>
          </w:p>
        </w:tc>
        <w:tc>
          <w:tcPr>
            <w:tcW w:w="1102" w:type="dxa"/>
          </w:tcPr>
          <w:p w14:paraId="15560097" w14:textId="39ED1994" w:rsidR="00FC316C" w:rsidRPr="00F86747" w:rsidRDefault="00631A3B"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31A3B">
              <w:rPr>
                <w:rFonts w:ascii="Aptos" w:hAnsi="Aptos"/>
                <w:sz w:val="16"/>
                <w:szCs w:val="16"/>
              </w:rPr>
              <w:t>neu_totalinterestincome</w:t>
            </w:r>
          </w:p>
        </w:tc>
        <w:tc>
          <w:tcPr>
            <w:tcW w:w="1713" w:type="dxa"/>
          </w:tcPr>
          <w:p w14:paraId="0EC7EF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2733EEB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Dokładność waluty</w:t>
            </w:r>
          </w:p>
          <w:p w14:paraId="0E5A57A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AE13B5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DAF6A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Suma wartości z [Produkt przetargu] w [Pakiet]. Po stronie produktu: pole o etykiecie Przychody odsetkowe na [Produkt przetargu]</w:t>
            </w:r>
          </w:p>
        </w:tc>
        <w:tc>
          <w:tcPr>
            <w:tcW w:w="3266" w:type="dxa"/>
          </w:tcPr>
          <w:p w14:paraId="7D996D8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p>
          <w:p w14:paraId="020C07A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w:t>
            </w:r>
            <w:r>
              <w:rPr>
                <w:rFonts w:ascii="Aptos" w:hAnsi="Aptos"/>
                <w:sz w:val="16"/>
              </w:rPr>
              <w:br/>
              <w:t xml:space="preserve">    </w:t>
            </w:r>
            <w:r>
              <w:rPr>
                <w:rFonts w:ascii="Aptos" w:hAnsi="Aptos"/>
                <w:b/>
                <w:sz w:val="16"/>
              </w:rPr>
              <w:t>I</w:t>
            </w:r>
            <w:r>
              <w:rPr>
                <w:rFonts w:ascii="Aptos" w:hAnsi="Aptos"/>
                <w:sz w:val="16"/>
              </w:rPr>
              <w:t xml:space="preserv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odrzucony; unieważniony; nie przystępujemy</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[Pakiet].[Przychody odsetkowe] = SUMA [Produkt przetargu].[Przychody odsetkowe]</w:t>
            </w:r>
          </w:p>
        </w:tc>
        <w:tc>
          <w:tcPr>
            <w:tcW w:w="2928" w:type="dxa"/>
          </w:tcPr>
          <w:p w14:paraId="43C307B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(zero)</w:t>
            </w:r>
          </w:p>
          <w:p w14:paraId="2C0D088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w:t>
            </w:r>
          </w:p>
        </w:tc>
        <w:tc>
          <w:tcPr>
            <w:tcW w:w="2835" w:type="dxa"/>
          </w:tcPr>
          <w:p w14:paraId="0B0BCF6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pokazuje na pakiecie łączną kwotę przychodów odsetkowych z produktów przetargu wchodzących w skład pakietu</w:t>
            </w:r>
          </w:p>
        </w:tc>
      </w:tr>
      <w:tr w:rsidR="00974A76" w:rsidRPr="00645DCE" w14:paraId="5FEDD152"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9683380" w14:textId="77777777" w:rsidR="00F647B4" w:rsidRDefault="00000000">
            <w:r>
              <w:rPr>
                <w:rFonts w:ascii="Aptos" w:hAnsi="Aptos"/>
                <w:sz w:val="16"/>
              </w:rPr>
              <w:t>Pakiet</w:t>
            </w:r>
          </w:p>
        </w:tc>
        <w:tc>
          <w:tcPr>
            <w:tcW w:w="1210" w:type="dxa"/>
          </w:tcPr>
          <w:p w14:paraId="5F1F442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Przychody odsetkowe (%)</w:t>
            </w:r>
          </w:p>
        </w:tc>
        <w:tc>
          <w:tcPr>
            <w:tcW w:w="1102" w:type="dxa"/>
          </w:tcPr>
          <w:p w14:paraId="357E930D" w14:textId="17FFD070" w:rsidR="00974A76" w:rsidRPr="00631A3B" w:rsidRDefault="00974A76"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74A76">
              <w:rPr>
                <w:rFonts w:ascii="Aptos" w:hAnsi="Aptos"/>
                <w:sz w:val="16"/>
                <w:szCs w:val="16"/>
              </w:rPr>
              <w:t>neu_totalinterestincomepercent</w:t>
            </w:r>
          </w:p>
        </w:tc>
        <w:tc>
          <w:tcPr>
            <w:tcW w:w="1713" w:type="dxa"/>
          </w:tcPr>
          <w:p w14:paraId="228E2DE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4384563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46EC04D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6781D6C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7B18D4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Udział procentowy w stosunku do łącznej wartości netto oferty na [Pakiet]</w:t>
            </w:r>
          </w:p>
        </w:tc>
        <w:tc>
          <w:tcPr>
            <w:tcW w:w="3266" w:type="dxa"/>
          </w:tcPr>
          <w:p w14:paraId="02AE4D8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kalkulacja [Pakiet]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[Pakiet].[Wartość netto oferta] = 0</w:t>
            </w:r>
            <w:r>
              <w:rPr>
                <w:rFonts w:ascii="Aptos" w:hAnsi="Aptos"/>
                <w:sz w:val="16"/>
              </w:rPr>
              <w:br/>
              <w:t xml:space="preserve">    </w:t>
            </w:r>
            <w:r>
              <w:rPr>
                <w:rFonts w:ascii="Aptos" w:hAnsi="Aptos"/>
                <w:b/>
                <w:sz w:val="16"/>
              </w:rPr>
              <w:t>TO</w:t>
            </w:r>
            <w:r>
              <w:rPr>
                <w:rFonts w:ascii="Aptos" w:hAnsi="Aptos"/>
                <w:sz w:val="16"/>
              </w:rPr>
              <w:t xml:space="preserve"> [Pakiet].[Przychody odsetkowe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w:t>
            </w:r>
            <w:r>
              <w:rPr>
                <w:rFonts w:ascii="Aptos" w:hAnsi="Aptos"/>
                <w:b/>
                <w:sz w:val="16"/>
              </w:rPr>
              <w:t>INACZEJ</w:t>
            </w:r>
            <w:r>
              <w:rPr>
                <w:rFonts w:ascii="Aptos" w:hAnsi="Aptos"/>
                <w:sz w:val="16"/>
              </w:rPr>
              <w:br/>
              <w:t xml:space="preserve">    </w:t>
            </w:r>
            <w:r>
              <w:rPr>
                <w:rFonts w:ascii="Aptos" w:hAnsi="Aptos"/>
                <w:b/>
                <w:sz w:val="16"/>
              </w:rPr>
              <w:t>TO</w:t>
            </w:r>
            <w:r>
              <w:rPr>
                <w:rFonts w:ascii="Aptos" w:hAnsi="Aptos"/>
                <w:sz w:val="16"/>
              </w:rPr>
              <w:t xml:space="preserve"> [Pakiet].[Przychody odsetkowe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[Pakiet].[Przychody odsetkowe] / [Pakiet].[Wartość netto oferta]</w:t>
            </w:r>
            <w:r>
              <w:rPr>
                <w:rFonts w:ascii="Aptos" w:hAnsi="Aptos"/>
                <w:b/>
                <w:sz w:val="16"/>
              </w:rPr>
              <w:t>)</w:t>
            </w:r>
            <w:r>
              <w:rPr>
                <w:rFonts w:ascii="Aptos" w:hAnsi="Aptos"/>
                <w:sz w:val="16"/>
              </w:rPr>
              <w:t xml:space="preserve"> * 100</w:t>
            </w:r>
          </w:p>
        </w:tc>
        <w:tc>
          <w:tcPr>
            <w:tcW w:w="2928" w:type="dxa"/>
          </w:tcPr>
          <w:p w14:paraId="07772FE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(zero)</w:t>
            </w:r>
          </w:p>
          <w:p w14:paraId="0274866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w:t>
            </w:r>
          </w:p>
        </w:tc>
        <w:tc>
          <w:tcPr>
            <w:tcW w:w="2835" w:type="dxa"/>
          </w:tcPr>
          <w:p w14:paraId="4B5427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Pole pokazuje, jaki procent łącznej wartości netto oferty na pakiecie stanowią łączne przychody odsetkowe, żeby można było ocenić ich wagę w pakiecie bez przeliczania ręcznego</w:t>
            </w:r>
          </w:p>
        </w:tc>
      </w:tr>
      <w:tr w:rsidR="00BE7FED" w:rsidRPr="00645DCE" w14:paraId="7EE52D7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458FF9F" w14:textId="77777777" w:rsidR="00F647B4" w:rsidRDefault="00000000">
            <w:r>
              <w:rPr>
                <w:rFonts w:ascii="Aptos" w:hAnsi="Aptos"/>
                <w:sz w:val="16"/>
              </w:rPr>
              <w:t>Pakiet</w:t>
            </w:r>
          </w:p>
        </w:tc>
        <w:tc>
          <w:tcPr>
            <w:tcW w:w="1210" w:type="dxa"/>
          </w:tcPr>
          <w:p w14:paraId="767E57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Produkty Przetargu</w:t>
            </w:r>
          </w:p>
        </w:tc>
        <w:tc>
          <w:tcPr>
            <w:tcW w:w="1102" w:type="dxa"/>
          </w:tcPr>
          <w:p w14:paraId="39B2E95B" w14:textId="1DF924AD" w:rsidR="00BE7FED" w:rsidRPr="00974A76" w:rsidRDefault="0065231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5231C">
              <w:rPr>
                <w:rFonts w:ascii="Aptos" w:hAnsi="Aptos"/>
                <w:sz w:val="16"/>
                <w:szCs w:val="16"/>
              </w:rPr>
              <w:t>GRID_PRODUCTSINBUNDLE</w:t>
            </w:r>
          </w:p>
        </w:tc>
        <w:tc>
          <w:tcPr>
            <w:tcW w:w="1713" w:type="dxa"/>
          </w:tcPr>
          <w:p w14:paraId="73E06F5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041BFA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Zestaw rekordów [Produkt przetargu] powiązanych z otwartym rekordem [Pakiet].</w:t>
            </w:r>
          </w:p>
        </w:tc>
        <w:tc>
          <w:tcPr>
            <w:tcW w:w="3266" w:type="dxa"/>
          </w:tcPr>
          <w:p w14:paraId="406323C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podgląd formularza [Pakiet]</w:t>
            </w:r>
            <w:r>
              <w:rPr>
                <w:rFonts w:ascii="Aptos" w:hAnsi="Aptos"/>
                <w:sz w:val="16"/>
              </w:rPr>
              <w:br/>
              <w:t xml:space="preserve">    </w:t>
            </w:r>
            <w:r>
              <w:rPr>
                <w:rFonts w:ascii="Aptos" w:hAnsi="Aptos"/>
                <w:b/>
                <w:sz w:val="16"/>
              </w:rPr>
              <w:t>I</w:t>
            </w:r>
            <w:r>
              <w:rPr>
                <w:rFonts w:ascii="Aptos" w:hAnsi="Aptos"/>
                <w:sz w:val="16"/>
              </w:rPr>
              <w:t xml:space="preserve"> użytkownik jest na zakładce [Produkty Przetargu]</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wiersze podsiatki = rekordy [Produkt przetargu] spełniające powiązanie z bieżącym [Pakiet] oraz ustawienia widoku przypisanego do podsiatki</w:t>
            </w:r>
          </w:p>
        </w:tc>
        <w:tc>
          <w:tcPr>
            <w:tcW w:w="2928" w:type="dxa"/>
          </w:tcPr>
          <w:p w14:paraId="52AD0AB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otwarciu formularza [Pakiet] (załadowanie listy)</w:t>
            </w:r>
          </w:p>
          <w:p w14:paraId="538067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odświeżeniu siatki lub powrocie na zakładkę (odświeżenie listy w CRM)</w:t>
            </w:r>
          </w:p>
          <w:p w14:paraId="001BB8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zapisie lub usunięciu powiązanych [Produkt przetargu] w innej sesji</w:t>
            </w:r>
          </w:p>
        </w:tc>
        <w:tc>
          <w:tcPr>
            <w:tcW w:w="2835" w:type="dxa"/>
          </w:tcPr>
          <w:p w14:paraId="4278951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Podsiatka służy do przeglądania i otwierania produktów przetargu przypisanych do danego pakietu w jednym miejscu na formularzu pakietu, bez przechodzenia osobno do listy wszystkich produktów przetargu</w:t>
            </w:r>
          </w:p>
        </w:tc>
      </w:tr>
      <w:tr w:rsidR="00390C54" w:rsidRPr="00645DCE" w14:paraId="2BCE2B0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33C65D5" w14:textId="77777777" w:rsidR="00F647B4" w:rsidRDefault="00000000">
            <w:r>
              <w:rPr>
                <w:rFonts w:ascii="Aptos" w:hAnsi="Aptos"/>
                <w:sz w:val="16"/>
              </w:rPr>
              <w:t>Pakiet</w:t>
            </w:r>
          </w:p>
        </w:tc>
        <w:tc>
          <w:tcPr>
            <w:tcW w:w="1210" w:type="dxa"/>
          </w:tcPr>
          <w:p w14:paraId="26FB85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Utworzony przez</w:t>
            </w:r>
          </w:p>
        </w:tc>
        <w:tc>
          <w:tcPr>
            <w:tcW w:w="1102" w:type="dxa"/>
          </w:tcPr>
          <w:p w14:paraId="3B3BA05B" w14:textId="2B725CCF" w:rsidR="00390C54" w:rsidRPr="0065231C" w:rsidRDefault="00C61CF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C61CF3">
              <w:rPr>
                <w:rFonts w:ascii="Aptos" w:hAnsi="Aptos"/>
                <w:sz w:val="16"/>
                <w:szCs w:val="16"/>
              </w:rPr>
              <w:t>createdby</w:t>
            </w:r>
          </w:p>
        </w:tc>
        <w:tc>
          <w:tcPr>
            <w:tcW w:w="1713" w:type="dxa"/>
          </w:tcPr>
          <w:p w14:paraId="365F7C2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0829CFB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47133FA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przez system. Platforma CRM zapisuje użytkownika z kontekstu operacji utworzenia rekordu [Pakiet]</w:t>
            </w:r>
          </w:p>
        </w:tc>
        <w:tc>
          <w:tcPr>
            <w:tcW w:w="3266" w:type="dxa"/>
          </w:tcPr>
          <w:p w14:paraId="487DDA2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[Pakiet].[Utworzony przez] = użytkownik bieżącej sesji tworzącej rekord w CRM</w:t>
            </w:r>
            <w:r>
              <w:rPr>
                <w:rFonts w:ascii="Aptos" w:hAnsi="Aptos"/>
                <w:sz w:val="16"/>
              </w:rPr>
              <w:br/>
              <w:t xml:space="preserve">    </w:t>
            </w:r>
            <w:r>
              <w:rPr>
                <w:rFonts w:ascii="Aptos" w:hAnsi="Aptos"/>
                <w:b/>
                <w:sz w:val="16"/>
              </w:rPr>
              <w:t>JEŻELI</w:t>
            </w:r>
            <w:r>
              <w:rPr>
                <w:rFonts w:ascii="Aptos" w:hAnsi="Aptos"/>
                <w:sz w:val="16"/>
              </w:rPr>
              <w:t xml:space="preserve"> zapis [Pakiet] </w:t>
            </w:r>
            <w:r>
              <w:rPr>
                <w:rFonts w:ascii="Aptos" w:hAnsi="Aptos"/>
                <w:b/>
                <w:sz w:val="16"/>
              </w:rPr>
              <w:t>(</w:t>
            </w:r>
            <w:r>
              <w:rPr>
                <w:rFonts w:ascii="Aptos" w:hAnsi="Aptos"/>
                <w:sz w:val="16"/>
              </w:rPr>
              <w:t>aktualizacja istniejącego rekordu</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[Pakiet].[Utworzony przez] = [Pakiet].[Utworzony przez] sprzed zapisu</w:t>
            </w:r>
          </w:p>
        </w:tc>
        <w:tc>
          <w:tcPr>
            <w:tcW w:w="2928" w:type="dxa"/>
          </w:tcPr>
          <w:p w14:paraId="2EBA8CC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[Pakiet]</w:t>
            </w:r>
          </w:p>
        </w:tc>
        <w:tc>
          <w:tcPr>
            <w:tcW w:w="2835" w:type="dxa"/>
          </w:tcPr>
          <w:p w14:paraId="45B7BB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Pole wskazuje konto użytkownika, który utworzył rekord pakietu, co jest potrzebne do audytu i odpowiedzialności za powstanie rekordu</w:t>
            </w:r>
          </w:p>
        </w:tc>
      </w:tr>
      <w:tr w:rsidR="008A2163" w:rsidRPr="00645DCE" w14:paraId="1A067DE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AF3C7FA" w14:textId="77777777" w:rsidR="00F647B4" w:rsidRDefault="00000000">
            <w:r>
              <w:rPr>
                <w:rFonts w:ascii="Aptos" w:hAnsi="Aptos"/>
                <w:sz w:val="16"/>
              </w:rPr>
              <w:t>Pakiet</w:t>
            </w:r>
          </w:p>
        </w:tc>
        <w:tc>
          <w:tcPr>
            <w:tcW w:w="1210" w:type="dxa"/>
          </w:tcPr>
          <w:p w14:paraId="34A2394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Zmodyfikowane przez</w:t>
            </w:r>
          </w:p>
        </w:tc>
        <w:tc>
          <w:tcPr>
            <w:tcW w:w="1102" w:type="dxa"/>
          </w:tcPr>
          <w:p w14:paraId="26E2236E" w14:textId="210D2DE5" w:rsidR="008A2163" w:rsidRPr="00C61CF3" w:rsidRDefault="008A2163"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A2163">
              <w:rPr>
                <w:rFonts w:ascii="Aptos" w:hAnsi="Aptos"/>
                <w:sz w:val="16"/>
                <w:szCs w:val="16"/>
              </w:rPr>
              <w:t>modifiedby</w:t>
            </w:r>
          </w:p>
        </w:tc>
        <w:tc>
          <w:tcPr>
            <w:tcW w:w="1713" w:type="dxa"/>
          </w:tcPr>
          <w:p w14:paraId="1F263C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18F8F2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218C3A6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Ustawienie przez system. Platforma CRM zapisuje użytkownika z kontekstu operacji zapisu rekordu [Pakiet]</w:t>
            </w:r>
          </w:p>
        </w:tc>
        <w:tc>
          <w:tcPr>
            <w:tcW w:w="3266" w:type="dxa"/>
          </w:tcPr>
          <w:p w14:paraId="1BA84B4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[Pakiet]</w:t>
            </w:r>
            <w:r>
              <w:rPr>
                <w:rFonts w:ascii="Aptos" w:hAnsi="Aptos"/>
                <w:sz w:val="16"/>
              </w:rPr>
              <w:br/>
            </w:r>
            <w:r>
              <w:rPr>
                <w:rFonts w:ascii="Aptos" w:hAnsi="Aptos"/>
                <w:b/>
                <w:sz w:val="16"/>
              </w:rPr>
              <w:t>TO</w:t>
            </w:r>
            <w:r>
              <w:rPr>
                <w:rFonts w:ascii="Aptos" w:hAnsi="Aptos"/>
                <w:sz w:val="16"/>
              </w:rPr>
              <w:t xml:space="preserve"> [Pakiet].[Zmodyfikowane przez] = użytkownik bieżącej operacji zapisu w CRM</w:t>
            </w:r>
          </w:p>
        </w:tc>
        <w:tc>
          <w:tcPr>
            <w:tcW w:w="2928" w:type="dxa"/>
          </w:tcPr>
          <w:p w14:paraId="3C9FDD8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rekordu [Pakiet]</w:t>
            </w:r>
          </w:p>
        </w:tc>
        <w:tc>
          <w:tcPr>
            <w:tcW w:w="2835" w:type="dxa"/>
          </w:tcPr>
          <w:p w14:paraId="5C0237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wskazuje konto użytkownika, który jako ostatni zapisał rekord pakietu, co ułatwia śledzenie ostatniej zmiany w danych</w:t>
            </w:r>
          </w:p>
        </w:tc>
      </w:tr>
      <w:tr w:rsidR="008F1423" w:rsidRPr="00645DCE" w14:paraId="4D6F8C7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E3A4282" w14:textId="77777777" w:rsidR="00F647B4" w:rsidRDefault="00000000">
            <w:r>
              <w:rPr>
                <w:rFonts w:ascii="Aptos" w:hAnsi="Aptos"/>
                <w:sz w:val="16"/>
              </w:rPr>
              <w:lastRenderedPageBreak/>
              <w:t>Pakiet</w:t>
            </w:r>
          </w:p>
        </w:tc>
        <w:tc>
          <w:tcPr>
            <w:tcW w:w="1210" w:type="dxa"/>
          </w:tcPr>
          <w:p w14:paraId="5C15DB1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Właściciel</w:t>
            </w:r>
          </w:p>
        </w:tc>
        <w:tc>
          <w:tcPr>
            <w:tcW w:w="1102" w:type="dxa"/>
          </w:tcPr>
          <w:p w14:paraId="4E155301" w14:textId="5DE3FB2C" w:rsidR="008F1423" w:rsidRPr="008A2163" w:rsidRDefault="008F142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F1423">
              <w:rPr>
                <w:rFonts w:ascii="Aptos" w:hAnsi="Aptos"/>
                <w:sz w:val="16"/>
                <w:szCs w:val="16"/>
              </w:rPr>
              <w:t>ownerid</w:t>
            </w:r>
          </w:p>
        </w:tc>
        <w:tc>
          <w:tcPr>
            <w:tcW w:w="1713" w:type="dxa"/>
          </w:tcPr>
          <w:p w14:paraId="225C5A1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4BF96E9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3B1453D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lub zespołu na formularzu przy tworzeniu lub edycji rekordu</w:t>
            </w:r>
          </w:p>
        </w:tc>
        <w:tc>
          <w:tcPr>
            <w:tcW w:w="3266" w:type="dxa"/>
          </w:tcPr>
          <w:p w14:paraId="15E1802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[Pakiet].[Właściciel] = użytkownik lub zespół z formularza tworzenia </w:t>
            </w:r>
            <w:r>
              <w:rPr>
                <w:rFonts w:ascii="Aptos" w:hAnsi="Aptos"/>
                <w:b/>
                <w:sz w:val="16"/>
              </w:rPr>
              <w:t>(</w:t>
            </w:r>
            <w:r>
              <w:rPr>
                <w:rFonts w:ascii="Aptos" w:hAnsi="Aptos"/>
                <w:sz w:val="16"/>
              </w:rPr>
              <w:t>domyślnie zgodnie z platformą CRM, jeśli użytkownik nie wybierze inaczej</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zapis [Pakiet] zawiera zmianę [Pakiet].[Właściciel]</w:t>
            </w:r>
            <w:r>
              <w:rPr>
                <w:rFonts w:ascii="Aptos" w:hAnsi="Aptos"/>
                <w:sz w:val="16"/>
              </w:rPr>
              <w:br/>
              <w:t xml:space="preserve">    </w:t>
            </w:r>
            <w:r>
              <w:rPr>
                <w:rFonts w:ascii="Aptos" w:hAnsi="Aptos"/>
                <w:b/>
                <w:sz w:val="16"/>
              </w:rPr>
              <w:t>TO</w:t>
            </w:r>
            <w:r>
              <w:rPr>
                <w:rFonts w:ascii="Aptos" w:hAnsi="Aptos"/>
                <w:sz w:val="16"/>
              </w:rPr>
              <w:t xml:space="preserve"> [Pakiet].[Właściciel] = użytkownik lub zespół z tego zapisu</w:t>
            </w:r>
          </w:p>
        </w:tc>
        <w:tc>
          <w:tcPr>
            <w:tcW w:w="2928" w:type="dxa"/>
          </w:tcPr>
          <w:p w14:paraId="4E2AC41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(ustawienie właściciela)</w:t>
            </w:r>
          </w:p>
          <w:p w14:paraId="59B1196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w którym użytkownik zmienia pole Właściciel</w:t>
            </w:r>
          </w:p>
        </w:tc>
        <w:tc>
          <w:tcPr>
            <w:tcW w:w="2835" w:type="dxa"/>
          </w:tcPr>
          <w:p w14:paraId="7A2801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użytkownika lub zespół odpowiedzialny za Pakiet w systemie</w:t>
            </w:r>
          </w:p>
        </w:tc>
      </w:tr>
      <w:tr w:rsidR="00075C8A" w:rsidRPr="00645DCE" w14:paraId="3A331B9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B70199D" w14:textId="77777777" w:rsidR="00F647B4" w:rsidRDefault="00000000">
            <w:r>
              <w:rPr>
                <w:rFonts w:ascii="Aptos" w:hAnsi="Aptos"/>
                <w:sz w:val="16"/>
              </w:rPr>
              <w:t>Pakiet</w:t>
            </w:r>
          </w:p>
        </w:tc>
        <w:tc>
          <w:tcPr>
            <w:tcW w:w="1210" w:type="dxa"/>
          </w:tcPr>
          <w:p w14:paraId="6BC59C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utworzenia rekordu</w:t>
            </w:r>
          </w:p>
        </w:tc>
        <w:tc>
          <w:tcPr>
            <w:tcW w:w="1102" w:type="dxa"/>
          </w:tcPr>
          <w:p w14:paraId="309DFC7C" w14:textId="5DFE553E" w:rsidR="00075C8A" w:rsidRPr="008F1423" w:rsidRDefault="00075C8A"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075C8A">
              <w:rPr>
                <w:rFonts w:ascii="Aptos" w:hAnsi="Aptos"/>
                <w:sz w:val="16"/>
                <w:szCs w:val="16"/>
              </w:rPr>
              <w:t>createdon</w:t>
            </w:r>
          </w:p>
        </w:tc>
        <w:tc>
          <w:tcPr>
            <w:tcW w:w="1713" w:type="dxa"/>
          </w:tcPr>
          <w:p w14:paraId="06FD32B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3A8FE1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Znacznik czasu utworzenia rekordu nadawany przez platformę CRM przy pierwszym zapisie</w:t>
            </w:r>
          </w:p>
        </w:tc>
        <w:tc>
          <w:tcPr>
            <w:tcW w:w="3266" w:type="dxa"/>
          </w:tcPr>
          <w:p w14:paraId="3CB808F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[Pakiet].[createdon] = data i godzina utworzenia rekordu ustawiona przez platformę CRM w momencie zapisu</w:t>
            </w:r>
          </w:p>
        </w:tc>
        <w:tc>
          <w:tcPr>
            <w:tcW w:w="2928" w:type="dxa"/>
          </w:tcPr>
          <w:p w14:paraId="66A8134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Tylko przy utworzeniu rekordu</w:t>
            </w:r>
          </w:p>
        </w:tc>
        <w:tc>
          <w:tcPr>
            <w:tcW w:w="2835" w:type="dxa"/>
          </w:tcPr>
          <w:p w14:paraId="58F984A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kiedy rekord Pakietu został utworzony w systemie</w:t>
            </w:r>
          </w:p>
        </w:tc>
      </w:tr>
      <w:tr w:rsidR="0020335A" w:rsidRPr="00645DCE" w14:paraId="644CD6A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A36A485" w14:textId="77777777" w:rsidR="00F647B4" w:rsidRDefault="00000000">
            <w:r>
              <w:rPr>
                <w:rFonts w:ascii="Aptos" w:hAnsi="Aptos"/>
                <w:sz w:val="16"/>
              </w:rPr>
              <w:t>Pakiet</w:t>
            </w:r>
          </w:p>
        </w:tc>
        <w:tc>
          <w:tcPr>
            <w:tcW w:w="1210" w:type="dxa"/>
          </w:tcPr>
          <w:p w14:paraId="7762FB6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modyfikacji rekordu</w:t>
            </w:r>
          </w:p>
        </w:tc>
        <w:tc>
          <w:tcPr>
            <w:tcW w:w="1102" w:type="dxa"/>
          </w:tcPr>
          <w:p w14:paraId="7A284921" w14:textId="5787A58D" w:rsidR="0020335A" w:rsidRPr="00075C8A" w:rsidRDefault="0020335A"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20335A">
              <w:rPr>
                <w:rFonts w:ascii="Aptos" w:hAnsi="Aptos"/>
                <w:sz w:val="16"/>
                <w:szCs w:val="16"/>
              </w:rPr>
              <w:t>modifiedon</w:t>
            </w:r>
          </w:p>
        </w:tc>
        <w:tc>
          <w:tcPr>
            <w:tcW w:w="1713" w:type="dxa"/>
          </w:tcPr>
          <w:p w14:paraId="7B3C62D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56A7AE2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 i godzina ostatniej modyfikacji rekordu nadawana przez platformę CRM przy zapisie</w:t>
            </w:r>
          </w:p>
        </w:tc>
        <w:tc>
          <w:tcPr>
            <w:tcW w:w="3266" w:type="dxa"/>
          </w:tcPr>
          <w:p w14:paraId="79D14A9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[Pakiet].[modifiedon] = znacznik czasu z platformy CRM w momencie pierwszego zapisu rekordu</w:t>
            </w:r>
            <w:r>
              <w:rPr>
                <w:rFonts w:ascii="Aptos" w:hAnsi="Aptos"/>
                <w:sz w:val="16"/>
              </w:rPr>
              <w:br/>
              <w:t xml:space="preserve">    </w:t>
            </w:r>
            <w:r>
              <w:rPr>
                <w:rFonts w:ascii="Aptos" w:hAnsi="Aptos"/>
                <w:b/>
                <w:sz w:val="16"/>
              </w:rPr>
              <w:t>JEŻELI</w:t>
            </w:r>
            <w:r>
              <w:rPr>
                <w:rFonts w:ascii="Aptos" w:hAnsi="Aptos"/>
                <w:sz w:val="16"/>
              </w:rPr>
              <w:t xml:space="preserve"> zapis [Pakiet] kończy się powodzeniem i dotyczy istniejącego rekordu Pakietu</w:t>
            </w:r>
            <w:r>
              <w:rPr>
                <w:rFonts w:ascii="Aptos" w:hAnsi="Aptos"/>
                <w:sz w:val="16"/>
              </w:rPr>
              <w:br/>
              <w:t xml:space="preserve">    </w:t>
            </w:r>
            <w:r>
              <w:rPr>
                <w:rFonts w:ascii="Aptos" w:hAnsi="Aptos"/>
                <w:b/>
                <w:sz w:val="16"/>
              </w:rPr>
              <w:t>TO</w:t>
            </w:r>
            <w:r>
              <w:rPr>
                <w:rFonts w:ascii="Aptos" w:hAnsi="Aptos"/>
                <w:sz w:val="16"/>
              </w:rPr>
              <w:t xml:space="preserve"> [Pakiet].[modifiedon] = znacznik czasu tej modyfikacji z platformy CRM</w:t>
            </w:r>
          </w:p>
        </w:tc>
        <w:tc>
          <w:tcPr>
            <w:tcW w:w="2928" w:type="dxa"/>
          </w:tcPr>
          <w:p w14:paraId="3B1F253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zapisie nowego Pakietu</w:t>
            </w:r>
          </w:p>
          <w:p w14:paraId="34E41E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kolejnym udanym zapisie zmieniającym rekord Pakietu</w:t>
            </w:r>
          </w:p>
        </w:tc>
        <w:tc>
          <w:tcPr>
            <w:tcW w:w="2835" w:type="dxa"/>
          </w:tcPr>
          <w:p w14:paraId="2E5FD0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kiedy rekord Pakietu był ostatnio zmieniany w systemie</w:t>
            </w:r>
          </w:p>
        </w:tc>
      </w:tr>
      <w:tr w:rsidR="00385711" w:rsidRPr="00645DCE" w14:paraId="2F29547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2101C79" w14:textId="77777777" w:rsidR="00F647B4" w:rsidRDefault="00000000">
            <w:r>
              <w:rPr>
                <w:rFonts w:ascii="Aptos" w:hAnsi="Aptos"/>
                <w:sz w:val="16"/>
              </w:rPr>
              <w:t>Pakiet</w:t>
            </w:r>
          </w:p>
        </w:tc>
        <w:tc>
          <w:tcPr>
            <w:tcW w:w="1210" w:type="dxa"/>
          </w:tcPr>
          <w:p w14:paraId="2CCD901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Flaga do poprzedniego statusu</w:t>
            </w:r>
          </w:p>
        </w:tc>
        <w:tc>
          <w:tcPr>
            <w:tcW w:w="1102" w:type="dxa"/>
          </w:tcPr>
          <w:p w14:paraId="0FF57B22" w14:textId="1C543390" w:rsidR="00385711" w:rsidRPr="0020335A" w:rsidRDefault="00385711"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85711">
              <w:rPr>
                <w:rFonts w:ascii="Aptos" w:hAnsi="Aptos"/>
                <w:sz w:val="16"/>
                <w:szCs w:val="16"/>
              </w:rPr>
              <w:t>neu_statepreflag</w:t>
            </w:r>
          </w:p>
        </w:tc>
        <w:tc>
          <w:tcPr>
            <w:tcW w:w="1713" w:type="dxa"/>
          </w:tcPr>
          <w:p w14:paraId="6D283C3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3B9A88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327B5E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41DD5B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Tak ustawiane przez skrypt formularza przy akcji użytkownika „przywróć poprzedni status”</w:t>
            </w:r>
          </w:p>
          <w:p w14:paraId="640F320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Nie ustawiane po przetworzeniu na serwerze (reguły przy zapisie), gdy przywracanie statusów zostanie zakończone</w:t>
            </w:r>
          </w:p>
        </w:tc>
        <w:tc>
          <w:tcPr>
            <w:tcW w:w="3266" w:type="dxa"/>
          </w:tcPr>
          <w:p w14:paraId="35FF1AA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[Pakiet].[Flaga do poprzedniego statusu] = Nie</w:t>
            </w:r>
            <w:r>
              <w:rPr>
                <w:rFonts w:ascii="Aptos" w:hAnsi="Aptos"/>
                <w:sz w:val="16"/>
              </w:rPr>
              <w:br/>
              <w:t xml:space="preserve">    </w:t>
            </w:r>
            <w:r>
              <w:rPr>
                <w:rFonts w:ascii="Aptos" w:hAnsi="Aptos"/>
                <w:b/>
                <w:sz w:val="16"/>
              </w:rPr>
              <w:t>JEŻELI</w:t>
            </w:r>
            <w:r>
              <w:rPr>
                <w:rFonts w:ascii="Aptos" w:hAnsi="Aptos"/>
                <w:sz w:val="16"/>
              </w:rPr>
              <w:t xml:space="preserve"> zapis [Pakiet] po akcji "Przywróć poprzedni status"</w:t>
            </w:r>
            <w:r>
              <w:rPr>
                <w:rFonts w:ascii="Aptos" w:hAnsi="Aptos"/>
                <w:sz w:val="16"/>
              </w:rPr>
              <w:br/>
              <w:t xml:space="preserve">    </w:t>
            </w:r>
            <w:r>
              <w:rPr>
                <w:rFonts w:ascii="Aptos" w:hAnsi="Aptos"/>
                <w:b/>
                <w:sz w:val="16"/>
              </w:rPr>
              <w:t>TO</w:t>
            </w:r>
            <w:r>
              <w:rPr>
                <w:rFonts w:ascii="Aptos" w:hAnsi="Aptos"/>
                <w:sz w:val="16"/>
              </w:rPr>
              <w:t xml:space="preserve"> [Pakiet].[Flaga do poprzedniego statusu]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[Pakiet].[Flaga do poprzedniego statusu] = Tak</w:t>
            </w:r>
            <w:r>
              <w:rPr>
                <w:rFonts w:ascii="Aptos" w:hAnsi="Aptos"/>
                <w:sz w:val="16"/>
              </w:rPr>
              <w:br/>
              <w:t xml:space="preserve">            </w:t>
            </w:r>
            <w:r>
              <w:rPr>
                <w:rFonts w:ascii="Aptos" w:hAnsi="Aptos"/>
                <w:b/>
                <w:sz w:val="16"/>
              </w:rPr>
              <w:t>I</w:t>
            </w:r>
            <w:r>
              <w:rPr>
                <w:rFonts w:ascii="Aptos" w:hAnsi="Aptos"/>
                <w:sz w:val="16"/>
              </w:rPr>
              <w:t xml:space="preserve"> przywrócenie statusów zakończone </w:t>
            </w:r>
            <w:r>
              <w:rPr>
                <w:rFonts w:ascii="Aptos" w:hAnsi="Aptos"/>
                <w:b/>
                <w:sz w:val="16"/>
              </w:rPr>
              <w:t>(</w:t>
            </w:r>
            <w:r>
              <w:rPr>
                <w:rFonts w:ascii="Aptos" w:hAnsi="Aptos"/>
                <w:sz w:val="16"/>
              </w:rPr>
              <w:t>serwer</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poprzedniego statusu] = Nie</w:t>
            </w:r>
          </w:p>
        </w:tc>
        <w:tc>
          <w:tcPr>
            <w:tcW w:w="2928" w:type="dxa"/>
          </w:tcPr>
          <w:p w14:paraId="3D6E19C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wywołaniu akcji przywrócenia poprzedniego statusu</w:t>
            </w:r>
          </w:p>
          <w:p w14:paraId="43DEFA3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(wartość domyślna Nie)</w:t>
            </w:r>
          </w:p>
        </w:tc>
        <w:tc>
          <w:tcPr>
            <w:tcW w:w="2835" w:type="dxa"/>
          </w:tcPr>
          <w:p w14:paraId="5C313E6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Krótkotrwała flaga sterująca sekwencją przywrócenia wcześniejszego statusu Pakietu</w:t>
            </w:r>
          </w:p>
        </w:tc>
      </w:tr>
      <w:tr w:rsidR="004F0834" w:rsidRPr="00645DCE" w14:paraId="21CF6B07"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83F2902" w14:textId="77777777" w:rsidR="00F647B4" w:rsidRDefault="00000000">
            <w:r>
              <w:rPr>
                <w:rFonts w:ascii="Aptos" w:hAnsi="Aptos"/>
                <w:sz w:val="16"/>
              </w:rPr>
              <w:lastRenderedPageBreak/>
              <w:t>Pakiet</w:t>
            </w:r>
          </w:p>
        </w:tc>
        <w:tc>
          <w:tcPr>
            <w:tcW w:w="1210" w:type="dxa"/>
          </w:tcPr>
          <w:p w14:paraId="683316D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Flaga do 'Kalkuluj'</w:t>
            </w:r>
          </w:p>
        </w:tc>
        <w:tc>
          <w:tcPr>
            <w:tcW w:w="1102" w:type="dxa"/>
          </w:tcPr>
          <w:p w14:paraId="4DF25A6E" w14:textId="279B9634" w:rsidR="004F0834" w:rsidRPr="00385711" w:rsidRDefault="004F0834"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4F0834">
              <w:rPr>
                <w:rFonts w:ascii="Aptos" w:hAnsi="Aptos"/>
                <w:sz w:val="16"/>
                <w:szCs w:val="16"/>
              </w:rPr>
              <w:t>neu_calcflag</w:t>
            </w:r>
          </w:p>
        </w:tc>
        <w:tc>
          <w:tcPr>
            <w:tcW w:w="1713" w:type="dxa"/>
          </w:tcPr>
          <w:p w14:paraId="16AE1F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30FD6E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0592094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4E7B5E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Tak: zapis [Pakiet], w którym [Flaga rekalkulacji walidacja] = Tak (ścieżka po wyborze akcji kalkulacji na formularzu</w:t>
            </w:r>
          </w:p>
          <w:p w14:paraId="6DDBE5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 warstwa serwerowa przy tym zapisie)</w:t>
            </w:r>
          </w:p>
          <w:p w14:paraId="281016F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Nie: po zakończeniu kalkulacji pakietu w zadaniu w tle albo przy zapisie po resecie kalkulacji z formularza</w:t>
            </w:r>
          </w:p>
          <w:p w14:paraId="0C4E4E1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Domyślnie przy utworzeniu: Nie</w:t>
            </w:r>
          </w:p>
        </w:tc>
        <w:tc>
          <w:tcPr>
            <w:tcW w:w="3266" w:type="dxa"/>
          </w:tcPr>
          <w:p w14:paraId="33157C1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[Pakiet].[Flaga do "Kalkuluj"] = Nie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[Pakiet].[Flaga rekalkulacji walidacja]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"Kalkuluj"]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[Pakiet].[Flaga do "Kalkuluj"] = Tak</w:t>
            </w:r>
            <w:r>
              <w:rPr>
                <w:rFonts w:ascii="Aptos" w:hAnsi="Aptos"/>
                <w:sz w:val="16"/>
              </w:rPr>
              <w:br/>
              <w:t xml:space="preserve">            </w:t>
            </w:r>
            <w:r>
              <w:rPr>
                <w:rFonts w:ascii="Aptos" w:hAnsi="Aptos"/>
                <w:b/>
                <w:sz w:val="16"/>
              </w:rPr>
              <w:t>I</w:t>
            </w:r>
            <w:r>
              <w:rPr>
                <w:rFonts w:ascii="Aptos" w:hAnsi="Aptos"/>
                <w:sz w:val="16"/>
              </w:rPr>
              <w:t xml:space="preserve"> kalkulacja pakietu zakończona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"Kalkuluj"] = Nie</w:t>
            </w:r>
            <w:r>
              <w:rPr>
                <w:rFonts w:ascii="Aptos" w:hAnsi="Aptos"/>
                <w:sz w:val="16"/>
              </w:rPr>
              <w:br/>
              <w:t xml:space="preserve">            </w:t>
            </w:r>
            <w:r>
              <w:rPr>
                <w:rFonts w:ascii="Aptos" w:hAnsi="Aptos"/>
                <w:b/>
                <w:sz w:val="16"/>
              </w:rPr>
              <w:t>JEŻELI</w:t>
            </w:r>
            <w:r>
              <w:rPr>
                <w:rFonts w:ascii="Aptos" w:hAnsi="Aptos"/>
                <w:sz w:val="16"/>
              </w:rPr>
              <w:t xml:space="preserve"> zapis [Pakiet] po akcji resetu kalkulacji</w:t>
            </w:r>
            <w:r>
              <w:rPr>
                <w:rFonts w:ascii="Aptos" w:hAnsi="Aptos"/>
                <w:sz w:val="16"/>
              </w:rPr>
              <w:br/>
              <w:t xml:space="preserve">            </w:t>
            </w:r>
            <w:r>
              <w:rPr>
                <w:rFonts w:ascii="Aptos" w:hAnsi="Aptos"/>
                <w:b/>
                <w:sz w:val="16"/>
              </w:rPr>
              <w:t>TO</w:t>
            </w:r>
            <w:r>
              <w:rPr>
                <w:rFonts w:ascii="Aptos" w:hAnsi="Aptos"/>
                <w:sz w:val="16"/>
              </w:rPr>
              <w:t xml:space="preserve"> [Pakiet].[Flaga do "Kalkuluj"] = Nie</w:t>
            </w:r>
          </w:p>
        </w:tc>
        <w:tc>
          <w:tcPr>
            <w:tcW w:w="2928" w:type="dxa"/>
          </w:tcPr>
          <w:p w14:paraId="29454AE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uruchamiającym kalkulację (powiązanie z [Flaga rekalkulacji walidacja] = Tak)</w:t>
            </w:r>
          </w:p>
          <w:p w14:paraId="62568BF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zakończeniu przetwarzania kalkulacji w tle (ustawienie na Nie)</w:t>
            </w:r>
          </w:p>
          <w:p w14:paraId="2D44F65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po resecie kalkulacji</w:t>
            </w:r>
          </w:p>
        </w:tc>
        <w:tc>
          <w:tcPr>
            <w:tcW w:w="2835" w:type="dxa"/>
          </w:tcPr>
          <w:p w14:paraId="49AA955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że dla pakietu włączono lub trwa ścieżka przeliczenia mapowanych produktów</w:t>
            </w:r>
          </w:p>
        </w:tc>
      </w:tr>
      <w:tr w:rsidR="00351E1D" w:rsidRPr="00645DCE" w14:paraId="72F9E4F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A137E90" w14:textId="77777777" w:rsidR="00F647B4" w:rsidRDefault="00000000">
            <w:r>
              <w:rPr>
                <w:rFonts w:ascii="Aptos" w:hAnsi="Aptos"/>
                <w:sz w:val="16"/>
              </w:rPr>
              <w:t>Pakiet</w:t>
            </w:r>
          </w:p>
        </w:tc>
        <w:tc>
          <w:tcPr>
            <w:tcW w:w="1210" w:type="dxa"/>
          </w:tcPr>
          <w:p w14:paraId="302FCD2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Flaga do narzutu</w:t>
            </w:r>
          </w:p>
        </w:tc>
        <w:tc>
          <w:tcPr>
            <w:tcW w:w="1102" w:type="dxa"/>
          </w:tcPr>
          <w:p w14:paraId="614B7E91" w14:textId="5E8E2ACB" w:rsidR="00351E1D" w:rsidRPr="004F0834" w:rsidRDefault="00A317E2"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317E2">
              <w:rPr>
                <w:rFonts w:ascii="Aptos" w:hAnsi="Aptos"/>
                <w:sz w:val="16"/>
                <w:szCs w:val="16"/>
              </w:rPr>
              <w:t>neu_overheadflag</w:t>
            </w:r>
          </w:p>
        </w:tc>
        <w:tc>
          <w:tcPr>
            <w:tcW w:w="1713" w:type="dxa"/>
          </w:tcPr>
          <w:p w14:paraId="5A46C5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68114B4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7A81CAB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604ACC3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Tak: zapis [Pakiet], w którym [Flaga propagacja narzutu walidacja] = Tak (ścieżka po akcji propagacji narzutu</w:t>
            </w:r>
          </w:p>
          <w:p w14:paraId="308905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 warstwa serwerowa przy tym zapisie)</w:t>
            </w:r>
          </w:p>
          <w:p w14:paraId="13AB20A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Nie: po zakończeniu scenariusza propagacji narzutu albo po zakończeniu zadania w tle, gdy było uruchomione</w:t>
            </w:r>
          </w:p>
          <w:p w14:paraId="270F7A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Domyślnie przy utworzeniu: Nie</w:t>
            </w:r>
          </w:p>
        </w:tc>
        <w:tc>
          <w:tcPr>
            <w:tcW w:w="3266" w:type="dxa"/>
          </w:tcPr>
          <w:p w14:paraId="17CC51C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[Pakiet].[Flaga do narzutu] = Nie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[Pakiet].[Flaga propagacja narzutu walidacja]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narzutu]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[Pakiet].[Flaga do narzutu] = Tak</w:t>
            </w:r>
            <w:r>
              <w:rPr>
                <w:rFonts w:ascii="Aptos" w:hAnsi="Aptos"/>
                <w:sz w:val="16"/>
              </w:rPr>
              <w:br/>
              <w:t xml:space="preserve">            </w:t>
            </w:r>
            <w:r>
              <w:rPr>
                <w:rFonts w:ascii="Aptos" w:hAnsi="Aptos"/>
                <w:b/>
                <w:sz w:val="16"/>
              </w:rPr>
              <w:t>I</w:t>
            </w:r>
            <w:r>
              <w:rPr>
                <w:rFonts w:ascii="Aptos" w:hAnsi="Aptos"/>
                <w:sz w:val="16"/>
              </w:rPr>
              <w:t xml:space="preserve"> propagacja narzutu zakończona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narzutu] = Nie</w:t>
            </w:r>
          </w:p>
        </w:tc>
        <w:tc>
          <w:tcPr>
            <w:tcW w:w="2928" w:type="dxa"/>
          </w:tcPr>
          <w:p w14:paraId="2F3D236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uruchamiającym propagację ([Flaga propagacja narzutu walidacja] = Tak)</w:t>
            </w:r>
          </w:p>
          <w:p w14:paraId="57830D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zakończeniu propagacji narzutu (ustawienie na Nie)</w:t>
            </w:r>
          </w:p>
        </w:tc>
        <w:tc>
          <w:tcPr>
            <w:tcW w:w="2835" w:type="dxa"/>
          </w:tcPr>
          <w:p w14:paraId="59A0B90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Sygnalizuje przebieg propagacji narzutu z pakietu na powiązane pozycje</w:t>
            </w:r>
          </w:p>
        </w:tc>
      </w:tr>
      <w:tr w:rsidR="008F516E" w:rsidRPr="00645DCE" w14:paraId="0FBCCA4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F7FF5AB" w14:textId="77777777" w:rsidR="00F647B4" w:rsidRDefault="00000000">
            <w:r>
              <w:rPr>
                <w:rFonts w:ascii="Aptos" w:hAnsi="Aptos"/>
                <w:sz w:val="16"/>
              </w:rPr>
              <w:t>Pakiet</w:t>
            </w:r>
          </w:p>
        </w:tc>
        <w:tc>
          <w:tcPr>
            <w:tcW w:w="1210" w:type="dxa"/>
          </w:tcPr>
          <w:p w14:paraId="05E80F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Flaga rekalkulacji walidacja</w:t>
            </w:r>
          </w:p>
        </w:tc>
        <w:tc>
          <w:tcPr>
            <w:tcW w:w="1102" w:type="dxa"/>
          </w:tcPr>
          <w:p w14:paraId="2AC65930" w14:textId="5DD93A63" w:rsidR="008F516E" w:rsidRPr="00A317E2" w:rsidRDefault="008F516E"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F516E">
              <w:rPr>
                <w:rFonts w:ascii="Aptos" w:hAnsi="Aptos"/>
                <w:sz w:val="16"/>
                <w:szCs w:val="16"/>
              </w:rPr>
              <w:t>neu_isrecalcvalidation</w:t>
            </w:r>
          </w:p>
        </w:tc>
        <w:tc>
          <w:tcPr>
            <w:tcW w:w="1713" w:type="dxa"/>
          </w:tcPr>
          <w:p w14:paraId="146ADF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631A280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7D7F589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197723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Tak: skrypt formularza przy akcji kalkulacji przed zapisem rekordu</w:t>
            </w:r>
          </w:p>
          <w:p w14:paraId="0A86980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Na Nie: domyślnie przy utworzeniu oraz po zapisie przetworzonym przez warstwę serwerową (pole pomocnicze przed </w:t>
            </w:r>
            <w:r>
              <w:rPr>
                <w:rFonts w:ascii="Aptos" w:hAnsi="Aptos"/>
                <w:sz w:val="16"/>
              </w:rPr>
              <w:lastRenderedPageBreak/>
              <w:t>ustawieniem [Flaga do "Kalkuluj"])</w:t>
            </w:r>
          </w:p>
        </w:tc>
        <w:tc>
          <w:tcPr>
            <w:tcW w:w="3266" w:type="dxa"/>
          </w:tcPr>
          <w:p w14:paraId="68834D5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[Pakiet].[Flaga rekalkulacji walidacja] = Nie</w:t>
            </w:r>
            <w:r>
              <w:rPr>
                <w:rFonts w:ascii="Aptos" w:hAnsi="Aptos"/>
                <w:sz w:val="16"/>
              </w:rPr>
              <w:br/>
              <w:t xml:space="preserve">    </w:t>
            </w:r>
            <w:r>
              <w:rPr>
                <w:rFonts w:ascii="Aptos" w:hAnsi="Aptos"/>
                <w:b/>
                <w:sz w:val="16"/>
              </w:rPr>
              <w:t>JEŻELI</w:t>
            </w:r>
            <w:r>
              <w:rPr>
                <w:rFonts w:ascii="Aptos" w:hAnsi="Aptos"/>
                <w:sz w:val="16"/>
              </w:rPr>
              <w:t xml:space="preserve"> zapis [Pakiet] po akcji "Kalkuluj"</w:t>
            </w:r>
            <w:r>
              <w:rPr>
                <w:rFonts w:ascii="Aptos" w:hAnsi="Aptos"/>
                <w:sz w:val="16"/>
              </w:rPr>
              <w:br/>
              <w:t xml:space="preserve">    </w:t>
            </w:r>
            <w:r>
              <w:rPr>
                <w:rFonts w:ascii="Aptos" w:hAnsi="Aptos"/>
                <w:b/>
                <w:sz w:val="16"/>
              </w:rPr>
              <w:t>TO</w:t>
            </w:r>
            <w:r>
              <w:rPr>
                <w:rFonts w:ascii="Aptos" w:hAnsi="Aptos"/>
                <w:sz w:val="16"/>
              </w:rPr>
              <w:t xml:space="preserve"> [Pakiet].[Flaga rekalkulacji walidacja]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[Pakiet].[Flaga rekalkulacji walidacja] </w:t>
            </w:r>
            <w:r>
              <w:rPr>
                <w:rFonts w:ascii="Aptos" w:hAnsi="Aptos"/>
                <w:sz w:val="16"/>
              </w:rPr>
              <w:lastRenderedPageBreak/>
              <w:t>=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rekalkulacji walidacja] = Nie</w:t>
            </w:r>
          </w:p>
        </w:tc>
        <w:tc>
          <w:tcPr>
            <w:tcW w:w="2928" w:type="dxa"/>
          </w:tcPr>
          <w:p w14:paraId="6EA8722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po wywołaniu akcji kalkulacji z formularza (ustawienie Tak)</w:t>
            </w:r>
          </w:p>
          <w:p w14:paraId="4F2FFD4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kolejnym zapisie po stronie serwera, gdy żądanie zawierało Tak (wyzerowanie pola)</w:t>
            </w:r>
          </w:p>
        </w:tc>
        <w:tc>
          <w:tcPr>
            <w:tcW w:w="2835" w:type="dxa"/>
          </w:tcPr>
          <w:p w14:paraId="7F14BF7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Pomocnicza flaga żądania rekalkulacji: sygnalizuje zapis inicjujący przeliczenie mapowań</w:t>
            </w:r>
          </w:p>
        </w:tc>
      </w:tr>
      <w:tr w:rsidR="005046DE" w:rsidRPr="00645DCE" w14:paraId="37F7EAD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33D3030" w14:textId="77777777" w:rsidR="00F647B4" w:rsidRDefault="00000000">
            <w:r>
              <w:rPr>
                <w:rFonts w:ascii="Aptos" w:hAnsi="Aptos"/>
                <w:sz w:val="16"/>
              </w:rPr>
              <w:t>Pakiet</w:t>
            </w:r>
          </w:p>
        </w:tc>
        <w:tc>
          <w:tcPr>
            <w:tcW w:w="1210" w:type="dxa"/>
          </w:tcPr>
          <w:p w14:paraId="5A034D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Flaga propagacja narzutu walidacja</w:t>
            </w:r>
          </w:p>
        </w:tc>
        <w:tc>
          <w:tcPr>
            <w:tcW w:w="1102" w:type="dxa"/>
          </w:tcPr>
          <w:p w14:paraId="0FBD6526" w14:textId="26FAFAA7" w:rsidR="005046DE" w:rsidRPr="008F516E" w:rsidRDefault="005046DE"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5046DE">
              <w:rPr>
                <w:rFonts w:ascii="Aptos" w:hAnsi="Aptos"/>
                <w:sz w:val="16"/>
                <w:szCs w:val="16"/>
              </w:rPr>
              <w:t>neu_isoverheadvalidation</w:t>
            </w:r>
          </w:p>
        </w:tc>
        <w:tc>
          <w:tcPr>
            <w:tcW w:w="1713" w:type="dxa"/>
          </w:tcPr>
          <w:p w14:paraId="103BB63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5DC91B4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0727D2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1DC9071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Tak: skrypt formularza przy akcji propagacji narzutu przed zapisem rekordu</w:t>
            </w:r>
          </w:p>
          <w:p w14:paraId="4420EC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Nie: domyślnie przy utworzeniu oraz po zapisie przetworzonym przez warstwę serwerową (pole pomocnicze przed ustawieniem [Flaga do narzutu])</w:t>
            </w:r>
          </w:p>
        </w:tc>
        <w:tc>
          <w:tcPr>
            <w:tcW w:w="3266" w:type="dxa"/>
          </w:tcPr>
          <w:p w14:paraId="3E0D40A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[Pakiet].[Flaga propagacja narzutu walidacja] = Nie</w:t>
            </w:r>
            <w:r>
              <w:rPr>
                <w:rFonts w:ascii="Aptos" w:hAnsi="Aptos"/>
                <w:sz w:val="16"/>
              </w:rPr>
              <w:br/>
              <w:t xml:space="preserve">    </w:t>
            </w:r>
            <w:r>
              <w:rPr>
                <w:rFonts w:ascii="Aptos" w:hAnsi="Aptos"/>
                <w:b/>
                <w:sz w:val="16"/>
              </w:rPr>
              <w:t>JEŻELI</w:t>
            </w:r>
            <w:r>
              <w:rPr>
                <w:rFonts w:ascii="Aptos" w:hAnsi="Aptos"/>
                <w:sz w:val="16"/>
              </w:rPr>
              <w:t xml:space="preserve"> zapis [Pakiet] po akcji "Propagacja narzutu"</w:t>
            </w:r>
            <w:r>
              <w:rPr>
                <w:rFonts w:ascii="Aptos" w:hAnsi="Aptos"/>
                <w:sz w:val="16"/>
              </w:rPr>
              <w:br/>
              <w:t xml:space="preserve">    </w:t>
            </w:r>
            <w:r>
              <w:rPr>
                <w:rFonts w:ascii="Aptos" w:hAnsi="Aptos"/>
                <w:b/>
                <w:sz w:val="16"/>
              </w:rPr>
              <w:t>TO</w:t>
            </w:r>
            <w:r>
              <w:rPr>
                <w:rFonts w:ascii="Aptos" w:hAnsi="Aptos"/>
                <w:sz w:val="16"/>
              </w:rPr>
              <w:t xml:space="preserve"> [Pakiet].[Flaga propagacja narzutu walidacja]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[Pakiet].[Flaga propagacja narzutu walidacja]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propagacja narzutu walidacja] = Nie</w:t>
            </w:r>
          </w:p>
        </w:tc>
        <w:tc>
          <w:tcPr>
            <w:tcW w:w="2928" w:type="dxa"/>
          </w:tcPr>
          <w:p w14:paraId="3B2A9C8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wywołaniu akcji propagacji narzutu z formularza (ustawienie Tak)</w:t>
            </w:r>
          </w:p>
          <w:p w14:paraId="6CC3ED9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kolejnym zapisie po stronie serwera, gdy żądanie zawierało Tak (wyzerowanie pola)</w:t>
            </w:r>
          </w:p>
        </w:tc>
        <w:tc>
          <w:tcPr>
            <w:tcW w:w="2835" w:type="dxa"/>
          </w:tcPr>
          <w:p w14:paraId="337F829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Pomocnicza flaga żądania propagacji narzutu: oznacza zapis inicjujący przeniesienie narzutu</w:t>
            </w:r>
          </w:p>
        </w:tc>
      </w:tr>
      <w:tr w:rsidR="00CF5189" w:rsidRPr="00645DCE" w14:paraId="1678794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8809B76" w14:textId="77777777" w:rsidR="00F647B4" w:rsidRDefault="00000000">
            <w:r>
              <w:rPr>
                <w:rFonts w:ascii="Aptos" w:hAnsi="Aptos"/>
                <w:sz w:val="16"/>
              </w:rPr>
              <w:t>Pakiet</w:t>
            </w:r>
          </w:p>
        </w:tc>
        <w:tc>
          <w:tcPr>
            <w:tcW w:w="1210" w:type="dxa"/>
          </w:tcPr>
          <w:p w14:paraId="3DC0C91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Pochodzenie narzutu %</w:t>
            </w:r>
          </w:p>
        </w:tc>
        <w:tc>
          <w:tcPr>
            <w:tcW w:w="1102" w:type="dxa"/>
          </w:tcPr>
          <w:p w14:paraId="19E51D30" w14:textId="55B588CA" w:rsidR="00CF5189" w:rsidRPr="005046DE" w:rsidRDefault="001C4A80"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C4A80">
              <w:rPr>
                <w:rFonts w:ascii="Aptos" w:hAnsi="Aptos"/>
                <w:sz w:val="16"/>
                <w:szCs w:val="16"/>
              </w:rPr>
              <w:t>neu_overheadpercentsource</w:t>
            </w:r>
          </w:p>
        </w:tc>
        <w:tc>
          <w:tcPr>
            <w:tcW w:w="1713" w:type="dxa"/>
          </w:tcPr>
          <w:p w14:paraId="1D7670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63BC63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Automat : 279660000</w:t>
            </w:r>
          </w:p>
          <w:p w14:paraId="4D3A289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 279660001</w:t>
            </w:r>
          </w:p>
        </w:tc>
        <w:tc>
          <w:tcPr>
            <w:tcW w:w="1972" w:type="dxa"/>
          </w:tcPr>
          <w:p w14:paraId="4B34C5E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w:t>
            </w:r>
          </w:p>
          <w:p w14:paraId="429847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zmianie [Narzut %] lub po akcji automatyzacji narzutu z [Przetarg]</w:t>
            </w:r>
          </w:p>
          <w:p w14:paraId="66F999C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domyślnie Automat</w:t>
            </w:r>
          </w:p>
        </w:tc>
        <w:tc>
          <w:tcPr>
            <w:tcW w:w="3266" w:type="dxa"/>
          </w:tcPr>
          <w:p w14:paraId="108E794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w:t>
            </w:r>
            <w:r>
              <w:rPr>
                <w:rFonts w:ascii="Aptos" w:hAnsi="Aptos"/>
                <w:sz w:val="16"/>
              </w:rPr>
              <w:br/>
            </w:r>
            <w:r>
              <w:rPr>
                <w:rFonts w:ascii="Aptos" w:hAnsi="Aptos"/>
                <w:b/>
                <w:sz w:val="16"/>
              </w:rPr>
              <w:t>TO</w:t>
            </w:r>
            <w:r>
              <w:rPr>
                <w:rFonts w:ascii="Aptos" w:hAnsi="Aptos"/>
                <w:sz w:val="16"/>
              </w:rPr>
              <w:t xml:space="preserve"> [Pakiet].[Pochodzenie narzutu %] = Automat</w:t>
            </w:r>
            <w:r>
              <w:rPr>
                <w:rFonts w:ascii="Aptos" w:hAnsi="Aptos"/>
                <w:sz w:val="16"/>
              </w:rPr>
              <w:br/>
              <w:t xml:space="preserve">    </w:t>
            </w:r>
            <w:r>
              <w:rPr>
                <w:rFonts w:ascii="Aptos" w:hAnsi="Aptos"/>
                <w:b/>
                <w:sz w:val="16"/>
              </w:rPr>
              <w:t>JEŻELI</w:t>
            </w:r>
            <w:r>
              <w:rPr>
                <w:rFonts w:ascii="Aptos" w:hAnsi="Aptos"/>
                <w:sz w:val="16"/>
              </w:rPr>
              <w:t xml:space="preserve"> zapis [Pakiet] po zmianie [Pakiet].[Narzut %]</w:t>
            </w:r>
            <w:r>
              <w:rPr>
                <w:rFonts w:ascii="Aptos" w:hAnsi="Aptos"/>
                <w:sz w:val="16"/>
              </w:rPr>
              <w:br/>
              <w:t xml:space="preserve">    </w:t>
            </w:r>
            <w:r>
              <w:rPr>
                <w:rFonts w:ascii="Aptos" w:hAnsi="Aptos"/>
                <w:b/>
                <w:sz w:val="16"/>
              </w:rPr>
              <w:t>TO</w:t>
            </w:r>
            <w:r>
              <w:rPr>
                <w:rFonts w:ascii="Aptos" w:hAnsi="Aptos"/>
                <w:sz w:val="16"/>
              </w:rPr>
              <w:t xml:space="preserve"> [Pakiet].[Pochodzenie narzutu %] = Użytkownik</w:t>
            </w:r>
            <w:r>
              <w:rPr>
                <w:rFonts w:ascii="Aptos" w:hAnsi="Aptos"/>
                <w:sz w:val="16"/>
              </w:rPr>
              <w:br/>
              <w:t xml:space="preserve">        </w:t>
            </w:r>
            <w:r>
              <w:rPr>
                <w:rFonts w:ascii="Aptos" w:hAnsi="Aptos"/>
                <w:b/>
                <w:sz w:val="16"/>
              </w:rPr>
              <w:t>JEŻELI</w:t>
            </w:r>
            <w:r>
              <w:rPr>
                <w:rFonts w:ascii="Aptos" w:hAnsi="Aptos"/>
                <w:sz w:val="16"/>
              </w:rPr>
              <w:t xml:space="preserve"> zapis [Pakiet] po akcji "Propagacja narzutu"</w:t>
            </w:r>
            <w:r>
              <w:rPr>
                <w:rFonts w:ascii="Aptos" w:hAnsi="Aptos"/>
                <w:sz w:val="16"/>
              </w:rPr>
              <w:br/>
              <w:t xml:space="preserve">        </w:t>
            </w:r>
            <w:r>
              <w:rPr>
                <w:rFonts w:ascii="Aptos" w:hAnsi="Aptos"/>
                <w:b/>
                <w:sz w:val="16"/>
              </w:rPr>
              <w:t>TO</w:t>
            </w:r>
            <w:r>
              <w:rPr>
                <w:rFonts w:ascii="Aptos" w:hAnsi="Aptos"/>
                <w:sz w:val="16"/>
              </w:rPr>
              <w:t xml:space="preserve"> [Pakiet].[Pochodzenie narzutu %] = Automat</w:t>
            </w:r>
          </w:p>
        </w:tc>
        <w:tc>
          <w:tcPr>
            <w:tcW w:w="2928" w:type="dxa"/>
          </w:tcPr>
          <w:p w14:paraId="604F63F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(domyślnie Automat)</w:t>
            </w:r>
          </w:p>
          <w:p w14:paraId="60BC08E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po edycji [Narzut %] w ścieżce ustawiającej źródło na Użytkownik</w:t>
            </w:r>
          </w:p>
          <w:p w14:paraId="28AE428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po uruchomieniu akcji propagacji narzutu z przetargu (Automat)</w:t>
            </w:r>
          </w:p>
        </w:tc>
        <w:tc>
          <w:tcPr>
            <w:tcW w:w="2835" w:type="dxa"/>
          </w:tcPr>
          <w:p w14:paraId="403B599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narzut % na pakiecie ma być traktowany jako pobrany automatycznie z przetargu (Automat), czy jako ustawiony w ścieżce użytkownika po zmianie narzutu (Użytkownik)</w:t>
            </w:r>
          </w:p>
        </w:tc>
      </w:tr>
      <w:tr w:rsidR="00BD48FC" w:rsidRPr="00D43AE9" w14:paraId="78AD0D0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FE8A4D6" w14:textId="77777777" w:rsidR="007658A3" w:rsidRDefault="00000000">
            <w:r>
              <w:rPr>
                <w:rFonts w:ascii="Aptos" w:hAnsi="Aptos"/>
                <w:sz w:val="16"/>
              </w:rPr>
              <w:t>Pozycja ZPZK</w:t>
            </w:r>
          </w:p>
        </w:tc>
        <w:tc>
          <w:tcPr>
            <w:tcW w:w="1210" w:type="dxa"/>
          </w:tcPr>
          <w:p w14:paraId="5B087B4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Limit ilościowy ZPZK</w:t>
            </w:r>
          </w:p>
        </w:tc>
        <w:tc>
          <w:tcPr>
            <w:tcW w:w="1102" w:type="dxa"/>
          </w:tcPr>
          <w:p w14:paraId="5D766D73" w14:textId="0039C27E"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neu_saleslimit</w:t>
            </w:r>
          </w:p>
        </w:tc>
        <w:tc>
          <w:tcPr>
            <w:tcW w:w="1713" w:type="dxa"/>
          </w:tcPr>
          <w:p w14:paraId="44CFAC4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6E0FFF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76B93DF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3B8BF4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na formularzu</w:t>
            </w:r>
          </w:p>
          <w:p w14:paraId="033CC5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Kopiowanie z [Pozycja cennika producenta] przy zaciąganiu cen z cennika</w:t>
            </w:r>
          </w:p>
        </w:tc>
        <w:tc>
          <w:tcPr>
            <w:tcW w:w="3266" w:type="dxa"/>
          </w:tcPr>
          <w:p w14:paraId="4D72BBB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[Pozycja ZPZK]</w:t>
            </w:r>
            <w:r>
              <w:rPr>
                <w:rFonts w:ascii="Aptos" w:hAnsi="Aptos"/>
                <w:sz w:val="16"/>
              </w:rPr>
              <w:br/>
            </w:r>
            <w:r>
              <w:rPr>
                <w:rFonts w:ascii="Aptos" w:hAnsi="Aptos"/>
                <w:b/>
                <w:sz w:val="16"/>
              </w:rPr>
              <w:t>TO</w:t>
            </w:r>
            <w:r>
              <w:rPr>
                <w:rFonts w:ascii="Aptos" w:hAnsi="Aptos"/>
                <w:sz w:val="16"/>
              </w:rPr>
              <w:t xml:space="preserve"> [Pozycja ZPZK].[Limit ilościowy ZPZK]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[Szansa sprzedaży]</w:t>
            </w:r>
            <w:r>
              <w:rPr>
                <w:rFonts w:ascii="Aptos" w:hAnsi="Aptos"/>
                <w:sz w:val="16"/>
              </w:rPr>
              <w:br/>
              <w:t xml:space="preserve">        </w:t>
            </w:r>
            <w:r>
              <w:rPr>
                <w:rFonts w:ascii="Aptos" w:hAnsi="Aptos"/>
                <w:b/>
                <w:sz w:val="16"/>
              </w:rPr>
              <w:t>I</w:t>
            </w:r>
            <w:r>
              <w:rPr>
                <w:rFonts w:ascii="Aptos" w:hAnsi="Aptos"/>
                <w:sz w:val="16"/>
              </w:rPr>
              <w:t xml:space="preserve"> [Typ przetargu] = przetarg szpitalny</w:t>
            </w:r>
            <w:r>
              <w:rPr>
                <w:rFonts w:ascii="Aptos" w:hAnsi="Aptos"/>
                <w:sz w:val="16"/>
              </w:rPr>
              <w:br/>
              <w:t xml:space="preserve">        </w:t>
            </w:r>
            <w:r>
              <w:rPr>
                <w:rFonts w:ascii="Aptos" w:hAnsi="Aptos"/>
                <w:b/>
                <w:sz w:val="16"/>
              </w:rPr>
              <w:t>I</w:t>
            </w:r>
            <w:r>
              <w:rPr>
                <w:rFonts w:ascii="Aptos" w:hAnsi="Aptos"/>
                <w:sz w:val="16"/>
              </w:rPr>
              <w:t xml:space="preserve"> [Flaga do zaciągania cen ZPZK] zmienia się na Tak</w:t>
            </w:r>
            <w:r>
              <w:rPr>
                <w:rFonts w:ascii="Aptos" w:hAnsi="Aptos"/>
                <w:sz w:val="16"/>
              </w:rPr>
              <w:br/>
              <w:t xml:space="preserve">        </w:t>
            </w:r>
            <w:r>
              <w:rPr>
                <w:rFonts w:ascii="Aptos" w:hAnsi="Aptos"/>
                <w:b/>
                <w:sz w:val="16"/>
              </w:rPr>
              <w:t>I</w:t>
            </w:r>
            <w:r>
              <w:rPr>
                <w:rFonts w:ascii="Aptos" w:hAnsi="Aptos"/>
                <w:sz w:val="16"/>
              </w:rPr>
              <w:t xml:space="preserve"> [Pozycja ZPZK].[Cena ZPZK] = 0</w:t>
            </w:r>
            <w:r>
              <w:rPr>
                <w:rFonts w:ascii="Aptos" w:hAnsi="Aptos"/>
                <w:sz w:val="16"/>
              </w:rPr>
              <w:br/>
              <w:t xml:space="preserve">        </w:t>
            </w:r>
            <w:r>
              <w:rPr>
                <w:rFonts w:ascii="Aptos" w:hAnsi="Aptos"/>
                <w:b/>
                <w:sz w:val="16"/>
              </w:rPr>
              <w:t>I</w:t>
            </w:r>
            <w:r>
              <w:rPr>
                <w:rFonts w:ascii="Aptos" w:hAnsi="Aptos"/>
                <w:sz w:val="16"/>
              </w:rPr>
              <w:t xml:space="preserve"> istnieje [Pozycja cennika producenta] dla [Pozycja ZPZK].[Produkt SAP] i </w:t>
            </w:r>
            <w:r>
              <w:rPr>
                <w:rFonts w:ascii="Aptos" w:hAnsi="Aptos"/>
                <w:sz w:val="16"/>
              </w:rPr>
              <w:lastRenderedPageBreak/>
              <w:t>producenta z [Warunki ZPZK]</w:t>
            </w:r>
            <w:r>
              <w:rPr>
                <w:rFonts w:ascii="Aptos" w:hAnsi="Aptos"/>
                <w:sz w:val="16"/>
              </w:rPr>
              <w:br/>
              <w:t xml:space="preserve">        </w:t>
            </w:r>
            <w:r>
              <w:rPr>
                <w:rFonts w:ascii="Aptos" w:hAnsi="Aptos"/>
                <w:b/>
                <w:sz w:val="16"/>
              </w:rPr>
              <w:t>I</w:t>
            </w:r>
            <w:r>
              <w:rPr>
                <w:rFonts w:ascii="Aptos" w:hAnsi="Aptos"/>
                <w:sz w:val="16"/>
              </w:rPr>
              <w:t xml:space="preserve"> typ [Lista cen producenta] zgodny z [Szansa sprzedaży].[Biuro sprzedaży]</w:t>
            </w:r>
            <w:r>
              <w:rPr>
                <w:rFonts w:ascii="Aptos" w:hAnsi="Aptos"/>
                <w:sz w:val="16"/>
              </w:rPr>
              <w:br/>
              <w:t xml:space="preserve">        </w:t>
            </w:r>
            <w:r>
              <w:rPr>
                <w:rFonts w:ascii="Aptos" w:hAnsi="Aptos"/>
                <w:b/>
                <w:sz w:val="16"/>
              </w:rPr>
              <w:t>I</w:t>
            </w:r>
            <w:r>
              <w:rPr>
                <w:rFonts w:ascii="Aptos" w:hAnsi="Aptos"/>
                <w:sz w:val="16"/>
              </w:rPr>
              <w:t xml:space="preserve"> data bieżąca w zakresie ważności [Lista cen producenta]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[Limit ilościowy ZPZK] = [Pozycja cennika producenta].[Limit ilościowy]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w tym samym : [Cena ZPZK], [Numer Oferty Producenta]</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[Pozycja ZPZK] z importu, kolumna "Limit ilościowy ZPZK"</w:t>
            </w:r>
            <w:r>
              <w:rPr>
                <w:rFonts w:ascii="Aptos" w:hAnsi="Aptos"/>
                <w:sz w:val="16"/>
              </w:rPr>
              <w:br/>
              <w:t xml:space="preserve">        </w:t>
            </w:r>
            <w:r>
              <w:rPr>
                <w:rFonts w:ascii="Aptos" w:hAnsi="Aptos"/>
                <w:b/>
                <w:sz w:val="16"/>
              </w:rPr>
              <w:t>TO</w:t>
            </w:r>
            <w:r>
              <w:rPr>
                <w:rFonts w:ascii="Aptos" w:hAnsi="Aptos"/>
                <w:sz w:val="16"/>
              </w:rPr>
              <w:t xml:space="preserve"> [Pozycja ZPZK].[Limit ilościowy ZPZK] = wartość z kolumny</w:t>
            </w:r>
            <w:r>
              <w:rPr>
                <w:rFonts w:ascii="Aptos" w:hAnsi="Aptos"/>
                <w:sz w:val="16"/>
              </w:rPr>
              <w:br/>
              <w:t xml:space="preserve">            </w:t>
            </w:r>
            <w:r>
              <w:rPr>
                <w:rFonts w:ascii="Aptos" w:hAnsi="Aptos"/>
                <w:b/>
                <w:sz w:val="16"/>
              </w:rPr>
              <w:t>JEŻELI</w:t>
            </w:r>
            <w:r>
              <w:rPr>
                <w:rFonts w:ascii="Aptos" w:hAnsi="Aptos"/>
                <w:sz w:val="16"/>
              </w:rPr>
              <w:t xml:space="preserve"> [Pozycja ZPZK] </w:t>
            </w:r>
            <w:r>
              <w:rPr>
                <w:rFonts w:ascii="Aptos" w:hAnsi="Aptos"/>
                <w:b/>
                <w:sz w:val="16"/>
              </w:rPr>
              <w:t>(</w:t>
            </w:r>
            <w:r>
              <w:rPr>
                <w:rFonts w:ascii="Aptos" w:hAnsi="Aptos"/>
                <w:sz w:val="16"/>
              </w:rPr>
              <w:t>zapis formularza</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ZPZK].[Limit ilościowy ZPZK] = wartość z zapisu</w:t>
            </w:r>
            <w:r>
              <w:rPr>
                <w:rFonts w:ascii="Aptos" w:hAnsi="Aptos"/>
                <w:sz w:val="16"/>
              </w:rPr>
              <w:br/>
            </w:r>
            <w:r>
              <w:rPr>
                <w:rFonts w:ascii="Aptos" w:hAnsi="Aptos"/>
                <w:b/>
                <w:sz w:val="16"/>
              </w:rPr>
              <w:t>)</w:t>
            </w:r>
          </w:p>
        </w:tc>
        <w:tc>
          <w:tcPr>
            <w:tcW w:w="2928" w:type="dxa"/>
          </w:tcPr>
          <w:p w14:paraId="62041F0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pozycji</w:t>
            </w:r>
          </w:p>
          <w:p w14:paraId="53268EA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pozycji po edycji pola lub po imporcie arkusza</w:t>
            </w:r>
          </w:p>
          <w:p w14:paraId="093B915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zaciąganiu cen z cennika na przetargu szpitalnym</w:t>
            </w:r>
          </w:p>
        </w:tc>
        <w:tc>
          <w:tcPr>
            <w:tcW w:w="2835" w:type="dxa"/>
          </w:tcPr>
          <w:p w14:paraId="4D433C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limit ilościowy, w ramach którego obowiązują ustalone dla pozycji warunki cenowe ZPZK</w:t>
            </w:r>
          </w:p>
        </w:tc>
      </w:tr>
      <w:tr w:rsidR="00BD48FC" w:rsidRPr="00D43AE9" w14:paraId="37D7340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9B9EE30" w14:textId="77777777" w:rsidR="00F647B4" w:rsidRDefault="00000000">
            <w:r>
              <w:rPr>
                <w:rFonts w:ascii="Aptos" w:hAnsi="Aptos"/>
                <w:sz w:val="16"/>
              </w:rPr>
              <w:t>Pozycja ZPZK</w:t>
            </w:r>
          </w:p>
        </w:tc>
        <w:tc>
          <w:tcPr>
            <w:tcW w:w="1210" w:type="dxa"/>
          </w:tcPr>
          <w:p w14:paraId="2778A7C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w:t>
            </w:r>
          </w:p>
        </w:tc>
        <w:tc>
          <w:tcPr>
            <w:tcW w:w="1102" w:type="dxa"/>
          </w:tcPr>
          <w:p w14:paraId="0524D086" w14:textId="447E0771"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neu_unitamount</w:t>
            </w:r>
          </w:p>
        </w:tc>
        <w:tc>
          <w:tcPr>
            <w:tcW w:w="1713" w:type="dxa"/>
          </w:tcPr>
          <w:p w14:paraId="45971B2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0F91A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7F7AAC5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203177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24AFBB5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system ustawia pole jako sumę [Ilość] z rekordów [Pozycja ZPZK ↔ Produkt dopasowany] dla tej pozycji</w:t>
            </w:r>
          </w:p>
          <w:p w14:paraId="04B26E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w:t>
            </w:r>
          </w:p>
        </w:tc>
        <w:tc>
          <w:tcPr>
            <w:tcW w:w="3266" w:type="dxa"/>
          </w:tcPr>
          <w:p w14:paraId="4C42BDB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[Pozycja ZPZK &lt;-&gt; Produkt Dopasowany]</w:t>
            </w:r>
            <w:r>
              <w:rPr>
                <w:rFonts w:ascii="Aptos" w:hAnsi="Aptos"/>
                <w:sz w:val="16"/>
              </w:rPr>
              <w:br/>
            </w:r>
            <w:r>
              <w:rPr>
                <w:rFonts w:ascii="Aptos" w:hAnsi="Aptos"/>
                <w:b/>
                <w:sz w:val="16"/>
              </w:rPr>
              <w:t>TO</w:t>
            </w:r>
            <w:r>
              <w:rPr>
                <w:rFonts w:ascii="Aptos" w:hAnsi="Aptos"/>
                <w:sz w:val="16"/>
              </w:rPr>
              <w:t xml:space="preserve"> [Pozycja ZPZK]: [Ilość] = suma [Pozycja ZPZK &lt;-&gt; Produkt Dopasowany].[Ilość] dla tej [Pozycja ZPZK]</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w tym samym kroku: aktualizacja numeracji porządkowej na powiązaniach</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[Pozycja ZPZK &lt;-&gt; Produkt Dopasowany]</w:t>
            </w:r>
            <w:r>
              <w:rPr>
                <w:rFonts w:ascii="Aptos" w:hAnsi="Aptos"/>
                <w:sz w:val="16"/>
              </w:rPr>
              <w:br/>
              <w:t xml:space="preserve">        </w:t>
            </w:r>
            <w:r>
              <w:rPr>
                <w:rFonts w:ascii="Aptos" w:hAnsi="Aptos"/>
                <w:b/>
                <w:sz w:val="16"/>
              </w:rPr>
              <w:t>I</w:t>
            </w:r>
            <w:r>
              <w:rPr>
                <w:rFonts w:ascii="Aptos" w:hAnsi="Aptos"/>
                <w:sz w:val="16"/>
              </w:rPr>
              <w:t xml:space="preserve"> zmienia się [Pozycja ZPZK &lt;-&gt; Produkt Dopasowany].[Ilość]</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[Ilość] = suma [Pozycja ZPZK &lt;-&gt; Produkt Dopasowany].[Ilość] dla tej [Pozycja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DELETE [Pozycja ZPZK &lt;-&gt; Produkt Dopasowany]</w:t>
            </w:r>
            <w:r>
              <w:rPr>
                <w:rFonts w:ascii="Aptos" w:hAnsi="Aptos"/>
                <w:sz w:val="16"/>
              </w:rPr>
              <w:br/>
              <w:t xml:space="preserve">        </w:t>
            </w:r>
            <w:r>
              <w:rPr>
                <w:rFonts w:ascii="Aptos" w:hAnsi="Aptos"/>
                <w:b/>
                <w:sz w:val="16"/>
              </w:rPr>
              <w:t>TO</w:t>
            </w:r>
            <w:r>
              <w:rPr>
                <w:rFonts w:ascii="Aptos" w:hAnsi="Aptos"/>
                <w:sz w:val="16"/>
              </w:rPr>
              <w:t xml:space="preserve"> [Pozycja ZPZK]: [Ilość] = suma pozostałych [Pozycja ZPZK &lt;-&gt; Produkt </w:t>
            </w:r>
            <w:r>
              <w:rPr>
                <w:rFonts w:ascii="Aptos" w:hAnsi="Aptos"/>
                <w:sz w:val="16"/>
              </w:rPr>
              <w:lastRenderedPageBreak/>
              <w:t>Dopasowany].[Ilość] dla tej [Pozycja ZPZK]</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brak pozostałych powiązań </w:t>
            </w:r>
            <w:r>
              <w:rPr>
                <w:rFonts w:ascii="Aptos" w:hAnsi="Aptos"/>
                <w:b/>
                <w:sz w:val="16"/>
              </w:rPr>
              <w:t>TO</w:t>
            </w:r>
            <w:r>
              <w:rPr>
                <w:rFonts w:ascii="Aptos" w:hAnsi="Aptos"/>
                <w:sz w:val="16"/>
              </w:rPr>
              <w:t xml:space="preserve"> [Pozycja ZPZK].[Ilość] = 0</w:t>
            </w:r>
            <w:r>
              <w:rPr>
                <w:rFonts w:ascii="Aptos" w:hAnsi="Aptos"/>
                <w:sz w:val="16"/>
              </w:rPr>
              <w:br/>
              <w:t xml:space="preserve">                </w:t>
            </w:r>
            <w:r>
              <w:rPr>
                <w:rFonts w:ascii="Aptos" w:hAnsi="Aptos"/>
                <w:b/>
                <w:sz w:val="16"/>
              </w:rPr>
              <w:t>JEŻELI</w:t>
            </w:r>
            <w:r>
              <w:rPr>
                <w:rFonts w:ascii="Aptos" w:hAnsi="Aptos"/>
                <w:sz w:val="16"/>
              </w:rPr>
              <w:t xml:space="preserve"> [Pozycja ZPZK] z importu, kolumna "Ilość"</w:t>
            </w:r>
            <w:r>
              <w:rPr>
                <w:rFonts w:ascii="Aptos" w:hAnsi="Aptos"/>
                <w:sz w:val="16"/>
              </w:rPr>
              <w:br/>
              <w:t xml:space="preserve">                </w:t>
            </w:r>
            <w:r>
              <w:rPr>
                <w:rFonts w:ascii="Aptos" w:hAnsi="Aptos"/>
                <w:b/>
                <w:sz w:val="16"/>
              </w:rPr>
              <w:t>TO</w:t>
            </w:r>
            <w:r>
              <w:rPr>
                <w:rFonts w:ascii="Aptos" w:hAnsi="Aptos"/>
                <w:sz w:val="16"/>
              </w:rPr>
              <w:t xml:space="preserve"> [Pozycja ZPZK].[Ilość] = wartość z kolumny</w:t>
            </w:r>
            <w:r>
              <w:rPr>
                <w:rFonts w:ascii="Aptos" w:hAnsi="Aptos"/>
                <w:sz w:val="16"/>
              </w:rPr>
              <w:br/>
              <w:t xml:space="preserve">                    </w:t>
            </w:r>
            <w:r>
              <w:rPr>
                <w:rFonts w:ascii="Aptos" w:hAnsi="Aptos"/>
                <w:b/>
                <w:sz w:val="16"/>
              </w:rPr>
              <w:t>JEŻELI</w:t>
            </w:r>
            <w:r>
              <w:rPr>
                <w:rFonts w:ascii="Aptos" w:hAnsi="Aptos"/>
                <w:sz w:val="16"/>
              </w:rPr>
              <w:t xml:space="preserve"> [Pozycja ZPZK] </w:t>
            </w:r>
            <w:r>
              <w:rPr>
                <w:rFonts w:ascii="Aptos" w:hAnsi="Aptos"/>
                <w:b/>
                <w:sz w:val="16"/>
              </w:rPr>
              <w:t>(</w:t>
            </w:r>
            <w:r>
              <w:rPr>
                <w:rFonts w:ascii="Aptos" w:hAnsi="Aptos"/>
                <w:sz w:val="16"/>
              </w:rPr>
              <w:t>zapis formularza, pole [Ilość]</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ZPZK].[Ilość] = wartość z zapisu</w:t>
            </w:r>
            <w:r>
              <w:rPr>
                <w:rFonts w:ascii="Aptos" w:hAnsi="Aptos"/>
                <w:sz w:val="16"/>
              </w:rPr>
              <w:br/>
            </w:r>
            <w:r>
              <w:rPr>
                <w:rFonts w:ascii="Aptos" w:hAnsi="Aptos"/>
                <w:b/>
                <w:sz w:val="16"/>
              </w:rPr>
              <w:t>)</w:t>
            </w:r>
          </w:p>
        </w:tc>
        <w:tc>
          <w:tcPr>
            <w:tcW w:w="2928" w:type="dxa"/>
          </w:tcPr>
          <w:p w14:paraId="3482D2B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utworzeniu, zmianie lub usunięciu rekordu [Pozycja ZPZK ↔ Produkt dopasowany]</w:t>
            </w:r>
          </w:p>
          <w:p w14:paraId="19DB98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formularza nagłówka [Pozycja ZPZK], jeśli użytkownik zmieni pole [Ilość].</w:t>
            </w:r>
          </w:p>
        </w:tc>
        <w:tc>
          <w:tcPr>
            <w:tcW w:w="2835" w:type="dxa"/>
          </w:tcPr>
          <w:p w14:paraId="188542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 pozycji ZPZK widać łączną ilość jednostek wynikającą z powiązań z produktami dopasowanymi w ramach tej samej linii warunków</w:t>
            </w:r>
          </w:p>
        </w:tc>
      </w:tr>
      <w:tr w:rsidR="00BD48FC" w:rsidRPr="00D43AE9" w14:paraId="3422D58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60F330" w14:textId="77777777" w:rsidR="007658A3" w:rsidRDefault="00000000">
            <w:r>
              <w:rPr>
                <w:rFonts w:ascii="Aptos" w:hAnsi="Aptos"/>
                <w:sz w:val="16"/>
              </w:rPr>
              <w:t>Oferta cenowa</w:t>
            </w:r>
          </w:p>
        </w:tc>
        <w:tc>
          <w:tcPr>
            <w:tcW w:w="1210" w:type="dxa"/>
          </w:tcPr>
          <w:p w14:paraId="615E592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 (kalkulacje marżowe oferty)</w:t>
            </w:r>
          </w:p>
        </w:tc>
        <w:tc>
          <w:tcPr>
            <w:tcW w:w="1102" w:type="dxa"/>
          </w:tcPr>
          <w:p w14:paraId="146CAA08" w14:textId="293430A7"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neu_overheadpercent</w:t>
            </w:r>
          </w:p>
        </w:tc>
        <w:tc>
          <w:tcPr>
            <w:tcW w:w="1713" w:type="dxa"/>
          </w:tcPr>
          <w:p w14:paraId="3775BE5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3B14292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0F7ADE2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-100 000 000 000</w:t>
            </w:r>
          </w:p>
          <w:p w14:paraId="77A998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404A272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automatycznie przez system w momencie tworzenia oferty cenowej z przetargu. System zbiera dane z produktów przetargu powiązanych z przetargiem oferty, pomija pozycje w stanach wyłączonych z tej kalkulacji i na tej podstawie wylicza jeden narzut procentowy na poziomie oferty (albo wspólny procent linii, albo uśrednienie ważone, gdy procenty na liniach się różnią). Użytkownik nie wprowadza tej wartości ręcznie na nagłówku oferty</w:t>
            </w:r>
          </w:p>
        </w:tc>
        <w:tc>
          <w:tcPr>
            <w:tcW w:w="3266" w:type="dxa"/>
          </w:tcPr>
          <w:p w14:paraId="77CDDA9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z przetargu </w:t>
            </w:r>
            <w:r>
              <w:rPr>
                <w:rFonts w:ascii="Aptos" w:hAnsi="Aptos"/>
                <w:b/>
                <w:sz w:val="16"/>
              </w:rPr>
              <w:t>(</w:t>
            </w:r>
            <w:r>
              <w:rPr>
                <w:rFonts w:ascii="Aptos" w:hAnsi="Aptos"/>
                <w:sz w:val="16"/>
              </w:rPr>
              <w:t>generowanie oferty</w:t>
            </w:r>
            <w:r>
              <w:rPr>
                <w:rFonts w:ascii="Aptos" w:hAnsi="Aptos"/>
                <w:b/>
                <w:sz w:val="16"/>
              </w:rPr>
              <w:t>)</w:t>
            </w:r>
            <w:r>
              <w:rPr>
                <w:rFonts w:ascii="Aptos" w:hAnsi="Aptos"/>
                <w:sz w:val="16"/>
              </w:rPr>
              <w:br/>
            </w:r>
            <w:r>
              <w:rPr>
                <w:rFonts w:ascii="Aptos" w:hAnsi="Aptos"/>
                <w:b/>
                <w:sz w:val="16"/>
              </w:rPr>
              <w:t>TO</w:t>
            </w:r>
          </w:p>
          <w:p w14:paraId="2F46B1C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powiązany z przetargiem [Oferta cenowa], gdzie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Odrzucony, Unieważniony, Nie przystępujemy, Nowy</w:t>
            </w:r>
            <w:r>
              <w:rPr>
                <w:rFonts w:ascii="Aptos" w:hAnsi="Aptos"/>
                <w:b/>
                <w:sz w:val="16"/>
              </w:rPr>
              <w:t>)</w:t>
            </w:r>
          </w:p>
          <w:p w14:paraId="461E4B9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w:t>
            </w:r>
            <w:r>
              <w:rPr>
                <w:rFonts w:ascii="Aptos" w:hAnsi="Aptos"/>
                <w:b/>
                <w:sz w:val="16"/>
              </w:rPr>
              <w:t>(</w:t>
            </w:r>
            <w:r>
              <w:rPr>
                <w:rFonts w:ascii="Aptos" w:hAnsi="Aptos"/>
                <w:sz w:val="16"/>
              </w:rPr>
              <w:t xml:space="preserve"> [Produkt przetargu].[Narzut %], sumy pól do narzutu „oferta” </w:t>
            </w:r>
            <w:r>
              <w:rPr>
                <w:rFonts w:ascii="Aptos" w:hAnsi="Aptos"/>
                <w:b/>
                <w:sz w:val="16"/>
              </w:rPr>
              <w:t>(</w:t>
            </w:r>
            <w:r>
              <w:rPr>
                <w:rFonts w:ascii="Aptos" w:hAnsi="Aptos"/>
                <w:sz w:val="16"/>
              </w:rPr>
              <w:t>wartość do wyliczenia narzutu oraz sprzedaż budżetowa w wariancie oferty</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na zebranych liniach wszystkie [Produkt przetargu].[Narzut %] są równe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brak pierwszej wartości </w:t>
            </w:r>
            <w:r>
              <w:rPr>
                <w:rFonts w:ascii="Aptos" w:hAnsi="Aptos"/>
                <w:b/>
                <w:sz w:val="16"/>
              </w:rPr>
              <w:t>(</w:t>
            </w:r>
            <w:r>
              <w:rPr>
                <w:rFonts w:ascii="Aptos" w:hAnsi="Aptos"/>
                <w:sz w:val="16"/>
              </w:rPr>
              <w:t>0</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 wspólna wartość [Produkt przetargu].[Narzut %] z linii </w:t>
            </w:r>
            <w:r>
              <w:rPr>
                <w:rFonts w:ascii="Aptos" w:hAnsi="Aptos"/>
                <w:b/>
                <w:sz w:val="16"/>
              </w:rPr>
              <w:t>(</w:t>
            </w:r>
            <w:r>
              <w:rPr>
                <w:rFonts w:ascii="Aptos" w:hAnsi="Aptos"/>
                <w:sz w:val="16"/>
              </w:rPr>
              <w:t>albo 0</w:t>
            </w:r>
            <w:r>
              <w:rPr>
                <w:rFonts w:ascii="Aptos" w:hAnsi="Aptos"/>
                <w:b/>
                <w:sz w:val="16"/>
              </w:rPr>
              <w:t>)</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suma sprzedaży budżetowej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&lt;&gt; suma wartości do narzutu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 suma wartości do narzutu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suma sprzedaży budżetowej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 suma wartości do narzutu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INACZEJ</w:t>
            </w:r>
            <w:r>
              <w:rPr>
                <w:rFonts w:ascii="Aptos" w:hAnsi="Aptos"/>
                <w:sz w:val="16"/>
              </w:rPr>
              <w:t xml:space="preserve"> [Oferta cenowa].[Narzut %] = 0</w:t>
            </w:r>
          </w:p>
        </w:tc>
        <w:tc>
          <w:tcPr>
            <w:tcW w:w="2928" w:type="dxa"/>
          </w:tcPr>
          <w:p w14:paraId="2565E53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[Oferta cenowa] w ramach generowania oferty z przetargu</w:t>
            </w:r>
          </w:p>
          <w:p w14:paraId="511818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Późniejsze zmiany na produktach przetargu nie aktualizują z tej ścieżki opisanego pola nagłówka</w:t>
            </w:r>
          </w:p>
        </w:tc>
        <w:tc>
          <w:tcPr>
            <w:tcW w:w="2835" w:type="dxa"/>
          </w:tcPr>
          <w:p w14:paraId="24718B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narzut procentowy na poziomie całej oferty w wariancie oferty - spójny z agregacją z produktów przetargu w momencie tworzenia oferty.</w:t>
            </w:r>
          </w:p>
        </w:tc>
      </w:tr>
      <w:tr w:rsidR="00BD48FC" w:rsidRPr="00D43AE9" w14:paraId="725AE07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9E4E108" w14:textId="77777777" w:rsidR="00F647B4" w:rsidRDefault="00000000">
            <w:r>
              <w:rPr>
                <w:rFonts w:ascii="Aptos" w:hAnsi="Aptos"/>
                <w:sz w:val="16"/>
              </w:rPr>
              <w:lastRenderedPageBreak/>
              <w:t>Oferta cenowa</w:t>
            </w:r>
          </w:p>
        </w:tc>
        <w:tc>
          <w:tcPr>
            <w:tcW w:w="1210" w:type="dxa"/>
          </w:tcPr>
          <w:p w14:paraId="33005CA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 (kalkulacje marżowe oferty SAP)</w:t>
            </w:r>
          </w:p>
        </w:tc>
        <w:tc>
          <w:tcPr>
            <w:tcW w:w="1102" w:type="dxa"/>
          </w:tcPr>
          <w:p w14:paraId="0C411D0A" w14:textId="77777777"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br/>
              <w:t>neu_overheadpercentsap</w:t>
            </w:r>
          </w:p>
          <w:p w14:paraId="0669143C" w14:textId="77777777"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p>
        </w:tc>
        <w:tc>
          <w:tcPr>
            <w:tcW w:w="1713" w:type="dxa"/>
          </w:tcPr>
          <w:p w14:paraId="13470A8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276C47C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000B13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43FDF6D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00F446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automatycznie przez system w momencie tworzenia oferty cenowej z przetargu. System wylicza narzut na podstawie pól i sum w wariancie SAP na produktach przetargu (po odfiltrowaniu pozycji według reguł stanu), z tym samym typem agregacji co dla narzutu „oferta”, lecz na danych SAP. Użytkownik nie wprowadza tej wartości ręcznie na nagłówku oferty</w:t>
            </w:r>
          </w:p>
        </w:tc>
        <w:tc>
          <w:tcPr>
            <w:tcW w:w="3266" w:type="dxa"/>
          </w:tcPr>
          <w:p w14:paraId="3634A47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z przetargu </w:t>
            </w:r>
            <w:r>
              <w:rPr>
                <w:rFonts w:ascii="Aptos" w:hAnsi="Aptos"/>
                <w:b/>
                <w:sz w:val="16"/>
              </w:rPr>
              <w:t>(</w:t>
            </w:r>
            <w:r>
              <w:rPr>
                <w:rFonts w:ascii="Aptos" w:hAnsi="Aptos"/>
                <w:sz w:val="16"/>
              </w:rPr>
              <w:t>generowanie oferty</w:t>
            </w:r>
            <w:r>
              <w:rPr>
                <w:rFonts w:ascii="Aptos" w:hAnsi="Aptos"/>
                <w:b/>
                <w:sz w:val="16"/>
              </w:rPr>
              <w:t>)</w:t>
            </w:r>
            <w:r>
              <w:rPr>
                <w:rFonts w:ascii="Aptos" w:hAnsi="Aptos"/>
                <w:sz w:val="16"/>
              </w:rPr>
              <w:br/>
            </w:r>
            <w:r>
              <w:rPr>
                <w:rFonts w:ascii="Aptos" w:hAnsi="Aptos"/>
                <w:b/>
                <w:sz w:val="16"/>
              </w:rPr>
              <w:t>TO</w:t>
            </w:r>
          </w:p>
          <w:p w14:paraId="1C96D9C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powiązany z przetargiem [Oferta cenowa], gdzie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Odrzucony, Unieważniony, Nie przystępujemy, Nowy</w:t>
            </w:r>
            <w:r>
              <w:rPr>
                <w:rFonts w:ascii="Aptos" w:hAnsi="Aptos"/>
                <w:b/>
                <w:sz w:val="16"/>
              </w:rPr>
              <w:t>)</w:t>
            </w:r>
          </w:p>
          <w:p w14:paraId="622C829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w:t>
            </w:r>
            <w:r>
              <w:rPr>
                <w:rFonts w:ascii="Aptos" w:hAnsi="Aptos"/>
                <w:b/>
                <w:sz w:val="16"/>
              </w:rPr>
              <w:t>(</w:t>
            </w:r>
            <w:r>
              <w:rPr>
                <w:rFonts w:ascii="Aptos" w:hAnsi="Aptos"/>
                <w:sz w:val="16"/>
              </w:rPr>
              <w:t xml:space="preserve"> [Produkt przetargu].[Narzut %], sumy pól do narzutu oraz sprzedaży budżetowej w wariancie SAP na linii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na zebranych liniach wszystkie [Produkt przetargu].[Narzut %] są równe</w:t>
            </w:r>
            <w:r>
              <w:rPr>
                <w:rFonts w:ascii="Aptos" w:hAnsi="Aptos"/>
                <w:sz w:val="16"/>
              </w:rPr>
              <w:br/>
              <w:t xml:space="preserve">            </w:t>
            </w:r>
            <w:r>
              <w:rPr>
                <w:rFonts w:ascii="Aptos" w:hAnsi="Aptos"/>
                <w:b/>
                <w:sz w:val="16"/>
              </w:rPr>
              <w:t>LUB</w:t>
            </w:r>
            <w:r>
              <w:rPr>
                <w:rFonts w:ascii="Aptos" w:hAnsi="Aptos"/>
                <w:sz w:val="16"/>
              </w:rPr>
              <w:t xml:space="preserve"> brak pierwszej wartości </w:t>
            </w:r>
            <w:r>
              <w:rPr>
                <w:rFonts w:ascii="Aptos" w:hAnsi="Aptos"/>
                <w:b/>
                <w:sz w:val="16"/>
              </w:rPr>
              <w:t>(</w:t>
            </w:r>
            <w:r>
              <w:rPr>
                <w:rFonts w:ascii="Aptos" w:hAnsi="Aptos"/>
                <w:sz w:val="16"/>
              </w:rPr>
              <w:t>0</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SAP] = wspólna wartość [Produkt przetargu].[Narzut %] z linii </w:t>
            </w:r>
            <w:r>
              <w:rPr>
                <w:rFonts w:ascii="Aptos" w:hAnsi="Aptos"/>
                <w:b/>
                <w:sz w:val="16"/>
              </w:rPr>
              <w:t>(</w:t>
            </w:r>
            <w:r>
              <w:rPr>
                <w:rFonts w:ascii="Aptos" w:hAnsi="Aptos"/>
                <w:sz w:val="16"/>
              </w:rPr>
              <w:t>albo 0</w:t>
            </w:r>
            <w:r>
              <w:rPr>
                <w:rFonts w:ascii="Aptos" w:hAnsi="Aptos"/>
                <w:b/>
                <w:sz w:val="16"/>
              </w:rPr>
              <w:t>)</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suma sprzedaży budżetowej SAP &lt;&gt; suma wartości do narzutu SAP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SAP] = suma wartości do narzutu SAP / </w:t>
            </w:r>
            <w:r>
              <w:rPr>
                <w:rFonts w:ascii="Aptos" w:hAnsi="Aptos"/>
                <w:b/>
                <w:sz w:val="16"/>
              </w:rPr>
              <w:t>(</w:t>
            </w:r>
            <w:r>
              <w:rPr>
                <w:rFonts w:ascii="Aptos" w:hAnsi="Aptos"/>
                <w:sz w:val="16"/>
              </w:rPr>
              <w:t>suma sprzedaży budżetowej SAP - suma wartości do narzutu SAP</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INACZEJ</w:t>
            </w:r>
            <w:r>
              <w:rPr>
                <w:rFonts w:ascii="Aptos" w:hAnsi="Aptos"/>
                <w:sz w:val="16"/>
              </w:rPr>
              <w:t xml:space="preserve"> [Oferta cenowa].[Narzut % SAP] = 0</w:t>
            </w:r>
          </w:p>
        </w:tc>
        <w:tc>
          <w:tcPr>
            <w:tcW w:w="2928" w:type="dxa"/>
          </w:tcPr>
          <w:p w14:paraId="5C998F5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[Oferta cenowa] w ramach generowania oferty z przetargu</w:t>
            </w:r>
          </w:p>
          <w:p w14:paraId="0A1D76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Późniejsze zmiany na produktach przetargu nie aktualizują z tej ścieżki opisanego pola nagłówka</w:t>
            </w:r>
          </w:p>
        </w:tc>
        <w:tc>
          <w:tcPr>
            <w:tcW w:w="2835" w:type="dxa"/>
          </w:tcPr>
          <w:p w14:paraId="274C115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śledzenie narzutu procentowego w ujęciu SAP na poziomie oferty - wyliczonego przy tworzeniu oferty z linii SAP na produktach przetargu.</w:t>
            </w:r>
          </w:p>
        </w:tc>
      </w:tr>
      <w:tr w:rsidR="00BD48FC" w:rsidRPr="00D43AE9" w14:paraId="4F56636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52E6314" w14:textId="77777777" w:rsidR="00F647B4" w:rsidRDefault="00000000">
            <w:r>
              <w:rPr>
                <w:rFonts w:ascii="Aptos" w:hAnsi="Aptos"/>
                <w:sz w:val="16"/>
              </w:rPr>
              <w:t>Oferta cenowa</w:t>
            </w:r>
          </w:p>
        </w:tc>
        <w:tc>
          <w:tcPr>
            <w:tcW w:w="1210" w:type="dxa"/>
          </w:tcPr>
          <w:p w14:paraId="2C42F54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 (kalkulacje marżowe wygranej oferty)</w:t>
            </w:r>
          </w:p>
        </w:tc>
        <w:tc>
          <w:tcPr>
            <w:tcW w:w="1102" w:type="dxa"/>
          </w:tcPr>
          <w:p w14:paraId="38E61F0D" w14:textId="377B0647"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neu_overheadpercentwon</w:t>
            </w:r>
          </w:p>
        </w:tc>
        <w:tc>
          <w:tcPr>
            <w:tcW w:w="1713" w:type="dxa"/>
          </w:tcPr>
          <w:p w14:paraId="609B1E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39E7EB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1155107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-100 000 000 000</w:t>
            </w:r>
          </w:p>
          <w:p w14:paraId="076590F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5E77A8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automatycznie przez system po uruchomieniu kalkulacji wygranej oferty.</w:t>
            </w:r>
          </w:p>
          <w:p w14:paraId="2F8077E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Wyliczenie z produktów dopasowanych na zwycięskich liniach przetargu; użytkownik nie wprowadza wartości ręcznie.</w:t>
            </w:r>
          </w:p>
        </w:tc>
        <w:tc>
          <w:tcPr>
            <w:tcW w:w="3266" w:type="dxa"/>
          </w:tcPr>
          <w:p w14:paraId="6E83A76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t>ustawiona flaga kalkulacji wygranej</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r>
            <w:r>
              <w:rPr>
                <w:rFonts w:ascii="Aptos" w:hAnsi="Aptos"/>
                <w:b/>
                <w:sz w:val="16"/>
              </w:rPr>
              <w:t>TO</w:t>
            </w:r>
          </w:p>
          <w:p w14:paraId="4BBA5B9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z przetargu [Oferta cenowa], gdzie [Produkt przetargu].[Status] </w:t>
            </w:r>
            <w:r>
              <w:rPr>
                <w:rFonts w:ascii="Aptos" w:hAnsi="Aptos"/>
                <w:b/>
                <w:sz w:val="16"/>
              </w:rPr>
              <w:t>NALEŻY DO</w:t>
            </w:r>
            <w:r>
              <w:rPr>
                <w:rFonts w:ascii="Aptos" w:hAnsi="Aptos"/>
                <w:sz w:val="16"/>
              </w:rPr>
              <w:t xml:space="preserve"> </w:t>
            </w:r>
            <w:r>
              <w:rPr>
                <w:rFonts w:ascii="Aptos" w:hAnsi="Aptos"/>
                <w:b/>
                <w:sz w:val="16"/>
              </w:rPr>
              <w:t>(</w:t>
            </w:r>
            <w:r>
              <w:rPr>
                <w:rFonts w:ascii="Aptos" w:hAnsi="Aptos"/>
                <w:sz w:val="16"/>
              </w:rPr>
              <w:t>Wygrany, Aktywowany w SAP, Wysłany do SAP, Wygrany warunkowo</w:t>
            </w:r>
            <w:r>
              <w:rPr>
                <w:rFonts w:ascii="Aptos" w:hAnsi="Aptos"/>
                <w:b/>
                <w:sz w:val="16"/>
              </w:rPr>
              <w:t>)</w:t>
            </w:r>
          </w:p>
          <w:p w14:paraId="4758477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dopasowany] powiązany z tym [Produkt przetargu], gdzie typ linii jest ustawiony i [Produkt </w:t>
            </w:r>
            <w:r>
              <w:rPr>
                <w:rFonts w:ascii="Aptos" w:hAnsi="Aptos"/>
                <w:sz w:val="16"/>
              </w:rPr>
              <w:lastRenderedPageBreak/>
              <w:t xml:space="preserve">dopasowany] nie jest oznaczony jako przegrany </w:t>
            </w:r>
            <w:r>
              <w:rPr>
                <w:rFonts w:ascii="Aptos" w:hAnsi="Aptos"/>
                <w:b/>
                <w:sz w:val="16"/>
              </w:rPr>
              <w:t>)</w:t>
            </w:r>
          </w:p>
          <w:p w14:paraId="20BA35A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w:t>
            </w:r>
            <w:r>
              <w:rPr>
                <w:rFonts w:ascii="Aptos" w:hAnsi="Aptos"/>
                <w:b/>
                <w:sz w:val="16"/>
              </w:rPr>
              <w:t>(</w:t>
            </w:r>
            <w:r>
              <w:rPr>
                <w:rFonts w:ascii="Aptos" w:hAnsi="Aptos"/>
                <w:sz w:val="16"/>
              </w:rPr>
              <w:t xml:space="preserve"> [Produkt dopasowany].[Narzut %], sumy wyliczone z pól ilościowo-cenowych w wariancie oferty </w:t>
            </w:r>
            <w:r>
              <w:rPr>
                <w:rFonts w:ascii="Aptos" w:hAnsi="Aptos"/>
                <w:b/>
                <w:sz w:val="16"/>
              </w:rPr>
              <w:t>(</w:t>
            </w:r>
            <w:r>
              <w:rPr>
                <w:rFonts w:ascii="Aptos" w:hAnsi="Aptos"/>
                <w:sz w:val="16"/>
              </w:rPr>
              <w:t>narzut liczony z cen zakupu, sprzedaży, ilości i reguł MWIR jak w silniku</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na zebranych liniach wszystkie [Produkt dopasowany].[Narzut %] są równe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brak pierwszej wartości </w:t>
            </w:r>
            <w:r>
              <w:rPr>
                <w:rFonts w:ascii="Aptos" w:hAnsi="Aptos"/>
                <w:b/>
                <w:sz w:val="16"/>
              </w:rPr>
              <w:t>(</w:t>
            </w:r>
            <w:r>
              <w:rPr>
                <w:rFonts w:ascii="Aptos" w:hAnsi="Aptos"/>
                <w:sz w:val="16"/>
              </w:rPr>
              <w:t>0</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w:t>
            </w:r>
            <w:r>
              <w:rPr>
                <w:rFonts w:ascii="Aptos" w:hAnsi="Aptos"/>
                <w:b/>
                <w:sz w:val="16"/>
              </w:rPr>
              <w:t>(</w:t>
            </w:r>
            <w:r>
              <w:rPr>
                <w:rFonts w:ascii="Aptos" w:hAnsi="Aptos"/>
                <w:sz w:val="16"/>
              </w:rPr>
              <w:t>snapshot wygranej</w:t>
            </w:r>
            <w:r>
              <w:rPr>
                <w:rFonts w:ascii="Aptos" w:hAnsi="Aptos"/>
                <w:b/>
                <w:sz w:val="16"/>
              </w:rPr>
              <w:t>)</w:t>
            </w:r>
            <w:r>
              <w:rPr>
                <w:rFonts w:ascii="Aptos" w:hAnsi="Aptos"/>
                <w:sz w:val="16"/>
              </w:rPr>
              <w:t xml:space="preserve"> = wspólna wartość [Produkt dopasowany].[Narzut %] z linii </w:t>
            </w:r>
            <w:r>
              <w:rPr>
                <w:rFonts w:ascii="Aptos" w:hAnsi="Aptos"/>
                <w:b/>
                <w:sz w:val="16"/>
              </w:rPr>
              <w:t>(</w:t>
            </w:r>
            <w:r>
              <w:rPr>
                <w:rFonts w:ascii="Aptos" w:hAnsi="Aptos"/>
                <w:sz w:val="16"/>
              </w:rPr>
              <w:t>albo 0</w:t>
            </w:r>
            <w:r>
              <w:rPr>
                <w:rFonts w:ascii="Aptos" w:hAnsi="Aptos"/>
                <w:b/>
                <w:sz w:val="16"/>
              </w:rPr>
              <w:t>)</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suma sprzedaży budżetowej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na zebranych liniach &lt;&gt; suma wartości do narzutu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na zebranych liniach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w:t>
            </w:r>
            <w:r>
              <w:rPr>
                <w:rFonts w:ascii="Aptos" w:hAnsi="Aptos"/>
                <w:b/>
                <w:sz w:val="16"/>
              </w:rPr>
              <w:t>(</w:t>
            </w:r>
            <w:r>
              <w:rPr>
                <w:rFonts w:ascii="Aptos" w:hAnsi="Aptos"/>
                <w:sz w:val="16"/>
              </w:rPr>
              <w:t>snapshot wygranej</w:t>
            </w:r>
            <w:r>
              <w:rPr>
                <w:rFonts w:ascii="Aptos" w:hAnsi="Aptos"/>
                <w:b/>
                <w:sz w:val="16"/>
              </w:rPr>
              <w:t>)</w:t>
            </w:r>
            <w:r>
              <w:rPr>
                <w:rFonts w:ascii="Aptos" w:hAnsi="Aptos"/>
                <w:sz w:val="16"/>
              </w:rPr>
              <w:t xml:space="preserve"> = suma wartości do narzutu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 </w:t>
            </w:r>
            <w:r>
              <w:rPr>
                <w:rFonts w:ascii="Aptos" w:hAnsi="Aptos"/>
                <w:b/>
                <w:sz w:val="16"/>
              </w:rPr>
              <w:t>(</w:t>
            </w:r>
            <w:r>
              <w:rPr>
                <w:rFonts w:ascii="Aptos" w:hAnsi="Aptos"/>
                <w:sz w:val="16"/>
              </w:rPr>
              <w:t xml:space="preserve">suma sprzedaży budżetowej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 suma wartości do narzutu </w:t>
            </w:r>
            <w:r>
              <w:rPr>
                <w:rFonts w:ascii="Aptos" w:hAnsi="Aptos"/>
                <w:b/>
                <w:sz w:val="16"/>
              </w:rPr>
              <w:t>(</w:t>
            </w:r>
            <w:r>
              <w:rPr>
                <w:rFonts w:ascii="Aptos" w:hAnsi="Aptos"/>
                <w:sz w:val="16"/>
              </w:rPr>
              <w:t>oferta</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INACZEJ</w:t>
            </w:r>
            <w:r>
              <w:rPr>
                <w:rFonts w:ascii="Aptos" w:hAnsi="Aptos"/>
                <w:sz w:val="16"/>
              </w:rPr>
              <w:t xml:space="preserve"> [Oferta cenowa].[Narzut %] </w:t>
            </w:r>
            <w:r>
              <w:rPr>
                <w:rFonts w:ascii="Aptos" w:hAnsi="Aptos"/>
                <w:b/>
                <w:sz w:val="16"/>
              </w:rPr>
              <w:t>(</w:t>
            </w:r>
            <w:r>
              <w:rPr>
                <w:rFonts w:ascii="Aptos" w:hAnsi="Aptos"/>
                <w:sz w:val="16"/>
              </w:rPr>
              <w:t>snapshot wygranej</w:t>
            </w:r>
            <w:r>
              <w:rPr>
                <w:rFonts w:ascii="Aptos" w:hAnsi="Aptos"/>
                <w:b/>
                <w:sz w:val="16"/>
              </w:rPr>
              <w:t>)</w:t>
            </w:r>
            <w:r>
              <w:rPr>
                <w:rFonts w:ascii="Aptos" w:hAnsi="Aptos"/>
                <w:sz w:val="16"/>
              </w:rPr>
              <w:t xml:space="preserve"> = 0</w:t>
            </w:r>
          </w:p>
        </w:tc>
        <w:tc>
          <w:tcPr>
            <w:tcW w:w="2928" w:type="dxa"/>
          </w:tcPr>
          <w:p w14:paraId="61B820C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Gdy użytkownik uruchamia kalkulację wygranej oferty i system ustawia flagę kalkulacji wygranej na [Oferta cenowa], po czym wykonywany jest zapis rekordu oferty z przeliczonym narzutem z produktów dopasowanych</w:t>
            </w:r>
          </w:p>
        </w:tc>
        <w:tc>
          <w:tcPr>
            <w:tcW w:w="2835" w:type="dxa"/>
          </w:tcPr>
          <w:p w14:paraId="6FCDD1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narzut procentowy po kalkulacji wygranej oferty w wariancie oferty - wyliczony z produktów dopasowanych przy zwycięskich liniach przetargu.</w:t>
            </w:r>
          </w:p>
        </w:tc>
      </w:tr>
      <w:tr w:rsidR="00BD48FC" w:rsidRPr="00D43AE9" w14:paraId="0FE5504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80014D4" w14:textId="77777777" w:rsidR="00F647B4" w:rsidRDefault="00000000">
            <w:r>
              <w:rPr>
                <w:rFonts w:ascii="Aptos" w:hAnsi="Aptos"/>
                <w:sz w:val="16"/>
              </w:rPr>
              <w:t>Oferta cenowa</w:t>
            </w:r>
          </w:p>
        </w:tc>
        <w:tc>
          <w:tcPr>
            <w:tcW w:w="1210" w:type="dxa"/>
          </w:tcPr>
          <w:p w14:paraId="45E719D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 (kalkulacje marżowe wygranej oferty SAP)</w:t>
            </w:r>
          </w:p>
        </w:tc>
        <w:tc>
          <w:tcPr>
            <w:tcW w:w="1102" w:type="dxa"/>
          </w:tcPr>
          <w:p w14:paraId="7E31DC1A" w14:textId="766C06FF"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neu_overheadpercentsapwon</w:t>
            </w:r>
          </w:p>
        </w:tc>
        <w:tc>
          <w:tcPr>
            <w:tcW w:w="1713" w:type="dxa"/>
          </w:tcPr>
          <w:p w14:paraId="22A96C4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8AC08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5ADBA4D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374F1D8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712B921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automatycznie przez system po uruchomieniu kalkulacji wygranej oferty.</w:t>
            </w:r>
          </w:p>
          <w:p w14:paraId="2F9046F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Wyliczenie w wariancie SAP z produktów dopasowanych na zwycięskich liniach; użytkownik nie wprowadza wartości ręcznie.</w:t>
            </w:r>
          </w:p>
        </w:tc>
        <w:tc>
          <w:tcPr>
            <w:tcW w:w="3266" w:type="dxa"/>
          </w:tcPr>
          <w:p w14:paraId="4D00081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t>ustawiona flaga kalkulacji wygranej</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r>
            <w:r>
              <w:rPr>
                <w:rFonts w:ascii="Aptos" w:hAnsi="Aptos"/>
                <w:b/>
                <w:sz w:val="16"/>
              </w:rPr>
              <w:t>TO</w:t>
            </w:r>
          </w:p>
          <w:p w14:paraId="15432C5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z przetargu [Oferta cenowa], gdzie [Produkt przetargu].[Status] </w:t>
            </w:r>
            <w:r>
              <w:rPr>
                <w:rFonts w:ascii="Aptos" w:hAnsi="Aptos"/>
                <w:b/>
                <w:sz w:val="16"/>
              </w:rPr>
              <w:t>NALEŻY DO</w:t>
            </w:r>
            <w:r>
              <w:rPr>
                <w:rFonts w:ascii="Aptos" w:hAnsi="Aptos"/>
                <w:sz w:val="16"/>
              </w:rPr>
              <w:t xml:space="preserve"> </w:t>
            </w:r>
            <w:r>
              <w:rPr>
                <w:rFonts w:ascii="Aptos" w:hAnsi="Aptos"/>
                <w:b/>
                <w:sz w:val="16"/>
              </w:rPr>
              <w:t>(</w:t>
            </w:r>
            <w:r>
              <w:rPr>
                <w:rFonts w:ascii="Aptos" w:hAnsi="Aptos"/>
                <w:sz w:val="16"/>
              </w:rPr>
              <w:t>Wygrany, Aktywowany w SAP, Wysłany do SAP, Wygrany warunkowo</w:t>
            </w:r>
            <w:r>
              <w:rPr>
                <w:rFonts w:ascii="Aptos" w:hAnsi="Aptos"/>
                <w:b/>
                <w:sz w:val="16"/>
              </w:rPr>
              <w:t>)</w:t>
            </w:r>
          </w:p>
          <w:p w14:paraId="4D08616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dopasowany] powiązany z tym [Produkt przetargu], gdzie typ linii jest ustawiony i [Produkt dopasowany] nie jest oznaczony jako przegrany </w:t>
            </w:r>
            <w:r>
              <w:rPr>
                <w:rFonts w:ascii="Aptos" w:hAnsi="Aptos"/>
                <w:b/>
                <w:sz w:val="16"/>
              </w:rPr>
              <w:t>)</w:t>
            </w:r>
          </w:p>
          <w:p w14:paraId="558E039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w:t>
            </w:r>
            <w:r>
              <w:rPr>
                <w:rFonts w:ascii="Aptos" w:hAnsi="Aptos"/>
                <w:b/>
                <w:sz w:val="16"/>
              </w:rPr>
              <w:t>(</w:t>
            </w:r>
            <w:r>
              <w:rPr>
                <w:rFonts w:ascii="Aptos" w:hAnsi="Aptos"/>
                <w:sz w:val="16"/>
              </w:rPr>
              <w:t xml:space="preserve"> [Produkt dopasowany].[Narzut %], sumy wyliczone z pól ilościowo-cenowych w </w:t>
            </w:r>
            <w:r>
              <w:rPr>
                <w:rFonts w:ascii="Aptos" w:hAnsi="Aptos"/>
                <w:sz w:val="16"/>
              </w:rPr>
              <w:lastRenderedPageBreak/>
              <w:t xml:space="preserve">wariancie SAP </w:t>
            </w:r>
            <w:r>
              <w:rPr>
                <w:rFonts w:ascii="Aptos" w:hAnsi="Aptos"/>
                <w:b/>
                <w:sz w:val="16"/>
              </w:rPr>
              <w:t>(</w:t>
            </w:r>
            <w:r>
              <w:rPr>
                <w:rFonts w:ascii="Aptos" w:hAnsi="Aptos"/>
                <w:sz w:val="16"/>
              </w:rPr>
              <w:t>narzut liczony z cen i ilości SAP jak w silniku</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na zebranych liniach wszystkie [Produkt dopasowany].[Narzut %] są równe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brak pierwszej wartości </w:t>
            </w:r>
            <w:r>
              <w:rPr>
                <w:rFonts w:ascii="Aptos" w:hAnsi="Aptos"/>
                <w:b/>
                <w:sz w:val="16"/>
              </w:rPr>
              <w:t>(</w:t>
            </w:r>
            <w:r>
              <w:rPr>
                <w:rFonts w:ascii="Aptos" w:hAnsi="Aptos"/>
                <w:sz w:val="16"/>
              </w:rPr>
              <w:t>0</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SAP] </w:t>
            </w:r>
            <w:r>
              <w:rPr>
                <w:rFonts w:ascii="Aptos" w:hAnsi="Aptos"/>
                <w:b/>
                <w:sz w:val="16"/>
              </w:rPr>
              <w:t>(</w:t>
            </w:r>
            <w:r>
              <w:rPr>
                <w:rFonts w:ascii="Aptos" w:hAnsi="Aptos"/>
                <w:sz w:val="16"/>
              </w:rPr>
              <w:t>snapshot wygranej</w:t>
            </w:r>
            <w:r>
              <w:rPr>
                <w:rFonts w:ascii="Aptos" w:hAnsi="Aptos"/>
                <w:b/>
                <w:sz w:val="16"/>
              </w:rPr>
              <w:t>)</w:t>
            </w:r>
            <w:r>
              <w:rPr>
                <w:rFonts w:ascii="Aptos" w:hAnsi="Aptos"/>
                <w:sz w:val="16"/>
              </w:rPr>
              <w:t xml:space="preserve"> = wspólna wartość [Produkt dopasowany].[Narzut %] z linii </w:t>
            </w:r>
            <w:r>
              <w:rPr>
                <w:rFonts w:ascii="Aptos" w:hAnsi="Aptos"/>
                <w:b/>
                <w:sz w:val="16"/>
              </w:rPr>
              <w:t>(</w:t>
            </w:r>
            <w:r>
              <w:rPr>
                <w:rFonts w:ascii="Aptos" w:hAnsi="Aptos"/>
                <w:sz w:val="16"/>
              </w:rPr>
              <w:t>albo 0</w:t>
            </w:r>
            <w:r>
              <w:rPr>
                <w:rFonts w:ascii="Aptos" w:hAnsi="Aptos"/>
                <w:b/>
                <w:sz w:val="16"/>
              </w:rPr>
              <w:t>)</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suma sprzedaży budżetowej SAP na zebranych liniach &lt;&gt; suma wartości do narzutu SAP na zebranych liniach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SAP] </w:t>
            </w:r>
            <w:r>
              <w:rPr>
                <w:rFonts w:ascii="Aptos" w:hAnsi="Aptos"/>
                <w:b/>
                <w:sz w:val="16"/>
              </w:rPr>
              <w:t>(</w:t>
            </w:r>
            <w:r>
              <w:rPr>
                <w:rFonts w:ascii="Aptos" w:hAnsi="Aptos"/>
                <w:sz w:val="16"/>
              </w:rPr>
              <w:t>snapshot wygranej</w:t>
            </w:r>
            <w:r>
              <w:rPr>
                <w:rFonts w:ascii="Aptos" w:hAnsi="Aptos"/>
                <w:b/>
                <w:sz w:val="16"/>
              </w:rPr>
              <w:t>)</w:t>
            </w:r>
            <w:r>
              <w:rPr>
                <w:rFonts w:ascii="Aptos" w:hAnsi="Aptos"/>
                <w:sz w:val="16"/>
              </w:rPr>
              <w:t xml:space="preserve"> = suma wartości do narzutu SAP / </w:t>
            </w:r>
            <w:r>
              <w:rPr>
                <w:rFonts w:ascii="Aptos" w:hAnsi="Aptos"/>
                <w:b/>
                <w:sz w:val="16"/>
              </w:rPr>
              <w:t>(</w:t>
            </w:r>
            <w:r>
              <w:rPr>
                <w:rFonts w:ascii="Aptos" w:hAnsi="Aptos"/>
                <w:sz w:val="16"/>
              </w:rPr>
              <w:t>suma sprzedaży budżetowej SAP − suma wartości do narzutu SAP</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INACZEJ</w:t>
            </w:r>
            <w:r>
              <w:rPr>
                <w:rFonts w:ascii="Aptos" w:hAnsi="Aptos"/>
                <w:sz w:val="16"/>
              </w:rPr>
              <w:t xml:space="preserve"> [Oferta cenowa].[Narzut % SAP] </w:t>
            </w:r>
            <w:r>
              <w:rPr>
                <w:rFonts w:ascii="Aptos" w:hAnsi="Aptos"/>
                <w:b/>
                <w:sz w:val="16"/>
              </w:rPr>
              <w:t>(</w:t>
            </w:r>
            <w:r>
              <w:rPr>
                <w:rFonts w:ascii="Aptos" w:hAnsi="Aptos"/>
                <w:sz w:val="16"/>
              </w:rPr>
              <w:t>snapshot wygranej</w:t>
            </w:r>
            <w:r>
              <w:rPr>
                <w:rFonts w:ascii="Aptos" w:hAnsi="Aptos"/>
                <w:b/>
                <w:sz w:val="16"/>
              </w:rPr>
              <w:t>)</w:t>
            </w:r>
            <w:r>
              <w:rPr>
                <w:rFonts w:ascii="Aptos" w:hAnsi="Aptos"/>
                <w:sz w:val="16"/>
              </w:rPr>
              <w:t xml:space="preserve"> = 0</w:t>
            </w:r>
          </w:p>
        </w:tc>
        <w:tc>
          <w:tcPr>
            <w:tcW w:w="2928" w:type="dxa"/>
          </w:tcPr>
          <w:p w14:paraId="175840D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Gdy użytkownik uruchamia kalkulację wygranej oferty i system ustawia flagę kalkulacji wygranej na [Oferta cenowa], po czym wykonywany jest zapis rekordu oferty z przeliczonym narzutem z produktów dopasowanych w wariancie SAP</w:t>
            </w:r>
          </w:p>
        </w:tc>
        <w:tc>
          <w:tcPr>
            <w:tcW w:w="2835" w:type="dxa"/>
          </w:tcPr>
          <w:p w14:paraId="2FBCB3B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śledzenie narzutu procentowego w ujęciu SAP po kalkulacji wygranej oferty - na podstawie danych SAP na zwycięskich liniach.</w:t>
            </w:r>
          </w:p>
        </w:tc>
      </w:tr>
      <w:tr w:rsidR="00BD48FC" w:rsidRPr="00D43AE9" w14:paraId="59C6F06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6BC804A" w14:textId="77777777" w:rsidR="00F647B4" w:rsidRDefault="00000000">
            <w:r>
              <w:rPr>
                <w:rFonts w:ascii="Aptos" w:hAnsi="Aptos"/>
                <w:sz w:val="16"/>
              </w:rPr>
              <w:t>Oferta cenowa</w:t>
            </w:r>
          </w:p>
        </w:tc>
        <w:tc>
          <w:tcPr>
            <w:tcW w:w="1210" w:type="dxa"/>
          </w:tcPr>
          <w:p w14:paraId="7547B9D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(kalkulacje marżowe oferty)</w:t>
            </w:r>
          </w:p>
        </w:tc>
        <w:tc>
          <w:tcPr>
            <w:tcW w:w="1102" w:type="dxa"/>
          </w:tcPr>
          <w:p w14:paraId="29578D7E" w14:textId="4AC06F26"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neu_overhead</w:t>
            </w:r>
          </w:p>
        </w:tc>
        <w:tc>
          <w:tcPr>
            <w:tcW w:w="1713" w:type="dxa"/>
          </w:tcPr>
          <w:p w14:paraId="442D6B4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D79B3C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60F28E1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5442F0E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2720F6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w walucie jest pobierana z przetargu w momencie tworzenia oferty: kopia pola [Przetarg].[Cena do kalkulacji wartości narzutu]. Na formularzu głównym pole „Narzut” w sekcji kalkulacji oferty jest edytowalne</w:t>
            </w:r>
          </w:p>
        </w:tc>
        <w:tc>
          <w:tcPr>
            <w:tcW w:w="3266" w:type="dxa"/>
          </w:tcPr>
          <w:p w14:paraId="36A0871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cenowa].[Narzut] = [Przetarg].[Cena do kalkulacji wartości narzutu]</w:t>
            </w:r>
            <w:r>
              <w:rPr>
                <w:rFonts w:ascii="Aptos" w:hAnsi="Aptos"/>
                <w:sz w:val="16"/>
              </w:rPr>
              <w:br/>
              <w:t xml:space="preserve">    </w:t>
            </w:r>
            <w:r>
              <w:rPr>
                <w:rFonts w:ascii="Aptos" w:hAnsi="Aptos"/>
                <w:b/>
                <w:sz w:val="16"/>
              </w:rPr>
              <w:t>JEŻELI</w:t>
            </w:r>
            <w:r>
              <w:rPr>
                <w:rFonts w:ascii="Aptos" w:hAnsi="Aptos"/>
                <w:sz w:val="16"/>
              </w:rPr>
              <w:t xml:space="preserve"> zapis [Oferta cenowa] z formularza z polem Narzut</w:t>
            </w:r>
            <w:r>
              <w:rPr>
                <w:rFonts w:ascii="Aptos" w:hAnsi="Aptos"/>
                <w:sz w:val="16"/>
              </w:rPr>
              <w:br/>
              <w:t xml:space="preserve">    </w:t>
            </w:r>
            <w:r>
              <w:rPr>
                <w:rFonts w:ascii="Aptos" w:hAnsi="Aptos"/>
                <w:b/>
                <w:sz w:val="16"/>
              </w:rPr>
              <w:t>TO</w:t>
            </w:r>
            <w:r>
              <w:rPr>
                <w:rFonts w:ascii="Aptos" w:hAnsi="Aptos"/>
                <w:sz w:val="16"/>
              </w:rPr>
              <w:t xml:space="preserve"> [Oferta cenowa].[Narzut] = wartość z zapisu</w:t>
            </w:r>
          </w:p>
        </w:tc>
        <w:tc>
          <w:tcPr>
            <w:tcW w:w="2928" w:type="dxa"/>
          </w:tcPr>
          <w:p w14:paraId="661C71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[Oferta cenowa] w ramach generowania oferty z przetargu - pierwszy zapis kwoty narzutu skopiowany z przetargu.</w:t>
            </w:r>
          </w:p>
          <w:p w14:paraId="6C3EE0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zapisie rekordu [Oferta cenowa] z formularza - jeśli użytkownik zmienił pole Narzut i zapisze rekord, w rekordzie zostaje wartość z tego zapisu</w:t>
            </w:r>
          </w:p>
        </w:tc>
        <w:tc>
          <w:tcPr>
            <w:tcW w:w="2835" w:type="dxa"/>
          </w:tcPr>
          <w:p w14:paraId="4339AFF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kwotę narzutu w walucie w wariancie „oferta” na poziomie całej oferty - spójną z tym, co na moment utworzenia oferty wynika z przetargu</w:t>
            </w:r>
          </w:p>
        </w:tc>
      </w:tr>
      <w:tr w:rsidR="00BD48FC" w:rsidRPr="00D43AE9" w14:paraId="13211FE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435405C" w14:textId="77777777" w:rsidR="00F647B4" w:rsidRDefault="00000000">
            <w:r>
              <w:rPr>
                <w:rFonts w:ascii="Aptos" w:hAnsi="Aptos"/>
                <w:sz w:val="16"/>
              </w:rPr>
              <w:t>Oferta cenowa</w:t>
            </w:r>
          </w:p>
        </w:tc>
        <w:tc>
          <w:tcPr>
            <w:tcW w:w="1210" w:type="dxa"/>
          </w:tcPr>
          <w:p w14:paraId="172013F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(kalkulacje marżowe oferty SAP)</w:t>
            </w:r>
          </w:p>
        </w:tc>
        <w:tc>
          <w:tcPr>
            <w:tcW w:w="1102" w:type="dxa"/>
          </w:tcPr>
          <w:p w14:paraId="693F6CCC" w14:textId="7C54FF2E"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neu_overheadsap</w:t>
            </w:r>
          </w:p>
        </w:tc>
        <w:tc>
          <w:tcPr>
            <w:tcW w:w="1713" w:type="dxa"/>
          </w:tcPr>
          <w:p w14:paraId="476BA3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075FA7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7BB15A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5DE0AD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0F60ACD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system ustawia kwotę z [Przetarg].[Cena do kalkulacji wartości narzutu do SAP] (wariant SAP). Pole na formularzu jest edytowalne</w:t>
            </w:r>
          </w:p>
        </w:tc>
        <w:tc>
          <w:tcPr>
            <w:tcW w:w="3266" w:type="dxa"/>
          </w:tcPr>
          <w:p w14:paraId="0AD3292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cenowa].[Narzut] </w:t>
            </w:r>
            <w:r>
              <w:rPr>
                <w:rFonts w:ascii="Aptos" w:hAnsi="Aptos"/>
                <w:b/>
                <w:sz w:val="16"/>
              </w:rPr>
              <w:t>(</w:t>
            </w:r>
            <w:r>
              <w:rPr>
                <w:rFonts w:ascii="Aptos" w:hAnsi="Aptos"/>
                <w:sz w:val="16"/>
              </w:rPr>
              <w:t>kwota do SAP na nagłówku oferty</w:t>
            </w:r>
            <w:r>
              <w:rPr>
                <w:rFonts w:ascii="Aptos" w:hAnsi="Aptos"/>
                <w:b/>
                <w:sz w:val="16"/>
              </w:rPr>
              <w:t>)</w:t>
            </w:r>
            <w:r>
              <w:rPr>
                <w:rFonts w:ascii="Aptos" w:hAnsi="Aptos"/>
                <w:sz w:val="16"/>
              </w:rPr>
              <w:t xml:space="preserve"> = [Przetarg].[Cena do kalkulacji wartości narzutu do SAP]</w:t>
            </w:r>
            <w:r>
              <w:rPr>
                <w:rFonts w:ascii="Aptos" w:hAnsi="Aptos"/>
                <w:sz w:val="16"/>
              </w:rPr>
              <w:br/>
              <w:t xml:space="preserve">    </w:t>
            </w:r>
            <w:r>
              <w:rPr>
                <w:rFonts w:ascii="Aptos" w:hAnsi="Aptos"/>
                <w:b/>
                <w:sz w:val="16"/>
              </w:rPr>
              <w:t>JEŻELI</w:t>
            </w:r>
            <w:r>
              <w:rPr>
                <w:rFonts w:ascii="Aptos" w:hAnsi="Aptos"/>
                <w:sz w:val="16"/>
              </w:rPr>
              <w:t xml:space="preserve"> zapis [Oferta cenowa] z formularza z polem narzutu SAP na nagłówku</w:t>
            </w:r>
            <w:r>
              <w:rPr>
                <w:rFonts w:ascii="Aptos" w:hAnsi="Aptos"/>
                <w:sz w:val="16"/>
              </w:rPr>
              <w:br/>
              <w:t xml:space="preserve">    </w:t>
            </w:r>
            <w:r>
              <w:rPr>
                <w:rFonts w:ascii="Aptos" w:hAnsi="Aptos"/>
                <w:b/>
                <w:sz w:val="16"/>
              </w:rPr>
              <w:t>TO</w:t>
            </w:r>
            <w:r>
              <w:rPr>
                <w:rFonts w:ascii="Aptos" w:hAnsi="Aptos"/>
                <w:sz w:val="16"/>
              </w:rPr>
              <w:t xml:space="preserve"> [Oferta cenowa].[Narzut] </w:t>
            </w:r>
            <w:r>
              <w:rPr>
                <w:rFonts w:ascii="Aptos" w:hAnsi="Aptos"/>
                <w:b/>
                <w:sz w:val="16"/>
              </w:rPr>
              <w:t>(</w:t>
            </w:r>
            <w:r>
              <w:rPr>
                <w:rFonts w:ascii="Aptos" w:hAnsi="Aptos"/>
                <w:sz w:val="16"/>
              </w:rPr>
              <w:t>kwota do SAP na nagłówku oferty</w:t>
            </w:r>
            <w:r>
              <w:rPr>
                <w:rFonts w:ascii="Aptos" w:hAnsi="Aptos"/>
                <w:b/>
                <w:sz w:val="16"/>
              </w:rPr>
              <w:t>)</w:t>
            </w:r>
            <w:r>
              <w:rPr>
                <w:rFonts w:ascii="Aptos" w:hAnsi="Aptos"/>
                <w:sz w:val="16"/>
              </w:rPr>
              <w:t xml:space="preserve"> = wartość z zapisu</w:t>
            </w:r>
          </w:p>
        </w:tc>
        <w:tc>
          <w:tcPr>
            <w:tcW w:w="2928" w:type="dxa"/>
          </w:tcPr>
          <w:p w14:paraId="05A7926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[Oferta cenowa] przy generowaniu oferty z przetargu - pierwszy zapis kwoty narzutu w wariancie SAP skopiowany z odpowiedniego pola przetargu.</w:t>
            </w:r>
          </w:p>
          <w:p w14:paraId="08A9422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zapisie rekordu [Oferta cenowa] z formularza - jeśli użytkownik zmienił to pole i zapisze rekord, wartość w rekordzie odpowiada zapisowi z formularza</w:t>
            </w:r>
          </w:p>
        </w:tc>
        <w:tc>
          <w:tcPr>
            <w:tcW w:w="2835" w:type="dxa"/>
          </w:tcPr>
          <w:p w14:paraId="605AC05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śledzenie kwoty narzutu w ujęciu SAP na poziomie oferty (osobno od wariantu „oferta”), w tym dopasowanie do danych przygotowywanych pod integrację lub raporty SAP</w:t>
            </w:r>
          </w:p>
        </w:tc>
      </w:tr>
      <w:tr w:rsidR="00BD48FC" w:rsidRPr="00D43AE9" w14:paraId="0287277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649B68E" w14:textId="77777777" w:rsidR="00F647B4" w:rsidRDefault="00000000">
            <w:r>
              <w:rPr>
                <w:rFonts w:ascii="Aptos" w:hAnsi="Aptos"/>
                <w:sz w:val="16"/>
              </w:rPr>
              <w:lastRenderedPageBreak/>
              <w:t>Oferta cenowa</w:t>
            </w:r>
          </w:p>
        </w:tc>
        <w:tc>
          <w:tcPr>
            <w:tcW w:w="1210" w:type="dxa"/>
          </w:tcPr>
          <w:p w14:paraId="1492512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(kalkulacje marżowe wygranej oferty)</w:t>
            </w:r>
          </w:p>
        </w:tc>
        <w:tc>
          <w:tcPr>
            <w:tcW w:w="1102" w:type="dxa"/>
          </w:tcPr>
          <w:p w14:paraId="69FFF1CA" w14:textId="7F77A81C"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neu_overheadwon</w:t>
            </w:r>
          </w:p>
        </w:tc>
        <w:tc>
          <w:tcPr>
            <w:tcW w:w="1713" w:type="dxa"/>
          </w:tcPr>
          <w:p w14:paraId="61DF1C8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75652F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5B8B0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95C07F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4AAA90E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snapshot wygranej jest zerowany. Po kalkulacji wygranej oferty kwota jest sumą wyliczonych składowych narzutu w wariancie oferty po [Produkt dopasowany]. Pole na formularzu jest edytowalne</w:t>
            </w:r>
          </w:p>
        </w:tc>
        <w:tc>
          <w:tcPr>
            <w:tcW w:w="3266" w:type="dxa"/>
          </w:tcPr>
          <w:p w14:paraId="0C84F52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cenowa].[Narzut]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[Oferta cenowa]</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przed zapisem &lt;&gt; [Oferta cenowa].[flaga do kalkulacji wygranej oferty] po zapisie</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po zapisie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suma po wszystkich rekordach [Produkt dopasowany], dla których jednocześnie zachodzi:</w:t>
            </w:r>
            <w:r>
              <w:rPr>
                <w:rFonts w:ascii="Aptos" w:hAnsi="Aptos"/>
                <w:sz w:val="16"/>
              </w:rPr>
              <w:br/>
            </w:r>
            <w:r>
              <w:rPr>
                <w:rFonts w:ascii="Aptos" w:hAnsi="Aptos"/>
                <w:b/>
                <w:sz w:val="16"/>
              </w:rPr>
              <w:t>(</w:t>
            </w:r>
            <w:r>
              <w:rPr>
                <w:rFonts w:ascii="Aptos" w:hAnsi="Aptos"/>
                <w:sz w:val="16"/>
              </w:rPr>
              <w:br/>
              <w:t xml:space="preserve">        [Produkt dopasowany].[Przetarg] = [Oferta cenowa].[Przetarg]</w:t>
            </w:r>
            <w:r>
              <w:rPr>
                <w:rFonts w:ascii="Aptos" w:hAnsi="Aptos"/>
                <w:sz w:val="16"/>
              </w:rPr>
              <w:br/>
              <w:t xml:space="preserve">        </w:t>
            </w:r>
            <w:r>
              <w:rPr>
                <w:rFonts w:ascii="Aptos" w:hAnsi="Aptos"/>
                <w:b/>
                <w:sz w:val="16"/>
              </w:rPr>
              <w:t>I</w:t>
            </w:r>
            <w:r>
              <w:rPr>
                <w:rFonts w:ascii="Aptos" w:hAnsi="Aptos"/>
                <w:sz w:val="16"/>
              </w:rPr>
              <w:t xml:space="preserve"> [Produkt dopasowany].[Typ dopasowania] &lt;&gt; puste</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t xml:space="preserve">        </w:t>
            </w:r>
            <w:r>
              <w:rPr>
                <w:rFonts w:ascii="Aptos" w:hAnsi="Aptos"/>
                <w:b/>
                <w:sz w:val="16"/>
              </w:rPr>
              <w:t>I</w:t>
            </w:r>
            <w:r>
              <w:rPr>
                <w:rFonts w:ascii="Aptos" w:hAnsi="Aptos"/>
                <w:sz w:val="16"/>
              </w:rPr>
              <w:t xml:space="preserve"> rekord [Produkt przetargu] wskazywany przez [Produkt dopasowany].[Produkt Przetargu] spełnia jednocześnie:</w:t>
            </w:r>
            <w:r>
              <w:rPr>
                <w:rFonts w:ascii="Aptos" w:hAnsi="Aptos"/>
                <w:sz w:val="16"/>
              </w:rPr>
              <w:br/>
              <w:t xml:space="preserve">        [Produkt przetargu].[Przetarg] = [Oferta cenowa].[Przetarg]</w:t>
            </w:r>
            <w:r>
              <w:rPr>
                <w:rFonts w:ascii="Aptos" w:hAnsi="Aptos"/>
                <w:sz w:val="16"/>
              </w:rPr>
              <w:br/>
              <w:t xml:space="preserve">        </w:t>
            </w:r>
            <w:r>
              <w:rPr>
                <w:rFonts w:ascii="Aptos" w:hAnsi="Aptos"/>
                <w:b/>
                <w:sz w:val="16"/>
              </w:rPr>
              <w:t>I</w:t>
            </w:r>
            <w:r>
              <w:rPr>
                <w:rFonts w:ascii="Aptos" w:hAnsi="Aptos"/>
                <w:sz w:val="16"/>
              </w:rPr>
              <w:t xml:space="preserve"> [Produkt przetargu].[Status] </w:t>
            </w:r>
            <w:r>
              <w:rPr>
                <w:rFonts w:ascii="Aptos" w:hAnsi="Aptos"/>
                <w:b/>
                <w:sz w:val="16"/>
              </w:rPr>
              <w:t>NALEŻY DO</w:t>
            </w:r>
            <w:r>
              <w:rPr>
                <w:rFonts w:ascii="Aptos" w:hAnsi="Aptos"/>
                <w:sz w:val="16"/>
              </w:rPr>
              <w:t xml:space="preserve"> </w:t>
            </w:r>
            <w:r>
              <w:rPr>
                <w:rFonts w:ascii="Aptos" w:hAnsi="Aptos"/>
                <w:b/>
                <w:sz w:val="16"/>
              </w:rPr>
              <w:t>(</w:t>
            </w:r>
            <w:r>
              <w:rPr>
                <w:rFonts w:ascii="Aptos" w:hAnsi="Aptos"/>
                <w:sz w:val="16"/>
              </w:rPr>
              <w:t>wygrany, aktywowany w SAP, wysłany do SAP, wygrany warunkowo</w:t>
            </w:r>
            <w:r>
              <w:rPr>
                <w:rFonts w:ascii="Aptos" w:hAnsi="Aptos"/>
                <w:b/>
                <w:sz w:val="16"/>
              </w:rPr>
              <w:t>)</w:t>
            </w:r>
            <w:r>
              <w:rPr>
                <w:rFonts w:ascii="Aptos" w:hAnsi="Aptos"/>
                <w:sz w:val="16"/>
              </w:rPr>
              <w:br/>
              <w:t xml:space="preserve">        wartości wyrażenia „kwota narzutu w wierszu [Produkt dopasowany] w wariancie oferty”, przy czym ta kwota dla jednego rekordu [Produkt dopasowany] jest obliczana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kwota narzutu w wierszu [Produkt dopasowany] w wariancie oferty = </w:t>
            </w:r>
            <w:r>
              <w:rPr>
                <w:rFonts w:ascii="Aptos" w:hAnsi="Aptos"/>
                <w:b/>
                <w:sz w:val="16"/>
              </w:rPr>
              <w:t>(</w:t>
            </w:r>
            <w:r>
              <w:rPr>
                <w:rFonts w:ascii="Aptos" w:hAnsi="Aptos"/>
                <w:sz w:val="16"/>
              </w:rPr>
              <w:t xml:space="preserve">[Produkt </w:t>
            </w:r>
            <w:r>
              <w:rPr>
                <w:rFonts w:ascii="Aptos" w:hAnsi="Aptos"/>
                <w:sz w:val="16"/>
              </w:rPr>
              <w:lastRenderedPageBreak/>
              <w:t>dopasowany].[Cena sprzedaży] - [Produkt dopasowany].[Cena zakupu po rabatach]</w:t>
            </w:r>
            <w:r>
              <w:rPr>
                <w:rFonts w:ascii="Aptos" w:hAnsi="Aptos"/>
                <w:b/>
                <w:sz w:val="16"/>
              </w:rPr>
              <w:t>)</w:t>
            </w:r>
            <w:r>
              <w:rPr>
                <w:rFonts w:ascii="Aptos" w:hAnsi="Aptos"/>
                <w:sz w:val="16"/>
              </w:rPr>
              <w:t xml:space="preserve"> * [Produkt dopasowany].[Ilość jednostek miary do kalkulacji]</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&gt;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kalkulacji]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kwota narzutu w wierszu [Produkt dopasowany] w wariancie oferty = [Produkt dopasowany].[Cena zakupu MW / IR] * [Produkt dopasowany].[Ilość jednostek miary do kalkulacji]</w:t>
            </w:r>
            <w:r>
              <w:rPr>
                <w:rFonts w:ascii="Aptos" w:hAnsi="Aptos"/>
                <w:sz w:val="16"/>
              </w:rPr>
              <w:br/>
              <w:t xml:space="preserve">        </w:t>
            </w:r>
            <w:r>
              <w:rPr>
                <w:rFonts w:ascii="Aptos" w:hAnsi="Aptos"/>
                <w:b/>
                <w:sz w:val="16"/>
              </w:rPr>
              <w:t>INACZEJ JEŻELI</w:t>
            </w:r>
            <w:r>
              <w:rPr>
                <w:rFonts w:ascii="Aptos" w:hAnsi="Aptos"/>
                <w:sz w:val="16"/>
              </w:rPr>
              <w:t xml:space="preserve"> [Produkt dopasowany].[Ilość jednostek miary do kalkulacji] &gt; 0</w:t>
            </w:r>
            <w:r>
              <w:rPr>
                <w:rFonts w:ascii="Aptos" w:hAnsi="Aptos"/>
                <w:sz w:val="16"/>
              </w:rPr>
              <w:br/>
              <w:t xml:space="preserve">        </w:t>
            </w:r>
            <w:r>
              <w:rPr>
                <w:rFonts w:ascii="Aptos" w:hAnsi="Aptos"/>
                <w:b/>
                <w:sz w:val="16"/>
              </w:rPr>
              <w:t>TO</w:t>
            </w:r>
            <w:r>
              <w:rPr>
                <w:rFonts w:ascii="Aptos" w:hAnsi="Aptos"/>
                <w:sz w:val="16"/>
              </w:rPr>
              <w:t xml:space="preserve"> kwota narzutu w wierszu [Produkt dopasowany] w wariancie oferty = [Produkt dopasowany].[Cena sprzedaży MW / IR] * [Produkt dopasowany].[Ilość jednostek miary do kalkulacji]</w:t>
            </w:r>
            <w:r>
              <w:rPr>
                <w:rFonts w:ascii="Aptos" w:hAnsi="Aptos"/>
                <w:sz w:val="16"/>
              </w:rPr>
              <w:br/>
              <w:t xml:space="preserve">            </w:t>
            </w:r>
            <w:r>
              <w:rPr>
                <w:rFonts w:ascii="Aptos" w:hAnsi="Aptos"/>
                <w:b/>
                <w:sz w:val="16"/>
              </w:rPr>
              <w:t>INACZEJ</w:t>
            </w:r>
            <w:r>
              <w:rPr>
                <w:rFonts w:ascii="Aptos" w:hAnsi="Aptos"/>
                <w:sz w:val="16"/>
              </w:rPr>
              <w:t xml:space="preserve"> kwota narzutu w wierszu [Produkt dopasowany] w wariancie oferty = 0</w:t>
            </w:r>
            <w:r>
              <w:rPr>
                <w:rFonts w:ascii="Aptos" w:hAnsi="Aptos"/>
                <w:sz w:val="16"/>
              </w:rPr>
              <w:br/>
              <w:t xml:space="preserve">            </w:t>
            </w:r>
            <w:r>
              <w:rPr>
                <w:rFonts w:ascii="Aptos" w:hAnsi="Aptos"/>
                <w:b/>
                <w:sz w:val="16"/>
              </w:rPr>
              <w:t>JEŻELI</w:t>
            </w:r>
            <w:r>
              <w:rPr>
                <w:rFonts w:ascii="Aptos" w:hAnsi="Aptos"/>
                <w:sz w:val="16"/>
              </w:rPr>
              <w:t xml:space="preserve">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w:t>
            </w:r>
            <w:r>
              <w:rPr>
                <w:rFonts w:ascii="Aptos" w:hAnsi="Aptos"/>
                <w:b/>
                <w:sz w:val="16"/>
              </w:rPr>
              <w:t>(</w:t>
            </w:r>
            <w:r>
              <w:rPr>
                <w:rFonts w:ascii="Aptos" w:hAnsi="Aptos"/>
                <w:sz w:val="16"/>
              </w:rPr>
              <w:br/>
              <w:t xml:space="preserve">                [Oferta cenowa].[flaga do kalkulacji wygranej oferty] przed zapisem &lt;&gt; [Oferta cenowa].[flaga do kalkulacji wygranej oferty] po zapisie</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po zapisie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wartość pola [Narzut] przekazana w tej samej operacji zapisu rekordu [Oferta cenowa] z formularza</w:t>
            </w:r>
            <w:r>
              <w:rPr>
                <w:rFonts w:ascii="Aptos" w:hAnsi="Aptos"/>
                <w:sz w:val="16"/>
              </w:rPr>
              <w:br/>
            </w:r>
            <w:r>
              <w:rPr>
                <w:rFonts w:ascii="Aptos" w:hAnsi="Aptos"/>
                <w:b/>
                <w:sz w:val="16"/>
              </w:rPr>
              <w:t>)</w:t>
            </w:r>
          </w:p>
        </w:tc>
        <w:tc>
          <w:tcPr>
            <w:tcW w:w="2928" w:type="dxa"/>
          </w:tcPr>
          <w:p w14:paraId="0C88F16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 [Oferta cenowa] pole snapshotu wygranej jest ustawiane na zero.</w:t>
            </w:r>
          </w:p>
          <w:p w14:paraId="7CA1CEB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użytkownik uruchamia kalkulację wygranej oferty po stronie serwera wykonywane jest przeliczenie i zapis rekordu oferty z sumą kwot narzutu z produktów dopasowanych - wykonanie może być opóźnione (zadanie asynchroniczne). Wartość może pojawić się po odświeżeniu rekordu</w:t>
            </w:r>
          </w:p>
        </w:tc>
        <w:tc>
          <w:tcPr>
            <w:tcW w:w="2835" w:type="dxa"/>
          </w:tcPr>
          <w:p w14:paraId="668320B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Przedstawia skumulowaną kwotę narzutu w wariancie oferty dla pozycji uwzględnianych w kalkulacji wygranej oferty - czyli obraz po stronie wygranej, potrzebny do oceny skali narzutu w pieniądzu przy finalnym układzie produktów, nie tylko procent z innych pól</w:t>
            </w:r>
          </w:p>
        </w:tc>
      </w:tr>
      <w:tr w:rsidR="00BD48FC" w:rsidRPr="00D43AE9" w14:paraId="32D8B01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FC7B61E" w14:textId="77777777" w:rsidR="00F647B4" w:rsidRDefault="00000000">
            <w:r>
              <w:rPr>
                <w:rFonts w:ascii="Aptos" w:hAnsi="Aptos"/>
                <w:sz w:val="16"/>
              </w:rPr>
              <w:lastRenderedPageBreak/>
              <w:t>Oferta cenowa</w:t>
            </w:r>
          </w:p>
        </w:tc>
        <w:tc>
          <w:tcPr>
            <w:tcW w:w="1210" w:type="dxa"/>
          </w:tcPr>
          <w:p w14:paraId="4F8AB9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(kalkulacje marżowe wygranej oferty SAP)</w:t>
            </w:r>
          </w:p>
        </w:tc>
        <w:tc>
          <w:tcPr>
            <w:tcW w:w="1102" w:type="dxa"/>
          </w:tcPr>
          <w:p w14:paraId="69126DC0" w14:textId="3BFB800C"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neu_overheadsapwon</w:t>
            </w:r>
          </w:p>
        </w:tc>
        <w:tc>
          <w:tcPr>
            <w:tcW w:w="1713" w:type="dxa"/>
          </w:tcPr>
          <w:p w14:paraId="63BCFAA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63E9E38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1ECB086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6E0E97D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40E3B19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snapshot wygranej SAP jest zerowany. Po kalkulacji wygranej kwota to suma składowych w wariancie SAP z produktów dopasowanych. Pole edytowalne</w:t>
            </w:r>
          </w:p>
        </w:tc>
        <w:tc>
          <w:tcPr>
            <w:tcW w:w="3266" w:type="dxa"/>
          </w:tcPr>
          <w:p w14:paraId="7A21381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cenowa].[Narzut]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[Oferta cenowa]</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przed zapisem &lt;&gt; [Oferta cenowa].[flaga do kalkulacji wygranej oferty] po zapisie</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po zapisie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suma po wszystkich rekordach [Produkt dopasowany], dla których jednocześnie zachodzi:</w:t>
            </w:r>
            <w:r>
              <w:rPr>
                <w:rFonts w:ascii="Aptos" w:hAnsi="Aptos"/>
                <w:sz w:val="16"/>
              </w:rPr>
              <w:br/>
            </w:r>
            <w:r>
              <w:rPr>
                <w:rFonts w:ascii="Aptos" w:hAnsi="Aptos"/>
                <w:b/>
                <w:sz w:val="16"/>
              </w:rPr>
              <w:t>(</w:t>
            </w:r>
            <w:r>
              <w:rPr>
                <w:rFonts w:ascii="Aptos" w:hAnsi="Aptos"/>
                <w:sz w:val="16"/>
              </w:rPr>
              <w:br/>
              <w:t xml:space="preserve">        [Produkt dopasowany].[Przetarg] = [Oferta cenowa].[Przetarg]</w:t>
            </w:r>
            <w:r>
              <w:rPr>
                <w:rFonts w:ascii="Aptos" w:hAnsi="Aptos"/>
                <w:sz w:val="16"/>
              </w:rPr>
              <w:br/>
              <w:t xml:space="preserve">        </w:t>
            </w:r>
            <w:r>
              <w:rPr>
                <w:rFonts w:ascii="Aptos" w:hAnsi="Aptos"/>
                <w:b/>
                <w:sz w:val="16"/>
              </w:rPr>
              <w:t>I</w:t>
            </w:r>
            <w:r>
              <w:rPr>
                <w:rFonts w:ascii="Aptos" w:hAnsi="Aptos"/>
                <w:sz w:val="16"/>
              </w:rPr>
              <w:t xml:space="preserve"> [Produkt dopasowany].[Typ dopasowania] &lt;&gt; puste</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t xml:space="preserve">        </w:t>
            </w:r>
            <w:r>
              <w:rPr>
                <w:rFonts w:ascii="Aptos" w:hAnsi="Aptos"/>
                <w:b/>
                <w:sz w:val="16"/>
              </w:rPr>
              <w:t>I</w:t>
            </w:r>
            <w:r>
              <w:rPr>
                <w:rFonts w:ascii="Aptos" w:hAnsi="Aptos"/>
                <w:sz w:val="16"/>
              </w:rPr>
              <w:t xml:space="preserve"> rekord [Produkt przetargu] wskazywany przez [Produkt dopasowany].[Produkt Przetargu] spełnia jednocześnie:</w:t>
            </w:r>
            <w:r>
              <w:rPr>
                <w:rFonts w:ascii="Aptos" w:hAnsi="Aptos"/>
                <w:sz w:val="16"/>
              </w:rPr>
              <w:br/>
              <w:t xml:space="preserve">        [Produkt przetargu].[Przetarg] = [Oferta cenowa].[Przetarg]</w:t>
            </w:r>
            <w:r>
              <w:rPr>
                <w:rFonts w:ascii="Aptos" w:hAnsi="Aptos"/>
                <w:sz w:val="16"/>
              </w:rPr>
              <w:br/>
              <w:t xml:space="preserve">        </w:t>
            </w:r>
            <w:r>
              <w:rPr>
                <w:rFonts w:ascii="Aptos" w:hAnsi="Aptos"/>
                <w:b/>
                <w:sz w:val="16"/>
              </w:rPr>
              <w:t>I</w:t>
            </w:r>
            <w:r>
              <w:rPr>
                <w:rFonts w:ascii="Aptos" w:hAnsi="Aptos"/>
                <w:sz w:val="16"/>
              </w:rPr>
              <w:t xml:space="preserve"> [Produkt przetargu].[Status] </w:t>
            </w:r>
            <w:r>
              <w:rPr>
                <w:rFonts w:ascii="Aptos" w:hAnsi="Aptos"/>
                <w:b/>
                <w:sz w:val="16"/>
              </w:rPr>
              <w:t>NALEŻY DO</w:t>
            </w:r>
            <w:r>
              <w:rPr>
                <w:rFonts w:ascii="Aptos" w:hAnsi="Aptos"/>
                <w:sz w:val="16"/>
              </w:rPr>
              <w:t xml:space="preserve"> </w:t>
            </w:r>
            <w:r>
              <w:rPr>
                <w:rFonts w:ascii="Aptos" w:hAnsi="Aptos"/>
                <w:b/>
                <w:sz w:val="16"/>
              </w:rPr>
              <w:t>(</w:t>
            </w:r>
            <w:r>
              <w:rPr>
                <w:rFonts w:ascii="Aptos" w:hAnsi="Aptos"/>
                <w:sz w:val="16"/>
              </w:rPr>
              <w:t>wygrany, aktywowany w SAP, wysłany do SAP, wygrany warunkowo</w:t>
            </w:r>
            <w:r>
              <w:rPr>
                <w:rFonts w:ascii="Aptos" w:hAnsi="Aptos"/>
                <w:b/>
                <w:sz w:val="16"/>
              </w:rPr>
              <w:t>)</w:t>
            </w:r>
            <w:r>
              <w:rPr>
                <w:rFonts w:ascii="Aptos" w:hAnsi="Aptos"/>
                <w:sz w:val="16"/>
              </w:rPr>
              <w:br/>
              <w:t xml:space="preserve">        wartości wyrażenia „kwota narzutu w wierszu [Produkt dopasowany] w wariancie SAP”, przy czym ta kwota dla jednego rekordu [Produkt dopasowany] jest obliczana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dopasowany].[MW / IR] = Nie</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kwota narzutu w wierszu [Produkt dopasowany] w wariancie SAP = </w:t>
            </w:r>
            <w:r>
              <w:rPr>
                <w:rFonts w:ascii="Aptos" w:hAnsi="Aptos"/>
                <w:b/>
                <w:sz w:val="16"/>
              </w:rPr>
              <w:t>(</w:t>
            </w:r>
            <w:r>
              <w:rPr>
                <w:rFonts w:ascii="Aptos" w:hAnsi="Aptos"/>
                <w:sz w:val="16"/>
              </w:rPr>
              <w:t xml:space="preserve">[Produkt </w:t>
            </w:r>
            <w:r>
              <w:rPr>
                <w:rFonts w:ascii="Aptos" w:hAnsi="Aptos"/>
                <w:sz w:val="16"/>
              </w:rPr>
              <w:lastRenderedPageBreak/>
              <w:t>dopasowany].[Cena sprzedaży] - [Produkt dopasowany].[Cena zakupu po rabatach]</w:t>
            </w:r>
            <w:r>
              <w:rPr>
                <w:rFonts w:ascii="Aptos" w:hAnsi="Aptos"/>
                <w:b/>
                <w:sz w:val="16"/>
              </w:rPr>
              <w:t>)</w:t>
            </w:r>
            <w:r>
              <w:rPr>
                <w:rFonts w:ascii="Aptos" w:hAnsi="Aptos"/>
                <w:sz w:val="16"/>
              </w:rPr>
              <w:t xml:space="preserve"> * [Produkt dopasowany].[Ilość jednostek miary do SAP]</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[Produkt dopasowany].[MW / IR] = Tak</w:t>
            </w:r>
            <w:r>
              <w:rPr>
                <w:rFonts w:ascii="Aptos" w:hAnsi="Aptos"/>
                <w:sz w:val="16"/>
              </w:rPr>
              <w:br/>
              <w:t xml:space="preserve">            </w:t>
            </w:r>
            <w:r>
              <w:rPr>
                <w:rFonts w:ascii="Aptos" w:hAnsi="Aptos"/>
                <w:b/>
                <w:sz w:val="16"/>
              </w:rPr>
              <w:t>I</w:t>
            </w:r>
            <w:r>
              <w:rPr>
                <w:rFonts w:ascii="Aptos" w:hAnsi="Aptos"/>
                <w:sz w:val="16"/>
              </w:rPr>
              <w:t xml:space="preserve"> [Produkt dopasowany].[Cena urzędowa] &gt; 0</w:t>
            </w:r>
            <w:r>
              <w:rPr>
                <w:rFonts w:ascii="Aptos" w:hAnsi="Aptos"/>
                <w:sz w:val="16"/>
              </w:rPr>
              <w:br/>
              <w:t xml:space="preserve">            </w:t>
            </w:r>
            <w:r>
              <w:rPr>
                <w:rFonts w:ascii="Aptos" w:hAnsi="Aptos"/>
                <w:b/>
                <w:sz w:val="16"/>
              </w:rPr>
              <w:t>I</w:t>
            </w:r>
            <w:r>
              <w:rPr>
                <w:rFonts w:ascii="Aptos" w:hAnsi="Aptos"/>
                <w:sz w:val="16"/>
              </w:rPr>
              <w:t xml:space="preserve"> [Produkt dopasowany].[Ilość jednostek miary do SAP]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kwota narzutu w wierszu [Produkt dopasowany] w wariancie SAP = [Produkt dopasowany].[Cena zakupu MW / IR] * [Produkt dopasowany].[Ilość jednostek miary do SAP]</w:t>
            </w:r>
            <w:r>
              <w:rPr>
                <w:rFonts w:ascii="Aptos" w:hAnsi="Aptos"/>
                <w:sz w:val="16"/>
              </w:rPr>
              <w:br/>
              <w:t xml:space="preserve">        </w:t>
            </w:r>
            <w:r>
              <w:rPr>
                <w:rFonts w:ascii="Aptos" w:hAnsi="Aptos"/>
                <w:b/>
                <w:sz w:val="16"/>
              </w:rPr>
              <w:t>INACZEJ JEŻELI</w:t>
            </w:r>
            <w:r>
              <w:rPr>
                <w:rFonts w:ascii="Aptos" w:hAnsi="Aptos"/>
                <w:sz w:val="16"/>
              </w:rPr>
              <w:t xml:space="preserve"> [Produkt dopasowany].[Ilość jednostek miary do SAP] &gt; 0</w:t>
            </w:r>
            <w:r>
              <w:rPr>
                <w:rFonts w:ascii="Aptos" w:hAnsi="Aptos"/>
                <w:sz w:val="16"/>
              </w:rPr>
              <w:br/>
              <w:t xml:space="preserve">        </w:t>
            </w:r>
            <w:r>
              <w:rPr>
                <w:rFonts w:ascii="Aptos" w:hAnsi="Aptos"/>
                <w:b/>
                <w:sz w:val="16"/>
              </w:rPr>
              <w:t>TO</w:t>
            </w:r>
            <w:r>
              <w:rPr>
                <w:rFonts w:ascii="Aptos" w:hAnsi="Aptos"/>
                <w:sz w:val="16"/>
              </w:rPr>
              <w:t xml:space="preserve"> kwota narzutu w wierszu [Produkt dopasowany] w wariancie SAP = [Produkt dopasowany].[Cena sprzedaży MW / IR] * [Produkt dopasowany].[Ilość jednostek miary do SAP]</w:t>
            </w:r>
            <w:r>
              <w:rPr>
                <w:rFonts w:ascii="Aptos" w:hAnsi="Aptos"/>
                <w:sz w:val="16"/>
              </w:rPr>
              <w:br/>
              <w:t xml:space="preserve">            </w:t>
            </w:r>
            <w:r>
              <w:rPr>
                <w:rFonts w:ascii="Aptos" w:hAnsi="Aptos"/>
                <w:b/>
                <w:sz w:val="16"/>
              </w:rPr>
              <w:t>INACZEJ</w:t>
            </w:r>
            <w:r>
              <w:rPr>
                <w:rFonts w:ascii="Aptos" w:hAnsi="Aptos"/>
                <w:sz w:val="16"/>
              </w:rPr>
              <w:t xml:space="preserve"> kwota narzutu w wierszu [Produkt dopasowany] w wariancie SAP = 0</w:t>
            </w:r>
            <w:r>
              <w:rPr>
                <w:rFonts w:ascii="Aptos" w:hAnsi="Aptos"/>
                <w:sz w:val="16"/>
              </w:rPr>
              <w:br/>
              <w:t xml:space="preserve">            </w:t>
            </w:r>
            <w:r>
              <w:rPr>
                <w:rFonts w:ascii="Aptos" w:hAnsi="Aptos"/>
                <w:b/>
                <w:sz w:val="16"/>
              </w:rPr>
              <w:t>JEŻELI</w:t>
            </w:r>
            <w:r>
              <w:rPr>
                <w:rFonts w:ascii="Aptos" w:hAnsi="Aptos"/>
                <w:sz w:val="16"/>
              </w:rPr>
              <w:t xml:space="preserve">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NIE</w:t>
            </w:r>
            <w:r>
              <w:rPr>
                <w:rFonts w:ascii="Aptos" w:hAnsi="Aptos"/>
                <w:sz w:val="16"/>
              </w:rPr>
              <w:t xml:space="preserve"> </w:t>
            </w:r>
            <w:r>
              <w:rPr>
                <w:rFonts w:ascii="Aptos" w:hAnsi="Aptos"/>
                <w:b/>
                <w:sz w:val="16"/>
              </w:rPr>
              <w:t>(</w:t>
            </w:r>
            <w:r>
              <w:rPr>
                <w:rFonts w:ascii="Aptos" w:hAnsi="Aptos"/>
                <w:sz w:val="16"/>
              </w:rPr>
              <w:br/>
              <w:t xml:space="preserve">                [Oferta cenowa].[flaga do kalkulacji wygranej oferty] przed zapisem &lt;&gt; [Oferta cenowa].[flaga do kalkulacji wygranej oferty] po zapisie</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po zapisie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cenowa].[Narzut] = wartość pola [Narzut] przekazana w tej samej operacji zapisu rekordu [Oferta cenowa] z formularza</w:t>
            </w:r>
            <w:r>
              <w:rPr>
                <w:rFonts w:ascii="Aptos" w:hAnsi="Aptos"/>
                <w:sz w:val="16"/>
              </w:rPr>
              <w:br/>
            </w:r>
            <w:r>
              <w:rPr>
                <w:rFonts w:ascii="Aptos" w:hAnsi="Aptos"/>
                <w:b/>
                <w:sz w:val="16"/>
              </w:rPr>
              <w:t>)</w:t>
            </w:r>
          </w:p>
        </w:tc>
        <w:tc>
          <w:tcPr>
            <w:tcW w:w="2928" w:type="dxa"/>
          </w:tcPr>
          <w:p w14:paraId="4C4F8D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rekordu [Oferta cenowa] pole snapshotu wygranej w wariancie SAP jest ustawiane na zero.</w:t>
            </w:r>
          </w:p>
          <w:p w14:paraId="22FBEA4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użytkownik uruchamia kalkulację wygranej oferty, po stronie serwera wykonywane jest przeliczenie i zapis rekordu oferty z sumą kwot narzutu SAP z produktów dopasowanych - tak jak wyżej, możliwe opóźnienie względem kliknięcia. Wartość może być widoczna po odświeżeniu</w:t>
            </w:r>
          </w:p>
        </w:tc>
        <w:tc>
          <w:tcPr>
            <w:tcW w:w="2835" w:type="dxa"/>
          </w:tcPr>
          <w:p w14:paraId="3557DF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skumulowaną kwotę narzutu w ujęciu SAP dla wygranej oferty - równolegle do wariantu „oferta”, ale pod ilościami i logiką SAP, co wspiera porównanie i uzgodnienia z danymi przekazywanymi dalej w procesie SAP</w:t>
            </w:r>
          </w:p>
        </w:tc>
      </w:tr>
      <w:tr w:rsidR="00BD48FC" w:rsidRPr="00D43AE9" w14:paraId="0F85C51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7BA210C" w14:textId="77777777" w:rsidR="00F647B4" w:rsidRDefault="00000000">
            <w:r>
              <w:rPr>
                <w:rFonts w:ascii="Aptos" w:hAnsi="Aptos"/>
                <w:sz w:val="16"/>
              </w:rPr>
              <w:t>Oferta cenowa</w:t>
            </w:r>
          </w:p>
        </w:tc>
        <w:tc>
          <w:tcPr>
            <w:tcW w:w="1210" w:type="dxa"/>
          </w:tcPr>
          <w:p w14:paraId="072D55B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Marża % (kalkulacje </w:t>
            </w:r>
            <w:r>
              <w:rPr>
                <w:rFonts w:ascii="Aptos" w:hAnsi="Aptos"/>
                <w:sz w:val="16"/>
              </w:rPr>
              <w:lastRenderedPageBreak/>
              <w:t>marżowe oferty)</w:t>
            </w:r>
          </w:p>
        </w:tc>
        <w:tc>
          <w:tcPr>
            <w:tcW w:w="1102" w:type="dxa"/>
          </w:tcPr>
          <w:p w14:paraId="5EC438AC" w14:textId="3035FCA6"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lastRenderedPageBreak/>
              <w:t>neu_totalmarginbruttopercent</w:t>
            </w:r>
          </w:p>
        </w:tc>
        <w:tc>
          <w:tcPr>
            <w:tcW w:w="1713" w:type="dxa"/>
          </w:tcPr>
          <w:p w14:paraId="6771875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096235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17B5E1F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wartość minimalna: -100 000 000 000</w:t>
            </w:r>
          </w:p>
          <w:p w14:paraId="37AAB64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2B2034D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 Kopiowanie z [Przetarg].[Marża brutto </w:t>
            </w:r>
            <w:r>
              <w:rPr>
                <w:rFonts w:ascii="Aptos" w:hAnsi="Aptos"/>
                <w:sz w:val="16"/>
              </w:rPr>
              <w:lastRenderedPageBreak/>
              <w:t>(%)] przy utworzeniu rekordu oferty</w:t>
            </w:r>
          </w:p>
        </w:tc>
        <w:tc>
          <w:tcPr>
            <w:tcW w:w="3266" w:type="dxa"/>
          </w:tcPr>
          <w:p w14:paraId="0D98BF0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w:t>
            </w:r>
            <w:r>
              <w:rPr>
                <w:rFonts w:ascii="Aptos" w:hAnsi="Aptos"/>
                <w:sz w:val="16"/>
              </w:rPr>
              <w:lastRenderedPageBreak/>
              <w:t>generowaniu oferty z [Przetarg]</w:t>
            </w:r>
            <w:r>
              <w:rPr>
                <w:rFonts w:ascii="Aptos" w:hAnsi="Aptos"/>
                <w:sz w:val="16"/>
              </w:rPr>
              <w:br/>
            </w:r>
            <w:r>
              <w:rPr>
                <w:rFonts w:ascii="Aptos" w:hAnsi="Aptos"/>
                <w:b/>
                <w:sz w:val="16"/>
              </w:rPr>
              <w:t>TO</w:t>
            </w:r>
            <w:r>
              <w:rPr>
                <w:rFonts w:ascii="Aptos" w:hAnsi="Aptos"/>
                <w:sz w:val="16"/>
              </w:rPr>
              <w:t xml:space="preserve"> [Oferta cenowa].[Marża %] w sekcji Kalkulacje marżowe oferta = [Przetarg].[Marża brutto </w:t>
            </w:r>
            <w:r>
              <w:rPr>
                <w:rFonts w:ascii="Aptos" w:hAnsi="Aptos"/>
                <w:b/>
                <w:sz w:val="16"/>
              </w:rPr>
              <w:t>(</w:t>
            </w:r>
            <w:r>
              <w:rPr>
                <w:rFonts w:ascii="Aptos" w:hAnsi="Aptos"/>
                <w:sz w:val="16"/>
              </w:rPr>
              <w:t>%</w:t>
            </w:r>
            <w:r>
              <w:rPr>
                <w:rFonts w:ascii="Aptos" w:hAnsi="Aptos"/>
                <w:b/>
                <w:sz w:val="16"/>
              </w:rPr>
              <w:t>)</w:t>
            </w:r>
            <w:r>
              <w:rPr>
                <w:rFonts w:ascii="Aptos" w:hAnsi="Aptos"/>
                <w:sz w:val="16"/>
              </w:rPr>
              <w:t>]</w:t>
            </w:r>
          </w:p>
        </w:tc>
        <w:tc>
          <w:tcPr>
            <w:tcW w:w="2928" w:type="dxa"/>
          </w:tcPr>
          <w:p w14:paraId="599010B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 [Oferta cenowa] w akcji generowania oferty z przetargu.</w:t>
            </w:r>
          </w:p>
        </w:tc>
        <w:tc>
          <w:tcPr>
            <w:tcW w:w="2835" w:type="dxa"/>
          </w:tcPr>
          <w:p w14:paraId="06DEBFF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Pokazuje łączny udział marży brutto w wartości netto </w:t>
            </w:r>
            <w:r>
              <w:rPr>
                <w:rFonts w:ascii="Aptos" w:hAnsi="Aptos"/>
                <w:sz w:val="16"/>
              </w:rPr>
              <w:lastRenderedPageBreak/>
              <w:t>przetargu (perspektywa oferty), w procentach</w:t>
            </w:r>
          </w:p>
        </w:tc>
      </w:tr>
      <w:tr w:rsidR="00BD48FC" w:rsidRPr="00D43AE9" w14:paraId="0929A87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3CE4843" w14:textId="77777777" w:rsidR="00F647B4" w:rsidRDefault="00000000">
            <w:r>
              <w:rPr>
                <w:rFonts w:ascii="Aptos" w:hAnsi="Aptos"/>
                <w:sz w:val="16"/>
              </w:rPr>
              <w:lastRenderedPageBreak/>
              <w:t>Oferta cenowa</w:t>
            </w:r>
          </w:p>
        </w:tc>
        <w:tc>
          <w:tcPr>
            <w:tcW w:w="1210" w:type="dxa"/>
          </w:tcPr>
          <w:p w14:paraId="2A76F4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 (kalkulacje marżowe oferty SAP)</w:t>
            </w:r>
          </w:p>
        </w:tc>
        <w:tc>
          <w:tcPr>
            <w:tcW w:w="1102" w:type="dxa"/>
          </w:tcPr>
          <w:p w14:paraId="606B06C8" w14:textId="395AC2A5"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neu_totalmarginbruttopercentsap</w:t>
            </w:r>
          </w:p>
        </w:tc>
        <w:tc>
          <w:tcPr>
            <w:tcW w:w="1713" w:type="dxa"/>
          </w:tcPr>
          <w:p w14:paraId="37E63B7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1684846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2 miejsca po przecinku</w:t>
            </w:r>
          </w:p>
          <w:p w14:paraId="74D8F98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42EA79A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3849D70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 wyliczenie z pól przetargu jak stosunek [Przetarg].[Marża brutto do SAP] do [Przetarg].[Wartość netto SAP]</w:t>
            </w:r>
          </w:p>
        </w:tc>
        <w:tc>
          <w:tcPr>
            <w:tcW w:w="3266" w:type="dxa"/>
          </w:tcPr>
          <w:p w14:paraId="03CA2B5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t xml:space="preserve">    </w:t>
            </w:r>
            <w:r>
              <w:rPr>
                <w:rFonts w:ascii="Aptos" w:hAnsi="Aptos"/>
                <w:b/>
                <w:sz w:val="16"/>
              </w:rPr>
              <w:t>I</w:t>
            </w:r>
            <w:r>
              <w:rPr>
                <w:rFonts w:ascii="Aptos" w:hAnsi="Aptos"/>
                <w:sz w:val="16"/>
              </w:rPr>
              <w:t xml:space="preserve"> [Przetarg].[Wartość netto SAP] &gt; 0</w:t>
            </w:r>
            <w:r>
              <w:rPr>
                <w:rFonts w:ascii="Aptos" w:hAnsi="Aptos"/>
                <w:sz w:val="16"/>
              </w:rPr>
              <w:br/>
            </w:r>
            <w:r>
              <w:rPr>
                <w:rFonts w:ascii="Aptos" w:hAnsi="Aptos"/>
                <w:b/>
                <w:sz w:val="16"/>
              </w:rPr>
              <w:t>TO</w:t>
            </w:r>
            <w:r>
              <w:rPr>
                <w:rFonts w:ascii="Aptos" w:hAnsi="Aptos"/>
                <w:sz w:val="16"/>
              </w:rPr>
              <w:t xml:space="preserve"> [Oferta cenowa].[Marża %] w sekcji Kalkulacje marżowe SAP = </w:t>
            </w:r>
            <w:r>
              <w:rPr>
                <w:rFonts w:ascii="Aptos" w:hAnsi="Aptos"/>
                <w:b/>
                <w:sz w:val="16"/>
              </w:rPr>
              <w:t>(</w:t>
            </w:r>
            <w:r>
              <w:rPr>
                <w:rFonts w:ascii="Aptos" w:hAnsi="Aptos"/>
                <w:sz w:val="16"/>
              </w:rPr>
              <w:t>[Przetarg].[Marża brutto do SAP] / [Przetarg].[Wartość netto SAP]</w:t>
            </w:r>
            <w:r>
              <w:rPr>
                <w:rFonts w:ascii="Aptos" w:hAnsi="Aptos"/>
                <w:b/>
                <w:sz w:val="16"/>
              </w:rPr>
              <w:t>)</w:t>
            </w:r>
            <w:r>
              <w:rPr>
                <w:rFonts w:ascii="Aptos" w:hAnsi="Aptos"/>
                <w:sz w:val="16"/>
              </w:rPr>
              <w:t xml:space="preserve"> * 100</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t xml:space="preserve">    </w:t>
            </w:r>
            <w:r>
              <w:rPr>
                <w:rFonts w:ascii="Aptos" w:hAnsi="Aptos"/>
                <w:b/>
                <w:sz w:val="16"/>
              </w:rPr>
              <w:t>I</w:t>
            </w:r>
            <w:r>
              <w:rPr>
                <w:rFonts w:ascii="Aptos" w:hAnsi="Aptos"/>
                <w:sz w:val="16"/>
              </w:rPr>
              <w:t xml:space="preserve"> [Przetarg].[Wartość netto SAP] = 0</w:t>
            </w:r>
            <w:r>
              <w:rPr>
                <w:rFonts w:ascii="Aptos" w:hAnsi="Aptos"/>
                <w:sz w:val="16"/>
              </w:rPr>
              <w:br/>
            </w:r>
            <w:r>
              <w:rPr>
                <w:rFonts w:ascii="Aptos" w:hAnsi="Aptos"/>
                <w:b/>
                <w:sz w:val="16"/>
              </w:rPr>
              <w:t>TO</w:t>
            </w:r>
            <w:r>
              <w:rPr>
                <w:rFonts w:ascii="Aptos" w:hAnsi="Aptos"/>
                <w:sz w:val="16"/>
              </w:rPr>
              <w:t xml:space="preserve"> [Oferta cenowa].[Marża %] w sekcji Kalkulacje marżowe SAP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z formularza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cenowa].[Marża %] w sekcji Kalkulacje marżowe SAP = wartość przekazana w zapisie użytkownika</w:t>
            </w:r>
          </w:p>
        </w:tc>
        <w:tc>
          <w:tcPr>
            <w:tcW w:w="2928" w:type="dxa"/>
          </w:tcPr>
          <w:p w14:paraId="489E44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w:t>
            </w:r>
          </w:p>
        </w:tc>
        <w:tc>
          <w:tcPr>
            <w:tcW w:w="2835" w:type="dxa"/>
          </w:tcPr>
          <w:p w14:paraId="7AAE3F0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Wskaźnik marży brutto w ujęciu SAP w relacji do wartości netto SAP na przetargu</w:t>
            </w:r>
          </w:p>
        </w:tc>
      </w:tr>
      <w:tr w:rsidR="00BD48FC" w:rsidRPr="00D43AE9" w14:paraId="78A3450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039CB8D" w14:textId="77777777" w:rsidR="00F647B4" w:rsidRDefault="00000000">
            <w:r>
              <w:rPr>
                <w:rFonts w:ascii="Aptos" w:hAnsi="Aptos"/>
                <w:sz w:val="16"/>
              </w:rPr>
              <w:t>Oferta cenowa</w:t>
            </w:r>
          </w:p>
        </w:tc>
        <w:tc>
          <w:tcPr>
            <w:tcW w:w="1210" w:type="dxa"/>
          </w:tcPr>
          <w:p w14:paraId="09B56E6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 (kalkulacje marżowe wygranej oferty)</w:t>
            </w:r>
          </w:p>
        </w:tc>
        <w:tc>
          <w:tcPr>
            <w:tcW w:w="1102" w:type="dxa"/>
          </w:tcPr>
          <w:p w14:paraId="79063E36" w14:textId="5F4D2440"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neu_totalmarginbruttopercentwon</w:t>
            </w:r>
          </w:p>
        </w:tc>
        <w:tc>
          <w:tcPr>
            <w:tcW w:w="1713" w:type="dxa"/>
          </w:tcPr>
          <w:p w14:paraId="7DEC6FC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72883B3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6F53BF3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-100 000 000 000</w:t>
            </w:r>
          </w:p>
          <w:p w14:paraId="7ADB50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100 000 000 000</w:t>
            </w:r>
          </w:p>
        </w:tc>
        <w:tc>
          <w:tcPr>
            <w:tcW w:w="1972" w:type="dxa"/>
          </w:tcPr>
          <w:p w14:paraId="4AAE64F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0. Po uruchomieniu kalkulacji wygranej: wyliczenie z agregatów na [Produkt dopasowany] (suma marży brutto względem sumy sprzedaży budżetowej oferty), przeliczone na procent na rekordzie oferty</w:t>
            </w:r>
          </w:p>
        </w:tc>
        <w:tc>
          <w:tcPr>
            <w:tcW w:w="3266" w:type="dxa"/>
          </w:tcPr>
          <w:p w14:paraId="1F649B5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cenowa].[Marża %]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cenowa].[Marża %] w sekcji </w:t>
            </w:r>
            <w:r>
              <w:rPr>
                <w:rFonts w:ascii="Aptos" w:hAnsi="Aptos"/>
                <w:sz w:val="16"/>
              </w:rPr>
              <w:lastRenderedPageBreak/>
              <w:t>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71A9491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spełniający warunek na [Status]</w:t>
            </w:r>
          </w:p>
          <w:p w14:paraId="0666502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[Produkt dopasowany].[Marża brutto]</w:t>
            </w:r>
            <w:r>
              <w:rPr>
                <w:rFonts w:ascii="Aptos" w:hAnsi="Aptos"/>
                <w:sz w:val="16"/>
              </w:rPr>
              <w:br/>
              <w:t xml:space="preserve">                    zwiększ łączną sumę [Produkt dopasowany].[Sprzedaż budżetowa oferta]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łączna suma [Produkt dopasowany].[Sprzedaż budżetowa oferta] &lt;&gt; 0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cenowa].[Marża %] w sekcji Kalkulacje marżowe oferta na zakładce Kalkulacje wygranej oferty = </w:t>
            </w:r>
            <w:r>
              <w:rPr>
                <w:rFonts w:ascii="Aptos" w:hAnsi="Aptos"/>
                <w:b/>
                <w:sz w:val="16"/>
              </w:rPr>
              <w:t>(</w:t>
            </w:r>
            <w:r>
              <w:rPr>
                <w:rFonts w:ascii="Aptos" w:hAnsi="Aptos"/>
                <w:sz w:val="16"/>
              </w:rPr>
              <w:t>łączna suma [Produkt dopasowany].[Marża brutto] / łączna suma [Produkt dopasowany].[Sprzedaż budżetowa oferta]</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INACZEJ</w:t>
            </w:r>
            <w:r>
              <w:rPr>
                <w:rFonts w:ascii="Aptos" w:hAnsi="Aptos"/>
                <w:sz w:val="16"/>
              </w:rPr>
              <w:t xml:space="preserve"> [Oferta cenowa].[Marża %] w sekcji Kalkulacje marżowe oferta na zakładce Kalkulacje wygranej oferty = 0</w:t>
            </w:r>
          </w:p>
        </w:tc>
        <w:tc>
          <w:tcPr>
            <w:tcW w:w="2928" w:type="dxa"/>
          </w:tcPr>
          <w:p w14:paraId="4EA68E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oferty - wartość 0.</w:t>
            </w:r>
          </w:p>
          <w:p w14:paraId="66AF0DC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wygranej oferty</w:t>
            </w:r>
          </w:p>
        </w:tc>
        <w:tc>
          <w:tcPr>
            <w:tcW w:w="2835" w:type="dxa"/>
          </w:tcPr>
          <w:p w14:paraId="64B035E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procent marży brutto po stronie „oferta” liczony z wygranych pozycji (produkty dopasowane), w odniesieniu do zagregowanej sprzedaży budżetowej oferty</w:t>
            </w:r>
          </w:p>
        </w:tc>
      </w:tr>
      <w:tr w:rsidR="00BD48FC" w:rsidRPr="00D43AE9" w14:paraId="45C36F3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44F0CF4" w14:textId="77777777" w:rsidR="00F647B4" w:rsidRDefault="00000000">
            <w:r>
              <w:rPr>
                <w:rFonts w:ascii="Aptos" w:hAnsi="Aptos"/>
                <w:sz w:val="16"/>
              </w:rPr>
              <w:t>Oferta cenowa</w:t>
            </w:r>
          </w:p>
        </w:tc>
        <w:tc>
          <w:tcPr>
            <w:tcW w:w="1210" w:type="dxa"/>
          </w:tcPr>
          <w:p w14:paraId="5711AC7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Marża % (kalkulacje </w:t>
            </w:r>
            <w:r>
              <w:rPr>
                <w:rFonts w:ascii="Aptos" w:hAnsi="Aptos"/>
                <w:sz w:val="16"/>
              </w:rPr>
              <w:lastRenderedPageBreak/>
              <w:t>marżowe wygranej oferty SAP)</w:t>
            </w:r>
          </w:p>
        </w:tc>
        <w:tc>
          <w:tcPr>
            <w:tcW w:w="1102" w:type="dxa"/>
          </w:tcPr>
          <w:p w14:paraId="75CEB138" w14:textId="3C8114A1"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lastRenderedPageBreak/>
              <w:t>neu_totalmarginbruttope</w:t>
            </w:r>
            <w:r w:rsidRPr="00AA2563">
              <w:rPr>
                <w:rFonts w:ascii="Aptos" w:hAnsi="Aptos"/>
                <w:sz w:val="16"/>
                <w:szCs w:val="16"/>
              </w:rPr>
              <w:lastRenderedPageBreak/>
              <w:t>rcentsapwon</w:t>
            </w:r>
          </w:p>
        </w:tc>
        <w:tc>
          <w:tcPr>
            <w:tcW w:w="1713" w:type="dxa"/>
          </w:tcPr>
          <w:p w14:paraId="1E1CA1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Liczba dziesiętna</w:t>
            </w:r>
          </w:p>
          <w:p w14:paraId="4B7949C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2 miejsca po przecinku</w:t>
            </w:r>
          </w:p>
          <w:p w14:paraId="071082F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-100 000 000 000</w:t>
            </w:r>
          </w:p>
          <w:p w14:paraId="1F7CA9C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100 000 000 000</w:t>
            </w:r>
          </w:p>
        </w:tc>
        <w:tc>
          <w:tcPr>
            <w:tcW w:w="1972" w:type="dxa"/>
          </w:tcPr>
          <w:p w14:paraId="0C8AEB2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 Przy utworzeniu oferty: 0. Po kalkulacji </w:t>
            </w:r>
            <w:r>
              <w:rPr>
                <w:rFonts w:ascii="Aptos" w:hAnsi="Aptos"/>
                <w:sz w:val="16"/>
              </w:rPr>
              <w:lastRenderedPageBreak/>
              <w:t>wygranej: wyliczenie z sum [Produkt dopasowany].[Marża brutto do SAP] i [Produkt dopasowany].[Sprzedaż budżetowa SAP]</w:t>
            </w:r>
          </w:p>
        </w:tc>
        <w:tc>
          <w:tcPr>
            <w:tcW w:w="3266" w:type="dxa"/>
          </w:tcPr>
          <w:p w14:paraId="486CDEA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cenowa].[Marża %]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cenowa].[Marża %]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13A7C86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przetargu] spełniający warunek na [Status] </w:t>
            </w:r>
            <w:r>
              <w:rPr>
                <w:rFonts w:ascii="Aptos" w:hAnsi="Aptos"/>
                <w:b/>
                <w:sz w:val="16"/>
              </w:rPr>
              <w:t>)</w:t>
            </w:r>
          </w:p>
          <w:p w14:paraId="26BFCF5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[Produkt dopasowany].[Marża brutto do SAP]</w:t>
            </w:r>
            <w:r>
              <w:rPr>
                <w:rFonts w:ascii="Aptos" w:hAnsi="Aptos"/>
                <w:sz w:val="16"/>
              </w:rPr>
              <w:br/>
              <w:t xml:space="preserve">                    zwiększ łączną sumę [Produkt </w:t>
            </w:r>
            <w:r>
              <w:rPr>
                <w:rFonts w:ascii="Aptos" w:hAnsi="Aptos"/>
                <w:sz w:val="16"/>
              </w:rPr>
              <w:lastRenderedPageBreak/>
              <w:t>dopasowany].[Sprzedaż budżetowa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łączna suma [Produkt dopasowany].[Sprzedaż budżetowa SAP] &lt;&gt; 0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cenowa].[Marża %] w sekcji Kalkulacje marżowe SAP na zakładce Kalkulacje wygranej oferty = </w:t>
            </w:r>
            <w:r>
              <w:rPr>
                <w:rFonts w:ascii="Aptos" w:hAnsi="Aptos"/>
                <w:b/>
                <w:sz w:val="16"/>
              </w:rPr>
              <w:t>(</w:t>
            </w:r>
            <w:r>
              <w:rPr>
                <w:rFonts w:ascii="Aptos" w:hAnsi="Aptos"/>
                <w:sz w:val="16"/>
              </w:rPr>
              <w:t>łączna suma [Produkt dopasowany].[Marża brutto do SAP] / łączna suma [Produkt dopasowany].[Sprzedaż budżetowa SAP]</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INACZEJ</w:t>
            </w:r>
            <w:r>
              <w:rPr>
                <w:rFonts w:ascii="Aptos" w:hAnsi="Aptos"/>
                <w:sz w:val="16"/>
              </w:rPr>
              <w:t xml:space="preserve"> [Oferta cenowa].[Marża %] w sekcji Kalkulacje marżowe SAP na zakładce Kalkulacje wygranej oferty = 0</w:t>
            </w:r>
          </w:p>
        </w:tc>
        <w:tc>
          <w:tcPr>
            <w:tcW w:w="2928" w:type="dxa"/>
          </w:tcPr>
          <w:p w14:paraId="433544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oferty - wartość 0.</w:t>
            </w:r>
          </w:p>
          <w:p w14:paraId="6DA0D96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wygranej oferty</w:t>
            </w:r>
          </w:p>
        </w:tc>
        <w:tc>
          <w:tcPr>
            <w:tcW w:w="2835" w:type="dxa"/>
          </w:tcPr>
          <w:p w14:paraId="4EC171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Marża brutto SAP w procentach względem sprzedaży </w:t>
            </w:r>
            <w:r>
              <w:rPr>
                <w:rFonts w:ascii="Aptos" w:hAnsi="Aptos"/>
                <w:sz w:val="16"/>
              </w:rPr>
              <w:lastRenderedPageBreak/>
              <w:t>budżetowej SAP po wygranych pozycjach</w:t>
            </w:r>
          </w:p>
        </w:tc>
      </w:tr>
      <w:tr w:rsidR="00BD48FC" w:rsidRPr="00D43AE9" w14:paraId="589A5F6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C08C5A8" w14:textId="77777777" w:rsidR="00F647B4" w:rsidRDefault="00000000">
            <w:r>
              <w:rPr>
                <w:rFonts w:ascii="Aptos" w:hAnsi="Aptos"/>
                <w:sz w:val="16"/>
              </w:rPr>
              <w:lastRenderedPageBreak/>
              <w:t>Oferta cenowa</w:t>
            </w:r>
          </w:p>
        </w:tc>
        <w:tc>
          <w:tcPr>
            <w:tcW w:w="1210" w:type="dxa"/>
          </w:tcPr>
          <w:p w14:paraId="6E238C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w:t>
            </w:r>
          </w:p>
        </w:tc>
        <w:tc>
          <w:tcPr>
            <w:tcW w:w="1102" w:type="dxa"/>
          </w:tcPr>
          <w:p w14:paraId="513F2685" w14:textId="0D964AC8"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neu_totalmarginbrutto</w:t>
            </w:r>
          </w:p>
        </w:tc>
        <w:tc>
          <w:tcPr>
            <w:tcW w:w="1713" w:type="dxa"/>
          </w:tcPr>
          <w:p w14:paraId="27811D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F4B533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27C496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3BBCB96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5222627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kopia [Przetarg].[Marża brutto]</w:t>
            </w:r>
          </w:p>
        </w:tc>
        <w:tc>
          <w:tcPr>
            <w:tcW w:w="3266" w:type="dxa"/>
          </w:tcPr>
          <w:p w14:paraId="0C2931B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r>
            <w:r>
              <w:rPr>
                <w:rFonts w:ascii="Aptos" w:hAnsi="Aptos"/>
                <w:b/>
                <w:sz w:val="16"/>
              </w:rPr>
              <w:t>TO</w:t>
            </w:r>
            <w:r>
              <w:rPr>
                <w:rFonts w:ascii="Aptos" w:hAnsi="Aptos"/>
                <w:sz w:val="16"/>
              </w:rPr>
              <w:t xml:space="preserve"> [Oferta cenowa].[Marża brutto] w sekcji Kalkulacje marżowe oferta = [Przetarg].[Marża brutto]</w:t>
            </w:r>
          </w:p>
        </w:tc>
        <w:tc>
          <w:tcPr>
            <w:tcW w:w="2928" w:type="dxa"/>
          </w:tcPr>
          <w:p w14:paraId="2CC650F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w:t>
            </w:r>
          </w:p>
        </w:tc>
        <w:tc>
          <w:tcPr>
            <w:tcW w:w="2835" w:type="dxa"/>
          </w:tcPr>
          <w:p w14:paraId="4F1CAEB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marża brutto w walucie oferty w ujęciu „oferta” (nie SAP), zgodna ze stanem przetargu w momencie powstania dokumentu oferty</w:t>
            </w:r>
          </w:p>
        </w:tc>
      </w:tr>
      <w:tr w:rsidR="00BD48FC" w:rsidRPr="00D43AE9" w14:paraId="20CA003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CF518CC" w14:textId="77777777" w:rsidR="00F647B4" w:rsidRDefault="00000000">
            <w:r>
              <w:rPr>
                <w:rFonts w:ascii="Aptos" w:hAnsi="Aptos"/>
                <w:sz w:val="16"/>
              </w:rPr>
              <w:t>Oferta cenowa</w:t>
            </w:r>
          </w:p>
        </w:tc>
        <w:tc>
          <w:tcPr>
            <w:tcW w:w="1210" w:type="dxa"/>
          </w:tcPr>
          <w:p w14:paraId="1A67183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brutto</w:t>
            </w:r>
          </w:p>
        </w:tc>
        <w:tc>
          <w:tcPr>
            <w:tcW w:w="1102" w:type="dxa"/>
          </w:tcPr>
          <w:p w14:paraId="42CD8172" w14:textId="26FF4CDF"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neu_totalmarginbruttosap</w:t>
            </w:r>
          </w:p>
        </w:tc>
        <w:tc>
          <w:tcPr>
            <w:tcW w:w="1713" w:type="dxa"/>
          </w:tcPr>
          <w:p w14:paraId="236557A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01E08C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1E7B7E8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02B2652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10DE6A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 kopia [Przetarg].[Marża brutto do SAP]</w:t>
            </w:r>
          </w:p>
        </w:tc>
        <w:tc>
          <w:tcPr>
            <w:tcW w:w="3266" w:type="dxa"/>
          </w:tcPr>
          <w:p w14:paraId="3F9BE2E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r>
            <w:r>
              <w:rPr>
                <w:rFonts w:ascii="Aptos" w:hAnsi="Aptos"/>
                <w:b/>
                <w:sz w:val="16"/>
              </w:rPr>
              <w:t>TO</w:t>
            </w:r>
            <w:r>
              <w:rPr>
                <w:rFonts w:ascii="Aptos" w:hAnsi="Aptos"/>
                <w:sz w:val="16"/>
              </w:rPr>
              <w:t xml:space="preserve"> [Oferta cenowa].[Marża brutto] w sekcji Kalkulacje marżowe SAP = [Przetarg].[Marża brutto do SAP]</w:t>
            </w:r>
          </w:p>
        </w:tc>
        <w:tc>
          <w:tcPr>
            <w:tcW w:w="2928" w:type="dxa"/>
          </w:tcPr>
          <w:p w14:paraId="5D3D41C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w:t>
            </w:r>
          </w:p>
        </w:tc>
        <w:tc>
          <w:tcPr>
            <w:tcW w:w="2835" w:type="dxa"/>
          </w:tcPr>
          <w:p w14:paraId="1210FF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marża brutto w ujęciu SAP na poziomie oferty</w:t>
            </w:r>
          </w:p>
        </w:tc>
      </w:tr>
      <w:tr w:rsidR="00BD48FC" w:rsidRPr="00D43AE9" w14:paraId="4B1DC236"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1830965" w14:textId="77777777" w:rsidR="00F647B4" w:rsidRDefault="00000000">
            <w:r>
              <w:rPr>
                <w:rFonts w:ascii="Aptos" w:hAnsi="Aptos"/>
                <w:sz w:val="16"/>
              </w:rPr>
              <w:t>Oferta cenowa</w:t>
            </w:r>
          </w:p>
        </w:tc>
        <w:tc>
          <w:tcPr>
            <w:tcW w:w="1210" w:type="dxa"/>
          </w:tcPr>
          <w:p w14:paraId="311D2E8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w:t>
            </w:r>
          </w:p>
        </w:tc>
        <w:tc>
          <w:tcPr>
            <w:tcW w:w="1102" w:type="dxa"/>
          </w:tcPr>
          <w:p w14:paraId="4F1E5E1F" w14:textId="4268664D"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neu_totalmarginbruttowon</w:t>
            </w:r>
          </w:p>
        </w:tc>
        <w:tc>
          <w:tcPr>
            <w:tcW w:w="1713" w:type="dxa"/>
          </w:tcPr>
          <w:p w14:paraId="5A5C2B8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CFFC18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1AB1055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14264FD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CD0D8C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0. Po kalkulacji wygranej: suma [Produkt dopasowany].[Marża brutto]</w:t>
            </w:r>
          </w:p>
        </w:tc>
        <w:tc>
          <w:tcPr>
            <w:tcW w:w="3266" w:type="dxa"/>
          </w:tcPr>
          <w:p w14:paraId="1318E13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cenowa].[Marża brutto]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r>
            <w:r>
              <w:rPr>
                <w:rFonts w:ascii="Aptos" w:hAnsi="Aptos"/>
                <w:sz w:val="16"/>
              </w:rPr>
              <w:lastRenderedPageBreak/>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cenowa].[Marża brutto]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3C85118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spełniający warunek na [Status]</w:t>
            </w:r>
          </w:p>
          <w:p w14:paraId="57FDA53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kwotową [Produkt dopasowany].[Marża brutto]</w:t>
            </w:r>
            <w:r>
              <w:rPr>
                <w:rFonts w:ascii="Aptos" w:hAnsi="Aptos"/>
                <w:sz w:val="16"/>
              </w:rPr>
              <w:br/>
              <w:t xml:space="preserve">                </w:t>
            </w:r>
            <w:r>
              <w:rPr>
                <w:rFonts w:ascii="Aptos" w:hAnsi="Aptos"/>
                <w:b/>
                <w:sz w:val="16"/>
              </w:rPr>
              <w:t>TO</w:t>
            </w:r>
            <w:r>
              <w:rPr>
                <w:rFonts w:ascii="Aptos" w:hAnsi="Aptos"/>
                <w:sz w:val="16"/>
              </w:rPr>
              <w:t xml:space="preserve"> [Oferta cenowa].[Marża brutto] w sekcji Kalkulacje marżowe oferta na zakładce Kalkulacje wygranej oferty = łączna suma kwotowa [Produkt dopasowany].[Marża brutto]</w:t>
            </w:r>
          </w:p>
        </w:tc>
        <w:tc>
          <w:tcPr>
            <w:tcW w:w="2928" w:type="dxa"/>
          </w:tcPr>
          <w:p w14:paraId="6C90BFB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oferty - wartość 0.</w:t>
            </w:r>
          </w:p>
          <w:p w14:paraId="081818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wygranej oferty</w:t>
            </w:r>
          </w:p>
        </w:tc>
        <w:tc>
          <w:tcPr>
            <w:tcW w:w="2835" w:type="dxa"/>
          </w:tcPr>
          <w:p w14:paraId="1F6E60D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Suma marży brutto z wygranych pozycji (produkty dopasowane) w walucie oferty - ujęcie po wygranej</w:t>
            </w:r>
          </w:p>
        </w:tc>
      </w:tr>
      <w:tr w:rsidR="00BD48FC" w:rsidRPr="00D43AE9" w14:paraId="7EC1274C"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E2F38D6" w14:textId="77777777" w:rsidR="00F647B4" w:rsidRDefault="00000000">
            <w:r>
              <w:rPr>
                <w:rFonts w:ascii="Aptos" w:hAnsi="Aptos"/>
                <w:sz w:val="16"/>
              </w:rPr>
              <w:t>Oferta cenowa</w:t>
            </w:r>
          </w:p>
        </w:tc>
        <w:tc>
          <w:tcPr>
            <w:tcW w:w="1210" w:type="dxa"/>
          </w:tcPr>
          <w:p w14:paraId="688533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brutto</w:t>
            </w:r>
          </w:p>
        </w:tc>
        <w:tc>
          <w:tcPr>
            <w:tcW w:w="1102" w:type="dxa"/>
          </w:tcPr>
          <w:p w14:paraId="492D277D" w14:textId="0D68A4EF"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neu_totalmarginbruttosapwon</w:t>
            </w:r>
          </w:p>
        </w:tc>
        <w:tc>
          <w:tcPr>
            <w:tcW w:w="1713" w:type="dxa"/>
          </w:tcPr>
          <w:p w14:paraId="38B7BB3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7B9537F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268FFD0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7CEAE5B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Max: 922337203685477</w:t>
            </w:r>
          </w:p>
        </w:tc>
        <w:tc>
          <w:tcPr>
            <w:tcW w:w="1972" w:type="dxa"/>
          </w:tcPr>
          <w:p w14:paraId="5A7B4DB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oferty: 0. Po kalkulacji wygranej: suma [Produkt dopasowany].[Marża brutto do SAP]</w:t>
            </w:r>
          </w:p>
        </w:tc>
        <w:tc>
          <w:tcPr>
            <w:tcW w:w="3266" w:type="dxa"/>
          </w:tcPr>
          <w:p w14:paraId="4761FE3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cenowa].[Marża brutto]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w:t>
            </w:r>
            <w:r>
              <w:rPr>
                <w:rFonts w:ascii="Aptos" w:hAnsi="Aptos"/>
                <w:sz w:val="16"/>
              </w:rPr>
              <w:lastRenderedPageBreak/>
              <w:t xml:space="preserve">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cenowa].[Marża brutto]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156334F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spełniający warunek na [Status]</w:t>
            </w:r>
          </w:p>
          <w:p w14:paraId="19F2BFA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kwotową [Produkt dopasowany].[Marża brutto do SAP]</w:t>
            </w:r>
            <w:r>
              <w:rPr>
                <w:rFonts w:ascii="Aptos" w:hAnsi="Aptos"/>
                <w:sz w:val="16"/>
              </w:rPr>
              <w:br/>
              <w:t xml:space="preserve">                </w:t>
            </w:r>
            <w:r>
              <w:rPr>
                <w:rFonts w:ascii="Aptos" w:hAnsi="Aptos"/>
                <w:b/>
                <w:sz w:val="16"/>
              </w:rPr>
              <w:t>TO</w:t>
            </w:r>
            <w:r>
              <w:rPr>
                <w:rFonts w:ascii="Aptos" w:hAnsi="Aptos"/>
                <w:sz w:val="16"/>
              </w:rPr>
              <w:t xml:space="preserve"> [Oferta cenowa].[Marża brutto] w sekcji Kalkulacje marżowe SAP na zakładce Kalkulacje wygranej oferty = łączna suma kwotowa [Produkt dopasowany].[Marża brutto do SAP]</w:t>
            </w:r>
          </w:p>
        </w:tc>
        <w:tc>
          <w:tcPr>
            <w:tcW w:w="2928" w:type="dxa"/>
          </w:tcPr>
          <w:p w14:paraId="1ED8A59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oferty - wartość 0.</w:t>
            </w:r>
          </w:p>
          <w:p w14:paraId="7855966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wygranej oferty</w:t>
            </w:r>
          </w:p>
        </w:tc>
        <w:tc>
          <w:tcPr>
            <w:tcW w:w="2835" w:type="dxa"/>
          </w:tcPr>
          <w:p w14:paraId="0677D3A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Suma marży brutto SAP po wygranych pozycjach</w:t>
            </w:r>
          </w:p>
        </w:tc>
      </w:tr>
      <w:tr w:rsidR="00BD48FC" w:rsidRPr="00D43AE9" w14:paraId="4C8DFA0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8F10DE7" w14:textId="77777777" w:rsidR="00F647B4" w:rsidRDefault="00000000">
            <w:r>
              <w:rPr>
                <w:rFonts w:ascii="Aptos" w:hAnsi="Aptos"/>
                <w:sz w:val="16"/>
              </w:rPr>
              <w:lastRenderedPageBreak/>
              <w:t>Oferta cenowa</w:t>
            </w:r>
          </w:p>
        </w:tc>
        <w:tc>
          <w:tcPr>
            <w:tcW w:w="1210" w:type="dxa"/>
          </w:tcPr>
          <w:p w14:paraId="3DFE4B4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Przetargu netto</w:t>
            </w:r>
          </w:p>
        </w:tc>
        <w:tc>
          <w:tcPr>
            <w:tcW w:w="1102" w:type="dxa"/>
          </w:tcPr>
          <w:p w14:paraId="5427B93B" w14:textId="1014A820"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neu_totalamountnetto</w:t>
            </w:r>
          </w:p>
        </w:tc>
        <w:tc>
          <w:tcPr>
            <w:tcW w:w="1713" w:type="dxa"/>
          </w:tcPr>
          <w:p w14:paraId="10AFCCD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35296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271B98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6FE760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1A79CD3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kopia [Przetarg].[Wartość netto oferta]</w:t>
            </w:r>
          </w:p>
        </w:tc>
        <w:tc>
          <w:tcPr>
            <w:tcW w:w="3266" w:type="dxa"/>
          </w:tcPr>
          <w:p w14:paraId="4DC1FBD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r>
            <w:r>
              <w:rPr>
                <w:rFonts w:ascii="Aptos" w:hAnsi="Aptos"/>
                <w:b/>
                <w:sz w:val="16"/>
              </w:rPr>
              <w:t>TO</w:t>
            </w:r>
            <w:r>
              <w:rPr>
                <w:rFonts w:ascii="Aptos" w:hAnsi="Aptos"/>
                <w:sz w:val="16"/>
              </w:rPr>
              <w:t xml:space="preserve"> [Oferta cenowa].[Wartość Przetargu netto] w sekcji Kalkulacje marżowe oferta = [Przetarg].[Wartość netto oferta]</w:t>
            </w:r>
          </w:p>
        </w:tc>
        <w:tc>
          <w:tcPr>
            <w:tcW w:w="2928" w:type="dxa"/>
          </w:tcPr>
          <w:p w14:paraId="0750E1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oferty</w:t>
            </w:r>
          </w:p>
        </w:tc>
        <w:tc>
          <w:tcPr>
            <w:tcW w:w="2835" w:type="dxa"/>
          </w:tcPr>
          <w:p w14:paraId="44EA9A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netto przetargu w ujęciu oferty</w:t>
            </w:r>
          </w:p>
        </w:tc>
      </w:tr>
      <w:tr w:rsidR="00BD48FC" w:rsidRPr="00D43AE9" w14:paraId="4D321D4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7F0F146" w14:textId="77777777" w:rsidR="00F647B4" w:rsidRDefault="00000000">
            <w:r>
              <w:rPr>
                <w:rFonts w:ascii="Aptos" w:hAnsi="Aptos"/>
                <w:sz w:val="16"/>
              </w:rPr>
              <w:t>Oferta cenowa</w:t>
            </w:r>
          </w:p>
        </w:tc>
        <w:tc>
          <w:tcPr>
            <w:tcW w:w="1210" w:type="dxa"/>
          </w:tcPr>
          <w:p w14:paraId="773008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Przetargu netto</w:t>
            </w:r>
          </w:p>
        </w:tc>
        <w:tc>
          <w:tcPr>
            <w:tcW w:w="1102" w:type="dxa"/>
          </w:tcPr>
          <w:p w14:paraId="69853905" w14:textId="31781684"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neu_totalbudgetsalenettosap</w:t>
            </w:r>
          </w:p>
        </w:tc>
        <w:tc>
          <w:tcPr>
            <w:tcW w:w="1713" w:type="dxa"/>
          </w:tcPr>
          <w:p w14:paraId="25E81B1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462FD1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74954C9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1EA88E9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4372AD7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 kopia [Przetarg].[Wartość netto SAP]</w:t>
            </w:r>
          </w:p>
        </w:tc>
        <w:tc>
          <w:tcPr>
            <w:tcW w:w="3266" w:type="dxa"/>
          </w:tcPr>
          <w:p w14:paraId="2176799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r>
            <w:r>
              <w:rPr>
                <w:rFonts w:ascii="Aptos" w:hAnsi="Aptos"/>
                <w:b/>
                <w:sz w:val="16"/>
              </w:rPr>
              <w:t>TO</w:t>
            </w:r>
            <w:r>
              <w:rPr>
                <w:rFonts w:ascii="Aptos" w:hAnsi="Aptos"/>
                <w:sz w:val="16"/>
              </w:rPr>
              <w:t xml:space="preserve"> [Oferta cenowa].[Sprzedaż budżetowa netto] w sekcji Kalkulacje marżowe SAP = [Przetarg].[Wartość netto SAP]</w:t>
            </w:r>
          </w:p>
        </w:tc>
        <w:tc>
          <w:tcPr>
            <w:tcW w:w="2928" w:type="dxa"/>
          </w:tcPr>
          <w:p w14:paraId="1637EE9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oferty</w:t>
            </w:r>
          </w:p>
        </w:tc>
        <w:tc>
          <w:tcPr>
            <w:tcW w:w="2835" w:type="dxa"/>
          </w:tcPr>
          <w:p w14:paraId="7AC8742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netto w ujęciu SAP na poziomie oferty</w:t>
            </w:r>
          </w:p>
        </w:tc>
      </w:tr>
      <w:tr w:rsidR="00BD48FC" w:rsidRPr="00D43AE9" w14:paraId="7D7CE0AD"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9D812AB" w14:textId="77777777" w:rsidR="00F647B4" w:rsidRDefault="00000000">
            <w:r>
              <w:rPr>
                <w:rFonts w:ascii="Aptos" w:hAnsi="Aptos"/>
                <w:sz w:val="16"/>
              </w:rPr>
              <w:t>Oferta cenowa</w:t>
            </w:r>
          </w:p>
        </w:tc>
        <w:tc>
          <w:tcPr>
            <w:tcW w:w="1210" w:type="dxa"/>
          </w:tcPr>
          <w:p w14:paraId="771D454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Przetargu netto</w:t>
            </w:r>
          </w:p>
        </w:tc>
        <w:tc>
          <w:tcPr>
            <w:tcW w:w="1102" w:type="dxa"/>
          </w:tcPr>
          <w:p w14:paraId="104E06A9" w14:textId="7AB0D3F7"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neu_totalamountnettowon</w:t>
            </w:r>
          </w:p>
        </w:tc>
        <w:tc>
          <w:tcPr>
            <w:tcW w:w="1713" w:type="dxa"/>
          </w:tcPr>
          <w:p w14:paraId="59226B6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187ED29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462B17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693F19A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4C87D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0. Po kalkulacji wygranej: suma [Produkt dopasowany].[Sprzedaż budżetowa oferta]</w:t>
            </w:r>
          </w:p>
        </w:tc>
        <w:tc>
          <w:tcPr>
            <w:tcW w:w="3266" w:type="dxa"/>
          </w:tcPr>
          <w:p w14:paraId="0A7523D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cenowa].[Wartość Przetargu netto]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cenowa].[Wartość Przetargu netto]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t>
            </w:r>
            <w:r>
              <w:rPr>
                <w:rFonts w:ascii="Aptos" w:hAnsi="Aptos"/>
                <w:sz w:val="16"/>
              </w:rPr>
              <w:lastRenderedPageBreak/>
              <w:t>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4AEBF80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spełniający warunek na [Status]</w:t>
            </w:r>
          </w:p>
          <w:p w14:paraId="5997A62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kwotową [Produkt dopasowany].[Sprzedaż budżetowa oferta]</w:t>
            </w:r>
            <w:r>
              <w:rPr>
                <w:rFonts w:ascii="Aptos" w:hAnsi="Aptos"/>
                <w:sz w:val="16"/>
              </w:rPr>
              <w:br/>
              <w:t xml:space="preserve">                </w:t>
            </w:r>
            <w:r>
              <w:rPr>
                <w:rFonts w:ascii="Aptos" w:hAnsi="Aptos"/>
                <w:b/>
                <w:sz w:val="16"/>
              </w:rPr>
              <w:t>TO</w:t>
            </w:r>
            <w:r>
              <w:rPr>
                <w:rFonts w:ascii="Aptos" w:hAnsi="Aptos"/>
                <w:sz w:val="16"/>
              </w:rPr>
              <w:t xml:space="preserve"> [Oferta cenowa].[Wartość Przetargu netto] w sekcji Kalkulacje marżowe oferta na zakładce Kalkulacje wygranej oferty = łączna suma kwotowa [Produkt dopasowany].[Sprzedaż budżetowa oferta]</w:t>
            </w:r>
          </w:p>
        </w:tc>
        <w:tc>
          <w:tcPr>
            <w:tcW w:w="2928" w:type="dxa"/>
          </w:tcPr>
          <w:p w14:paraId="68EADA0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oferty - wartość 0.</w:t>
            </w:r>
          </w:p>
          <w:p w14:paraId="14BC67B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wygranej oferty</w:t>
            </w:r>
          </w:p>
        </w:tc>
        <w:tc>
          <w:tcPr>
            <w:tcW w:w="2835" w:type="dxa"/>
          </w:tcPr>
          <w:p w14:paraId="1AE4068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netto po wygranych pozycjach (produkty dopasowane)</w:t>
            </w:r>
          </w:p>
        </w:tc>
      </w:tr>
      <w:tr w:rsidR="00BD48FC" w:rsidRPr="00D43AE9" w14:paraId="2C64C87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9270833" w14:textId="77777777" w:rsidR="00F647B4" w:rsidRDefault="00000000">
            <w:r>
              <w:rPr>
                <w:rFonts w:ascii="Aptos" w:hAnsi="Aptos"/>
                <w:sz w:val="16"/>
              </w:rPr>
              <w:t>Oferta cenowa</w:t>
            </w:r>
          </w:p>
        </w:tc>
        <w:tc>
          <w:tcPr>
            <w:tcW w:w="1210" w:type="dxa"/>
          </w:tcPr>
          <w:p w14:paraId="38DAB56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Przetargu netto</w:t>
            </w:r>
          </w:p>
        </w:tc>
        <w:tc>
          <w:tcPr>
            <w:tcW w:w="1102" w:type="dxa"/>
          </w:tcPr>
          <w:p w14:paraId="28B5C488" w14:textId="3BCAEC8F"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neu_totalbudgetsalenettosapwon</w:t>
            </w:r>
          </w:p>
        </w:tc>
        <w:tc>
          <w:tcPr>
            <w:tcW w:w="1713" w:type="dxa"/>
          </w:tcPr>
          <w:p w14:paraId="29CDC5B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626C30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2814398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2AEF0DE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FF499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 0. Po kalkulacji wygranej: suma [Produkt dopasowany].[Sprzedaż budżetowa SAP]</w:t>
            </w:r>
          </w:p>
        </w:tc>
        <w:tc>
          <w:tcPr>
            <w:tcW w:w="3266" w:type="dxa"/>
          </w:tcPr>
          <w:p w14:paraId="55A819A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cenowa].[Sprzedaż budżetowa netto]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cenowa].[Sprzedaż budżetowa netto] w sekcji Kalkulacje marżowe SAP na zakładce Kalkulacje wygranej oferty = 0</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2CECB04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spełniający warunek na [Status]</w:t>
            </w:r>
          </w:p>
          <w:p w14:paraId="0F33456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kwotową [Produkt dopasowany].[Sprzedaż budżetowa SAP]</w:t>
            </w:r>
            <w:r>
              <w:rPr>
                <w:rFonts w:ascii="Aptos" w:hAnsi="Aptos"/>
                <w:sz w:val="16"/>
              </w:rPr>
              <w:br/>
              <w:t xml:space="preserve">                </w:t>
            </w:r>
            <w:r>
              <w:rPr>
                <w:rFonts w:ascii="Aptos" w:hAnsi="Aptos"/>
                <w:b/>
                <w:sz w:val="16"/>
              </w:rPr>
              <w:t>TO</w:t>
            </w:r>
            <w:r>
              <w:rPr>
                <w:rFonts w:ascii="Aptos" w:hAnsi="Aptos"/>
                <w:sz w:val="16"/>
              </w:rPr>
              <w:t xml:space="preserve"> [Oferta cenowa].[Sprzedaż budżetowa netto] w sekcji Kalkulacje marżowe SAP na zakładce Kalkulacje wygranej oferty = łączna suma kwotowa [Produkt dopasowany].[Sprzedaż budżetowa SAP]</w:t>
            </w:r>
          </w:p>
        </w:tc>
        <w:tc>
          <w:tcPr>
            <w:tcW w:w="2928" w:type="dxa"/>
          </w:tcPr>
          <w:p w14:paraId="755F753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oferty - wartość 0</w:t>
            </w:r>
          </w:p>
          <w:p w14:paraId="6A208E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wygranej oferty</w:t>
            </w:r>
          </w:p>
        </w:tc>
        <w:tc>
          <w:tcPr>
            <w:tcW w:w="2835" w:type="dxa"/>
          </w:tcPr>
          <w:p w14:paraId="7DF594A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Suma sprzedaży budżetowej netto SAP po wygranych pozycjach</w:t>
            </w:r>
          </w:p>
        </w:tc>
      </w:tr>
      <w:tr w:rsidR="00BD48FC" w:rsidRPr="00D43AE9" w14:paraId="1586EE7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61476C7" w14:textId="77777777" w:rsidR="00F647B4" w:rsidRDefault="00000000">
            <w:r>
              <w:rPr>
                <w:rFonts w:ascii="Aptos" w:hAnsi="Aptos"/>
                <w:sz w:val="16"/>
              </w:rPr>
              <w:t>Oferta cenowa</w:t>
            </w:r>
          </w:p>
        </w:tc>
        <w:tc>
          <w:tcPr>
            <w:tcW w:w="1210" w:type="dxa"/>
          </w:tcPr>
          <w:p w14:paraId="5154E35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Przetargu brutto</w:t>
            </w:r>
          </w:p>
        </w:tc>
        <w:tc>
          <w:tcPr>
            <w:tcW w:w="1102" w:type="dxa"/>
          </w:tcPr>
          <w:p w14:paraId="54A45AC8" w14:textId="31292DED"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neu_totalamountbrutto</w:t>
            </w:r>
          </w:p>
        </w:tc>
        <w:tc>
          <w:tcPr>
            <w:tcW w:w="1713" w:type="dxa"/>
          </w:tcPr>
          <w:p w14:paraId="3CFA16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61501BC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5946B2E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084938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C15133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kopia [Przetarg].[Wartość Przetargu brutto]</w:t>
            </w:r>
          </w:p>
        </w:tc>
        <w:tc>
          <w:tcPr>
            <w:tcW w:w="3266" w:type="dxa"/>
          </w:tcPr>
          <w:p w14:paraId="4F8F4A1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r>
            <w:r>
              <w:rPr>
                <w:rFonts w:ascii="Aptos" w:hAnsi="Aptos"/>
                <w:b/>
                <w:sz w:val="16"/>
              </w:rPr>
              <w:t>TO</w:t>
            </w:r>
            <w:r>
              <w:rPr>
                <w:rFonts w:ascii="Aptos" w:hAnsi="Aptos"/>
                <w:sz w:val="16"/>
              </w:rPr>
              <w:t xml:space="preserve"> [Oferta cenowa].[Wartość Przetargu brutto] w sekcji Kalkulacje marżowe oferta = [Przetarg].[Wartość Przetargu brutto]</w:t>
            </w:r>
          </w:p>
        </w:tc>
        <w:tc>
          <w:tcPr>
            <w:tcW w:w="2928" w:type="dxa"/>
          </w:tcPr>
          <w:p w14:paraId="2E2F050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Tworzenie oferty</w:t>
            </w:r>
          </w:p>
        </w:tc>
        <w:tc>
          <w:tcPr>
            <w:tcW w:w="2835" w:type="dxa"/>
          </w:tcPr>
          <w:p w14:paraId="5CE0242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brutto przetargu w ujęciu oferty</w:t>
            </w:r>
          </w:p>
        </w:tc>
      </w:tr>
      <w:tr w:rsidR="00BD48FC" w:rsidRPr="00D43AE9" w14:paraId="0282376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DA174DB" w14:textId="77777777" w:rsidR="00F647B4" w:rsidRDefault="00000000">
            <w:r>
              <w:rPr>
                <w:rFonts w:ascii="Aptos" w:hAnsi="Aptos"/>
                <w:sz w:val="16"/>
              </w:rPr>
              <w:t>Oferta cenowa</w:t>
            </w:r>
          </w:p>
        </w:tc>
        <w:tc>
          <w:tcPr>
            <w:tcW w:w="1210" w:type="dxa"/>
          </w:tcPr>
          <w:p w14:paraId="1DD79A6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Przetargu brutto</w:t>
            </w:r>
          </w:p>
        </w:tc>
        <w:tc>
          <w:tcPr>
            <w:tcW w:w="1102" w:type="dxa"/>
          </w:tcPr>
          <w:p w14:paraId="7DEFD946" w14:textId="1706C193"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neu_totalbudgetsalesap</w:t>
            </w:r>
          </w:p>
        </w:tc>
        <w:tc>
          <w:tcPr>
            <w:tcW w:w="1713" w:type="dxa"/>
          </w:tcPr>
          <w:p w14:paraId="471B6DF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02575D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6CB9217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Min: -922337203685477</w:t>
            </w:r>
          </w:p>
          <w:p w14:paraId="154653F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4610D57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oferty: kopia [Przetarg].[Wartość brutto SAP]</w:t>
            </w:r>
          </w:p>
        </w:tc>
        <w:tc>
          <w:tcPr>
            <w:tcW w:w="3266" w:type="dxa"/>
          </w:tcPr>
          <w:p w14:paraId="0EDA3E2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przy generowaniu oferty z [Przetarg]</w:t>
            </w:r>
            <w:r>
              <w:rPr>
                <w:rFonts w:ascii="Aptos" w:hAnsi="Aptos"/>
                <w:sz w:val="16"/>
              </w:rPr>
              <w:br/>
            </w:r>
            <w:r>
              <w:rPr>
                <w:rFonts w:ascii="Aptos" w:hAnsi="Aptos"/>
                <w:b/>
                <w:sz w:val="16"/>
              </w:rPr>
              <w:lastRenderedPageBreak/>
              <w:t>TO</w:t>
            </w:r>
            <w:r>
              <w:rPr>
                <w:rFonts w:ascii="Aptos" w:hAnsi="Aptos"/>
                <w:sz w:val="16"/>
              </w:rPr>
              <w:t xml:space="preserve"> [Oferta cenowa].[Sprzedaż budżetowa SAP] w sekcji Kalkulacje marżowe SAP = [Przetarg].[Wartość brutto SAP]</w:t>
            </w:r>
          </w:p>
        </w:tc>
        <w:tc>
          <w:tcPr>
            <w:tcW w:w="2928" w:type="dxa"/>
          </w:tcPr>
          <w:p w14:paraId="16BBBFB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oferty</w:t>
            </w:r>
          </w:p>
        </w:tc>
        <w:tc>
          <w:tcPr>
            <w:tcW w:w="2835" w:type="dxa"/>
          </w:tcPr>
          <w:p w14:paraId="3BB5D0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brutto w ujęciu SAP na poziomie oferty (jako sprzedaż budżetowa SAP)</w:t>
            </w:r>
          </w:p>
        </w:tc>
      </w:tr>
      <w:tr w:rsidR="00BD48FC" w:rsidRPr="00D43AE9" w14:paraId="1B4814E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0629AC5" w14:textId="77777777" w:rsidR="00F647B4" w:rsidRDefault="00000000">
            <w:r>
              <w:rPr>
                <w:rFonts w:ascii="Aptos" w:hAnsi="Aptos"/>
                <w:sz w:val="16"/>
              </w:rPr>
              <w:t>Oferta cenowa</w:t>
            </w:r>
          </w:p>
        </w:tc>
        <w:tc>
          <w:tcPr>
            <w:tcW w:w="1210" w:type="dxa"/>
          </w:tcPr>
          <w:p w14:paraId="4903171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Przetargu brutto</w:t>
            </w:r>
          </w:p>
        </w:tc>
        <w:tc>
          <w:tcPr>
            <w:tcW w:w="1102" w:type="dxa"/>
          </w:tcPr>
          <w:p w14:paraId="2CDB8545" w14:textId="6608CF8D"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A2563">
              <w:rPr>
                <w:rFonts w:ascii="Aptos" w:hAnsi="Aptos"/>
                <w:sz w:val="16"/>
                <w:szCs w:val="16"/>
              </w:rPr>
              <w:t>neu_totalamountbruttowon</w:t>
            </w:r>
          </w:p>
        </w:tc>
        <w:tc>
          <w:tcPr>
            <w:tcW w:w="1713" w:type="dxa"/>
          </w:tcPr>
          <w:p w14:paraId="658F24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3F7ED7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2 miejsca po przecinku.</w:t>
            </w:r>
          </w:p>
          <w:p w14:paraId="002848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-922337203685477</w:t>
            </w:r>
          </w:p>
          <w:p w14:paraId="24780F5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2CF0C92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oferty: 0. Po kalkulacji wygranej: suma iloczynów [Produkt dopasowany].[Cena sprzedaży brutto] × [Produkt dopasowany].[Ilość jednostek miary do kalkulacji]</w:t>
            </w:r>
          </w:p>
        </w:tc>
        <w:tc>
          <w:tcPr>
            <w:tcW w:w="3266" w:type="dxa"/>
          </w:tcPr>
          <w:p w14:paraId="2C60E76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cenowa].[Wartość Przetargu brutto]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t xml:space="preserve">    </w:t>
            </w:r>
            <w:r>
              <w:rPr>
                <w:rFonts w:ascii="Aptos" w:hAnsi="Aptos"/>
                <w:b/>
                <w:sz w:val="16"/>
              </w:rPr>
              <w:t>TO</w:t>
            </w:r>
            <w:r>
              <w:rPr>
                <w:rFonts w:ascii="Aptos" w:hAnsi="Aptos"/>
                <w:sz w:val="16"/>
              </w:rPr>
              <w:t xml:space="preserve"> [Oferta cenowa].[Wartość Przetargu brutto] w sekcji Kalkulacje marżowe oferta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1C995FC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przetargu] spełniający warunek na [Status] </w:t>
            </w:r>
            <w:r>
              <w:rPr>
                <w:rFonts w:ascii="Aptos" w:hAnsi="Aptos"/>
                <w:b/>
                <w:sz w:val="16"/>
              </w:rPr>
              <w:t>)</w:t>
            </w:r>
          </w:p>
          <w:p w14:paraId="42FB886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kwotową o </w:t>
            </w:r>
            <w:r>
              <w:rPr>
                <w:rFonts w:ascii="Aptos" w:hAnsi="Aptos"/>
                <w:b/>
                <w:sz w:val="16"/>
              </w:rPr>
              <w:t>(</w:t>
            </w:r>
            <w:r>
              <w:rPr>
                <w:rFonts w:ascii="Aptos" w:hAnsi="Aptos"/>
                <w:sz w:val="16"/>
              </w:rPr>
              <w:t>[Produkt dopasowany].[Cena sprzedaży brutto] * [Produkt dopasowany].[Ilość jednostek miary do kalkulacji]</w:t>
            </w:r>
            <w:r>
              <w:rPr>
                <w:rFonts w:ascii="Aptos" w:hAnsi="Aptos"/>
                <w:b/>
                <w:sz w:val="16"/>
              </w:rPr>
              <w:t>)</w:t>
            </w:r>
            <w:r>
              <w:rPr>
                <w:rFonts w:ascii="Aptos" w:hAnsi="Aptos"/>
                <w:sz w:val="16"/>
              </w:rPr>
              <w:t>, traktując brak wartości w czynnikach jak 0</w:t>
            </w:r>
            <w:r>
              <w:rPr>
                <w:rFonts w:ascii="Aptos" w:hAnsi="Aptos"/>
                <w:sz w:val="16"/>
              </w:rPr>
              <w:br/>
              <w:t xml:space="preserve">                </w:t>
            </w:r>
            <w:r>
              <w:rPr>
                <w:rFonts w:ascii="Aptos" w:hAnsi="Aptos"/>
                <w:b/>
                <w:sz w:val="16"/>
              </w:rPr>
              <w:t>TO</w:t>
            </w:r>
            <w:r>
              <w:rPr>
                <w:rFonts w:ascii="Aptos" w:hAnsi="Aptos"/>
                <w:sz w:val="16"/>
              </w:rPr>
              <w:t xml:space="preserve"> [Oferta cenowa].[Wartość Przetargu brutto] w sekcji Kalkulacje marżowe oferta na zakładce Kalkulacje wygranej oferty = łączna suma kwotowa</w:t>
            </w:r>
          </w:p>
        </w:tc>
        <w:tc>
          <w:tcPr>
            <w:tcW w:w="2928" w:type="dxa"/>
          </w:tcPr>
          <w:p w14:paraId="47EB186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Tworzenie oferty - wartość 0.</w:t>
            </w:r>
          </w:p>
          <w:p w14:paraId="21149DD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Kalkulacja wygranej oferty</w:t>
            </w:r>
          </w:p>
        </w:tc>
        <w:tc>
          <w:tcPr>
            <w:tcW w:w="2835" w:type="dxa"/>
          </w:tcPr>
          <w:p w14:paraId="2EF8C45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brutto po wygranych pozycjach (iloczyn ceny sprzedaży brutto i ilości oferty na produkcie dopasowanym)</w:t>
            </w:r>
          </w:p>
        </w:tc>
      </w:tr>
      <w:tr w:rsidR="00BD48FC" w:rsidRPr="004B281F" w14:paraId="28E16456"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9C6AEE7" w14:textId="77777777" w:rsidR="00F647B4" w:rsidRDefault="00000000">
            <w:r>
              <w:rPr>
                <w:rFonts w:ascii="Aptos" w:hAnsi="Aptos"/>
                <w:sz w:val="16"/>
              </w:rPr>
              <w:t>Oferta cenowa</w:t>
            </w:r>
          </w:p>
        </w:tc>
        <w:tc>
          <w:tcPr>
            <w:tcW w:w="1210" w:type="dxa"/>
          </w:tcPr>
          <w:p w14:paraId="1891C32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Właścieciel</w:t>
            </w:r>
          </w:p>
        </w:tc>
        <w:tc>
          <w:tcPr>
            <w:tcW w:w="1102" w:type="dxa"/>
          </w:tcPr>
          <w:p w14:paraId="425685C6" w14:textId="77777777"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46AD3C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F0151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70ADA41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wskazany przy utworzeniu rekordu</w:t>
            </w:r>
          </w:p>
        </w:tc>
        <w:tc>
          <w:tcPr>
            <w:tcW w:w="3266" w:type="dxa"/>
          </w:tcPr>
          <w:p w14:paraId="507D9B8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tworzony jest rekord [Oferta cenowa]</w:t>
            </w:r>
            <w:r>
              <w:rPr>
                <w:rFonts w:ascii="Aptos" w:hAnsi="Aptos"/>
                <w:sz w:val="16"/>
              </w:rPr>
              <w:br/>
            </w:r>
            <w:r>
              <w:rPr>
                <w:rFonts w:ascii="Aptos" w:hAnsi="Aptos"/>
                <w:b/>
                <w:sz w:val="16"/>
              </w:rPr>
              <w:t>TO</w:t>
            </w:r>
            <w:r>
              <w:rPr>
                <w:rFonts w:ascii="Aptos" w:hAnsi="Aptos"/>
                <w:sz w:val="16"/>
              </w:rPr>
              <w:t xml:space="preserve"> [Oferta cenowa].ownerid = właściciel z kontekstu utworzenia </w:t>
            </w:r>
            <w:r>
              <w:rPr>
                <w:rFonts w:ascii="Aptos" w:hAnsi="Aptos"/>
                <w:b/>
                <w:sz w:val="16"/>
              </w:rPr>
              <w:t>(</w:t>
            </w:r>
            <w:r>
              <w:rPr>
                <w:rFonts w:ascii="Aptos" w:hAnsi="Aptos"/>
                <w:sz w:val="16"/>
              </w:rPr>
              <w:t>użytkownik lub zespół</w:t>
            </w:r>
            <w:r>
              <w:rPr>
                <w:rFonts w:ascii="Aptos" w:hAnsi="Aptos"/>
                <w:b/>
                <w:sz w:val="16"/>
              </w:rPr>
              <w:t>)</w:t>
            </w:r>
            <w:r>
              <w:rPr>
                <w:rFonts w:ascii="Aptos" w:hAnsi="Aptos"/>
                <w:sz w:val="16"/>
              </w:rPr>
              <w:t xml:space="preserve"> ustawiony przez platformę</w:t>
            </w:r>
            <w:r>
              <w:rPr>
                <w:rFonts w:ascii="Aptos" w:hAnsi="Aptos"/>
                <w:sz w:val="16"/>
              </w:rPr>
              <w:br/>
              <w:t xml:space="preserve">    </w:t>
            </w:r>
            <w:r>
              <w:rPr>
                <w:rFonts w:ascii="Aptos" w:hAnsi="Aptos"/>
                <w:b/>
                <w:sz w:val="16"/>
              </w:rPr>
              <w:t>JEŻELI</w:t>
            </w:r>
            <w:r>
              <w:rPr>
                <w:rFonts w:ascii="Aptos" w:hAnsi="Aptos"/>
                <w:sz w:val="16"/>
              </w:rPr>
              <w:t xml:space="preserve"> wykonywane jest przypisanie rekordu </w:t>
            </w:r>
            <w:r>
              <w:rPr>
                <w:rFonts w:ascii="Aptos" w:hAnsi="Aptos"/>
                <w:b/>
                <w:sz w:val="16"/>
              </w:rPr>
              <w:t>(</w:t>
            </w:r>
            <w:r>
              <w:rPr>
                <w:rFonts w:ascii="Aptos" w:hAnsi="Aptos"/>
                <w:sz w:val="16"/>
              </w:rPr>
              <w:t>Assign</w:t>
            </w:r>
            <w:r>
              <w:rPr>
                <w:rFonts w:ascii="Aptos" w:hAnsi="Aptos"/>
                <w:b/>
                <w:sz w:val="16"/>
              </w:rPr>
              <w:t>)</w:t>
            </w:r>
            <w:r>
              <w:rPr>
                <w:rFonts w:ascii="Aptos" w:hAnsi="Aptos"/>
                <w:sz w:val="16"/>
              </w:rPr>
              <w:t xml:space="preserve"> do innego użytkownika lub zespołu</w:t>
            </w:r>
            <w:r>
              <w:rPr>
                <w:rFonts w:ascii="Aptos" w:hAnsi="Aptos"/>
                <w:sz w:val="16"/>
              </w:rPr>
              <w:br/>
              <w:t xml:space="preserve">    </w:t>
            </w:r>
            <w:r>
              <w:rPr>
                <w:rFonts w:ascii="Aptos" w:hAnsi="Aptos"/>
                <w:b/>
                <w:sz w:val="16"/>
              </w:rPr>
              <w:t>TO</w:t>
            </w:r>
            <w:r>
              <w:rPr>
                <w:rFonts w:ascii="Aptos" w:hAnsi="Aptos"/>
                <w:sz w:val="16"/>
              </w:rPr>
              <w:t xml:space="preserve"> [Oferta cenowa].ownerid = wybrany [Użytkownik] lub [Zespół]</w:t>
            </w:r>
          </w:p>
        </w:tc>
        <w:tc>
          <w:tcPr>
            <w:tcW w:w="2928" w:type="dxa"/>
          </w:tcPr>
          <w:p w14:paraId="3DF167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oraz przy każdej udanej zmianie właściciela</w:t>
            </w:r>
          </w:p>
        </w:tc>
        <w:tc>
          <w:tcPr>
            <w:tcW w:w="2835" w:type="dxa"/>
          </w:tcPr>
          <w:p w14:paraId="710D546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który użytkownik odpowiada za rekord oferty cenowej</w:t>
            </w:r>
          </w:p>
        </w:tc>
      </w:tr>
      <w:tr w:rsidR="00BD48FC" w:rsidRPr="00654CE3" w14:paraId="425EE58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B361015" w14:textId="77777777" w:rsidR="00F647B4" w:rsidRDefault="00000000">
            <w:r>
              <w:rPr>
                <w:rFonts w:ascii="Aptos" w:hAnsi="Aptos"/>
                <w:sz w:val="16"/>
              </w:rPr>
              <w:t>Oferta cenowa</w:t>
            </w:r>
          </w:p>
        </w:tc>
        <w:tc>
          <w:tcPr>
            <w:tcW w:w="1210" w:type="dxa"/>
          </w:tcPr>
          <w:p w14:paraId="276B7B8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Ratunek życia (h)</w:t>
            </w:r>
          </w:p>
        </w:tc>
        <w:tc>
          <w:tcPr>
            <w:tcW w:w="1102" w:type="dxa"/>
          </w:tcPr>
          <w:p w14:paraId="0FEF3776" w14:textId="77777777"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0711E">
              <w:rPr>
                <w:rFonts w:ascii="Aptos" w:hAnsi="Aptos"/>
                <w:sz w:val="16"/>
                <w:szCs w:val="16"/>
              </w:rPr>
              <w:t>neu_lifesaving</w:t>
            </w:r>
          </w:p>
        </w:tc>
        <w:tc>
          <w:tcPr>
            <w:tcW w:w="1713" w:type="dxa"/>
          </w:tcPr>
          <w:p w14:paraId="7DC3EC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605874A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2 miejsca po przecinku</w:t>
            </w:r>
          </w:p>
          <w:p w14:paraId="3C8051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0</w:t>
            </w:r>
          </w:p>
          <w:p w14:paraId="21C4BB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100 000 0000</w:t>
            </w:r>
          </w:p>
        </w:tc>
        <w:tc>
          <w:tcPr>
            <w:tcW w:w="1972" w:type="dxa"/>
          </w:tcPr>
          <w:p w14:paraId="136B488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cenowej, kopiowane z pola Ratunek życia (h) na rekordzie Przetargu</w:t>
            </w:r>
          </w:p>
        </w:tc>
        <w:tc>
          <w:tcPr>
            <w:tcW w:w="3266" w:type="dxa"/>
          </w:tcPr>
          <w:p w14:paraId="15CAF29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tworzona jest oferta cenowa w procesie generowania oferty z przetargu</w:t>
            </w:r>
            <w:r>
              <w:rPr>
                <w:rFonts w:ascii="Aptos" w:hAnsi="Aptos"/>
                <w:sz w:val="16"/>
              </w:rPr>
              <w:br/>
            </w:r>
            <w:r>
              <w:rPr>
                <w:rFonts w:ascii="Aptos" w:hAnsi="Aptos"/>
                <w:b/>
                <w:sz w:val="16"/>
              </w:rPr>
              <w:t>TO</w:t>
            </w:r>
            <w:r>
              <w:rPr>
                <w:rFonts w:ascii="Aptos" w:hAnsi="Aptos"/>
                <w:sz w:val="16"/>
              </w:rPr>
              <w:t xml:space="preserve"> [Oferta cenowa].[Ratunek życia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[Przetarg].[Ratunek życia </w:t>
            </w:r>
            <w:r>
              <w:rPr>
                <w:rFonts w:ascii="Aptos" w:hAnsi="Aptos"/>
                <w:b/>
                <w:sz w:val="16"/>
              </w:rPr>
              <w:t>(</w:t>
            </w:r>
            <w:r>
              <w:rPr>
                <w:rFonts w:ascii="Aptos" w:hAnsi="Aptos"/>
                <w:sz w:val="16"/>
              </w:rPr>
              <w:t>h</w:t>
            </w:r>
            <w:r>
              <w:rPr>
                <w:rFonts w:ascii="Aptos" w:hAnsi="Aptos"/>
                <w:b/>
                <w:sz w:val="16"/>
              </w:rPr>
              <w:t>)</w:t>
            </w:r>
            <w:r>
              <w:rPr>
                <w:rFonts w:ascii="Aptos" w:hAnsi="Aptos"/>
                <w:sz w:val="16"/>
              </w:rPr>
              <w:t>]</w:t>
            </w:r>
          </w:p>
        </w:tc>
        <w:tc>
          <w:tcPr>
            <w:tcW w:w="2928" w:type="dxa"/>
          </w:tcPr>
          <w:p w14:paraId="29516EB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Ustawiane przy utworzeniu rekordu oferty</w:t>
            </w:r>
          </w:p>
        </w:tc>
        <w:tc>
          <w:tcPr>
            <w:tcW w:w="2835" w:type="dxa"/>
          </w:tcPr>
          <w:p w14:paraId="3411358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 ofercie cenowej przechowuje parametr „ratunek życia” w godzinach zgodnie z przetargiem w chwili utworzenia oferty</w:t>
            </w:r>
          </w:p>
        </w:tc>
      </w:tr>
      <w:tr w:rsidR="00BD48FC" w:rsidRPr="00D43AE9" w14:paraId="64C04BE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72C0500" w14:textId="77777777" w:rsidR="00F647B4" w:rsidRDefault="00000000">
            <w:r>
              <w:rPr>
                <w:rFonts w:ascii="Aptos" w:hAnsi="Aptos"/>
                <w:sz w:val="16"/>
              </w:rPr>
              <w:t>Oferta cenowa</w:t>
            </w:r>
          </w:p>
        </w:tc>
        <w:tc>
          <w:tcPr>
            <w:tcW w:w="1210" w:type="dxa"/>
          </w:tcPr>
          <w:p w14:paraId="133E533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Przetargu brutto</w:t>
            </w:r>
          </w:p>
        </w:tc>
        <w:tc>
          <w:tcPr>
            <w:tcW w:w="1102" w:type="dxa"/>
          </w:tcPr>
          <w:p w14:paraId="474FB0B1" w14:textId="562156A7"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2563">
              <w:rPr>
                <w:rFonts w:ascii="Aptos" w:hAnsi="Aptos"/>
                <w:sz w:val="16"/>
                <w:szCs w:val="16"/>
              </w:rPr>
              <w:t>neu_totalbudgetsalesapwon</w:t>
            </w:r>
          </w:p>
        </w:tc>
        <w:tc>
          <w:tcPr>
            <w:tcW w:w="1713" w:type="dxa"/>
          </w:tcPr>
          <w:p w14:paraId="25C9222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303045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46DAB7B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4FC70F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298125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oferty: 0. Po kalkulacji wygranej: suma iloczynów [Produkt dopasowany].[Cena sprzedaży brutto] × [Produkt dopasowany].[Ilość jednostek miary do SAP]</w:t>
            </w:r>
          </w:p>
        </w:tc>
        <w:tc>
          <w:tcPr>
            <w:tcW w:w="3266" w:type="dxa"/>
          </w:tcPr>
          <w:p w14:paraId="3F04D0E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cenowa].[Sprzedaż budżetowa SAP]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przetargu] na [Przetarg] powiązanym z [Oferta cenowa], dla którego [Produkt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[Oferta cenowa].[Sprzedaż budżetowa SAP] w sekcji Kalkulacje marżowe SAP na zakładce Kalkulacje wygranej oferty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 po uruchomieniu kalkulacji wygranej oferty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przetargu] na [Przetarg] powiązanym z [Oferta cenowa]</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[Produkt przetargu].[Status] = wygrany</w:t>
            </w:r>
            <w:r>
              <w:rPr>
                <w:rFonts w:ascii="Aptos" w:hAnsi="Aptos"/>
                <w:sz w:val="16"/>
              </w:rPr>
              <w:br/>
              <w:t xml:space="preserve">        </w:t>
            </w:r>
            <w:r>
              <w:rPr>
                <w:rFonts w:ascii="Aptos" w:hAnsi="Aptos"/>
                <w:b/>
                <w:sz w:val="16"/>
              </w:rPr>
              <w:t>LUB</w:t>
            </w:r>
            <w:r>
              <w:rPr>
                <w:rFonts w:ascii="Aptos" w:hAnsi="Aptos"/>
                <w:sz w:val="16"/>
              </w:rPr>
              <w:t xml:space="preserve"> [Produkt przetargu].[Status] = wygrany warunkowo</w:t>
            </w:r>
            <w:r>
              <w:rPr>
                <w:rFonts w:ascii="Aptos" w:hAnsi="Aptos"/>
                <w:sz w:val="16"/>
              </w:rPr>
              <w:br/>
              <w:t xml:space="preserve">        </w:t>
            </w:r>
            <w:r>
              <w:rPr>
                <w:rFonts w:ascii="Aptos" w:hAnsi="Aptos"/>
                <w:b/>
                <w:sz w:val="16"/>
              </w:rPr>
              <w:t>LUB</w:t>
            </w:r>
            <w:r>
              <w:rPr>
                <w:rFonts w:ascii="Aptos" w:hAnsi="Aptos"/>
                <w:sz w:val="16"/>
              </w:rPr>
              <w:t xml:space="preserve"> [Produkt przetargu].[Status] = wysłany do SAP</w:t>
            </w:r>
            <w:r>
              <w:rPr>
                <w:rFonts w:ascii="Aptos" w:hAnsi="Aptos"/>
                <w:sz w:val="16"/>
              </w:rPr>
              <w:br/>
              <w:t xml:space="preserve">        </w:t>
            </w:r>
            <w:r>
              <w:rPr>
                <w:rFonts w:ascii="Aptos" w:hAnsi="Aptos"/>
                <w:b/>
                <w:sz w:val="16"/>
              </w:rPr>
              <w:t>LUB</w:t>
            </w:r>
            <w:r>
              <w:rPr>
                <w:rFonts w:ascii="Aptos" w:hAnsi="Aptos"/>
                <w:sz w:val="16"/>
              </w:rPr>
              <w:t xml:space="preserve"> [Produkt przetargu].[Status] = aktywowany w SAP</w:t>
            </w:r>
            <w:r>
              <w:rPr>
                <w:rFonts w:ascii="Aptos" w:hAnsi="Aptos"/>
                <w:b/>
                <w:sz w:val="16"/>
              </w:rPr>
              <w:t>)</w:t>
            </w:r>
            <w:r>
              <w:rPr>
                <w:rFonts w:ascii="Aptos" w:hAnsi="Aptos"/>
                <w:sz w:val="16"/>
              </w:rPr>
              <w:br/>
              <w:t xml:space="preserve">        </w:t>
            </w:r>
            <w:r>
              <w:rPr>
                <w:rFonts w:ascii="Aptos" w:hAnsi="Aptos"/>
                <w:b/>
                <w:sz w:val="16"/>
              </w:rPr>
              <w:t>TO</w:t>
            </w:r>
          </w:p>
          <w:p w14:paraId="36CDF47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przetargu] spełniający warunek na [Status] </w:t>
            </w:r>
            <w:r>
              <w:rPr>
                <w:rFonts w:ascii="Aptos" w:hAnsi="Aptos"/>
                <w:b/>
                <w:sz w:val="16"/>
              </w:rPr>
              <w:t>)</w:t>
            </w:r>
          </w:p>
          <w:p w14:paraId="16288A4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br/>
              <w:t xml:space="preserve">                    [Produkt dopasowany] powiązany z tym [Produkt przetargu], gdzie [Produkt dopasowany].[Typ dopasowania] jest ustawiony</w:t>
            </w:r>
            <w:r>
              <w:rPr>
                <w:rFonts w:ascii="Aptos" w:hAnsi="Aptos"/>
                <w:sz w:val="16"/>
              </w:rPr>
              <w:br/>
              <w:t xml:space="preserve">                    </w:t>
            </w:r>
            <w:r>
              <w:rPr>
                <w:rFonts w:ascii="Aptos" w:hAnsi="Aptos"/>
                <w:b/>
                <w:sz w:val="16"/>
              </w:rPr>
              <w:t>I</w:t>
            </w:r>
            <w:r>
              <w:rPr>
                <w:rFonts w:ascii="Aptos" w:hAnsi="Aptos"/>
                <w:sz w:val="16"/>
              </w:rPr>
              <w:t xml:space="preserve"> [Produkt dopasowany].[Przegrany] = Nie</w:t>
            </w:r>
            <w:r>
              <w:rPr>
                <w:rFonts w:ascii="Aptos" w:hAnsi="Aptos"/>
                <w:sz w:val="16"/>
              </w:rPr>
              <w:br/>
            </w:r>
            <w:r>
              <w:rPr>
                <w:rFonts w:ascii="Aptos" w:hAnsi="Aptos"/>
                <w:b/>
                <w:sz w:val="16"/>
              </w:rPr>
              <w:t>)</w:t>
            </w:r>
            <w:r>
              <w:rPr>
                <w:rFonts w:ascii="Aptos" w:hAnsi="Aptos"/>
                <w:sz w:val="16"/>
              </w:rPr>
              <w:br/>
              <w:t xml:space="preserve">                    zwiększ łączną sumę kwotową o </w:t>
            </w:r>
            <w:r>
              <w:rPr>
                <w:rFonts w:ascii="Aptos" w:hAnsi="Aptos"/>
                <w:b/>
                <w:sz w:val="16"/>
              </w:rPr>
              <w:t>(</w:t>
            </w:r>
            <w:r>
              <w:rPr>
                <w:rFonts w:ascii="Aptos" w:hAnsi="Aptos"/>
                <w:sz w:val="16"/>
              </w:rPr>
              <w:t>[Produkt dopasowany].[Cena sprzedaży brutto] * [Produkt dopasowany].[Ilość jednostek miary do SAP]</w:t>
            </w:r>
            <w:r>
              <w:rPr>
                <w:rFonts w:ascii="Aptos" w:hAnsi="Aptos"/>
                <w:b/>
                <w:sz w:val="16"/>
              </w:rPr>
              <w:t>)</w:t>
            </w:r>
            <w:r>
              <w:rPr>
                <w:rFonts w:ascii="Aptos" w:hAnsi="Aptos"/>
                <w:sz w:val="16"/>
              </w:rPr>
              <w:t>, traktując brak wartości w czynnikach jak 0</w:t>
            </w:r>
            <w:r>
              <w:rPr>
                <w:rFonts w:ascii="Aptos" w:hAnsi="Aptos"/>
                <w:sz w:val="16"/>
              </w:rPr>
              <w:br/>
              <w:t xml:space="preserve">                </w:t>
            </w:r>
            <w:r>
              <w:rPr>
                <w:rFonts w:ascii="Aptos" w:hAnsi="Aptos"/>
                <w:b/>
                <w:sz w:val="16"/>
              </w:rPr>
              <w:t>TO</w:t>
            </w:r>
            <w:r>
              <w:rPr>
                <w:rFonts w:ascii="Aptos" w:hAnsi="Aptos"/>
                <w:sz w:val="16"/>
              </w:rPr>
              <w:t xml:space="preserve"> [Oferta cenowa].[Sprzedaż budżetowa SAP] w sekcji Kalkulacje marżowe SAP na zakładce Kalkulacje wygranej oferty = łączna suma kwotowa</w:t>
            </w:r>
          </w:p>
        </w:tc>
        <w:tc>
          <w:tcPr>
            <w:tcW w:w="2928" w:type="dxa"/>
          </w:tcPr>
          <w:p w14:paraId="13663AF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Tworzenie oferty - wartość 0.</w:t>
            </w:r>
          </w:p>
          <w:p w14:paraId="53F1B93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Kalkulacja wygranej oferty</w:t>
            </w:r>
          </w:p>
        </w:tc>
        <w:tc>
          <w:tcPr>
            <w:tcW w:w="2835" w:type="dxa"/>
          </w:tcPr>
          <w:p w14:paraId="7B5AC9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Suma sprzedaży budżetowej brutto SAP po wygranych pozycjach (cena brutto × ilość SAP)</w:t>
            </w:r>
          </w:p>
        </w:tc>
      </w:tr>
      <w:tr w:rsidR="00BD48FC" w:rsidRPr="00D43AE9" w14:paraId="047D5B1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08B9D21" w14:textId="77777777" w:rsidR="00F647B4" w:rsidRDefault="00000000">
            <w:r>
              <w:rPr>
                <w:rFonts w:ascii="Aptos" w:hAnsi="Aptos"/>
                <w:sz w:val="16"/>
              </w:rPr>
              <w:t>Oferta cenowa</w:t>
            </w:r>
          </w:p>
        </w:tc>
        <w:tc>
          <w:tcPr>
            <w:tcW w:w="1210" w:type="dxa"/>
          </w:tcPr>
          <w:p w14:paraId="64F8884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w:t>
            </w:r>
          </w:p>
        </w:tc>
        <w:tc>
          <w:tcPr>
            <w:tcW w:w="1102" w:type="dxa"/>
          </w:tcPr>
          <w:p w14:paraId="2088FF5F" w14:textId="1CB8CDB1" w:rsidR="00BD48FC" w:rsidRPr="00AA256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2C4E2BE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4DF6E96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w procesie generowania: tekst składany automatycznie przez system z numeru oferty, daty i danych przetargu.</w:t>
            </w:r>
          </w:p>
          <w:p w14:paraId="1465D06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Zmiana przez użytkownika na formularzu.</w:t>
            </w:r>
          </w:p>
        </w:tc>
        <w:tc>
          <w:tcPr>
            <w:tcW w:w="3266" w:type="dxa"/>
          </w:tcPr>
          <w:p w14:paraId="20F8655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liczba [Struktura przetargu] w kontekście generowania dla [Przetarg] = 1</w:t>
            </w:r>
            <w:r>
              <w:rPr>
                <w:rFonts w:ascii="Aptos" w:hAnsi="Aptos"/>
                <w:sz w:val="16"/>
              </w:rPr>
              <w:br/>
            </w:r>
            <w:r>
              <w:rPr>
                <w:rFonts w:ascii="Aptos" w:hAnsi="Aptos"/>
                <w:b/>
                <w:sz w:val="16"/>
              </w:rPr>
              <w:t>TO</w:t>
            </w:r>
            <w:r>
              <w:rPr>
                <w:rFonts w:ascii="Aptos" w:hAnsi="Aptos"/>
                <w:sz w:val="16"/>
              </w:rPr>
              <w:t xml:space="preserve"> [Fragment numeru oferty] = porządkowy numer oferty z akcji generowania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 xml:space="preserve">generowanie </w:t>
            </w:r>
            <w:r>
              <w:rPr>
                <w:rFonts w:ascii="Aptos" w:hAnsi="Aptos"/>
                <w:sz w:val="16"/>
              </w:rPr>
              <w:lastRenderedPageBreak/>
              <w:t>oferty z przetargu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liczba [Struktura przetargu] w kontekście generowania dla [Przetarg] &gt; 1</w:t>
            </w:r>
            <w:r>
              <w:rPr>
                <w:rFonts w:ascii="Aptos" w:hAnsi="Aptos"/>
                <w:sz w:val="16"/>
              </w:rPr>
              <w:br/>
              <w:t xml:space="preserve">        </w:t>
            </w:r>
            <w:r>
              <w:rPr>
                <w:rFonts w:ascii="Aptos" w:hAnsi="Aptos"/>
                <w:b/>
                <w:sz w:val="16"/>
              </w:rPr>
              <w:t>I</w:t>
            </w:r>
            <w:r>
              <w:rPr>
                <w:rFonts w:ascii="Aptos" w:hAnsi="Aptos"/>
                <w:sz w:val="16"/>
              </w:rPr>
              <w:t xml:space="preserve"> [Struktura przetargu].[Nazwa] jest ustawione</w:t>
            </w:r>
            <w:r>
              <w:rPr>
                <w:rFonts w:ascii="Aptos" w:hAnsi="Aptos"/>
                <w:sz w:val="16"/>
              </w:rPr>
              <w:br/>
              <w:t xml:space="preserve">    </w:t>
            </w:r>
            <w:r>
              <w:rPr>
                <w:rFonts w:ascii="Aptos" w:hAnsi="Aptos"/>
                <w:b/>
                <w:sz w:val="16"/>
              </w:rPr>
              <w:t>TO</w:t>
            </w:r>
            <w:r>
              <w:rPr>
                <w:rFonts w:ascii="Aptos" w:hAnsi="Aptos"/>
                <w:sz w:val="16"/>
              </w:rPr>
              <w:t xml:space="preserve"> [Fragment numeru oferty] = porządkowy numer oferty z akcji generowania + dopisek tekstowy ze [Struktura przetargu].[Nazwa] </w:t>
            </w:r>
            <w:r>
              <w:rPr>
                <w:rFonts w:ascii="Aptos" w:hAnsi="Aptos"/>
                <w:b/>
                <w:sz w:val="16"/>
              </w:rPr>
              <w:t>(</w:t>
            </w:r>
            <w:r>
              <w:rPr>
                <w:rFonts w:ascii="Aptos" w:hAnsi="Aptos"/>
                <w:sz w:val="16"/>
              </w:rPr>
              <w:t>jak w CRM</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[Przetarg].[Grupa Zakupowa] jest ustawione</w:t>
            </w:r>
            <w:r>
              <w:rPr>
                <w:rFonts w:ascii="Aptos" w:hAnsi="Aptos"/>
                <w:sz w:val="16"/>
              </w:rPr>
              <w:br/>
              <w:t xml:space="preserve">        </w:t>
            </w:r>
            <w:r>
              <w:rPr>
                <w:rFonts w:ascii="Aptos" w:hAnsi="Aptos"/>
                <w:b/>
                <w:sz w:val="16"/>
              </w:rPr>
              <w:t>TO</w:t>
            </w:r>
            <w:r>
              <w:rPr>
                <w:rFonts w:ascii="Aptos" w:hAnsi="Aptos"/>
                <w:sz w:val="16"/>
              </w:rPr>
              <w:t xml:space="preserve"> [Oferta cenowa].[Nazwa] = konkatenacja literałów i pól: "Oferta nr " + [Fragment numeru oferty] + " z dnia " + [Data bieżąca przy</w:t>
            </w:r>
            <w:r>
              <w:rPr>
                <w:rFonts w:ascii="Aptos" w:hAnsi="Aptos"/>
                <w:sz w:val="16"/>
              </w:rPr>
              <w:br/>
              <w:t xml:space="preserve">            </w:t>
            </w:r>
            <w:r>
              <w:rPr>
                <w:rFonts w:ascii="Aptos" w:hAnsi="Aptos"/>
                <w:b/>
                <w:sz w:val="16"/>
              </w:rPr>
              <w:t>UTWÓRZ</w:t>
            </w:r>
            <w:r>
              <w:rPr>
                <w:rFonts w:ascii="Aptos" w:hAnsi="Aptos"/>
                <w:sz w:val="16"/>
              </w:rPr>
              <w:t>] + " dla grupy zakupowej " + [Przetarg].[Grupa Zakupowa]</w:t>
            </w:r>
            <w:r>
              <w:rPr>
                <w:rFonts w:ascii="Aptos" w:hAnsi="Aptos"/>
                <w:sz w:val="16"/>
              </w:rPr>
              <w:br/>
              <w:t xml:space="preserve">        </w:t>
            </w:r>
            <w:r>
              <w:rPr>
                <w:rFonts w:ascii="Aptos" w:hAnsi="Aptos"/>
                <w:b/>
                <w:sz w:val="16"/>
              </w:rPr>
              <w:t>INACZEJ 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 jest ustawione</w:t>
            </w:r>
            <w:r>
              <w:rPr>
                <w:rFonts w:ascii="Aptos" w:hAnsi="Aptos"/>
                <w:sz w:val="16"/>
              </w:rPr>
              <w:br/>
              <w:t xml:space="preserve">        </w:t>
            </w:r>
            <w:r>
              <w:rPr>
                <w:rFonts w:ascii="Aptos" w:hAnsi="Aptos"/>
                <w:b/>
                <w:sz w:val="16"/>
              </w:rPr>
              <w:t>TO</w:t>
            </w:r>
            <w:r>
              <w:rPr>
                <w:rFonts w:ascii="Aptos" w:hAnsi="Aptos"/>
                <w:sz w:val="16"/>
              </w:rPr>
              <w:t xml:space="preserve"> [Oferta cenowa].[Nazwa] = konkatenacja literałów i pól: "Oferta nr " + [Fragment numeru oferty] + " z dnia " + [Data bieżąca przy</w:t>
            </w:r>
            <w:r>
              <w:rPr>
                <w:rFonts w:ascii="Aptos" w:hAnsi="Aptos"/>
                <w:sz w:val="16"/>
              </w:rPr>
              <w:br/>
              <w:t xml:space="preserve">            </w:t>
            </w:r>
            <w:r>
              <w:rPr>
                <w:rFonts w:ascii="Aptos" w:hAnsi="Aptos"/>
                <w:b/>
                <w:sz w:val="16"/>
              </w:rPr>
              <w:t>UTWÓRZ</w:t>
            </w:r>
            <w:r>
              <w:rPr>
                <w:rFonts w:ascii="Aptos" w:hAnsi="Aptos"/>
                <w:sz w:val="16"/>
              </w:rPr>
              <w:t xml:space="preserve">] + " dla klienta " + [Przetarg].[Płatnik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użytkownik zmienia [Nazwa] na formularzu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cenowa].[Nazwa] = wartość wpisana w [Nazwa]</w:t>
            </w:r>
          </w:p>
        </w:tc>
        <w:tc>
          <w:tcPr>
            <w:tcW w:w="2928" w:type="dxa"/>
          </w:tcPr>
          <w:p w14:paraId="47689A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Utworzenie i zapis fotmularza</w:t>
            </w:r>
          </w:p>
        </w:tc>
        <w:tc>
          <w:tcPr>
            <w:tcW w:w="2835" w:type="dxa"/>
          </w:tcPr>
          <w:p w14:paraId="12FA313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Czytelna identyfikacja oferty w listach i wyszukiwaniu</w:t>
            </w:r>
          </w:p>
        </w:tc>
      </w:tr>
      <w:tr w:rsidR="00BD48FC" w:rsidRPr="00D43AE9" w14:paraId="1AF09E6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87F9BD9" w14:textId="77777777" w:rsidR="00F647B4" w:rsidRDefault="00000000">
            <w:r>
              <w:rPr>
                <w:rFonts w:ascii="Aptos" w:hAnsi="Aptos"/>
                <w:sz w:val="16"/>
              </w:rPr>
              <w:t>Oferta cenowa</w:t>
            </w:r>
          </w:p>
        </w:tc>
        <w:tc>
          <w:tcPr>
            <w:tcW w:w="1210" w:type="dxa"/>
          </w:tcPr>
          <w:p w14:paraId="233E624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Numer postępowania</w:t>
            </w:r>
          </w:p>
        </w:tc>
        <w:tc>
          <w:tcPr>
            <w:tcW w:w="1102" w:type="dxa"/>
          </w:tcPr>
          <w:p w14:paraId="68551343" w14:textId="41082A65"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21A3A">
              <w:rPr>
                <w:rFonts w:ascii="Aptos" w:hAnsi="Aptos"/>
                <w:sz w:val="16"/>
                <w:szCs w:val="16"/>
              </w:rPr>
              <w:t>neu_procedurenumer</w:t>
            </w:r>
          </w:p>
        </w:tc>
        <w:tc>
          <w:tcPr>
            <w:tcW w:w="1713" w:type="dxa"/>
          </w:tcPr>
          <w:p w14:paraId="7454B2B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058F6D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tworzeniu oferty, kopia z Przetargu. Pole o tej samej etykiecie Numer postępowania na </w:t>
            </w:r>
            <w:r>
              <w:rPr>
                <w:rFonts w:ascii="Aptos" w:hAnsi="Aptos"/>
                <w:sz w:val="16"/>
              </w:rPr>
              <w:lastRenderedPageBreak/>
              <w:t>rekordzie Przetargu powiązanym z ofertą</w:t>
            </w:r>
          </w:p>
        </w:tc>
        <w:tc>
          <w:tcPr>
            <w:tcW w:w="3266" w:type="dxa"/>
          </w:tcPr>
          <w:p w14:paraId="2002605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cenowa].[Numer postępowania] = [Przetarg].[Numer postępowania]</w:t>
            </w:r>
          </w:p>
        </w:tc>
        <w:tc>
          <w:tcPr>
            <w:tcW w:w="2928" w:type="dxa"/>
          </w:tcPr>
          <w:p w14:paraId="4D84175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Ustawiane przy utworzeniu rekordu oferty w akcji generowania</w:t>
            </w:r>
          </w:p>
        </w:tc>
        <w:tc>
          <w:tcPr>
            <w:tcW w:w="2835" w:type="dxa"/>
          </w:tcPr>
          <w:p w14:paraId="5F80BC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numer postępowania z przetargu w kontekście danej oferty cenowej</w:t>
            </w:r>
          </w:p>
        </w:tc>
      </w:tr>
      <w:tr w:rsidR="00BD48FC" w:rsidRPr="00D43AE9" w14:paraId="6175E55C"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072C8F4" w14:textId="77777777" w:rsidR="00F647B4" w:rsidRDefault="00000000">
            <w:r>
              <w:rPr>
                <w:rFonts w:ascii="Aptos" w:hAnsi="Aptos"/>
                <w:sz w:val="16"/>
              </w:rPr>
              <w:t>Oferta cenowa</w:t>
            </w:r>
          </w:p>
        </w:tc>
        <w:tc>
          <w:tcPr>
            <w:tcW w:w="1210" w:type="dxa"/>
          </w:tcPr>
          <w:p w14:paraId="68C873B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Numer umowy</w:t>
            </w:r>
          </w:p>
        </w:tc>
        <w:tc>
          <w:tcPr>
            <w:tcW w:w="1102" w:type="dxa"/>
          </w:tcPr>
          <w:p w14:paraId="09C40869" w14:textId="7760518D" w:rsidR="00BD48FC" w:rsidRPr="00121A3A"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C135C">
              <w:rPr>
                <w:rFonts w:ascii="Aptos" w:hAnsi="Aptos"/>
                <w:sz w:val="16"/>
                <w:szCs w:val="16"/>
              </w:rPr>
              <w:t>neu_contractnumber</w:t>
            </w:r>
          </w:p>
        </w:tc>
        <w:tc>
          <w:tcPr>
            <w:tcW w:w="1713" w:type="dxa"/>
          </w:tcPr>
          <w:p w14:paraId="1637839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ABEF27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kopia z Przetargu</w:t>
            </w:r>
          </w:p>
        </w:tc>
        <w:tc>
          <w:tcPr>
            <w:tcW w:w="3266" w:type="dxa"/>
          </w:tcPr>
          <w:p w14:paraId="3A69BB0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[Oferta cenowa] zawiera w żądaniu atrybut [Numer umowy]</w:t>
            </w:r>
            <w:r>
              <w:rPr>
                <w:rFonts w:ascii="Aptos" w:hAnsi="Aptos"/>
                <w:sz w:val="16"/>
              </w:rPr>
              <w:br/>
            </w:r>
            <w:r>
              <w:rPr>
                <w:rFonts w:ascii="Aptos" w:hAnsi="Aptos"/>
                <w:b/>
                <w:sz w:val="16"/>
              </w:rPr>
              <w:t>TO</w:t>
            </w:r>
            <w:r>
              <w:rPr>
                <w:rFonts w:ascii="Aptos" w:hAnsi="Aptos"/>
                <w:sz w:val="16"/>
              </w:rPr>
              <w:t xml:space="preserve"> [Oferta cenowa].[Numer umowy] = wartość przekazana w zapisie dla [Numer umowy]</w:t>
            </w:r>
          </w:p>
        </w:tc>
        <w:tc>
          <w:tcPr>
            <w:tcW w:w="2928" w:type="dxa"/>
          </w:tcPr>
          <w:p w14:paraId="3FEDB2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Ustawiane przy utworzeniu lub zapisie rekordu oferty</w:t>
            </w:r>
          </w:p>
        </w:tc>
        <w:tc>
          <w:tcPr>
            <w:tcW w:w="2835" w:type="dxa"/>
          </w:tcPr>
          <w:p w14:paraId="1CD7EEE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Identyfikuje umowę powiązaną z ofertą</w:t>
            </w:r>
          </w:p>
        </w:tc>
      </w:tr>
      <w:tr w:rsidR="00BD48FC" w:rsidRPr="00D43AE9" w14:paraId="7CB0BE5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D8760B5" w14:textId="77777777" w:rsidR="00F647B4" w:rsidRDefault="00000000">
            <w:r>
              <w:rPr>
                <w:rFonts w:ascii="Aptos" w:hAnsi="Aptos"/>
                <w:sz w:val="16"/>
              </w:rPr>
              <w:t>Oferta cenowa</w:t>
            </w:r>
          </w:p>
        </w:tc>
        <w:tc>
          <w:tcPr>
            <w:tcW w:w="1210" w:type="dxa"/>
          </w:tcPr>
          <w:p w14:paraId="22F546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176E7528" w14:textId="412D1227" w:rsidR="00BD48FC" w:rsidRPr="008C135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05379">
              <w:rPr>
                <w:rFonts w:ascii="Aptos" w:hAnsi="Aptos"/>
                <w:sz w:val="16"/>
                <w:szCs w:val="16"/>
              </w:rPr>
              <w:t>neu_tenderid</w:t>
            </w:r>
          </w:p>
        </w:tc>
        <w:tc>
          <w:tcPr>
            <w:tcW w:w="1713" w:type="dxa"/>
          </w:tcPr>
          <w:p w14:paraId="053964B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05D9CAE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0F48B9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w procesie generowania. Wskazanie rekordu Przetargu, z którego wywołano generowanie</w:t>
            </w:r>
          </w:p>
        </w:tc>
        <w:tc>
          <w:tcPr>
            <w:tcW w:w="3266" w:type="dxa"/>
          </w:tcPr>
          <w:p w14:paraId="74074A6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cenowa].[Przetarg] = EntityReference rekordu [Przetarg] będącego kontekstem generowania</w:t>
            </w:r>
            <w:r>
              <w:rPr>
                <w:rFonts w:ascii="Aptos" w:hAnsi="Aptos"/>
                <w:sz w:val="16"/>
              </w:rPr>
              <w:br/>
              <w:t xml:space="preserve">    </w:t>
            </w:r>
            <w:r>
              <w:rPr>
                <w:rFonts w:ascii="Aptos" w:hAnsi="Aptos"/>
                <w:b/>
                <w:sz w:val="16"/>
              </w:rPr>
              <w:t>JEŻELI</w:t>
            </w:r>
            <w:r>
              <w:rPr>
                <w:rFonts w:ascii="Aptos" w:hAnsi="Aptos"/>
                <w:sz w:val="16"/>
              </w:rPr>
              <w:t xml:space="preserve"> zapis rekordu [Oferta cenowa] zawiera w żądaniu atrybut [Przetarg]</w:t>
            </w:r>
            <w:r>
              <w:rPr>
                <w:rFonts w:ascii="Aptos" w:hAnsi="Aptos"/>
                <w:sz w:val="16"/>
              </w:rPr>
              <w:br/>
              <w:t xml:space="preserve">    </w:t>
            </w:r>
            <w:r>
              <w:rPr>
                <w:rFonts w:ascii="Aptos" w:hAnsi="Aptos"/>
                <w:b/>
                <w:sz w:val="16"/>
              </w:rPr>
              <w:t>TO</w:t>
            </w:r>
            <w:r>
              <w:rPr>
                <w:rFonts w:ascii="Aptos" w:hAnsi="Aptos"/>
                <w:sz w:val="16"/>
              </w:rPr>
              <w:t xml:space="preserve"> [Oferta cenowa].[Przetarg] = wartość przekazana w zapisie dla [Przetarg]</w:t>
            </w:r>
          </w:p>
        </w:tc>
        <w:tc>
          <w:tcPr>
            <w:tcW w:w="2928" w:type="dxa"/>
          </w:tcPr>
          <w:p w14:paraId="26BAC3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oferty w akcji generowania</w:t>
            </w:r>
          </w:p>
          <w:p w14:paraId="65ECD7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w żądaniu jest zmiana [Przetarg]</w:t>
            </w:r>
          </w:p>
        </w:tc>
        <w:tc>
          <w:tcPr>
            <w:tcW w:w="2835" w:type="dxa"/>
          </w:tcPr>
          <w:p w14:paraId="4A15580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Wiąże ofertę cenową z konkretnym Przetargiem</w:t>
            </w:r>
          </w:p>
        </w:tc>
      </w:tr>
      <w:tr w:rsidR="00BD48FC" w:rsidRPr="00D43AE9" w14:paraId="4BB63B6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AF26F77" w14:textId="77777777" w:rsidR="00F647B4" w:rsidRDefault="00000000">
            <w:r>
              <w:rPr>
                <w:rFonts w:ascii="Aptos" w:hAnsi="Aptos"/>
                <w:sz w:val="16"/>
              </w:rPr>
              <w:t>Oferta cenowa</w:t>
            </w:r>
          </w:p>
        </w:tc>
        <w:tc>
          <w:tcPr>
            <w:tcW w:w="1210" w:type="dxa"/>
          </w:tcPr>
          <w:p w14:paraId="2FDF7D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Struktura przetargu</w:t>
            </w:r>
          </w:p>
        </w:tc>
        <w:tc>
          <w:tcPr>
            <w:tcW w:w="1102" w:type="dxa"/>
          </w:tcPr>
          <w:p w14:paraId="5555E392" w14:textId="445E4D3C" w:rsidR="00BD48FC" w:rsidRPr="00905379"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C77AF">
              <w:rPr>
                <w:rFonts w:ascii="Aptos" w:hAnsi="Aptos"/>
                <w:sz w:val="16"/>
                <w:szCs w:val="16"/>
              </w:rPr>
              <w:t>neu_tenderstructureid</w:t>
            </w:r>
          </w:p>
        </w:tc>
        <w:tc>
          <w:tcPr>
            <w:tcW w:w="1713" w:type="dxa"/>
          </w:tcPr>
          <w:p w14:paraId="56BE52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E7370C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Struktura przetargu</w:t>
            </w:r>
          </w:p>
        </w:tc>
        <w:tc>
          <w:tcPr>
            <w:tcW w:w="1972" w:type="dxa"/>
          </w:tcPr>
          <w:p w14:paraId="0DB966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w procesie generowania: wskazanie konkretnego rekordu Struktury Przetargu, dla którego w danej iteracji tworzona jest Oferta cenowa</w:t>
            </w:r>
          </w:p>
          <w:p w14:paraId="1C961E5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innym zapisie: wartość z żądania, jeśli pole jest w zapisie</w:t>
            </w:r>
          </w:p>
        </w:tc>
        <w:tc>
          <w:tcPr>
            <w:tcW w:w="3266" w:type="dxa"/>
          </w:tcPr>
          <w:p w14:paraId="4616DA4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cenowa].[Struktura przetargu] = EntityReference</w:t>
            </w:r>
            <w:r>
              <w:rPr>
                <w:rFonts w:ascii="Aptos" w:hAnsi="Aptos"/>
                <w:b/>
                <w:sz w:val="16"/>
              </w:rPr>
              <w:t>(</w:t>
            </w:r>
            <w:r>
              <w:rPr>
                <w:rFonts w:ascii="Aptos" w:hAnsi="Aptos"/>
                <w:sz w:val="16"/>
              </w:rPr>
              <w:t>[Struktura Przetargu]</w:t>
            </w:r>
            <w:r>
              <w:rPr>
                <w:rFonts w:ascii="Aptos" w:hAnsi="Aptos"/>
                <w:b/>
                <w:sz w:val="16"/>
              </w:rPr>
              <w:t>)</w:t>
            </w:r>
            <w:r>
              <w:rPr>
                <w:rFonts w:ascii="Aptos" w:hAnsi="Aptos"/>
                <w:sz w:val="16"/>
              </w:rPr>
              <w:t xml:space="preserve"> przypisanej do tej oferty w akcji generowania</w:t>
            </w:r>
            <w:r>
              <w:rPr>
                <w:rFonts w:ascii="Aptos" w:hAnsi="Aptos"/>
                <w:sz w:val="16"/>
              </w:rPr>
              <w:br/>
              <w:t xml:space="preserve">    </w:t>
            </w:r>
            <w:r>
              <w:rPr>
                <w:rFonts w:ascii="Aptos" w:hAnsi="Aptos"/>
                <w:b/>
                <w:sz w:val="16"/>
              </w:rPr>
              <w:t>JEŻELI</w:t>
            </w:r>
            <w:r>
              <w:rPr>
                <w:rFonts w:ascii="Aptos" w:hAnsi="Aptos"/>
                <w:sz w:val="16"/>
              </w:rPr>
              <w:t xml:space="preserve"> zapis rekordu [Oferta cenowa] zawiera w żądaniu atrybut [Struktura przetargu]</w:t>
            </w:r>
            <w:r>
              <w:rPr>
                <w:rFonts w:ascii="Aptos" w:hAnsi="Aptos"/>
                <w:sz w:val="16"/>
              </w:rPr>
              <w:br/>
              <w:t xml:space="preserve">    </w:t>
            </w:r>
            <w:r>
              <w:rPr>
                <w:rFonts w:ascii="Aptos" w:hAnsi="Aptos"/>
                <w:b/>
                <w:sz w:val="16"/>
              </w:rPr>
              <w:t>TO</w:t>
            </w:r>
            <w:r>
              <w:rPr>
                <w:rFonts w:ascii="Aptos" w:hAnsi="Aptos"/>
                <w:sz w:val="16"/>
              </w:rPr>
              <w:t xml:space="preserve"> [Oferta cenowa].[Struktura przetargu] = wartość przekazana w zapisie dla [Struktura przetargu]</w:t>
            </w:r>
          </w:p>
        </w:tc>
        <w:tc>
          <w:tcPr>
            <w:tcW w:w="2928" w:type="dxa"/>
          </w:tcPr>
          <w:p w14:paraId="4345E7B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oferty w akcji generowania</w:t>
            </w:r>
          </w:p>
          <w:p w14:paraId="6BD7B53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4D4F04D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która Struktura Przetargu jest kontekstem danej oferty</w:t>
            </w:r>
          </w:p>
        </w:tc>
      </w:tr>
      <w:tr w:rsidR="00BD48FC" w:rsidRPr="00D43AE9" w14:paraId="532C407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484691C" w14:textId="77777777" w:rsidR="00F647B4" w:rsidRDefault="00000000">
            <w:r>
              <w:rPr>
                <w:rFonts w:ascii="Aptos" w:hAnsi="Aptos"/>
                <w:sz w:val="16"/>
              </w:rPr>
              <w:t>Oferta cenowa</w:t>
            </w:r>
          </w:p>
        </w:tc>
        <w:tc>
          <w:tcPr>
            <w:tcW w:w="1210" w:type="dxa"/>
          </w:tcPr>
          <w:p w14:paraId="6B79CFF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Organizator Przetargu - Płatnik</w:t>
            </w:r>
          </w:p>
        </w:tc>
        <w:tc>
          <w:tcPr>
            <w:tcW w:w="1102" w:type="dxa"/>
          </w:tcPr>
          <w:p w14:paraId="143CEDC3" w14:textId="03D40E4A" w:rsidR="00BD48FC" w:rsidRPr="00DC77AF"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B3193">
              <w:rPr>
                <w:rFonts w:ascii="Aptos" w:hAnsi="Aptos"/>
                <w:sz w:val="16"/>
                <w:szCs w:val="16"/>
              </w:rPr>
              <w:t>neu_tenderpayerid</w:t>
            </w:r>
          </w:p>
        </w:tc>
        <w:tc>
          <w:tcPr>
            <w:tcW w:w="1713" w:type="dxa"/>
          </w:tcPr>
          <w:p w14:paraId="75C1AEF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2262F2C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Płatnik</w:t>
            </w:r>
          </w:p>
        </w:tc>
        <w:tc>
          <w:tcPr>
            <w:tcW w:w="1972" w:type="dxa"/>
          </w:tcPr>
          <w:p w14:paraId="4908B89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Kopia powiązania z Przetargiem, pole Płatnik na rekordzie Przetargu</w:t>
            </w:r>
          </w:p>
          <w:p w14:paraId="6E9EAC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innym zapisie, wartość z żądania, jeśli pole jest w zapisie</w:t>
            </w:r>
          </w:p>
        </w:tc>
        <w:tc>
          <w:tcPr>
            <w:tcW w:w="3266" w:type="dxa"/>
          </w:tcPr>
          <w:p w14:paraId="584DCD4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cenowa].[Organizator Przetargu - Płatnik] = [Przetarg].[Płatnik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zapis rekordu [Oferta cenowa] zawiera w żądaniu atrybut [Organizator Przetargu - Płatnik]</w:t>
            </w:r>
            <w:r>
              <w:rPr>
                <w:rFonts w:ascii="Aptos" w:hAnsi="Aptos"/>
                <w:sz w:val="16"/>
              </w:rPr>
              <w:br/>
              <w:t xml:space="preserve">    </w:t>
            </w:r>
            <w:r>
              <w:rPr>
                <w:rFonts w:ascii="Aptos" w:hAnsi="Aptos"/>
                <w:b/>
                <w:sz w:val="16"/>
              </w:rPr>
              <w:t>TO</w:t>
            </w:r>
            <w:r>
              <w:rPr>
                <w:rFonts w:ascii="Aptos" w:hAnsi="Aptos"/>
                <w:sz w:val="16"/>
              </w:rPr>
              <w:t xml:space="preserve"> [Oferta cenowa].[Organizator Przetargu - Płatnik] = wartość przekazana w zapisie dla [Organizator Przetargu - Płatnik]</w:t>
            </w:r>
          </w:p>
        </w:tc>
        <w:tc>
          <w:tcPr>
            <w:tcW w:w="2928" w:type="dxa"/>
          </w:tcPr>
          <w:p w14:paraId="6797043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oferty w akcji generowania</w:t>
            </w:r>
          </w:p>
          <w:p w14:paraId="2789BE1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6A4E922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Płatnika będącego organizatorem po stronie przetargu w kontekście danej oferty</w:t>
            </w:r>
          </w:p>
        </w:tc>
      </w:tr>
      <w:tr w:rsidR="00BD48FC" w:rsidRPr="00D43AE9" w14:paraId="04B0156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D561AB1" w14:textId="77777777" w:rsidR="00F647B4" w:rsidRDefault="00000000">
            <w:r>
              <w:rPr>
                <w:rFonts w:ascii="Aptos" w:hAnsi="Aptos"/>
                <w:sz w:val="16"/>
              </w:rPr>
              <w:lastRenderedPageBreak/>
              <w:t>Oferta cenowa</w:t>
            </w:r>
          </w:p>
        </w:tc>
        <w:tc>
          <w:tcPr>
            <w:tcW w:w="1210" w:type="dxa"/>
          </w:tcPr>
          <w:p w14:paraId="634AEB6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Organizator Przetargu – Grupa zakupowa</w:t>
            </w:r>
          </w:p>
        </w:tc>
        <w:tc>
          <w:tcPr>
            <w:tcW w:w="1102" w:type="dxa"/>
          </w:tcPr>
          <w:p w14:paraId="280F4595" w14:textId="7B936B54" w:rsidR="00BD48FC" w:rsidRPr="001B319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E6F65">
              <w:rPr>
                <w:rFonts w:ascii="Aptos" w:hAnsi="Aptos"/>
                <w:sz w:val="16"/>
                <w:szCs w:val="16"/>
              </w:rPr>
              <w:t>neu_tenderpurchasegroupid</w:t>
            </w:r>
          </w:p>
        </w:tc>
        <w:tc>
          <w:tcPr>
            <w:tcW w:w="1713" w:type="dxa"/>
          </w:tcPr>
          <w:p w14:paraId="3BC8D79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23046C1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Grupa zakupowa</w:t>
            </w:r>
          </w:p>
        </w:tc>
        <w:tc>
          <w:tcPr>
            <w:tcW w:w="1972" w:type="dxa"/>
          </w:tcPr>
          <w:p w14:paraId="7BB28D5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kopia powiązania z Przetargiem, pole Grupa Zakupowa na rekordzie Przetargu</w:t>
            </w:r>
          </w:p>
          <w:p w14:paraId="0BE4E8D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innym zapisie, wartość z żądania, jeśli pole jest w zapisie</w:t>
            </w:r>
          </w:p>
        </w:tc>
        <w:tc>
          <w:tcPr>
            <w:tcW w:w="3266" w:type="dxa"/>
          </w:tcPr>
          <w:p w14:paraId="67C48C5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 </w:t>
            </w:r>
            <w:r>
              <w:rPr>
                <w:rFonts w:ascii="Aptos" w:hAnsi="Aptos"/>
                <w:b/>
                <w:sz w:val="16"/>
              </w:rPr>
              <w:t>(</w:t>
            </w:r>
            <w:r>
              <w:rPr>
                <w:rFonts w:ascii="Aptos" w:hAnsi="Aptos"/>
                <w:sz w:val="16"/>
              </w:rPr>
              <w:t>generowanie oferty z przetargu</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cenowa].[Organizator Przetargu – Grupa zakupowa] = [Przetarg].[Grupa Zakupowa]</w:t>
            </w:r>
            <w:r>
              <w:rPr>
                <w:rFonts w:ascii="Aptos" w:hAnsi="Aptos"/>
                <w:sz w:val="16"/>
              </w:rPr>
              <w:br/>
              <w:t xml:space="preserve">    </w:t>
            </w:r>
            <w:r>
              <w:rPr>
                <w:rFonts w:ascii="Aptos" w:hAnsi="Aptos"/>
                <w:b/>
                <w:sz w:val="16"/>
              </w:rPr>
              <w:t>JEŻELI</w:t>
            </w:r>
            <w:r>
              <w:rPr>
                <w:rFonts w:ascii="Aptos" w:hAnsi="Aptos"/>
                <w:sz w:val="16"/>
              </w:rPr>
              <w:t xml:space="preserve"> zapis rekordu [Oferta cenowa] zawiera w żądaniu atrybut [Organizator Przetargu – Grupa zakupowa]</w:t>
            </w:r>
            <w:r>
              <w:rPr>
                <w:rFonts w:ascii="Aptos" w:hAnsi="Aptos"/>
                <w:sz w:val="16"/>
              </w:rPr>
              <w:br/>
              <w:t xml:space="preserve">    </w:t>
            </w:r>
            <w:r>
              <w:rPr>
                <w:rFonts w:ascii="Aptos" w:hAnsi="Aptos"/>
                <w:b/>
                <w:sz w:val="16"/>
              </w:rPr>
              <w:t>TO</w:t>
            </w:r>
            <w:r>
              <w:rPr>
                <w:rFonts w:ascii="Aptos" w:hAnsi="Aptos"/>
                <w:sz w:val="16"/>
              </w:rPr>
              <w:t xml:space="preserve"> [Oferta cenowa].[Organizator Przetargu – Grupa zakupowa] = wartość przekazana w zapisie dla [Organizator Przetargu – Grupa zakupowa]</w:t>
            </w:r>
          </w:p>
        </w:tc>
        <w:tc>
          <w:tcPr>
            <w:tcW w:w="2928" w:type="dxa"/>
          </w:tcPr>
          <w:p w14:paraId="3F0535D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oferty w akcji generowania</w:t>
            </w:r>
          </w:p>
          <w:p w14:paraId="45EF3D3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060C451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Grupę zakupową jako organizatora przetargu w kontekście danej oferty</w:t>
            </w:r>
          </w:p>
        </w:tc>
      </w:tr>
      <w:tr w:rsidR="00BD48FC" w:rsidRPr="00D43AE9" w14:paraId="65CDAB1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ACFB821" w14:textId="77777777" w:rsidR="00F647B4" w:rsidRDefault="00000000">
            <w:r>
              <w:rPr>
                <w:rFonts w:ascii="Aptos" w:hAnsi="Aptos"/>
                <w:sz w:val="16"/>
              </w:rPr>
              <w:t>Oferta cenowa</w:t>
            </w:r>
          </w:p>
        </w:tc>
        <w:tc>
          <w:tcPr>
            <w:tcW w:w="1210" w:type="dxa"/>
          </w:tcPr>
          <w:p w14:paraId="1FC362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Status</w:t>
            </w:r>
          </w:p>
        </w:tc>
        <w:tc>
          <w:tcPr>
            <w:tcW w:w="1102" w:type="dxa"/>
          </w:tcPr>
          <w:p w14:paraId="15973429" w14:textId="27C67FF5" w:rsidR="00BD48FC" w:rsidRPr="00AE6F65"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67F0B">
              <w:rPr>
                <w:rFonts w:ascii="Aptos" w:hAnsi="Aptos"/>
                <w:sz w:val="16"/>
                <w:szCs w:val="16"/>
              </w:rPr>
              <w:t>neu_statecodeforquote</w:t>
            </w:r>
          </w:p>
        </w:tc>
        <w:tc>
          <w:tcPr>
            <w:tcW w:w="1713" w:type="dxa"/>
          </w:tcPr>
          <w:p w14:paraId="7A48CD7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55FED1E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wersja robocza : 279660000</w:t>
            </w:r>
          </w:p>
          <w:p w14:paraId="2BC7610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aktywna : 279660001</w:t>
            </w:r>
          </w:p>
          <w:p w14:paraId="1AE17E9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wysłana do SAP : 279660002</w:t>
            </w:r>
          </w:p>
          <w:p w14:paraId="57C334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aktywna w SAP : 279660003</w:t>
            </w:r>
          </w:p>
          <w:p w14:paraId="76C8193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anulowana : 279660004</w:t>
            </w:r>
          </w:p>
          <w:p w14:paraId="757D8EA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utracona : 279660005</w:t>
            </w:r>
          </w:p>
          <w:p w14:paraId="6CD5A35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poprawiona : 279660006</w:t>
            </w:r>
          </w:p>
          <w:p w14:paraId="5AE8D76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trakcie tworzenia : 279660007</w:t>
            </w:r>
          </w:p>
        </w:tc>
        <w:tc>
          <w:tcPr>
            <w:tcW w:w="1972" w:type="dxa"/>
          </w:tcPr>
          <w:p w14:paraId="319CD3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trakcie tworzenia. Na starcie tworzenia oferty z przetargu</w:t>
            </w:r>
          </w:p>
          <w:p w14:paraId="68578A8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Wersja robocza. Zaraz po utworzeniu oferty, zanim trafi w dalszy obieg</w:t>
            </w:r>
          </w:p>
          <w:p w14:paraId="0169591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Aktywna. Po aktywacji oferty na formularzu albo ustawienie przez użytkownika</w:t>
            </w:r>
          </w:p>
          <w:p w14:paraId="418BCC9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Wysłana do SAP. Po pomyślnym wysłaniu oferty do SAP z poziomu oferty</w:t>
            </w:r>
          </w:p>
          <w:p w14:paraId="2B3421F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Aktywna w SAP. Ustawienie przez użytkownika albo w ramach obiegu z SAP</w:t>
            </w:r>
          </w:p>
          <w:p w14:paraId="0A0791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Anulowana, Utracona, Poprawiona. Ustawienie przez użytkownika</w:t>
            </w:r>
          </w:p>
        </w:tc>
        <w:tc>
          <w:tcPr>
            <w:tcW w:w="3266" w:type="dxa"/>
          </w:tcPr>
          <w:p w14:paraId="5F5DA33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[Oferta cenowa]</w:t>
            </w:r>
            <w:r>
              <w:rPr>
                <w:rFonts w:ascii="Aptos" w:hAnsi="Aptos"/>
                <w:sz w:val="16"/>
              </w:rPr>
              <w:br/>
            </w:r>
            <w:r>
              <w:rPr>
                <w:rFonts w:ascii="Aptos" w:hAnsi="Aptos"/>
                <w:b/>
                <w:sz w:val="16"/>
              </w:rPr>
              <w:t>TO</w:t>
            </w:r>
            <w:r>
              <w:rPr>
                <w:rFonts w:ascii="Aptos" w:hAnsi="Aptos"/>
                <w:sz w:val="16"/>
              </w:rPr>
              <w:t xml:space="preserve"> [Oferta cenowa].[Status] = w trakcie tworzenia</w:t>
            </w:r>
            <w:r>
              <w:rPr>
                <w:rFonts w:ascii="Aptos" w:hAnsi="Aptos"/>
                <w:sz w:val="16"/>
              </w:rPr>
              <w:br/>
              <w:t xml:space="preserve">    </w:t>
            </w:r>
            <w:r>
              <w:rPr>
                <w:rFonts w:ascii="Aptos" w:hAnsi="Aptos"/>
                <w:b/>
                <w:sz w:val="16"/>
              </w:rPr>
              <w:t>JEŻELI</w:t>
            </w:r>
            <w:r>
              <w:rPr>
                <w:rFonts w:ascii="Aptos" w:hAnsi="Aptos"/>
                <w:sz w:val="16"/>
              </w:rPr>
              <w:t xml:space="preserve"> [Oferta cenowa]</w:t>
            </w:r>
            <w:r>
              <w:rPr>
                <w:rFonts w:ascii="Aptos" w:hAnsi="Aptos"/>
                <w:sz w:val="16"/>
              </w:rPr>
              <w:br/>
              <w:t xml:space="preserve">    </w:t>
            </w:r>
            <w:r>
              <w:rPr>
                <w:rFonts w:ascii="Aptos" w:hAnsi="Aptos"/>
                <w:b/>
                <w:sz w:val="16"/>
              </w:rPr>
              <w:t>TO</w:t>
            </w:r>
            <w:r>
              <w:rPr>
                <w:rFonts w:ascii="Aptos" w:hAnsi="Aptos"/>
                <w:sz w:val="16"/>
              </w:rPr>
              <w:t xml:space="preserve"> [Oferta cenowa].[Status] = wersja robocza</w:t>
            </w:r>
            <w:r>
              <w:rPr>
                <w:rFonts w:ascii="Aptos" w:hAnsi="Aptos"/>
                <w:sz w:val="16"/>
              </w:rPr>
              <w:br/>
              <w:t xml:space="preserve">        </w:t>
            </w:r>
            <w:r>
              <w:rPr>
                <w:rFonts w:ascii="Aptos" w:hAnsi="Aptos"/>
                <w:b/>
                <w:sz w:val="16"/>
              </w:rPr>
              <w:t>JEŻELI</w:t>
            </w:r>
            <w:r>
              <w:rPr>
                <w:rFonts w:ascii="Aptos" w:hAnsi="Aptos"/>
                <w:sz w:val="16"/>
              </w:rPr>
              <w:t xml:space="preserve"> zapis [Oferta cenowa] po kliknięciu przycisku aktywacji oferty w Web Resource i spełnieniu warunków walidacji po stronie klienta</w:t>
            </w:r>
            <w:r>
              <w:rPr>
                <w:rFonts w:ascii="Aptos" w:hAnsi="Aptos"/>
                <w:sz w:val="16"/>
              </w:rPr>
              <w:br/>
              <w:t xml:space="preserve">        </w:t>
            </w:r>
            <w:r>
              <w:rPr>
                <w:rFonts w:ascii="Aptos" w:hAnsi="Aptos"/>
                <w:b/>
                <w:sz w:val="16"/>
              </w:rPr>
              <w:t>TO</w:t>
            </w:r>
            <w:r>
              <w:rPr>
                <w:rFonts w:ascii="Aptos" w:hAnsi="Aptos"/>
                <w:sz w:val="16"/>
              </w:rPr>
              <w:t xml:space="preserve"> [Oferta cenowa].[Status] = aktywna</w:t>
            </w:r>
            <w:r>
              <w:rPr>
                <w:rFonts w:ascii="Aptos" w:hAnsi="Aptos"/>
                <w:sz w:val="16"/>
              </w:rPr>
              <w:br/>
              <w:t xml:space="preserve">            </w:t>
            </w:r>
            <w:r>
              <w:rPr>
                <w:rFonts w:ascii="Aptos" w:hAnsi="Aptos"/>
                <w:b/>
                <w:sz w:val="16"/>
              </w:rPr>
              <w:t>JEŻELI</w:t>
            </w:r>
            <w:r>
              <w:rPr>
                <w:rFonts w:ascii="Aptos" w:hAnsi="Aptos"/>
                <w:sz w:val="16"/>
              </w:rPr>
              <w:t xml:space="preserve"> [Oferta cenowa] po pomyślnym zakończeniu generowania pliku CSV</w:t>
            </w:r>
            <w:r>
              <w:rPr>
                <w:rFonts w:ascii="Aptos" w:hAnsi="Aptos"/>
                <w:sz w:val="16"/>
              </w:rPr>
              <w:br/>
              <w:t xml:space="preserve">            </w:t>
            </w:r>
            <w:r>
              <w:rPr>
                <w:rFonts w:ascii="Aptos" w:hAnsi="Aptos"/>
                <w:b/>
                <w:sz w:val="16"/>
              </w:rPr>
              <w:t>TO</w:t>
            </w:r>
            <w:r>
              <w:rPr>
                <w:rFonts w:ascii="Aptos" w:hAnsi="Aptos"/>
                <w:sz w:val="16"/>
              </w:rPr>
              <w:t xml:space="preserve"> [Oferta cenowa].[Status] = wysłana do SAP</w:t>
            </w:r>
            <w:r>
              <w:rPr>
                <w:rFonts w:ascii="Aptos" w:hAnsi="Aptos"/>
                <w:sz w:val="16"/>
              </w:rPr>
              <w:br/>
              <w:t xml:space="preserve">                </w:t>
            </w:r>
            <w:r>
              <w:rPr>
                <w:rFonts w:ascii="Aptos" w:hAnsi="Aptos"/>
                <w:b/>
                <w:sz w:val="16"/>
              </w:rPr>
              <w:t>JEŻELI</w:t>
            </w:r>
            <w:r>
              <w:rPr>
                <w:rFonts w:ascii="Aptos" w:hAnsi="Aptos"/>
                <w:sz w:val="16"/>
              </w:rPr>
              <w:t xml:space="preserve"> zapis rekordu [Oferta cenowa] zawiera w żądaniu zmianę [Status]</w:t>
            </w:r>
            <w:r>
              <w:rPr>
                <w:rFonts w:ascii="Aptos" w:hAnsi="Aptos"/>
                <w:sz w:val="16"/>
              </w:rPr>
              <w:br/>
              <w:t xml:space="preserve">                </w:t>
            </w:r>
            <w:r>
              <w:rPr>
                <w:rFonts w:ascii="Aptos" w:hAnsi="Aptos"/>
                <w:b/>
                <w:sz w:val="16"/>
              </w:rPr>
              <w:t>TO</w:t>
            </w:r>
            <w:r>
              <w:rPr>
                <w:rFonts w:ascii="Aptos" w:hAnsi="Aptos"/>
                <w:sz w:val="16"/>
              </w:rPr>
              <w:t xml:space="preserve"> [Oferta cenowa].[Status] = wartość słownika przekazana w zapisie dla [Status]</w:t>
            </w:r>
          </w:p>
        </w:tc>
        <w:tc>
          <w:tcPr>
            <w:tcW w:w="2928" w:type="dxa"/>
          </w:tcPr>
          <w:p w14:paraId="7ED8670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oferty w akcji generowania</w:t>
            </w:r>
          </w:p>
          <w:p w14:paraId="4EF53EF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p w14:paraId="317CCE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Logika systemowa</w:t>
            </w:r>
          </w:p>
        </w:tc>
        <w:tc>
          <w:tcPr>
            <w:tcW w:w="2835" w:type="dxa"/>
          </w:tcPr>
          <w:p w14:paraId="1BFDEB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etap życia oferty cenowej</w:t>
            </w:r>
          </w:p>
        </w:tc>
      </w:tr>
      <w:tr w:rsidR="00BD48FC" w:rsidRPr="00D43AE9" w14:paraId="0CB0E86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9DDA8E5" w14:textId="77777777" w:rsidR="00F647B4" w:rsidRDefault="00000000">
            <w:r>
              <w:rPr>
                <w:rFonts w:ascii="Aptos" w:hAnsi="Aptos"/>
                <w:sz w:val="16"/>
              </w:rPr>
              <w:t>Oferta cenowa</w:t>
            </w:r>
          </w:p>
        </w:tc>
        <w:tc>
          <w:tcPr>
            <w:tcW w:w="1210" w:type="dxa"/>
          </w:tcPr>
          <w:p w14:paraId="7743BA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Status akceptacji oferty</w:t>
            </w:r>
          </w:p>
        </w:tc>
        <w:tc>
          <w:tcPr>
            <w:tcW w:w="1102" w:type="dxa"/>
          </w:tcPr>
          <w:p w14:paraId="2537BFFC" w14:textId="5698A152" w:rsidR="00BD48FC" w:rsidRPr="00067F0B"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05F4C">
              <w:rPr>
                <w:rFonts w:ascii="Aptos" w:hAnsi="Aptos"/>
                <w:sz w:val="16"/>
                <w:szCs w:val="16"/>
              </w:rPr>
              <w:t>neu_statesccept</w:t>
            </w:r>
          </w:p>
        </w:tc>
        <w:tc>
          <w:tcPr>
            <w:tcW w:w="1713" w:type="dxa"/>
          </w:tcPr>
          <w:p w14:paraId="264A6A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0FE22A2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 akceptacji : 100000000</w:t>
            </w:r>
          </w:p>
          <w:p w14:paraId="7277B70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Akceptacja systemowa: 100000001</w:t>
            </w:r>
          </w:p>
          <w:p w14:paraId="75B4EBA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 weryfikacji: 100000002</w:t>
            </w:r>
          </w:p>
          <w:p w14:paraId="38C1E97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Akceptacja ręczna: 100000003</w:t>
            </w:r>
          </w:p>
          <w:p w14:paraId="02258AA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Brak akceptacji: 100000004</w:t>
            </w:r>
          </w:p>
        </w:tc>
        <w:tc>
          <w:tcPr>
            <w:tcW w:w="1972" w:type="dxa"/>
          </w:tcPr>
          <w:p w14:paraId="754563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Do akceptacji - ustawienie przez użytkownika albo wartość początkowa przy zapisie rekordu</w:t>
            </w:r>
          </w:p>
          <w:p w14:paraId="0213FEE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Akceptacja systemowa - ustawienie przez system po </w:t>
            </w:r>
            <w:r>
              <w:rPr>
                <w:rFonts w:ascii="Aptos" w:hAnsi="Aptos"/>
                <w:sz w:val="16"/>
              </w:rPr>
              <w:lastRenderedPageBreak/>
              <w:t>utworzeniu oferty, gdy spełnione są warunki automatycznej akceptacji</w:t>
            </w:r>
          </w:p>
          <w:p w14:paraId="5426E5E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 weryfikacji - po użyciu przycisku wysłania oferty do akceptacji na formularzu</w:t>
            </w:r>
          </w:p>
          <w:p w14:paraId="734F47D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Akceptacja ręczna - po użyciu przycisku zatwierdzenia przez użytkownika akceptującego na formularzu</w:t>
            </w:r>
          </w:p>
          <w:p w14:paraId="438390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Brak akceptacji - po użyciu przycisku odrzucenia przez użytkownika akceptującego na formularzu</w:t>
            </w:r>
          </w:p>
        </w:tc>
        <w:tc>
          <w:tcPr>
            <w:tcW w:w="3266" w:type="dxa"/>
          </w:tcPr>
          <w:p w14:paraId="294EE55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br/>
              <w:t xml:space="preserve">    liczba produktów oferty wymagających akceptacji wynosi 0</w:t>
            </w:r>
            <w:r>
              <w:rPr>
                <w:rFonts w:ascii="Aptos" w:hAnsi="Aptos"/>
                <w:sz w:val="16"/>
              </w:rPr>
              <w:br/>
              <w:t xml:space="preserve">    </w:t>
            </w:r>
            <w:r>
              <w:rPr>
                <w:rFonts w:ascii="Aptos" w:hAnsi="Aptos"/>
                <w:b/>
                <w:sz w:val="16"/>
              </w:rPr>
              <w:t>I</w:t>
            </w:r>
            <w:r>
              <w:rPr>
                <w:rFonts w:ascii="Aptos" w:hAnsi="Aptos"/>
                <w:sz w:val="16"/>
              </w:rPr>
              <w:t xml:space="preserve"> opis sytuacji do akceptacji jest pusty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cenowa].[Status akceptacji oferty] = Akceptacja systemowa</w:t>
            </w:r>
            <w:r>
              <w:rPr>
                <w:rFonts w:ascii="Aptos" w:hAnsi="Aptos"/>
                <w:sz w:val="16"/>
              </w:rPr>
              <w:br/>
              <w:t xml:space="preserve">    </w:t>
            </w:r>
            <w:r>
              <w:rPr>
                <w:rFonts w:ascii="Aptos" w:hAnsi="Aptos"/>
                <w:b/>
                <w:sz w:val="16"/>
              </w:rPr>
              <w:t>JEŻELI</w:t>
            </w:r>
            <w:r>
              <w:rPr>
                <w:rFonts w:ascii="Aptos" w:hAnsi="Aptos"/>
                <w:sz w:val="16"/>
              </w:rPr>
              <w:t xml:space="preserve"> użytkownik realizujący lub </w:t>
            </w:r>
            <w:r>
              <w:rPr>
                <w:rFonts w:ascii="Aptos" w:hAnsi="Aptos"/>
                <w:sz w:val="16"/>
              </w:rPr>
              <w:lastRenderedPageBreak/>
              <w:t>wspierający wysyła ofertę do akceptacji</w:t>
            </w:r>
            <w:r>
              <w:rPr>
                <w:rFonts w:ascii="Aptos" w:hAnsi="Aptos"/>
                <w:sz w:val="16"/>
              </w:rPr>
              <w:br/>
              <w:t xml:space="preserve">    </w:t>
            </w:r>
            <w:r>
              <w:rPr>
                <w:rFonts w:ascii="Aptos" w:hAnsi="Aptos"/>
                <w:b/>
                <w:sz w:val="16"/>
              </w:rPr>
              <w:t>TO</w:t>
            </w:r>
            <w:r>
              <w:rPr>
                <w:rFonts w:ascii="Aptos" w:hAnsi="Aptos"/>
                <w:sz w:val="16"/>
              </w:rPr>
              <w:t xml:space="preserve"> [Oferta cenowa].[Status akceptacji oferty] = Do weryfikacji</w:t>
            </w:r>
            <w:r>
              <w:rPr>
                <w:rFonts w:ascii="Aptos" w:hAnsi="Aptos"/>
                <w:sz w:val="16"/>
              </w:rPr>
              <w:br/>
              <w:t xml:space="preserve">        </w:t>
            </w:r>
            <w:r>
              <w:rPr>
                <w:rFonts w:ascii="Aptos" w:hAnsi="Aptos"/>
                <w:b/>
                <w:sz w:val="16"/>
              </w:rPr>
              <w:t>JEŻELI</w:t>
            </w:r>
            <w:r>
              <w:rPr>
                <w:rFonts w:ascii="Aptos" w:hAnsi="Aptos"/>
                <w:sz w:val="16"/>
              </w:rPr>
              <w:t xml:space="preserve"> użytkownik akceptujący zatwierdza ofertę</w:t>
            </w:r>
            <w:r>
              <w:rPr>
                <w:rFonts w:ascii="Aptos" w:hAnsi="Aptos"/>
                <w:sz w:val="16"/>
              </w:rPr>
              <w:br/>
              <w:t xml:space="preserve">        </w:t>
            </w:r>
            <w:r>
              <w:rPr>
                <w:rFonts w:ascii="Aptos" w:hAnsi="Aptos"/>
                <w:b/>
                <w:sz w:val="16"/>
              </w:rPr>
              <w:t>TO</w:t>
            </w:r>
            <w:r>
              <w:rPr>
                <w:rFonts w:ascii="Aptos" w:hAnsi="Aptos"/>
                <w:sz w:val="16"/>
              </w:rPr>
              <w:t xml:space="preserve"> [Oferta cenowa].[Status akceptacji oferty] = Akceptacja ręczna</w:t>
            </w:r>
            <w:r>
              <w:rPr>
                <w:rFonts w:ascii="Aptos" w:hAnsi="Aptos"/>
                <w:sz w:val="16"/>
              </w:rPr>
              <w:br/>
              <w:t xml:space="preserve">            </w:t>
            </w:r>
            <w:r>
              <w:rPr>
                <w:rFonts w:ascii="Aptos" w:hAnsi="Aptos"/>
                <w:b/>
                <w:sz w:val="16"/>
              </w:rPr>
              <w:t>JEŻELI</w:t>
            </w:r>
            <w:r>
              <w:rPr>
                <w:rFonts w:ascii="Aptos" w:hAnsi="Aptos"/>
                <w:sz w:val="16"/>
              </w:rPr>
              <w:t xml:space="preserve"> użytkownik akceptujący odrzuca ofertę</w:t>
            </w:r>
            <w:r>
              <w:rPr>
                <w:rFonts w:ascii="Aptos" w:hAnsi="Aptos"/>
                <w:sz w:val="16"/>
              </w:rPr>
              <w:br/>
              <w:t xml:space="preserve">            </w:t>
            </w:r>
            <w:r>
              <w:rPr>
                <w:rFonts w:ascii="Aptos" w:hAnsi="Aptos"/>
                <w:b/>
                <w:sz w:val="16"/>
              </w:rPr>
              <w:t>TO</w:t>
            </w:r>
            <w:r>
              <w:rPr>
                <w:rFonts w:ascii="Aptos" w:hAnsi="Aptos"/>
                <w:sz w:val="16"/>
              </w:rPr>
              <w:t xml:space="preserve"> [Oferta cenowa].[Status akceptacji oferty] = Brak akceptacji</w:t>
            </w:r>
            <w:r>
              <w:rPr>
                <w:rFonts w:ascii="Aptos" w:hAnsi="Aptos"/>
                <w:sz w:val="16"/>
              </w:rPr>
              <w:br/>
              <w:t xml:space="preserve">                </w:t>
            </w:r>
            <w:r>
              <w:rPr>
                <w:rFonts w:ascii="Aptos" w:hAnsi="Aptos"/>
                <w:b/>
                <w:sz w:val="16"/>
              </w:rPr>
              <w:t>JEŻELI</w:t>
            </w:r>
            <w:r>
              <w:rPr>
                <w:rFonts w:ascii="Aptos" w:hAnsi="Aptos"/>
                <w:sz w:val="16"/>
              </w:rPr>
              <w:t xml:space="preserve"> zapis [Oferta cenowa] z wybraną wartością [Status akceptacji oferty]</w:t>
            </w:r>
            <w:r>
              <w:rPr>
                <w:rFonts w:ascii="Aptos" w:hAnsi="Aptos"/>
                <w:sz w:val="16"/>
              </w:rPr>
              <w:br/>
              <w:t xml:space="preserve">                </w:t>
            </w:r>
            <w:r>
              <w:rPr>
                <w:rFonts w:ascii="Aptos" w:hAnsi="Aptos"/>
                <w:b/>
                <w:sz w:val="16"/>
              </w:rPr>
              <w:t>TO</w:t>
            </w:r>
            <w:r>
              <w:rPr>
                <w:rFonts w:ascii="Aptos" w:hAnsi="Aptos"/>
                <w:sz w:val="16"/>
              </w:rPr>
              <w:t xml:space="preserve"> [Oferta cenowa].[Status akceptacji oferty] = wartość z zapisu</w:t>
            </w:r>
          </w:p>
        </w:tc>
        <w:tc>
          <w:tcPr>
            <w:tcW w:w="2928" w:type="dxa"/>
          </w:tcPr>
          <w:p w14:paraId="311C06C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oferty z przetargu</w:t>
            </w:r>
          </w:p>
          <w:p w14:paraId="1B3BFB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wyliczeniu informacji o marży i narzucie względem progów</w:t>
            </w:r>
          </w:p>
          <w:p w14:paraId="672FDC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wysłaniu do akceptacji</w:t>
            </w:r>
          </w:p>
          <w:p w14:paraId="321C6C4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zatwierdzeniu lub odrzuceniu przez osobę akceptującą</w:t>
            </w:r>
          </w:p>
          <w:p w14:paraId="0773940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zwykłym zapisie rekordu z wybraną wartością na liście.</w:t>
            </w:r>
          </w:p>
        </w:tc>
        <w:tc>
          <w:tcPr>
            <w:tcW w:w="2835" w:type="dxa"/>
          </w:tcPr>
          <w:p w14:paraId="7803748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Pokazuje, czy oferta czeka na decyzję, jest już zaakceptowana, odrzucona lub przyjęta automatycznie, gdy akceptacja ręczna nie jest potrzebna</w:t>
            </w:r>
          </w:p>
        </w:tc>
      </w:tr>
      <w:tr w:rsidR="00BD48FC" w:rsidRPr="00D43AE9" w14:paraId="5E642FF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D6FD446" w14:textId="77777777" w:rsidR="00F647B4" w:rsidRDefault="00000000">
            <w:r>
              <w:rPr>
                <w:rFonts w:ascii="Aptos" w:hAnsi="Aptos"/>
                <w:sz w:val="16"/>
              </w:rPr>
              <w:t>Oferta cenowa</w:t>
            </w:r>
          </w:p>
        </w:tc>
        <w:tc>
          <w:tcPr>
            <w:tcW w:w="1210" w:type="dxa"/>
          </w:tcPr>
          <w:p w14:paraId="379AA65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Ważne OD</w:t>
            </w:r>
          </w:p>
        </w:tc>
        <w:tc>
          <w:tcPr>
            <w:tcW w:w="1102" w:type="dxa"/>
          </w:tcPr>
          <w:p w14:paraId="2F323967" w14:textId="0D5C5D04" w:rsidR="00BD48FC" w:rsidRPr="00E05F4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C177D">
              <w:rPr>
                <w:rFonts w:ascii="Aptos" w:hAnsi="Aptos"/>
                <w:sz w:val="16"/>
                <w:szCs w:val="16"/>
              </w:rPr>
              <w:t>neu_validfrom</w:t>
            </w:r>
          </w:p>
        </w:tc>
        <w:tc>
          <w:tcPr>
            <w:tcW w:w="1713" w:type="dxa"/>
          </w:tcPr>
          <w:p w14:paraId="52C2324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7F105DB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z dat na przetargu</w:t>
            </w:r>
          </w:p>
          <w:p w14:paraId="31E7C9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na przetargu zmieni się data początku obowiązywania, a na ofercie pole było puste - uzupełnienie przez system z przetargu</w:t>
            </w:r>
          </w:p>
          <w:p w14:paraId="2420E7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oferty - ustawienie przez użytkownika</w:t>
            </w:r>
          </w:p>
        </w:tc>
        <w:tc>
          <w:tcPr>
            <w:tcW w:w="3266" w:type="dxa"/>
          </w:tcPr>
          <w:p w14:paraId="1D595E7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[Przetarg].[Data obowiązywania od] jest ustawiona</w:t>
            </w:r>
            <w:r>
              <w:rPr>
                <w:rFonts w:ascii="Aptos" w:hAnsi="Aptos"/>
                <w:sz w:val="16"/>
              </w:rPr>
              <w:br/>
              <w:t xml:space="preserve">    </w:t>
            </w:r>
            <w:r>
              <w:rPr>
                <w:rFonts w:ascii="Aptos" w:hAnsi="Aptos"/>
                <w:b/>
                <w:sz w:val="16"/>
              </w:rPr>
              <w:t>I</w:t>
            </w:r>
            <w:r>
              <w:rPr>
                <w:rFonts w:ascii="Aptos" w:hAnsi="Aptos"/>
                <w:sz w:val="16"/>
              </w:rPr>
              <w:t xml:space="preserve"> [Przetarg].[Data otwarcia ofert] jest ustawiona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cenowa].[Ważne OD] = wcześniejsza z dat: [Przetarg].[Data obowiązywania od] oraz [Przetarg].[Data otwarcia ofert]</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[Przetarg].[Data obowiązywania od] jest ustawiona</w:t>
            </w:r>
            <w:r>
              <w:rPr>
                <w:rFonts w:ascii="Aptos" w:hAnsi="Aptos"/>
                <w:sz w:val="16"/>
              </w:rPr>
              <w:br/>
              <w:t xml:space="preserve">    </w:t>
            </w:r>
            <w:r>
              <w:rPr>
                <w:rFonts w:ascii="Aptos" w:hAnsi="Aptos"/>
                <w:b/>
                <w:sz w:val="16"/>
              </w:rPr>
              <w:t>I</w:t>
            </w:r>
            <w:r>
              <w:rPr>
                <w:rFonts w:ascii="Aptos" w:hAnsi="Aptos"/>
                <w:sz w:val="16"/>
              </w:rPr>
              <w:t xml:space="preserve"> [Przetarg].[Data otwarcia ofert] jest pusta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cenowa].[Ważne OD] = [Przetarg].[Data obowiązywania od]</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zmienia [Data obowiązywania od]</w:t>
            </w:r>
            <w:r>
              <w:rPr>
                <w:rFonts w:ascii="Aptos" w:hAnsi="Aptos"/>
                <w:sz w:val="16"/>
              </w:rPr>
              <w:br/>
              <w:t xml:space="preserve">        </w:t>
            </w:r>
            <w:r>
              <w:rPr>
                <w:rFonts w:ascii="Aptos" w:hAnsi="Aptos"/>
                <w:b/>
                <w:sz w:val="16"/>
              </w:rPr>
              <w:t>I</w:t>
            </w:r>
            <w:r>
              <w:rPr>
                <w:rFonts w:ascii="Aptos" w:hAnsi="Aptos"/>
                <w:sz w:val="16"/>
              </w:rPr>
              <w:t xml:space="preserve"> [Oferta cenowa].[Ważne OD] jest puste</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[Oferta cenowa].[Ważne OD] = [Przetarg].[Data obowiązywania od]</w:t>
            </w:r>
            <w:r>
              <w:rPr>
                <w:rFonts w:ascii="Aptos" w:hAnsi="Aptos"/>
                <w:sz w:val="16"/>
              </w:rPr>
              <w:br/>
              <w:t xml:space="preserve">        </w:t>
            </w:r>
            <w:r>
              <w:rPr>
                <w:rFonts w:ascii="Aptos" w:hAnsi="Aptos"/>
                <w:b/>
                <w:sz w:val="16"/>
              </w:rPr>
              <w:t>JEŻELI</w:t>
            </w:r>
            <w:r>
              <w:rPr>
                <w:rFonts w:ascii="Aptos" w:hAnsi="Aptos"/>
                <w:sz w:val="16"/>
              </w:rPr>
              <w:t xml:space="preserve"> zapis [Oferta cenowa] z wartością [Ważne OD]</w:t>
            </w:r>
            <w:r>
              <w:rPr>
                <w:rFonts w:ascii="Aptos" w:hAnsi="Aptos"/>
                <w:sz w:val="16"/>
              </w:rPr>
              <w:br/>
              <w:t xml:space="preserve">        </w:t>
            </w:r>
            <w:r>
              <w:rPr>
                <w:rFonts w:ascii="Aptos" w:hAnsi="Aptos"/>
                <w:b/>
                <w:sz w:val="16"/>
              </w:rPr>
              <w:t>TO</w:t>
            </w:r>
            <w:r>
              <w:rPr>
                <w:rFonts w:ascii="Aptos" w:hAnsi="Aptos"/>
                <w:sz w:val="16"/>
              </w:rPr>
              <w:t xml:space="preserve"> [Oferta cenowa].[Ważne OD] = wartość z zapisus</w:t>
            </w:r>
          </w:p>
        </w:tc>
        <w:tc>
          <w:tcPr>
            <w:tcW w:w="2928" w:type="dxa"/>
          </w:tcPr>
          <w:p w14:paraId="7AF0D7F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utworzeniu oferty z przetargu</w:t>
            </w:r>
          </w:p>
          <w:p w14:paraId="049A76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przetargu, gdy na powiązanej ofercie pole jest nadal puste</w:t>
            </w:r>
          </w:p>
          <w:p w14:paraId="34C4B14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78D11D7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początek okresu, od którego oferta cenowa jest ważna</w:t>
            </w:r>
          </w:p>
        </w:tc>
      </w:tr>
      <w:tr w:rsidR="00BD48FC" w:rsidRPr="00D43AE9" w14:paraId="15282BD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F505B2C" w14:textId="77777777" w:rsidR="00F647B4" w:rsidRDefault="00000000">
            <w:r>
              <w:rPr>
                <w:rFonts w:ascii="Aptos" w:hAnsi="Aptos"/>
                <w:sz w:val="16"/>
              </w:rPr>
              <w:t>Oferta cenowa</w:t>
            </w:r>
          </w:p>
        </w:tc>
        <w:tc>
          <w:tcPr>
            <w:tcW w:w="1210" w:type="dxa"/>
          </w:tcPr>
          <w:p w14:paraId="096485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Ważne DO</w:t>
            </w:r>
          </w:p>
        </w:tc>
        <w:tc>
          <w:tcPr>
            <w:tcW w:w="1102" w:type="dxa"/>
          </w:tcPr>
          <w:p w14:paraId="55F30FED" w14:textId="0F25BEE4" w:rsidR="00BD48FC" w:rsidRPr="000C177D"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1050DF">
              <w:rPr>
                <w:rFonts w:ascii="Aptos" w:hAnsi="Aptos"/>
                <w:sz w:val="16"/>
                <w:szCs w:val="16"/>
              </w:rPr>
              <w:t>neu_validto</w:t>
            </w:r>
          </w:p>
        </w:tc>
        <w:tc>
          <w:tcPr>
            <w:tcW w:w="1713" w:type="dxa"/>
          </w:tcPr>
          <w:p w14:paraId="088AAA9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4AC034A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 daty końca obowiązywania na przetargu</w:t>
            </w:r>
          </w:p>
          <w:p w14:paraId="4AAFFE6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na przetargu zmieni się data końca obowiązywania, a na ofercie pole było puste - uzupełnienie przez system z przetargu</w:t>
            </w:r>
          </w:p>
          <w:p w14:paraId="5CBF56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ustawienie przez użytkownika</w:t>
            </w:r>
          </w:p>
        </w:tc>
        <w:tc>
          <w:tcPr>
            <w:tcW w:w="3266" w:type="dxa"/>
          </w:tcPr>
          <w:p w14:paraId="33732A0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cenowa].[Ważne DO] = [Przetarg].[Data obowiązywania do]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 zmienia [Data obowiązywania do]</w:t>
            </w:r>
            <w:r>
              <w:rPr>
                <w:rFonts w:ascii="Aptos" w:hAnsi="Aptos"/>
                <w:sz w:val="16"/>
              </w:rPr>
              <w:br/>
              <w:t xml:space="preserve">        </w:t>
            </w:r>
            <w:r>
              <w:rPr>
                <w:rFonts w:ascii="Aptos" w:hAnsi="Aptos"/>
                <w:b/>
                <w:sz w:val="16"/>
              </w:rPr>
              <w:t>I</w:t>
            </w:r>
            <w:r>
              <w:rPr>
                <w:rFonts w:ascii="Aptos" w:hAnsi="Aptos"/>
                <w:sz w:val="16"/>
              </w:rPr>
              <w:t xml:space="preserve"> [Oferta cenowa].[Ważne DO] jest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cenowa].[Ważne DO] = [Przetarg].[Data obowiązywania do]</w:t>
            </w:r>
            <w:r>
              <w:rPr>
                <w:rFonts w:ascii="Aptos" w:hAnsi="Aptos"/>
                <w:sz w:val="16"/>
              </w:rPr>
              <w:br/>
              <w:t xml:space="preserve">        </w:t>
            </w:r>
            <w:r>
              <w:rPr>
                <w:rFonts w:ascii="Aptos" w:hAnsi="Aptos"/>
                <w:b/>
                <w:sz w:val="16"/>
              </w:rPr>
              <w:t>JEŻELI</w:t>
            </w:r>
            <w:r>
              <w:rPr>
                <w:rFonts w:ascii="Aptos" w:hAnsi="Aptos"/>
                <w:sz w:val="16"/>
              </w:rPr>
              <w:t xml:space="preserve"> zapis [Oferta cenowa] z wartością [Ważne DO]</w:t>
            </w:r>
            <w:r>
              <w:rPr>
                <w:rFonts w:ascii="Aptos" w:hAnsi="Aptos"/>
                <w:sz w:val="16"/>
              </w:rPr>
              <w:br/>
              <w:t xml:space="preserve">        </w:t>
            </w:r>
            <w:r>
              <w:rPr>
                <w:rFonts w:ascii="Aptos" w:hAnsi="Aptos"/>
                <w:b/>
                <w:sz w:val="16"/>
              </w:rPr>
              <w:t>TO</w:t>
            </w:r>
            <w:r>
              <w:rPr>
                <w:rFonts w:ascii="Aptos" w:hAnsi="Aptos"/>
                <w:sz w:val="16"/>
              </w:rPr>
              <w:t xml:space="preserve"> [Oferta cenowa].[Ważne DO] = wartość z zapisu</w:t>
            </w:r>
          </w:p>
        </w:tc>
        <w:tc>
          <w:tcPr>
            <w:tcW w:w="2928" w:type="dxa"/>
          </w:tcPr>
          <w:p w14:paraId="66710E9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1A4A2C9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przetargu, gdy na powiązanej ofercie pole jest nadal puste</w:t>
            </w:r>
          </w:p>
          <w:p w14:paraId="2A9EA13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229B591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koniec okresu obowiązywania oferty cenowej</w:t>
            </w:r>
          </w:p>
        </w:tc>
      </w:tr>
      <w:tr w:rsidR="00BD48FC" w:rsidRPr="00D43AE9" w14:paraId="1136F1A4"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16B565D" w14:textId="77777777" w:rsidR="00F647B4" w:rsidRDefault="00000000">
            <w:r>
              <w:rPr>
                <w:rFonts w:ascii="Aptos" w:hAnsi="Aptos"/>
                <w:sz w:val="16"/>
              </w:rPr>
              <w:t>Oferta cenowa</w:t>
            </w:r>
          </w:p>
        </w:tc>
        <w:tc>
          <w:tcPr>
            <w:tcW w:w="1210" w:type="dxa"/>
          </w:tcPr>
          <w:p w14:paraId="3CB615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SAP Klienta</w:t>
            </w:r>
          </w:p>
        </w:tc>
        <w:tc>
          <w:tcPr>
            <w:tcW w:w="1102" w:type="dxa"/>
          </w:tcPr>
          <w:p w14:paraId="10DF738E" w14:textId="6D36D236" w:rsidR="00BD48FC" w:rsidRPr="001050DF"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90C2B">
              <w:rPr>
                <w:rFonts w:ascii="Aptos" w:hAnsi="Aptos"/>
                <w:sz w:val="16"/>
                <w:szCs w:val="16"/>
              </w:rPr>
              <w:t>neu_clientsapcode</w:t>
            </w:r>
          </w:p>
        </w:tc>
        <w:tc>
          <w:tcPr>
            <w:tcW w:w="1713" w:type="dxa"/>
          </w:tcPr>
          <w:p w14:paraId="64204A0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45C4AF3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-2147483648</w:t>
            </w:r>
          </w:p>
          <w:p w14:paraId="258254B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13F9408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z kontrahenta przypisanego do beneficjenta, gdy na przetargu jest dokładnie jeden beneficjent i warunki na przetargu na to pozwalają</w:t>
            </w:r>
          </w:p>
          <w:p w14:paraId="5C2E71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system nie wyliczy kodu przy tworzeniu - pole może pozostać puste.</w:t>
            </w:r>
          </w:p>
          <w:p w14:paraId="7CC0A8B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oferty - ustawienie przez użytkownika</w:t>
            </w:r>
          </w:p>
        </w:tc>
        <w:tc>
          <w:tcPr>
            <w:tcW w:w="3266" w:type="dxa"/>
          </w:tcPr>
          <w:p w14:paraId="06159F2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 ma wskazanego organizatora płatnika</w:t>
            </w:r>
            <w:r>
              <w:rPr>
                <w:rFonts w:ascii="Aptos" w:hAnsi="Aptos"/>
                <w:sz w:val="16"/>
              </w:rPr>
              <w:br/>
              <w:t xml:space="preserve">    </w:t>
            </w:r>
            <w:r>
              <w:rPr>
                <w:rFonts w:ascii="Aptos" w:hAnsi="Aptos"/>
                <w:b/>
                <w:sz w:val="16"/>
              </w:rPr>
              <w:t>I</w:t>
            </w:r>
            <w:r>
              <w:rPr>
                <w:rFonts w:ascii="Aptos" w:hAnsi="Aptos"/>
                <w:sz w:val="16"/>
              </w:rPr>
              <w:t xml:space="preserve"> na [Przetarg] jest dokładnie jeden beneficjent</w:t>
            </w:r>
            <w:r>
              <w:rPr>
                <w:rFonts w:ascii="Aptos" w:hAnsi="Aptos"/>
                <w:sz w:val="16"/>
              </w:rPr>
              <w:br/>
              <w:t xml:space="preserve">    </w:t>
            </w:r>
            <w:r>
              <w:rPr>
                <w:rFonts w:ascii="Aptos" w:hAnsi="Aptos"/>
                <w:b/>
                <w:sz w:val="16"/>
              </w:rPr>
              <w:t>I</w:t>
            </w:r>
            <w:r>
              <w:rPr>
                <w:rFonts w:ascii="Aptos" w:hAnsi="Aptos"/>
                <w:sz w:val="16"/>
              </w:rPr>
              <w:t xml:space="preserve"> [Kontrahent beneficjenta].[Kod SAP] jest dodatni</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cenowa].[SAP Klienta] = [Kontrahent beneficjenta].[Kod SAP]</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powyższe warunki nie są spełnione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cenowa].[SAP Klienta] = puste</w:t>
            </w:r>
            <w:r>
              <w:rPr>
                <w:rFonts w:ascii="Aptos" w:hAnsi="Aptos"/>
                <w:sz w:val="16"/>
              </w:rPr>
              <w:br/>
              <w:t xml:space="preserve">    </w:t>
            </w:r>
            <w:r>
              <w:rPr>
                <w:rFonts w:ascii="Aptos" w:hAnsi="Aptos"/>
                <w:b/>
                <w:sz w:val="16"/>
              </w:rPr>
              <w:t>JEŻELI</w:t>
            </w:r>
            <w:r>
              <w:rPr>
                <w:rFonts w:ascii="Aptos" w:hAnsi="Aptos"/>
                <w:sz w:val="16"/>
              </w:rPr>
              <w:t xml:space="preserve"> zapis [Oferta cenowa] z wartością [SAP Klienta]</w:t>
            </w:r>
            <w:r>
              <w:rPr>
                <w:rFonts w:ascii="Aptos" w:hAnsi="Aptos"/>
                <w:sz w:val="16"/>
              </w:rPr>
              <w:br/>
              <w:t xml:space="preserve">    </w:t>
            </w:r>
            <w:r>
              <w:rPr>
                <w:rFonts w:ascii="Aptos" w:hAnsi="Aptos"/>
                <w:b/>
                <w:sz w:val="16"/>
              </w:rPr>
              <w:t>TO</w:t>
            </w:r>
            <w:r>
              <w:rPr>
                <w:rFonts w:ascii="Aptos" w:hAnsi="Aptos"/>
                <w:sz w:val="16"/>
              </w:rPr>
              <w:t xml:space="preserve"> [Oferta cenowa].[SAP Klienta] = wartość z zapisu</w:t>
            </w:r>
          </w:p>
        </w:tc>
        <w:tc>
          <w:tcPr>
            <w:tcW w:w="2928" w:type="dxa"/>
          </w:tcPr>
          <w:p w14:paraId="15AFF83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oferty z przetargu</w:t>
            </w:r>
          </w:p>
          <w:p w14:paraId="1AD0FAF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5E38B20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Identyfikuje klienta po stronie SAP dla oferty</w:t>
            </w:r>
          </w:p>
        </w:tc>
      </w:tr>
      <w:tr w:rsidR="00BD48FC" w:rsidRPr="00D43AE9" w14:paraId="542A538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81F870C" w14:textId="77777777" w:rsidR="00F647B4" w:rsidRDefault="00000000">
            <w:r>
              <w:rPr>
                <w:rFonts w:ascii="Aptos" w:hAnsi="Aptos"/>
                <w:sz w:val="16"/>
              </w:rPr>
              <w:lastRenderedPageBreak/>
              <w:t>Oferta cenowa</w:t>
            </w:r>
          </w:p>
        </w:tc>
        <w:tc>
          <w:tcPr>
            <w:tcW w:w="1210" w:type="dxa"/>
          </w:tcPr>
          <w:p w14:paraId="4013217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SAP Grupy zakupowej</w:t>
            </w:r>
          </w:p>
        </w:tc>
        <w:tc>
          <w:tcPr>
            <w:tcW w:w="1102" w:type="dxa"/>
          </w:tcPr>
          <w:p w14:paraId="2B4BF8FE" w14:textId="76D47500" w:rsidR="00BD48FC" w:rsidRPr="00D90C2B"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022F0">
              <w:rPr>
                <w:rFonts w:ascii="Aptos" w:hAnsi="Aptos"/>
                <w:sz w:val="16"/>
                <w:szCs w:val="16"/>
              </w:rPr>
              <w:t>neu_purchasegroupsapcode</w:t>
            </w:r>
          </w:p>
        </w:tc>
        <w:tc>
          <w:tcPr>
            <w:tcW w:w="1713" w:type="dxa"/>
          </w:tcPr>
          <w:p w14:paraId="068806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2B5DA50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-2147483648</w:t>
            </w:r>
          </w:p>
          <w:p w14:paraId="4290B1C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44009D3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 grupy zakupowej wybranej na przetargu, gdy grupa ma kod SAP</w:t>
            </w:r>
          </w:p>
          <w:p w14:paraId="669B5DB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na przetargu nie ma grupy zakupowej albo kod nie jest dostępny - pole może pozostać puste</w:t>
            </w:r>
          </w:p>
          <w:p w14:paraId="7166BAB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ustawienie przez użytkownika</w:t>
            </w:r>
          </w:p>
        </w:tc>
        <w:tc>
          <w:tcPr>
            <w:tcW w:w="3266" w:type="dxa"/>
          </w:tcPr>
          <w:p w14:paraId="0D16407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[Przetarg].[Grupa zakupowa] jest ustawiona</w:t>
            </w:r>
            <w:r>
              <w:rPr>
                <w:rFonts w:ascii="Aptos" w:hAnsi="Aptos"/>
                <w:sz w:val="16"/>
              </w:rPr>
              <w:br/>
              <w:t xml:space="preserve">    </w:t>
            </w:r>
            <w:r>
              <w:rPr>
                <w:rFonts w:ascii="Aptos" w:hAnsi="Aptos"/>
                <w:b/>
                <w:sz w:val="16"/>
              </w:rPr>
              <w:t>I</w:t>
            </w:r>
            <w:r>
              <w:rPr>
                <w:rFonts w:ascii="Aptos" w:hAnsi="Aptos"/>
                <w:sz w:val="16"/>
              </w:rPr>
              <w:t xml:space="preserve"> [Grupa zakupowa].[Kod SAP] jest dodatni</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cenowa].[SAP Grupy zakupowej] = [Grupa zakupowej].[Kod SAP]</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[Przetarg].[Grupa zakupowa] jest pusta lub kod nie jest dodatni</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cenowa].[SAP Grupy zakupowej] = puste</w:t>
            </w:r>
            <w:r>
              <w:rPr>
                <w:rFonts w:ascii="Aptos" w:hAnsi="Aptos"/>
                <w:sz w:val="16"/>
              </w:rPr>
              <w:br/>
              <w:t xml:space="preserve">    </w:t>
            </w:r>
            <w:r>
              <w:rPr>
                <w:rFonts w:ascii="Aptos" w:hAnsi="Aptos"/>
                <w:b/>
                <w:sz w:val="16"/>
              </w:rPr>
              <w:t>JEŻELI</w:t>
            </w:r>
            <w:r>
              <w:rPr>
                <w:rFonts w:ascii="Aptos" w:hAnsi="Aptos"/>
                <w:sz w:val="16"/>
              </w:rPr>
              <w:t xml:space="preserve"> zapis [Oferta cenowa] z wartością [SAP Grupy zakupowej]</w:t>
            </w:r>
            <w:r>
              <w:rPr>
                <w:rFonts w:ascii="Aptos" w:hAnsi="Aptos"/>
                <w:sz w:val="16"/>
              </w:rPr>
              <w:br/>
              <w:t xml:space="preserve">    </w:t>
            </w:r>
            <w:r>
              <w:rPr>
                <w:rFonts w:ascii="Aptos" w:hAnsi="Aptos"/>
                <w:b/>
                <w:sz w:val="16"/>
              </w:rPr>
              <w:t>TO</w:t>
            </w:r>
            <w:r>
              <w:rPr>
                <w:rFonts w:ascii="Aptos" w:hAnsi="Aptos"/>
                <w:sz w:val="16"/>
              </w:rPr>
              <w:t xml:space="preserve"> [Oferta cenowa].[SAP Grupy zakupowej] = wartość z zapisu</w:t>
            </w:r>
          </w:p>
        </w:tc>
        <w:tc>
          <w:tcPr>
            <w:tcW w:w="2928" w:type="dxa"/>
          </w:tcPr>
          <w:p w14:paraId="0EB2EE9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0177BD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699D277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Identyfikuje grupę zakupową po stronie SAP dla oferty</w:t>
            </w:r>
          </w:p>
        </w:tc>
      </w:tr>
      <w:tr w:rsidR="00BD48FC" w:rsidRPr="00D43AE9" w14:paraId="3DD15136"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5533BF6" w14:textId="77777777" w:rsidR="00F647B4" w:rsidRDefault="00000000">
            <w:r>
              <w:rPr>
                <w:rFonts w:ascii="Aptos" w:hAnsi="Aptos"/>
                <w:sz w:val="16"/>
              </w:rPr>
              <w:t>Oferta cenowa</w:t>
            </w:r>
          </w:p>
        </w:tc>
        <w:tc>
          <w:tcPr>
            <w:tcW w:w="1210" w:type="dxa"/>
          </w:tcPr>
          <w:p w14:paraId="4CFEF3F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Termin płatności</w:t>
            </w:r>
          </w:p>
        </w:tc>
        <w:tc>
          <w:tcPr>
            <w:tcW w:w="1102" w:type="dxa"/>
          </w:tcPr>
          <w:p w14:paraId="4DA8E89B" w14:textId="54723172" w:rsidR="00BD48FC" w:rsidRPr="00A022F0"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5067DF">
              <w:rPr>
                <w:rFonts w:ascii="Aptos" w:hAnsi="Aptos"/>
                <w:sz w:val="16"/>
                <w:szCs w:val="16"/>
              </w:rPr>
              <w:t>neu_paymentcondition</w:t>
            </w:r>
          </w:p>
        </w:tc>
        <w:tc>
          <w:tcPr>
            <w:tcW w:w="1713" w:type="dxa"/>
          </w:tcPr>
          <w:p w14:paraId="29B41F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E33C3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na podstawie okresu płatności na przetargu i działu sprzedaży</w:t>
            </w:r>
          </w:p>
          <w:p w14:paraId="22D268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oferty - ustawienie przez użytkownika</w:t>
            </w:r>
          </w:p>
        </w:tc>
        <w:tc>
          <w:tcPr>
            <w:tcW w:w="3266" w:type="dxa"/>
          </w:tcPr>
          <w:p w14:paraId="7D109AD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cenowa].[Termin płatności] = kod utworzony z [Przetarg].[Okres płatności przetargu] i [Przetarg].[Dział sprzedaży] według reguły systemowej przypisania przedrostka i liczby</w:t>
            </w:r>
            <w:r>
              <w:rPr>
                <w:rFonts w:ascii="Aptos" w:hAnsi="Aptos"/>
                <w:sz w:val="16"/>
              </w:rPr>
              <w:br/>
              <w:t xml:space="preserve">    </w:t>
            </w:r>
            <w:r>
              <w:rPr>
                <w:rFonts w:ascii="Aptos" w:hAnsi="Aptos"/>
                <w:b/>
                <w:sz w:val="16"/>
              </w:rPr>
              <w:t>JEŻELI</w:t>
            </w:r>
            <w:r>
              <w:rPr>
                <w:rFonts w:ascii="Aptos" w:hAnsi="Aptos"/>
                <w:sz w:val="16"/>
              </w:rPr>
              <w:t xml:space="preserve"> zapis [Oferta cenowa] z wartością [Termin płatności]</w:t>
            </w:r>
            <w:r>
              <w:rPr>
                <w:rFonts w:ascii="Aptos" w:hAnsi="Aptos"/>
                <w:sz w:val="16"/>
              </w:rPr>
              <w:br/>
              <w:t xml:space="preserve">    </w:t>
            </w:r>
            <w:r>
              <w:rPr>
                <w:rFonts w:ascii="Aptos" w:hAnsi="Aptos"/>
                <w:b/>
                <w:sz w:val="16"/>
              </w:rPr>
              <w:t>TO</w:t>
            </w:r>
            <w:r>
              <w:rPr>
                <w:rFonts w:ascii="Aptos" w:hAnsi="Aptos"/>
                <w:sz w:val="16"/>
              </w:rPr>
              <w:t xml:space="preserve"> [Oferta cenowa].[Termin płatności] = wartość z zapisu</w:t>
            </w:r>
          </w:p>
        </w:tc>
        <w:tc>
          <w:tcPr>
            <w:tcW w:w="2928" w:type="dxa"/>
          </w:tcPr>
          <w:p w14:paraId="3644935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oferty z przetargu</w:t>
            </w:r>
          </w:p>
          <w:p w14:paraId="7FD5268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2F34E7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symbol terminu płatności dla ofertys</w:t>
            </w:r>
          </w:p>
        </w:tc>
      </w:tr>
      <w:tr w:rsidR="00BD48FC" w:rsidRPr="00D43AE9" w14:paraId="3B65736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E808A15" w14:textId="77777777" w:rsidR="00F647B4" w:rsidRDefault="00000000">
            <w:r>
              <w:rPr>
                <w:rFonts w:ascii="Aptos" w:hAnsi="Aptos"/>
                <w:sz w:val="16"/>
              </w:rPr>
              <w:t>Oferta cenowa</w:t>
            </w:r>
          </w:p>
        </w:tc>
        <w:tc>
          <w:tcPr>
            <w:tcW w:w="1210" w:type="dxa"/>
          </w:tcPr>
          <w:p w14:paraId="1B9008D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PZP</w:t>
            </w:r>
          </w:p>
        </w:tc>
        <w:tc>
          <w:tcPr>
            <w:tcW w:w="1102" w:type="dxa"/>
          </w:tcPr>
          <w:p w14:paraId="013616AC" w14:textId="2BF03048" w:rsidR="00BD48FC" w:rsidRPr="005067DF"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10D0B">
              <w:rPr>
                <w:rFonts w:ascii="Aptos" w:hAnsi="Aptos"/>
                <w:sz w:val="16"/>
                <w:szCs w:val="16"/>
              </w:rPr>
              <w:t>neu_ispzpforquote</w:t>
            </w:r>
          </w:p>
        </w:tc>
        <w:tc>
          <w:tcPr>
            <w:tcW w:w="1713" w:type="dxa"/>
          </w:tcPr>
          <w:p w14:paraId="011070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6EA9CBE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02FFF55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30741E9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zgodnie z polem PZP na przetargu</w:t>
            </w:r>
          </w:p>
          <w:p w14:paraId="71C656B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ustawienie przez użytkownika</w:t>
            </w:r>
          </w:p>
        </w:tc>
        <w:tc>
          <w:tcPr>
            <w:tcW w:w="3266" w:type="dxa"/>
          </w:tcPr>
          <w:p w14:paraId="60FA268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[Przetarg].[PZP] = Tak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cenowa].[PZP] = Tak</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tworzenie [Oferta cenowa] z [Przetarg]</w:t>
            </w:r>
            <w:r>
              <w:rPr>
                <w:rFonts w:ascii="Aptos" w:hAnsi="Aptos"/>
                <w:sz w:val="16"/>
              </w:rPr>
              <w:br/>
              <w:t xml:space="preserve">    </w:t>
            </w:r>
            <w:r>
              <w:rPr>
                <w:rFonts w:ascii="Aptos" w:hAnsi="Aptos"/>
                <w:b/>
                <w:sz w:val="16"/>
              </w:rPr>
              <w:t>I</w:t>
            </w:r>
            <w:r>
              <w:rPr>
                <w:rFonts w:ascii="Aptos" w:hAnsi="Aptos"/>
                <w:sz w:val="16"/>
              </w:rPr>
              <w:t xml:space="preserve"> [Przetarg].[PZP] &lt;&gt; Tak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cenowa].[PZP] = Nie</w:t>
            </w:r>
            <w:r>
              <w:rPr>
                <w:rFonts w:ascii="Aptos" w:hAnsi="Aptos"/>
                <w:sz w:val="16"/>
              </w:rPr>
              <w:br/>
              <w:t xml:space="preserve">    </w:t>
            </w:r>
            <w:r>
              <w:rPr>
                <w:rFonts w:ascii="Aptos" w:hAnsi="Aptos"/>
                <w:b/>
                <w:sz w:val="16"/>
              </w:rPr>
              <w:t>JEŻELI</w:t>
            </w:r>
            <w:r>
              <w:rPr>
                <w:rFonts w:ascii="Aptos" w:hAnsi="Aptos"/>
                <w:sz w:val="16"/>
              </w:rPr>
              <w:t xml:space="preserve"> zapis [Oferta cenowa] z wartością [PZP]</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[Oferta cenowa].[PZP] = wartość z zapisu</w:t>
            </w:r>
          </w:p>
        </w:tc>
        <w:tc>
          <w:tcPr>
            <w:tcW w:w="2928" w:type="dxa"/>
          </w:tcPr>
          <w:p w14:paraId="614A4AE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pierwszym utworzeniu oferty z przetargu</w:t>
            </w:r>
          </w:p>
          <w:p w14:paraId="7A28A85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04CF917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Oznacza, czy oferta jest tworzona w kontekście zamówienia publicznego wg PZP zgodnie z ustawieniem na przetargu</w:t>
            </w:r>
          </w:p>
        </w:tc>
      </w:tr>
      <w:tr w:rsidR="00BD48FC" w:rsidRPr="00D43AE9" w14:paraId="7EAC3701"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7BE3425" w14:textId="77777777" w:rsidR="00F647B4" w:rsidRDefault="00000000">
            <w:r>
              <w:rPr>
                <w:rFonts w:ascii="Aptos" w:hAnsi="Aptos"/>
                <w:sz w:val="16"/>
              </w:rPr>
              <w:t>Oferta cenowa</w:t>
            </w:r>
          </w:p>
        </w:tc>
        <w:tc>
          <w:tcPr>
            <w:tcW w:w="1210" w:type="dxa"/>
          </w:tcPr>
          <w:p w14:paraId="2A0D279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Kontrola wartości</w:t>
            </w:r>
          </w:p>
        </w:tc>
        <w:tc>
          <w:tcPr>
            <w:tcW w:w="1102" w:type="dxa"/>
          </w:tcPr>
          <w:p w14:paraId="258A0BC0" w14:textId="77777777" w:rsidR="00BD48FC" w:rsidRPr="00DE61EF"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52837">
              <w:rPr>
                <w:rFonts w:ascii="Aptos" w:hAnsi="Aptos"/>
                <w:sz w:val="16"/>
                <w:szCs w:val="16"/>
              </w:rPr>
              <w:t>neu_valuecontrol</w:t>
            </w:r>
          </w:p>
        </w:tc>
        <w:tc>
          <w:tcPr>
            <w:tcW w:w="1713" w:type="dxa"/>
          </w:tcPr>
          <w:p w14:paraId="77A5577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1D19808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Pozycja: 279660000</w:t>
            </w:r>
          </w:p>
          <w:p w14:paraId="766528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Umowa: 279660001</w:t>
            </w:r>
          </w:p>
        </w:tc>
        <w:tc>
          <w:tcPr>
            <w:tcW w:w="1972" w:type="dxa"/>
          </w:tcPr>
          <w:p w14:paraId="21C975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zgodnie z polem Kontrola wartości na przetargu</w:t>
            </w:r>
          </w:p>
          <w:p w14:paraId="48A455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oferty - ustawienie przez użytkownika.</w:t>
            </w:r>
          </w:p>
        </w:tc>
        <w:tc>
          <w:tcPr>
            <w:tcW w:w="3266" w:type="dxa"/>
          </w:tcPr>
          <w:p w14:paraId="636902C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cenowa].[Kontrola wartości] = [Przetarg].[Kontrola wartości]</w:t>
            </w:r>
            <w:r>
              <w:rPr>
                <w:rFonts w:ascii="Aptos" w:hAnsi="Aptos"/>
                <w:sz w:val="16"/>
              </w:rPr>
              <w:br/>
              <w:t xml:space="preserve">    </w:t>
            </w:r>
            <w:r>
              <w:rPr>
                <w:rFonts w:ascii="Aptos" w:hAnsi="Aptos"/>
                <w:b/>
                <w:sz w:val="16"/>
              </w:rPr>
              <w:t>JEŻELI</w:t>
            </w:r>
            <w:r>
              <w:rPr>
                <w:rFonts w:ascii="Aptos" w:hAnsi="Aptos"/>
                <w:sz w:val="16"/>
              </w:rPr>
              <w:t xml:space="preserve"> zapis [Oferta cenowa] z wartością [Kontrola wartości]</w:t>
            </w:r>
            <w:r>
              <w:rPr>
                <w:rFonts w:ascii="Aptos" w:hAnsi="Aptos"/>
                <w:sz w:val="16"/>
              </w:rPr>
              <w:br/>
              <w:t xml:space="preserve">    </w:t>
            </w:r>
            <w:r>
              <w:rPr>
                <w:rFonts w:ascii="Aptos" w:hAnsi="Aptos"/>
                <w:b/>
                <w:sz w:val="16"/>
              </w:rPr>
              <w:t>TO</w:t>
            </w:r>
            <w:r>
              <w:rPr>
                <w:rFonts w:ascii="Aptos" w:hAnsi="Aptos"/>
                <w:sz w:val="16"/>
              </w:rPr>
              <w:t xml:space="preserve"> [Oferta cenowa].[Kontrola wartości] = wartość z zapisu</w:t>
            </w:r>
          </w:p>
        </w:tc>
        <w:tc>
          <w:tcPr>
            <w:tcW w:w="2928" w:type="dxa"/>
          </w:tcPr>
          <w:p w14:paraId="62B1A3C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oferty z przetargu</w:t>
            </w:r>
          </w:p>
          <w:p w14:paraId="53E4B26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079DF51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czy w obrocie stosuje się kontrolę po pozycji z twardym limitem, czy w oparciu o umowę</w:t>
            </w:r>
          </w:p>
        </w:tc>
      </w:tr>
      <w:tr w:rsidR="00BD48FC" w:rsidRPr="00D43AE9" w14:paraId="461CE727"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A8E91CA" w14:textId="77777777" w:rsidR="00F647B4" w:rsidRDefault="00000000">
            <w:r>
              <w:rPr>
                <w:rFonts w:ascii="Aptos" w:hAnsi="Aptos"/>
                <w:sz w:val="16"/>
              </w:rPr>
              <w:t>Oferta cenowa</w:t>
            </w:r>
          </w:p>
        </w:tc>
        <w:tc>
          <w:tcPr>
            <w:tcW w:w="1210" w:type="dxa"/>
          </w:tcPr>
          <w:p w14:paraId="51D01FA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Sposób zamawiania</w:t>
            </w:r>
          </w:p>
        </w:tc>
        <w:tc>
          <w:tcPr>
            <w:tcW w:w="1102" w:type="dxa"/>
          </w:tcPr>
          <w:p w14:paraId="532E8720" w14:textId="77777777" w:rsidR="00BD48FC" w:rsidRPr="00752837"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8307E">
              <w:rPr>
                <w:rFonts w:ascii="Aptos" w:hAnsi="Aptos"/>
                <w:sz w:val="16"/>
                <w:szCs w:val="16"/>
              </w:rPr>
              <w:t>neu_orderingmethod</w:t>
            </w:r>
          </w:p>
        </w:tc>
        <w:tc>
          <w:tcPr>
            <w:tcW w:w="1713" w:type="dxa"/>
          </w:tcPr>
          <w:p w14:paraId="4E9D43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0226BA8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e-mail 279660000</w:t>
            </w:r>
          </w:p>
          <w:p w14:paraId="22CE110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telefon: 279660001</w:t>
            </w:r>
          </w:p>
          <w:p w14:paraId="5670006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medlink: 279660002</w:t>
            </w:r>
          </w:p>
          <w:p w14:paraId="21CD3FF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fax: 279660003</w:t>
            </w:r>
          </w:p>
          <w:p w14:paraId="5A1CF0C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inne: 279660004</w:t>
            </w:r>
          </w:p>
        </w:tc>
        <w:tc>
          <w:tcPr>
            <w:tcW w:w="1972" w:type="dxa"/>
          </w:tcPr>
          <w:p w14:paraId="234DE5A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zgodnie z polem Sposób zamawiania na przetargu.</w:t>
            </w:r>
          </w:p>
          <w:p w14:paraId="7E6FE5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ustawienie przez użytkownika</w:t>
            </w:r>
          </w:p>
        </w:tc>
        <w:tc>
          <w:tcPr>
            <w:tcW w:w="3266" w:type="dxa"/>
          </w:tcPr>
          <w:p w14:paraId="25C805A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cenowa].[Sposób zamawiania] = [Przetarg].[Sposób zamawiania]</w:t>
            </w:r>
            <w:r>
              <w:rPr>
                <w:rFonts w:ascii="Aptos" w:hAnsi="Aptos"/>
                <w:sz w:val="16"/>
              </w:rPr>
              <w:br/>
              <w:t xml:space="preserve">    </w:t>
            </w:r>
            <w:r>
              <w:rPr>
                <w:rFonts w:ascii="Aptos" w:hAnsi="Aptos"/>
                <w:b/>
                <w:sz w:val="16"/>
              </w:rPr>
              <w:t>JEŻELI</w:t>
            </w:r>
            <w:r>
              <w:rPr>
                <w:rFonts w:ascii="Aptos" w:hAnsi="Aptos"/>
                <w:sz w:val="16"/>
              </w:rPr>
              <w:t xml:space="preserve"> zapis [Oferta cenowa] z wartością [Sposób zamawiania]</w:t>
            </w:r>
            <w:r>
              <w:rPr>
                <w:rFonts w:ascii="Aptos" w:hAnsi="Aptos"/>
                <w:sz w:val="16"/>
              </w:rPr>
              <w:br/>
              <w:t xml:space="preserve">    </w:t>
            </w:r>
            <w:r>
              <w:rPr>
                <w:rFonts w:ascii="Aptos" w:hAnsi="Aptos"/>
                <w:b/>
                <w:sz w:val="16"/>
              </w:rPr>
              <w:t>TO</w:t>
            </w:r>
            <w:r>
              <w:rPr>
                <w:rFonts w:ascii="Aptos" w:hAnsi="Aptos"/>
                <w:sz w:val="16"/>
              </w:rPr>
              <w:t xml:space="preserve"> [Oferta cenowa].[Sposób zamawiania] = wartość z zapisu</w:t>
            </w:r>
          </w:p>
        </w:tc>
        <w:tc>
          <w:tcPr>
            <w:tcW w:w="2928" w:type="dxa"/>
          </w:tcPr>
          <w:p w14:paraId="2B57B55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5ED4F67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2B010D7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jak zamawiający przewiduje składanie zamówień</w:t>
            </w:r>
          </w:p>
        </w:tc>
      </w:tr>
      <w:tr w:rsidR="00BD48FC" w:rsidRPr="00D43AE9" w14:paraId="773FC5B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407A8BC" w14:textId="77777777" w:rsidR="00F647B4" w:rsidRDefault="00000000">
            <w:r>
              <w:rPr>
                <w:rFonts w:ascii="Aptos" w:hAnsi="Aptos"/>
                <w:sz w:val="16"/>
              </w:rPr>
              <w:t>Oferta cenowa</w:t>
            </w:r>
          </w:p>
        </w:tc>
        <w:tc>
          <w:tcPr>
            <w:tcW w:w="1210" w:type="dxa"/>
          </w:tcPr>
          <w:p w14:paraId="626EC2A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Czas realizacji zamówienia (dni)</w:t>
            </w:r>
          </w:p>
        </w:tc>
        <w:tc>
          <w:tcPr>
            <w:tcW w:w="1102" w:type="dxa"/>
          </w:tcPr>
          <w:p w14:paraId="2E7E2148" w14:textId="77777777" w:rsidR="00BD48FC" w:rsidRPr="0098307E"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B0D9D">
              <w:rPr>
                <w:rFonts w:ascii="Aptos" w:hAnsi="Aptos"/>
                <w:sz w:val="16"/>
                <w:szCs w:val="16"/>
              </w:rPr>
              <w:t>neu_deliveryhours</w:t>
            </w:r>
          </w:p>
        </w:tc>
        <w:tc>
          <w:tcPr>
            <w:tcW w:w="1713" w:type="dxa"/>
          </w:tcPr>
          <w:p w14:paraId="058EE2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5818C5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65F0E99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1000000000,00</w:t>
            </w:r>
          </w:p>
        </w:tc>
        <w:tc>
          <w:tcPr>
            <w:tcW w:w="1972" w:type="dxa"/>
          </w:tcPr>
          <w:p w14:paraId="663E7B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0608836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formularzu oferty - ustawienie przez użytkownika.</w:t>
            </w:r>
          </w:p>
        </w:tc>
        <w:tc>
          <w:tcPr>
            <w:tcW w:w="3266" w:type="dxa"/>
          </w:tcPr>
          <w:p w14:paraId="0FA6E62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cenowa].[Czas realizacji zamówienia </w:t>
            </w:r>
            <w:r>
              <w:rPr>
                <w:rFonts w:ascii="Aptos" w:hAnsi="Aptos"/>
                <w:b/>
                <w:sz w:val="16"/>
              </w:rPr>
              <w:t>(</w:t>
            </w:r>
            <w:r>
              <w:rPr>
                <w:rFonts w:ascii="Aptos" w:hAnsi="Aptos"/>
                <w:sz w:val="16"/>
              </w:rPr>
              <w:t>dni</w:t>
            </w:r>
            <w:r>
              <w:rPr>
                <w:rFonts w:ascii="Aptos" w:hAnsi="Aptos"/>
                <w:b/>
                <w:sz w:val="16"/>
              </w:rPr>
              <w:t>)</w:t>
            </w:r>
            <w:r>
              <w:rPr>
                <w:rFonts w:ascii="Aptos" w:hAnsi="Aptos"/>
                <w:sz w:val="16"/>
              </w:rPr>
              <w:t xml:space="preserve">] = [Przetarg].[Czas realizacji zamówienia </w:t>
            </w:r>
            <w:r>
              <w:rPr>
                <w:rFonts w:ascii="Aptos" w:hAnsi="Aptos"/>
                <w:b/>
                <w:sz w:val="16"/>
              </w:rPr>
              <w:t>(</w:t>
            </w:r>
            <w:r>
              <w:rPr>
                <w:rFonts w:ascii="Aptos" w:hAnsi="Aptos"/>
                <w:sz w:val="16"/>
              </w:rPr>
              <w:t>dni</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zapis [Oferta cenowa] z wartością [Czas realizacji zamówienia </w:t>
            </w:r>
            <w:r>
              <w:rPr>
                <w:rFonts w:ascii="Aptos" w:hAnsi="Aptos"/>
                <w:b/>
                <w:sz w:val="16"/>
              </w:rPr>
              <w:t>(</w:t>
            </w:r>
            <w:r>
              <w:rPr>
                <w:rFonts w:ascii="Aptos" w:hAnsi="Aptos"/>
                <w:sz w:val="16"/>
              </w:rPr>
              <w:t>dni</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TO</w:t>
            </w:r>
            <w:r>
              <w:rPr>
                <w:rFonts w:ascii="Aptos" w:hAnsi="Aptos"/>
                <w:sz w:val="16"/>
              </w:rPr>
              <w:t xml:space="preserve"> [Oferta cenowa].[Czas realizacji zamówienia </w:t>
            </w:r>
            <w:r>
              <w:rPr>
                <w:rFonts w:ascii="Aptos" w:hAnsi="Aptos"/>
                <w:b/>
                <w:sz w:val="16"/>
              </w:rPr>
              <w:t>(</w:t>
            </w:r>
            <w:r>
              <w:rPr>
                <w:rFonts w:ascii="Aptos" w:hAnsi="Aptos"/>
                <w:sz w:val="16"/>
              </w:rPr>
              <w:t>dni</w:t>
            </w:r>
            <w:r>
              <w:rPr>
                <w:rFonts w:ascii="Aptos" w:hAnsi="Aptos"/>
                <w:b/>
                <w:sz w:val="16"/>
              </w:rPr>
              <w:t>)</w:t>
            </w:r>
            <w:r>
              <w:rPr>
                <w:rFonts w:ascii="Aptos" w:hAnsi="Aptos"/>
                <w:sz w:val="16"/>
              </w:rPr>
              <w:t>] = wartość z zapisu</w:t>
            </w:r>
          </w:p>
        </w:tc>
        <w:tc>
          <w:tcPr>
            <w:tcW w:w="2928" w:type="dxa"/>
          </w:tcPr>
          <w:p w14:paraId="6A703D1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oferty z przetargu</w:t>
            </w:r>
          </w:p>
          <w:p w14:paraId="6EE580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7586C32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wymagany czas realizacji zamówienia po stronie oferty</w:t>
            </w:r>
          </w:p>
        </w:tc>
      </w:tr>
      <w:tr w:rsidR="00BD48FC" w:rsidRPr="00D43AE9" w14:paraId="38B923E2"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C9CB989" w14:textId="77777777" w:rsidR="00F647B4" w:rsidRDefault="00000000">
            <w:r>
              <w:rPr>
                <w:rFonts w:ascii="Aptos" w:hAnsi="Aptos"/>
                <w:sz w:val="16"/>
              </w:rPr>
              <w:t>Oferta cenowa</w:t>
            </w:r>
          </w:p>
        </w:tc>
        <w:tc>
          <w:tcPr>
            <w:tcW w:w="1210" w:type="dxa"/>
          </w:tcPr>
          <w:p w14:paraId="4DF928C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Cito (h)</w:t>
            </w:r>
          </w:p>
        </w:tc>
        <w:tc>
          <w:tcPr>
            <w:tcW w:w="1102" w:type="dxa"/>
          </w:tcPr>
          <w:p w14:paraId="33A3CF84" w14:textId="6E9A4AB0" w:rsidR="00BD48FC" w:rsidRPr="009B0D9D"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neu_cito</w:t>
            </w:r>
          </w:p>
        </w:tc>
        <w:tc>
          <w:tcPr>
            <w:tcW w:w="1713" w:type="dxa"/>
          </w:tcPr>
          <w:p w14:paraId="10D771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3430029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30DF21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1000000000,00</w:t>
            </w:r>
          </w:p>
        </w:tc>
        <w:tc>
          <w:tcPr>
            <w:tcW w:w="1972" w:type="dxa"/>
          </w:tcPr>
          <w:p w14:paraId="7B173D3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4594781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ustawienie przez użytkownika</w:t>
            </w:r>
          </w:p>
        </w:tc>
        <w:tc>
          <w:tcPr>
            <w:tcW w:w="3266" w:type="dxa"/>
          </w:tcPr>
          <w:p w14:paraId="6BD0EA9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cenowa].[Cito </w:t>
            </w:r>
            <w:r>
              <w:rPr>
                <w:rFonts w:ascii="Aptos" w:hAnsi="Aptos"/>
                <w:b/>
                <w:sz w:val="16"/>
              </w:rPr>
              <w:t>(</w:t>
            </w:r>
            <w:r>
              <w:rPr>
                <w:rFonts w:ascii="Aptos" w:hAnsi="Aptos"/>
                <w:sz w:val="16"/>
              </w:rPr>
              <w:t>h</w:t>
            </w:r>
            <w:r>
              <w:rPr>
                <w:rFonts w:ascii="Aptos" w:hAnsi="Aptos"/>
                <w:b/>
                <w:sz w:val="16"/>
              </w:rPr>
              <w:t>)</w:t>
            </w:r>
            <w:r>
              <w:rPr>
                <w:rFonts w:ascii="Aptos" w:hAnsi="Aptos"/>
                <w:sz w:val="16"/>
              </w:rPr>
              <w:t xml:space="preserve">] = [Przetarg].[Cito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zapis [Oferta cenowa] z wartością [Cito </w:t>
            </w:r>
            <w:r>
              <w:rPr>
                <w:rFonts w:ascii="Aptos" w:hAnsi="Aptos"/>
                <w:b/>
                <w:sz w:val="16"/>
              </w:rPr>
              <w:t>(</w:t>
            </w:r>
            <w:r>
              <w:rPr>
                <w:rFonts w:ascii="Aptos" w:hAnsi="Aptos"/>
                <w:sz w:val="16"/>
              </w:rPr>
              <w:t>h</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TO</w:t>
            </w:r>
            <w:r>
              <w:rPr>
                <w:rFonts w:ascii="Aptos" w:hAnsi="Aptos"/>
                <w:sz w:val="16"/>
              </w:rPr>
              <w:t xml:space="preserve"> [Oferta cenowa].[Cito </w:t>
            </w:r>
            <w:r>
              <w:rPr>
                <w:rFonts w:ascii="Aptos" w:hAnsi="Aptos"/>
                <w:b/>
                <w:sz w:val="16"/>
              </w:rPr>
              <w:t>(</w:t>
            </w:r>
            <w:r>
              <w:rPr>
                <w:rFonts w:ascii="Aptos" w:hAnsi="Aptos"/>
                <w:sz w:val="16"/>
              </w:rPr>
              <w:t>h</w:t>
            </w:r>
            <w:r>
              <w:rPr>
                <w:rFonts w:ascii="Aptos" w:hAnsi="Aptos"/>
                <w:b/>
                <w:sz w:val="16"/>
              </w:rPr>
              <w:t>)</w:t>
            </w:r>
            <w:r>
              <w:rPr>
                <w:rFonts w:ascii="Aptos" w:hAnsi="Aptos"/>
                <w:sz w:val="16"/>
              </w:rPr>
              <w:t>] = wartość z zapisu</w:t>
            </w:r>
          </w:p>
        </w:tc>
        <w:tc>
          <w:tcPr>
            <w:tcW w:w="2928" w:type="dxa"/>
          </w:tcPr>
          <w:p w14:paraId="1771C7A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03058E9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073B00E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wymagany parametr „cito” w godzinach na poziomie oferty, tak aby był zgodny z warunkami z przetargu w momencie utworzenia oferty</w:t>
            </w:r>
          </w:p>
        </w:tc>
      </w:tr>
      <w:tr w:rsidR="00BD48FC" w:rsidRPr="00D43AE9" w14:paraId="421072E3"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E155796" w14:textId="77777777" w:rsidR="00F647B4" w:rsidRDefault="00000000">
            <w:r>
              <w:rPr>
                <w:rFonts w:ascii="Aptos" w:hAnsi="Aptos"/>
                <w:sz w:val="16"/>
              </w:rPr>
              <w:t>Oferta cenowa</w:t>
            </w:r>
          </w:p>
        </w:tc>
        <w:tc>
          <w:tcPr>
            <w:tcW w:w="1210" w:type="dxa"/>
          </w:tcPr>
          <w:p w14:paraId="7D9F83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Kary umowne</w:t>
            </w:r>
          </w:p>
        </w:tc>
        <w:tc>
          <w:tcPr>
            <w:tcW w:w="1102" w:type="dxa"/>
          </w:tcPr>
          <w:p w14:paraId="7ADD0EA7" w14:textId="2A5C8651"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06F4F">
              <w:rPr>
                <w:rFonts w:ascii="Aptos" w:hAnsi="Aptos"/>
                <w:sz w:val="16"/>
                <w:szCs w:val="16"/>
              </w:rPr>
              <w:t>neu_contractualpenalties</w:t>
            </w:r>
          </w:p>
        </w:tc>
        <w:tc>
          <w:tcPr>
            <w:tcW w:w="1713" w:type="dxa"/>
          </w:tcPr>
          <w:p w14:paraId="48C49EF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wieloliniowe</w:t>
            </w:r>
          </w:p>
        </w:tc>
        <w:tc>
          <w:tcPr>
            <w:tcW w:w="1972" w:type="dxa"/>
          </w:tcPr>
          <w:p w14:paraId="3A122F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66AAE6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Na formularzu oferty - wpis lub zmiana przez użytkownika</w:t>
            </w:r>
          </w:p>
        </w:tc>
        <w:tc>
          <w:tcPr>
            <w:tcW w:w="3266" w:type="dxa"/>
          </w:tcPr>
          <w:p w14:paraId="455FE7B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cenowa].[Kary umowne] = [Przetarg].[Kary umowne]</w:t>
            </w:r>
            <w:r>
              <w:rPr>
                <w:rFonts w:ascii="Aptos" w:hAnsi="Aptos"/>
                <w:sz w:val="16"/>
              </w:rPr>
              <w:br/>
              <w:t xml:space="preserve">    </w:t>
            </w:r>
            <w:r>
              <w:rPr>
                <w:rFonts w:ascii="Aptos" w:hAnsi="Aptos"/>
                <w:b/>
                <w:sz w:val="16"/>
              </w:rPr>
              <w:t>JEŻELI</w:t>
            </w:r>
            <w:r>
              <w:rPr>
                <w:rFonts w:ascii="Aptos" w:hAnsi="Aptos"/>
                <w:sz w:val="16"/>
              </w:rPr>
              <w:t xml:space="preserve"> zapis [Oferta cenowa] z wartością [Kary umowne]</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[Oferta cenowa].[Kary umowne] = wartość z zapisu</w:t>
            </w:r>
          </w:p>
        </w:tc>
        <w:tc>
          <w:tcPr>
            <w:tcW w:w="2928" w:type="dxa"/>
          </w:tcPr>
          <w:p w14:paraId="762120C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utworzeniu oferty z przetargu</w:t>
            </w:r>
          </w:p>
          <w:p w14:paraId="6FF3CCA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76FE48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opis kar umownych dla oferty</w:t>
            </w:r>
          </w:p>
        </w:tc>
      </w:tr>
      <w:tr w:rsidR="00BD48FC" w:rsidRPr="00D43AE9" w14:paraId="253FADCF"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46F5A85" w14:textId="77777777" w:rsidR="00F647B4" w:rsidRDefault="00000000">
            <w:r>
              <w:rPr>
                <w:rFonts w:ascii="Aptos" w:hAnsi="Aptos"/>
                <w:sz w:val="16"/>
              </w:rPr>
              <w:t>Oferta cenowa</w:t>
            </w:r>
          </w:p>
        </w:tc>
        <w:tc>
          <w:tcPr>
            <w:tcW w:w="1210" w:type="dxa"/>
          </w:tcPr>
          <w:p w14:paraId="142B8FE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Flaga do aktywacji oferty</w:t>
            </w:r>
          </w:p>
        </w:tc>
        <w:tc>
          <w:tcPr>
            <w:tcW w:w="1102" w:type="dxa"/>
          </w:tcPr>
          <w:p w14:paraId="21DFFF1D" w14:textId="1500EC6B" w:rsidR="00BD48FC" w:rsidRPr="00906F4F"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B31BC4">
              <w:rPr>
                <w:rFonts w:ascii="Aptos" w:hAnsi="Aptos"/>
                <w:sz w:val="16"/>
                <w:szCs w:val="16"/>
              </w:rPr>
              <w:t>neu_activatequoteflag</w:t>
            </w:r>
          </w:p>
        </w:tc>
        <w:tc>
          <w:tcPr>
            <w:tcW w:w="1713" w:type="dxa"/>
          </w:tcPr>
          <w:p w14:paraId="0B4A31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385F8E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44D8DC3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4E8507D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ścieżce wysyłki oferty do SAP - ustawienie na Tak przez skrypt formularza po spełnieniu warunków walidacji</w:t>
            </w:r>
          </w:p>
          <w:p w14:paraId="608B99F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pomyślnym zakończeniu przetwarzania po stronie serwera - ustawienie na Nie oraz powiązana zmiana statusu oferty</w:t>
            </w:r>
          </w:p>
        </w:tc>
        <w:tc>
          <w:tcPr>
            <w:tcW w:w="3266" w:type="dxa"/>
          </w:tcPr>
          <w:p w14:paraId="669EECD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poprzednia wartość [Flaga do aktywacji oferty] = fałsz</w:t>
            </w:r>
            <w:r>
              <w:rPr>
                <w:rFonts w:ascii="Aptos" w:hAnsi="Aptos"/>
                <w:sz w:val="16"/>
              </w:rPr>
              <w:br/>
              <w:t xml:space="preserve">    </w:t>
            </w:r>
            <w:r>
              <w:rPr>
                <w:rFonts w:ascii="Aptos" w:hAnsi="Aptos"/>
                <w:b/>
                <w:sz w:val="16"/>
              </w:rPr>
              <w:t>I</w:t>
            </w:r>
            <w:r>
              <w:rPr>
                <w:rFonts w:ascii="Aptos" w:hAnsi="Aptos"/>
                <w:sz w:val="16"/>
              </w:rPr>
              <w:t xml:space="preserve"> nowa wartość [Flaga do aktywacji oferty] = prawda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uruchomienie generowania pliku CSV, oznaczenia powiązanych pozycji oferty i utworzenia załącznika</w:t>
            </w:r>
            <w:r>
              <w:rPr>
                <w:rFonts w:ascii="Aptos" w:hAnsi="Aptos"/>
                <w:sz w:val="16"/>
              </w:rPr>
              <w:br/>
            </w:r>
            <w:r>
              <w:rPr>
                <w:rFonts w:ascii="Aptos" w:hAnsi="Aptos"/>
                <w:b/>
                <w:sz w:val="16"/>
              </w:rPr>
              <w:t>TO</w:t>
            </w:r>
            <w:r>
              <w:rPr>
                <w:rFonts w:ascii="Aptos" w:hAnsi="Aptos"/>
                <w:sz w:val="16"/>
              </w:rPr>
              <w:t xml:space="preserve"> [Flaga do aktywacji oferty] = fałsz</w:t>
            </w:r>
            <w:r>
              <w:rPr>
                <w:rFonts w:ascii="Aptos" w:hAnsi="Aptos"/>
                <w:sz w:val="16"/>
              </w:rPr>
              <w:br/>
            </w:r>
            <w:r>
              <w:rPr>
                <w:rFonts w:ascii="Aptos" w:hAnsi="Aptos"/>
                <w:b/>
                <w:sz w:val="16"/>
              </w:rPr>
              <w:t>TO</w:t>
            </w:r>
            <w:r>
              <w:rPr>
                <w:rFonts w:ascii="Aptos" w:hAnsi="Aptos"/>
                <w:sz w:val="16"/>
              </w:rPr>
              <w:t xml:space="preserve"> [Status oferty dla eksportu] = wartość odpowiadająca wysłaniu do SAP</w:t>
            </w:r>
            <w:r>
              <w:rPr>
                <w:rFonts w:ascii="Aptos" w:hAnsi="Aptos"/>
                <w:sz w:val="16"/>
              </w:rPr>
              <w:br/>
              <w:t xml:space="preserve">    </w:t>
            </w:r>
            <w:r>
              <w:rPr>
                <w:rFonts w:ascii="Aptos" w:hAnsi="Aptos"/>
                <w:b/>
                <w:sz w:val="16"/>
              </w:rPr>
              <w:t>JEŻELI</w:t>
            </w:r>
            <w:r>
              <w:rPr>
                <w:rFonts w:ascii="Aptos" w:hAnsi="Aptos"/>
                <w:sz w:val="16"/>
              </w:rPr>
              <w:t xml:space="preserve"> zapis [Oferta cenowa] z inną zmianą [Flaga do aktywacji oferty]</w:t>
            </w:r>
            <w:r>
              <w:rPr>
                <w:rFonts w:ascii="Aptos" w:hAnsi="Aptos"/>
                <w:sz w:val="16"/>
              </w:rPr>
              <w:br/>
              <w:t xml:space="preserve">    </w:t>
            </w:r>
            <w:r>
              <w:rPr>
                <w:rFonts w:ascii="Aptos" w:hAnsi="Aptos"/>
                <w:b/>
                <w:sz w:val="16"/>
              </w:rPr>
              <w:t>TO</w:t>
            </w:r>
            <w:r>
              <w:rPr>
                <w:rFonts w:ascii="Aptos" w:hAnsi="Aptos"/>
                <w:sz w:val="16"/>
              </w:rPr>
              <w:t xml:space="preserve"> brak opisanej tu akcji serwerowej</w:t>
            </w:r>
          </w:p>
        </w:tc>
        <w:tc>
          <w:tcPr>
            <w:tcW w:w="2928" w:type="dxa"/>
          </w:tcPr>
          <w:p w14:paraId="6E6DBD4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gdy użytkownik lub skrypt ustawia flagę na Tak w celu uruchomienia wysyłki do SAP</w:t>
            </w:r>
          </w:p>
        </w:tc>
        <w:tc>
          <w:tcPr>
            <w:tcW w:w="2835" w:type="dxa"/>
          </w:tcPr>
          <w:p w14:paraId="03033BF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Służy jako przełącznik uruchamiający automatyczne wygenerowanie pliku do SAP</w:t>
            </w:r>
          </w:p>
        </w:tc>
      </w:tr>
      <w:tr w:rsidR="00BD48FC" w:rsidRPr="00D43AE9" w14:paraId="62BF3D07"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BD6F849" w14:textId="77777777" w:rsidR="00F647B4" w:rsidRDefault="00000000">
            <w:r>
              <w:rPr>
                <w:rFonts w:ascii="Aptos" w:hAnsi="Aptos"/>
                <w:sz w:val="16"/>
              </w:rPr>
              <w:t>Oferta cenowa</w:t>
            </w:r>
          </w:p>
        </w:tc>
        <w:tc>
          <w:tcPr>
            <w:tcW w:w="1210" w:type="dxa"/>
          </w:tcPr>
          <w:p w14:paraId="2E2121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Generacja adresacji do Excela</w:t>
            </w:r>
          </w:p>
        </w:tc>
        <w:tc>
          <w:tcPr>
            <w:tcW w:w="1102" w:type="dxa"/>
          </w:tcPr>
          <w:p w14:paraId="2D653987" w14:textId="4B564208" w:rsidR="00BD48FC" w:rsidRPr="00B31BC4"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A5C7B">
              <w:rPr>
                <w:rFonts w:ascii="Aptos" w:hAnsi="Aptos"/>
                <w:sz w:val="16"/>
                <w:szCs w:val="16"/>
              </w:rPr>
              <w:t>neu_isgenerateaddressingforxls</w:t>
            </w:r>
          </w:p>
        </w:tc>
        <w:tc>
          <w:tcPr>
            <w:tcW w:w="1713" w:type="dxa"/>
          </w:tcPr>
          <w:p w14:paraId="79F149A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38A3591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6D9CD37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34686FF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Przed uruchomieniem generowania adresacji - ustawienie na Tak przez skrypt formularza (ścieżka generowania XLS)</w:t>
            </w:r>
          </w:p>
          <w:p w14:paraId="259C2F5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zakończeniu przetwarzania po stronie serwera: ustawienie na Nie.</w:t>
            </w:r>
          </w:p>
        </w:tc>
        <w:tc>
          <w:tcPr>
            <w:tcW w:w="3266" w:type="dxa"/>
          </w:tcPr>
          <w:p w14:paraId="73D224C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w obrazie po zapisie [Generacja adresacji do Excela] = prawda</w:t>
            </w:r>
            <w:r>
              <w:rPr>
                <w:rFonts w:ascii="Aptos" w:hAnsi="Aptos"/>
                <w:sz w:val="16"/>
              </w:rPr>
              <w:br/>
              <w:t xml:space="preserve">    </w:t>
            </w:r>
            <w:r>
              <w:rPr>
                <w:rFonts w:ascii="Aptos" w:hAnsi="Aptos"/>
                <w:b/>
                <w:sz w:val="16"/>
              </w:rPr>
              <w:t>I</w:t>
            </w:r>
            <w:r>
              <w:rPr>
                <w:rFonts w:ascii="Aptos" w:hAnsi="Aptos"/>
                <w:sz w:val="16"/>
              </w:rPr>
              <w:t xml:space="preserve"> [Struktura przetargu] na ofercie jest uzupełniona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usunięcie istniejących rekordów adresacji pozycji dla tej oferty </w:t>
            </w:r>
            <w:r>
              <w:rPr>
                <w:rFonts w:ascii="Aptos" w:hAnsi="Aptos"/>
                <w:b/>
                <w:sz w:val="16"/>
              </w:rPr>
              <w:t>(</w:t>
            </w:r>
            <w:r>
              <w:rPr>
                <w:rFonts w:ascii="Aptos" w:hAnsi="Aptos"/>
                <w:sz w:val="16"/>
              </w:rPr>
              <w:t>o ile występują</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utworzenie rekordów adresacji pozycji oferty wg kryteriów szablonu </w:t>
            </w:r>
            <w:r>
              <w:rPr>
                <w:rFonts w:ascii="Aptos" w:hAnsi="Aptos"/>
                <w:b/>
                <w:sz w:val="16"/>
              </w:rPr>
              <w:t>(</w:t>
            </w:r>
            <w:r>
              <w:rPr>
                <w:rFonts w:ascii="Aptos" w:hAnsi="Aptos"/>
                <w:sz w:val="16"/>
              </w:rPr>
              <w:t>typ odpowiadający eksportowi</w:t>
            </w:r>
            <w:r>
              <w:rPr>
                <w:rFonts w:ascii="Aptos" w:hAnsi="Aptos"/>
                <w:b/>
                <w:sz w:val="16"/>
              </w:rPr>
              <w:t>)</w:t>
            </w:r>
            <w:r>
              <w:rPr>
                <w:rFonts w:ascii="Aptos" w:hAnsi="Aptos"/>
                <w:sz w:val="16"/>
              </w:rPr>
              <w:t xml:space="preserve"> i danych pozycji oferty</w:t>
            </w:r>
            <w:r>
              <w:rPr>
                <w:rFonts w:ascii="Aptos" w:hAnsi="Aptos"/>
                <w:sz w:val="16"/>
              </w:rPr>
              <w:br/>
            </w:r>
            <w:r>
              <w:rPr>
                <w:rFonts w:ascii="Aptos" w:hAnsi="Aptos"/>
                <w:b/>
                <w:sz w:val="16"/>
              </w:rPr>
              <w:t>TO</w:t>
            </w:r>
            <w:r>
              <w:rPr>
                <w:rFonts w:ascii="Aptos" w:hAnsi="Aptos"/>
                <w:sz w:val="16"/>
              </w:rPr>
              <w:t xml:space="preserve"> [Generacja adresacji do Excela] = fałsz</w:t>
            </w:r>
            <w:r>
              <w:rPr>
                <w:rFonts w:ascii="Aptos" w:hAnsi="Aptos"/>
                <w:sz w:val="16"/>
              </w:rPr>
              <w:br/>
              <w:t xml:space="preserve">    </w:t>
            </w:r>
            <w:r>
              <w:rPr>
                <w:rFonts w:ascii="Aptos" w:hAnsi="Aptos"/>
                <w:b/>
                <w:sz w:val="16"/>
              </w:rPr>
              <w:t>JEŻELI</w:t>
            </w:r>
            <w:r>
              <w:rPr>
                <w:rFonts w:ascii="Aptos" w:hAnsi="Aptos"/>
                <w:sz w:val="16"/>
              </w:rPr>
              <w:t xml:space="preserve"> [Struktura przetargu] na ofercie jest pusta</w:t>
            </w:r>
            <w:r>
              <w:rPr>
                <w:rFonts w:ascii="Aptos" w:hAnsi="Aptos"/>
                <w:sz w:val="16"/>
              </w:rPr>
              <w:br/>
              <w:t xml:space="preserve">    </w:t>
            </w:r>
            <w:r>
              <w:rPr>
                <w:rFonts w:ascii="Aptos" w:hAnsi="Aptos"/>
                <w:b/>
                <w:sz w:val="16"/>
              </w:rPr>
              <w:t>TO</w:t>
            </w:r>
            <w:r>
              <w:rPr>
                <w:rFonts w:ascii="Aptos" w:hAnsi="Aptos"/>
                <w:sz w:val="16"/>
              </w:rPr>
              <w:t xml:space="preserve"> błąd serwera </w:t>
            </w:r>
            <w:r>
              <w:rPr>
                <w:rFonts w:ascii="Aptos" w:hAnsi="Aptos"/>
                <w:b/>
                <w:sz w:val="16"/>
              </w:rPr>
              <w:t>(</w:t>
            </w:r>
            <w:r>
              <w:rPr>
                <w:rFonts w:ascii="Aptos" w:hAnsi="Aptos"/>
                <w:sz w:val="16"/>
              </w:rPr>
              <w:t>pole wymagane do tej ścieżki</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brak kryteriów szablonu wymaganego typu pod wskazaną strukturą</w:t>
            </w:r>
            <w:r>
              <w:rPr>
                <w:rFonts w:ascii="Aptos" w:hAnsi="Aptos"/>
                <w:sz w:val="16"/>
              </w:rPr>
              <w:br/>
              <w:t xml:space="preserve">        </w:t>
            </w:r>
            <w:r>
              <w:rPr>
                <w:rFonts w:ascii="Aptos" w:hAnsi="Aptos"/>
                <w:b/>
                <w:sz w:val="16"/>
              </w:rPr>
              <w:t>TO</w:t>
            </w:r>
            <w:r>
              <w:rPr>
                <w:rFonts w:ascii="Aptos" w:hAnsi="Aptos"/>
                <w:sz w:val="16"/>
              </w:rPr>
              <w:t xml:space="preserve"> błąd serwera</w:t>
            </w:r>
          </w:p>
        </w:tc>
        <w:tc>
          <w:tcPr>
            <w:tcW w:w="2928" w:type="dxa"/>
          </w:tcPr>
          <w:p w14:paraId="7D4B21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wartością Tak uruchamiającej generowanie adresacji</w:t>
            </w:r>
          </w:p>
          <w:p w14:paraId="46444C0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kolejnym zapisie wykonywanym przez logikę serwera po pomyślnym zakończeniu - pole wraca do Nie</w:t>
            </w:r>
          </w:p>
        </w:tc>
        <w:tc>
          <w:tcPr>
            <w:tcW w:w="2835" w:type="dxa"/>
          </w:tcPr>
          <w:p w14:paraId="4526A26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jako sygnał do jednorazowego wygenerowania adresacji (powiązanie wartości z pozycji oferty z komórkami arkusza) na potrzeby eksportu oferty do Excela</w:t>
            </w:r>
          </w:p>
        </w:tc>
      </w:tr>
      <w:tr w:rsidR="00BD48FC" w:rsidRPr="00D43AE9" w14:paraId="772CF99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A0C394D" w14:textId="77777777" w:rsidR="00F647B4" w:rsidRDefault="00000000">
            <w:r>
              <w:rPr>
                <w:rFonts w:ascii="Aptos" w:hAnsi="Aptos"/>
                <w:sz w:val="16"/>
              </w:rPr>
              <w:lastRenderedPageBreak/>
              <w:t>Oferta cenowa</w:t>
            </w:r>
          </w:p>
        </w:tc>
        <w:tc>
          <w:tcPr>
            <w:tcW w:w="1210" w:type="dxa"/>
          </w:tcPr>
          <w:p w14:paraId="76314A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sztuk do SAP</w:t>
            </w:r>
          </w:p>
        </w:tc>
        <w:tc>
          <w:tcPr>
            <w:tcW w:w="1102" w:type="dxa"/>
          </w:tcPr>
          <w:p w14:paraId="63F5E03E" w14:textId="03546D8E" w:rsidR="00BD48FC" w:rsidRPr="001A5C7B"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E71F8">
              <w:rPr>
                <w:rFonts w:ascii="Aptos" w:hAnsi="Aptos"/>
                <w:sz w:val="16"/>
                <w:szCs w:val="16"/>
              </w:rPr>
              <w:t>neu_totalquantitysap</w:t>
            </w:r>
          </w:p>
        </w:tc>
        <w:tc>
          <w:tcPr>
            <w:tcW w:w="1713" w:type="dxa"/>
          </w:tcPr>
          <w:p w14:paraId="5FD9DB4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43BD3B4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0</w:t>
            </w:r>
          </w:p>
          <w:p w14:paraId="4D981DD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5FBE5F8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2564B43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ustawienie lub zmiana przez użytkownika</w:t>
            </w:r>
          </w:p>
        </w:tc>
        <w:tc>
          <w:tcPr>
            <w:tcW w:w="3266" w:type="dxa"/>
          </w:tcPr>
          <w:p w14:paraId="23633FF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cenowa].[Ilość sztuk do SAP] = [Przetarg].[Ilość sztuk do SAP]</w:t>
            </w:r>
            <w:r>
              <w:rPr>
                <w:rFonts w:ascii="Aptos" w:hAnsi="Aptos"/>
                <w:sz w:val="16"/>
              </w:rPr>
              <w:br/>
            </w:r>
            <w:r>
              <w:rPr>
                <w:rFonts w:ascii="Aptos" w:hAnsi="Aptos"/>
                <w:b/>
                <w:sz w:val="16"/>
              </w:rPr>
              <w:t>TO</w:t>
            </w:r>
            <w:r>
              <w:rPr>
                <w:rFonts w:ascii="Aptos" w:hAnsi="Aptos"/>
                <w:sz w:val="16"/>
              </w:rPr>
              <w:t xml:space="preserve"> [Oferta cenowa].[Ilość sztuk do SAP wygrana] = 0</w:t>
            </w:r>
            <w:r>
              <w:rPr>
                <w:rFonts w:ascii="Aptos" w:hAnsi="Aptos"/>
                <w:sz w:val="16"/>
              </w:rPr>
              <w:br/>
              <w:t xml:space="preserve">    </w:t>
            </w:r>
            <w:r>
              <w:rPr>
                <w:rFonts w:ascii="Aptos" w:hAnsi="Aptos"/>
                <w:b/>
                <w:sz w:val="16"/>
              </w:rPr>
              <w:t>JEŻELI</w:t>
            </w:r>
            <w:r>
              <w:rPr>
                <w:rFonts w:ascii="Aptos" w:hAnsi="Aptos"/>
                <w:sz w:val="16"/>
              </w:rPr>
              <w:t xml:space="preserve"> zapis [Oferta cenowa] z wartością [Ilość sztuk do SAP]</w:t>
            </w:r>
            <w:r>
              <w:rPr>
                <w:rFonts w:ascii="Aptos" w:hAnsi="Aptos"/>
                <w:sz w:val="16"/>
              </w:rPr>
              <w:br/>
              <w:t xml:space="preserve">    </w:t>
            </w:r>
            <w:r>
              <w:rPr>
                <w:rFonts w:ascii="Aptos" w:hAnsi="Aptos"/>
                <w:b/>
                <w:sz w:val="16"/>
              </w:rPr>
              <w:t>TO</w:t>
            </w:r>
            <w:r>
              <w:rPr>
                <w:rFonts w:ascii="Aptos" w:hAnsi="Aptos"/>
                <w:sz w:val="16"/>
              </w:rPr>
              <w:t xml:space="preserve"> [Oferta cenowa].[Ilość sztuk do SAP] = wartość z zapisu</w:t>
            </w:r>
          </w:p>
        </w:tc>
        <w:tc>
          <w:tcPr>
            <w:tcW w:w="2928" w:type="dxa"/>
          </w:tcPr>
          <w:p w14:paraId="5E0D05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349B15F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3CA593F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łączną ilość sztuk (w ujęciu SAP) dla oferty, spójną z przetargiem w momencie utworzenia oferty</w:t>
            </w:r>
          </w:p>
        </w:tc>
      </w:tr>
      <w:tr w:rsidR="00BD48FC" w:rsidRPr="00D43AE9" w14:paraId="5E21B045"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5CF67F7" w14:textId="77777777" w:rsidR="00F647B4" w:rsidRDefault="00000000">
            <w:r>
              <w:rPr>
                <w:rFonts w:ascii="Aptos" w:hAnsi="Aptos"/>
                <w:sz w:val="16"/>
              </w:rPr>
              <w:t>Oferta cenowa</w:t>
            </w:r>
          </w:p>
        </w:tc>
        <w:tc>
          <w:tcPr>
            <w:tcW w:w="1210" w:type="dxa"/>
          </w:tcPr>
          <w:p w14:paraId="372A6DA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Błąd przy ostatnim eksporcie</w:t>
            </w:r>
          </w:p>
        </w:tc>
        <w:tc>
          <w:tcPr>
            <w:tcW w:w="1102" w:type="dxa"/>
          </w:tcPr>
          <w:p w14:paraId="10421F62" w14:textId="120F0CDF" w:rsidR="00BD48FC" w:rsidRPr="008E71F8"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E4BFE">
              <w:rPr>
                <w:rFonts w:ascii="Aptos" w:hAnsi="Aptos"/>
                <w:sz w:val="16"/>
                <w:szCs w:val="16"/>
              </w:rPr>
              <w:t>neu_exporterrormessage</w:t>
            </w:r>
          </w:p>
        </w:tc>
        <w:tc>
          <w:tcPr>
            <w:tcW w:w="1713" w:type="dxa"/>
          </w:tcPr>
          <w:p w14:paraId="319A666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wieloliniowe</w:t>
            </w:r>
          </w:p>
        </w:tc>
        <w:tc>
          <w:tcPr>
            <w:tcW w:w="1972" w:type="dxa"/>
          </w:tcPr>
          <w:p w14:paraId="0B56B48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zakończeniu eksportu z błędem - treść komunikatu ustalona w logice serwisu</w:t>
            </w:r>
          </w:p>
          <w:p w14:paraId="1857E98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zakończeniu eksportu bez wyjątków w tej ścieżce - pusty komunikat</w:t>
            </w:r>
          </w:p>
        </w:tc>
        <w:tc>
          <w:tcPr>
            <w:tcW w:w="3266" w:type="dxa"/>
          </w:tcPr>
          <w:p w14:paraId="7FA75F2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zakończenie zadania eksportu Excel dla [Oferta cenowa] w serwisie mapowania</w:t>
            </w:r>
            <w:r>
              <w:rPr>
                <w:rFonts w:ascii="Aptos" w:hAnsi="Aptos"/>
                <w:sz w:val="16"/>
              </w:rPr>
              <w:br/>
              <w:t xml:space="preserve">    </w:t>
            </w:r>
            <w:r>
              <w:rPr>
                <w:rFonts w:ascii="Aptos" w:hAnsi="Aptos"/>
                <w:b/>
                <w:sz w:val="16"/>
              </w:rPr>
              <w:t>I</w:t>
            </w:r>
            <w:r>
              <w:rPr>
                <w:rFonts w:ascii="Aptos" w:hAnsi="Aptos"/>
                <w:sz w:val="16"/>
              </w:rPr>
              <w:t xml:space="preserve"> wystąpił wyjątek w trakcie przetwarzania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[Oferta cenowa].[Błąd przy ostatnim eksporcie] = komunikat błędu z serwisu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zakończenie zadania eksportu Excel dla [Oferta cenowa] w serwisie mapowania</w:t>
            </w:r>
            <w:r>
              <w:rPr>
                <w:rFonts w:ascii="Aptos" w:hAnsi="Aptos"/>
                <w:sz w:val="16"/>
              </w:rPr>
              <w:br/>
              <w:t xml:space="preserve">        </w:t>
            </w:r>
            <w:r>
              <w:rPr>
                <w:rFonts w:ascii="Aptos" w:hAnsi="Aptos"/>
                <w:b/>
                <w:sz w:val="16"/>
              </w:rPr>
              <w:t>I</w:t>
            </w:r>
            <w:r>
              <w:rPr>
                <w:rFonts w:ascii="Aptos" w:hAnsi="Aptos"/>
                <w:sz w:val="16"/>
              </w:rPr>
              <w:t xml:space="preserve"> nie wystąpił wyjątek w obsługiwanej ścieżce eksportu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cenowa].[Błąd przy ostatnim eksporcie] = pusty tekst</w:t>
            </w:r>
            <w:r>
              <w:rPr>
                <w:rFonts w:ascii="Aptos" w:hAnsi="Aptos"/>
                <w:sz w:val="16"/>
              </w:rPr>
              <w:br/>
              <w:t xml:space="preserve">        </w:t>
            </w:r>
            <w:r>
              <w:rPr>
                <w:rFonts w:ascii="Aptos" w:hAnsi="Aptos"/>
                <w:b/>
                <w:sz w:val="16"/>
              </w:rPr>
              <w:t>JEŻELI</w:t>
            </w:r>
            <w:r>
              <w:rPr>
                <w:rFonts w:ascii="Aptos" w:hAnsi="Aptos"/>
                <w:sz w:val="16"/>
              </w:rPr>
              <w:t xml:space="preserve"> zapis [Oferta cenowa] z wartością [Błąd przy ostatnim eksporcie] z formularza</w:t>
            </w:r>
            <w:r>
              <w:rPr>
                <w:rFonts w:ascii="Aptos" w:hAnsi="Aptos"/>
                <w:sz w:val="16"/>
              </w:rPr>
              <w:br/>
              <w:t xml:space="preserve">        </w:t>
            </w:r>
            <w:r>
              <w:rPr>
                <w:rFonts w:ascii="Aptos" w:hAnsi="Aptos"/>
                <w:b/>
                <w:sz w:val="16"/>
              </w:rPr>
              <w:t>TO</w:t>
            </w:r>
            <w:r>
              <w:rPr>
                <w:rFonts w:ascii="Aptos" w:hAnsi="Aptos"/>
                <w:sz w:val="16"/>
              </w:rPr>
              <w:t xml:space="preserve"> [Oferta cenowa].[Błąd przy ostatnim eksporcie] = wartość z zapisu</w:t>
            </w:r>
          </w:p>
        </w:tc>
        <w:tc>
          <w:tcPr>
            <w:tcW w:w="2928" w:type="dxa"/>
          </w:tcPr>
          <w:p w14:paraId="10452AA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zakończeniu zadania eksportu Excel w serwisie mapowania</w:t>
            </w:r>
          </w:p>
        </w:tc>
        <w:tc>
          <w:tcPr>
            <w:tcW w:w="2835" w:type="dxa"/>
          </w:tcPr>
          <w:p w14:paraId="4882693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sprawdzić, czy przy ostatnim eksporcie oferty do Excela wystąpił błąd i jaki był jego opis</w:t>
            </w:r>
          </w:p>
        </w:tc>
      </w:tr>
      <w:tr w:rsidR="00BD48FC" w:rsidRPr="00D43AE9" w14:paraId="1AD1EDB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63B700B" w14:textId="77777777" w:rsidR="00F647B4" w:rsidRDefault="00000000">
            <w:r>
              <w:rPr>
                <w:rFonts w:ascii="Aptos" w:hAnsi="Aptos"/>
                <w:sz w:val="16"/>
              </w:rPr>
              <w:t>Oferta cenowa</w:t>
            </w:r>
          </w:p>
        </w:tc>
        <w:tc>
          <w:tcPr>
            <w:tcW w:w="1210" w:type="dxa"/>
          </w:tcPr>
          <w:p w14:paraId="4E0C2CD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Pracownik realizujący</w:t>
            </w:r>
          </w:p>
        </w:tc>
        <w:tc>
          <w:tcPr>
            <w:tcW w:w="1102" w:type="dxa"/>
          </w:tcPr>
          <w:p w14:paraId="5E684A35" w14:textId="2C48B3B0" w:rsidR="00BD48FC" w:rsidRPr="009E4BFE"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37DC3">
              <w:rPr>
                <w:rFonts w:ascii="Aptos" w:hAnsi="Aptos"/>
                <w:sz w:val="16"/>
                <w:szCs w:val="16"/>
              </w:rPr>
              <w:t>neu_userexecutingid</w:t>
            </w:r>
          </w:p>
        </w:tc>
        <w:tc>
          <w:tcPr>
            <w:tcW w:w="1713" w:type="dxa"/>
          </w:tcPr>
          <w:p w14:paraId="52FB077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035AD42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4E888C5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677BDE3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wybór lub zmiana przez użytkownika</w:t>
            </w:r>
          </w:p>
        </w:tc>
        <w:tc>
          <w:tcPr>
            <w:tcW w:w="3266" w:type="dxa"/>
          </w:tcPr>
          <w:p w14:paraId="16088ED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cenowa].[Pracownik realizujący] = [Przetarg].[Pracownik realizujący]</w:t>
            </w:r>
            <w:r>
              <w:rPr>
                <w:rFonts w:ascii="Aptos" w:hAnsi="Aptos"/>
                <w:sz w:val="16"/>
              </w:rPr>
              <w:br/>
              <w:t xml:space="preserve">    </w:t>
            </w:r>
            <w:r>
              <w:rPr>
                <w:rFonts w:ascii="Aptos" w:hAnsi="Aptos"/>
                <w:b/>
                <w:sz w:val="16"/>
              </w:rPr>
              <w:t>JEŻELI</w:t>
            </w:r>
            <w:r>
              <w:rPr>
                <w:rFonts w:ascii="Aptos" w:hAnsi="Aptos"/>
                <w:sz w:val="16"/>
              </w:rPr>
              <w:t xml:space="preserve"> zapis [Oferta cenowa] z wartością [Pracownik realizujący]</w:t>
            </w:r>
            <w:r>
              <w:rPr>
                <w:rFonts w:ascii="Aptos" w:hAnsi="Aptos"/>
                <w:sz w:val="16"/>
              </w:rPr>
              <w:br/>
              <w:t xml:space="preserve">    </w:t>
            </w:r>
            <w:r>
              <w:rPr>
                <w:rFonts w:ascii="Aptos" w:hAnsi="Aptos"/>
                <w:b/>
                <w:sz w:val="16"/>
              </w:rPr>
              <w:t>TO</w:t>
            </w:r>
            <w:r>
              <w:rPr>
                <w:rFonts w:ascii="Aptos" w:hAnsi="Aptos"/>
                <w:sz w:val="16"/>
              </w:rPr>
              <w:t xml:space="preserve"> [Oferta cenowa].[Pracownik realizujący] = wybrany użytkownik z zapisu</w:t>
            </w:r>
          </w:p>
        </w:tc>
        <w:tc>
          <w:tcPr>
            <w:tcW w:w="2928" w:type="dxa"/>
          </w:tcPr>
          <w:p w14:paraId="5210C78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68C4693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5204C8D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użytkownika CRM odpowiedzialnego za realizację po stronie oferty</w:t>
            </w:r>
          </w:p>
        </w:tc>
      </w:tr>
      <w:tr w:rsidR="00BD48FC" w:rsidRPr="00D43AE9" w14:paraId="6937BB9B"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F9E1834" w14:textId="77777777" w:rsidR="00F647B4" w:rsidRDefault="00000000">
            <w:r>
              <w:rPr>
                <w:rFonts w:ascii="Aptos" w:hAnsi="Aptos"/>
                <w:sz w:val="16"/>
              </w:rPr>
              <w:t>Oferta cenowa</w:t>
            </w:r>
          </w:p>
        </w:tc>
        <w:tc>
          <w:tcPr>
            <w:tcW w:w="1210" w:type="dxa"/>
          </w:tcPr>
          <w:p w14:paraId="1C995E2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Pracownik wspomagający</w:t>
            </w:r>
          </w:p>
        </w:tc>
        <w:tc>
          <w:tcPr>
            <w:tcW w:w="1102" w:type="dxa"/>
          </w:tcPr>
          <w:p w14:paraId="1CA5FD6F" w14:textId="067DA49D" w:rsidR="00BD48FC" w:rsidRPr="00637DC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83609">
              <w:rPr>
                <w:rFonts w:ascii="Aptos" w:hAnsi="Aptos"/>
                <w:sz w:val="16"/>
                <w:szCs w:val="16"/>
              </w:rPr>
              <w:t>neu_usersupportingid</w:t>
            </w:r>
          </w:p>
        </w:tc>
        <w:tc>
          <w:tcPr>
            <w:tcW w:w="1713" w:type="dxa"/>
          </w:tcPr>
          <w:p w14:paraId="615CA4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A0E475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50D2919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392748C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Na formularzu oferty - wybór lub zmiana przez użytkownika</w:t>
            </w:r>
          </w:p>
        </w:tc>
        <w:tc>
          <w:tcPr>
            <w:tcW w:w="3266" w:type="dxa"/>
          </w:tcPr>
          <w:p w14:paraId="33200A1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cenowa].[Pracownik wspomagający] = [Przetarg].[Pracownik wspomagający]</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zapis [Oferta cenowa] z wartością [Pracownik wspomagający]</w:t>
            </w:r>
            <w:r>
              <w:rPr>
                <w:rFonts w:ascii="Aptos" w:hAnsi="Aptos"/>
                <w:sz w:val="16"/>
              </w:rPr>
              <w:br/>
              <w:t xml:space="preserve">    </w:t>
            </w:r>
            <w:r>
              <w:rPr>
                <w:rFonts w:ascii="Aptos" w:hAnsi="Aptos"/>
                <w:b/>
                <w:sz w:val="16"/>
              </w:rPr>
              <w:t>TO</w:t>
            </w:r>
            <w:r>
              <w:rPr>
                <w:rFonts w:ascii="Aptos" w:hAnsi="Aptos"/>
                <w:sz w:val="16"/>
              </w:rPr>
              <w:t xml:space="preserve"> [Oferta cenowa].[Pracownik wspomagający] = wybrany użytkownik z zapisu</w:t>
            </w:r>
          </w:p>
        </w:tc>
        <w:tc>
          <w:tcPr>
            <w:tcW w:w="2928" w:type="dxa"/>
          </w:tcPr>
          <w:p w14:paraId="5A5953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utworzeniu oferty z przetargu</w:t>
            </w:r>
          </w:p>
          <w:p w14:paraId="2FEBBC7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oferty z formularza</w:t>
            </w:r>
          </w:p>
        </w:tc>
        <w:tc>
          <w:tcPr>
            <w:tcW w:w="2835" w:type="dxa"/>
          </w:tcPr>
          <w:p w14:paraId="01A9BF9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użytkownika CRM w roli wsparcia przy ofercie</w:t>
            </w:r>
          </w:p>
        </w:tc>
      </w:tr>
      <w:tr w:rsidR="00BD48FC" w:rsidRPr="00D43AE9" w14:paraId="102BA99D"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57FE108" w14:textId="77777777" w:rsidR="00F647B4" w:rsidRDefault="00000000">
            <w:r>
              <w:rPr>
                <w:rFonts w:ascii="Aptos" w:hAnsi="Aptos"/>
                <w:sz w:val="16"/>
              </w:rPr>
              <w:t>Oferta cenowa</w:t>
            </w:r>
          </w:p>
        </w:tc>
        <w:tc>
          <w:tcPr>
            <w:tcW w:w="1210" w:type="dxa"/>
          </w:tcPr>
          <w:p w14:paraId="682759E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Pracownik akceptujący</w:t>
            </w:r>
          </w:p>
        </w:tc>
        <w:tc>
          <w:tcPr>
            <w:tcW w:w="1102" w:type="dxa"/>
          </w:tcPr>
          <w:p w14:paraId="2E351EFD" w14:textId="77777777" w:rsidR="00BD48FC" w:rsidRPr="006C45A9"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C45A9">
              <w:rPr>
                <w:rFonts w:ascii="Aptos" w:hAnsi="Aptos"/>
                <w:sz w:val="16"/>
                <w:szCs w:val="16"/>
              </w:rPr>
              <w:t>neu_useracceptingid</w:t>
            </w:r>
          </w:p>
          <w:p w14:paraId="5970637C" w14:textId="77777777" w:rsidR="00BD48FC" w:rsidRPr="00883609"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p>
        </w:tc>
        <w:tc>
          <w:tcPr>
            <w:tcW w:w="1713" w:type="dxa"/>
          </w:tcPr>
          <w:p w14:paraId="6F2F90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0ED706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6A2E825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oferty z przetargu - ustawienie przez system zgodnie z polem o tym samym znaczeniu na przetargu</w:t>
            </w:r>
          </w:p>
          <w:p w14:paraId="154AC60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formularzu oferty - wybór lub zmiana przez użytkownika</w:t>
            </w:r>
          </w:p>
        </w:tc>
        <w:tc>
          <w:tcPr>
            <w:tcW w:w="3266" w:type="dxa"/>
          </w:tcPr>
          <w:p w14:paraId="709AE70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[Oferta cenowa].[Pracownik akceptujący] = [Przetarg].[Pracownik akceptujący]</w:t>
            </w:r>
            <w:r>
              <w:rPr>
                <w:rFonts w:ascii="Aptos" w:hAnsi="Aptos"/>
                <w:sz w:val="16"/>
              </w:rPr>
              <w:br/>
              <w:t xml:space="preserve">    </w:t>
            </w:r>
            <w:r>
              <w:rPr>
                <w:rFonts w:ascii="Aptos" w:hAnsi="Aptos"/>
                <w:b/>
                <w:sz w:val="16"/>
              </w:rPr>
              <w:t>JEŻELI</w:t>
            </w:r>
            <w:r>
              <w:rPr>
                <w:rFonts w:ascii="Aptos" w:hAnsi="Aptos"/>
                <w:sz w:val="16"/>
              </w:rPr>
              <w:t xml:space="preserve"> zapis [Oferta cenowa] z wartością [Pracownik akceptujący]</w:t>
            </w:r>
            <w:r>
              <w:rPr>
                <w:rFonts w:ascii="Aptos" w:hAnsi="Aptos"/>
                <w:sz w:val="16"/>
              </w:rPr>
              <w:br/>
              <w:t xml:space="preserve">    </w:t>
            </w:r>
            <w:r>
              <w:rPr>
                <w:rFonts w:ascii="Aptos" w:hAnsi="Aptos"/>
                <w:b/>
                <w:sz w:val="16"/>
              </w:rPr>
              <w:t>TO</w:t>
            </w:r>
            <w:r>
              <w:rPr>
                <w:rFonts w:ascii="Aptos" w:hAnsi="Aptos"/>
                <w:sz w:val="16"/>
              </w:rPr>
              <w:t xml:space="preserve"> [Oferta cenowa].[Pracownik akceptujący] = wybrany użytkownik z zapisu</w:t>
            </w:r>
          </w:p>
        </w:tc>
        <w:tc>
          <w:tcPr>
            <w:tcW w:w="2928" w:type="dxa"/>
          </w:tcPr>
          <w:p w14:paraId="03E196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oferty z przetargu</w:t>
            </w:r>
          </w:p>
          <w:p w14:paraId="004E85D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oferty z formularza</w:t>
            </w:r>
          </w:p>
        </w:tc>
        <w:tc>
          <w:tcPr>
            <w:tcW w:w="2835" w:type="dxa"/>
          </w:tcPr>
          <w:p w14:paraId="5F7192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użytkownika CRM odpowiedzialnego za akceptację oferty</w:t>
            </w:r>
          </w:p>
        </w:tc>
      </w:tr>
      <w:tr w:rsidR="00BD48FC" w:rsidRPr="00D43AE9" w14:paraId="6023A66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343DDB6" w14:textId="77777777" w:rsidR="00F647B4" w:rsidRDefault="00000000">
            <w:r>
              <w:rPr>
                <w:rFonts w:ascii="Aptos" w:hAnsi="Aptos"/>
                <w:sz w:val="16"/>
              </w:rPr>
              <w:t>Oferta cenowa</w:t>
            </w:r>
          </w:p>
        </w:tc>
        <w:tc>
          <w:tcPr>
            <w:tcW w:w="1210" w:type="dxa"/>
          </w:tcPr>
          <w:p w14:paraId="231A7CF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utworzenia</w:t>
            </w:r>
          </w:p>
        </w:tc>
        <w:tc>
          <w:tcPr>
            <w:tcW w:w="1102" w:type="dxa"/>
          </w:tcPr>
          <w:p w14:paraId="0FB9759B" w14:textId="1A53B29F" w:rsidR="00BD48FC" w:rsidRPr="006C45A9"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17D76">
              <w:rPr>
                <w:rFonts w:ascii="Aptos" w:hAnsi="Aptos"/>
                <w:sz w:val="16"/>
                <w:szCs w:val="16"/>
              </w:rPr>
              <w:t>createdon</w:t>
            </w:r>
          </w:p>
        </w:tc>
        <w:tc>
          <w:tcPr>
            <w:tcW w:w="1713" w:type="dxa"/>
          </w:tcPr>
          <w:p w14:paraId="019D1EF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03BA425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Brak wpisu użytkownika - znacznik czasu przypisywany automatycznie przy pierwszym zapisie encji</w:t>
            </w:r>
          </w:p>
        </w:tc>
        <w:tc>
          <w:tcPr>
            <w:tcW w:w="3266" w:type="dxa"/>
          </w:tcPr>
          <w:p w14:paraId="1B902EE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rekordu [Oferta cenowa]</w:t>
            </w:r>
            <w:r>
              <w:rPr>
                <w:rFonts w:ascii="Aptos" w:hAnsi="Aptos"/>
                <w:sz w:val="16"/>
              </w:rPr>
              <w:br/>
            </w:r>
            <w:r>
              <w:rPr>
                <w:rFonts w:ascii="Aptos" w:hAnsi="Aptos"/>
                <w:b/>
                <w:sz w:val="16"/>
              </w:rPr>
              <w:t>TO</w:t>
            </w:r>
            <w:r>
              <w:rPr>
                <w:rFonts w:ascii="Aptos" w:hAnsi="Aptos"/>
                <w:sz w:val="16"/>
              </w:rPr>
              <w:t xml:space="preserve"> [Data utworzenia] = znacznik czasu utworzenia nadany przez CRM</w:t>
            </w:r>
          </w:p>
        </w:tc>
        <w:tc>
          <w:tcPr>
            <w:tcW w:w="2928" w:type="dxa"/>
          </w:tcPr>
          <w:p w14:paraId="60F76F5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w chwili utworzenia rekordu oferty</w:t>
            </w:r>
          </w:p>
        </w:tc>
        <w:tc>
          <w:tcPr>
            <w:tcW w:w="2835" w:type="dxa"/>
          </w:tcPr>
          <w:p w14:paraId="0F773B3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ustalić, kiedy rekord oferty został po raz pierwszy utworzony w systemie</w:t>
            </w:r>
          </w:p>
        </w:tc>
      </w:tr>
      <w:tr w:rsidR="00BD48FC" w:rsidRPr="00D43AE9" w14:paraId="20341BD5"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F6E42B5" w14:textId="77777777" w:rsidR="00F647B4" w:rsidRDefault="00000000">
            <w:r>
              <w:rPr>
                <w:rFonts w:ascii="Aptos" w:hAnsi="Aptos"/>
                <w:sz w:val="16"/>
              </w:rPr>
              <w:t>Oferta cenowa</w:t>
            </w:r>
          </w:p>
        </w:tc>
        <w:tc>
          <w:tcPr>
            <w:tcW w:w="1210" w:type="dxa"/>
          </w:tcPr>
          <w:p w14:paraId="6C287CC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05F90B88" w14:textId="77777777" w:rsidR="00BD48FC" w:rsidRPr="00F72211"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F72211">
              <w:rPr>
                <w:rFonts w:ascii="Aptos" w:hAnsi="Aptos"/>
                <w:sz w:val="16"/>
                <w:szCs w:val="16"/>
              </w:rPr>
              <w:t>modifiedon</w:t>
            </w:r>
          </w:p>
          <w:p w14:paraId="05F540E7" w14:textId="77777777" w:rsidR="00BD48FC" w:rsidRPr="00917D76"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p>
        </w:tc>
        <w:tc>
          <w:tcPr>
            <w:tcW w:w="1713" w:type="dxa"/>
          </w:tcPr>
          <w:p w14:paraId="0563CF0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610942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ustalana przez platformę CRM przy każdym zapisie zmian rekordu</w:t>
            </w:r>
          </w:p>
        </w:tc>
        <w:tc>
          <w:tcPr>
            <w:tcW w:w="3266" w:type="dxa"/>
          </w:tcPr>
          <w:p w14:paraId="3B4FB8D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zmian rekordu [Oferta cenowa]</w:t>
            </w:r>
            <w:r>
              <w:rPr>
                <w:rFonts w:ascii="Aptos" w:hAnsi="Aptos"/>
                <w:sz w:val="16"/>
              </w:rPr>
              <w:br/>
            </w:r>
            <w:r>
              <w:rPr>
                <w:rFonts w:ascii="Aptos" w:hAnsi="Aptos"/>
                <w:b/>
                <w:sz w:val="16"/>
              </w:rPr>
              <w:t>TO</w:t>
            </w:r>
            <w:r>
              <w:rPr>
                <w:rFonts w:ascii="Aptos" w:hAnsi="Aptos"/>
                <w:sz w:val="16"/>
              </w:rPr>
              <w:t xml:space="preserve"> [Data modyfikacji] = znacznik czasu ostatniej modyfikacji nadany przez CRM</w:t>
            </w:r>
          </w:p>
        </w:tc>
        <w:tc>
          <w:tcPr>
            <w:tcW w:w="2928" w:type="dxa"/>
          </w:tcPr>
          <w:p w14:paraId="3608387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rekordu oferty</w:t>
            </w:r>
          </w:p>
        </w:tc>
        <w:tc>
          <w:tcPr>
            <w:tcW w:w="2835" w:type="dxa"/>
          </w:tcPr>
          <w:p w14:paraId="746A537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Pozwala ustalić, kiedy rekord oferty był ostatnio zmieniony w systemie</w:t>
            </w:r>
          </w:p>
        </w:tc>
      </w:tr>
      <w:tr w:rsidR="00BD48FC" w:rsidRPr="00D43AE9" w14:paraId="613D023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5D29B9D" w14:textId="77777777" w:rsidR="00F647B4" w:rsidRDefault="00000000">
            <w:r>
              <w:rPr>
                <w:rFonts w:ascii="Aptos" w:hAnsi="Aptos"/>
                <w:sz w:val="16"/>
              </w:rPr>
              <w:t>Oferta cenowa</w:t>
            </w:r>
          </w:p>
        </w:tc>
        <w:tc>
          <w:tcPr>
            <w:tcW w:w="1210" w:type="dxa"/>
          </w:tcPr>
          <w:p w14:paraId="2E10E53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Utworzony przez</w:t>
            </w:r>
          </w:p>
        </w:tc>
        <w:tc>
          <w:tcPr>
            <w:tcW w:w="1102" w:type="dxa"/>
          </w:tcPr>
          <w:p w14:paraId="37CE2F7B" w14:textId="29D71476" w:rsidR="00BD48FC" w:rsidRPr="00F72211"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B65B43">
              <w:rPr>
                <w:rFonts w:ascii="Aptos" w:hAnsi="Aptos"/>
                <w:sz w:val="16"/>
                <w:szCs w:val="16"/>
              </w:rPr>
              <w:t>createdby</w:t>
            </w:r>
          </w:p>
        </w:tc>
        <w:tc>
          <w:tcPr>
            <w:tcW w:w="1713" w:type="dxa"/>
          </w:tcPr>
          <w:p w14:paraId="7C738F2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847FD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7CD1F6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ustalana przez platformę CRM w momencie utworzenia rekordu</w:t>
            </w:r>
          </w:p>
        </w:tc>
        <w:tc>
          <w:tcPr>
            <w:tcW w:w="3266" w:type="dxa"/>
          </w:tcPr>
          <w:p w14:paraId="1DF88C6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rekordu [Oferta cenowa]</w:t>
            </w:r>
            <w:r>
              <w:rPr>
                <w:rFonts w:ascii="Aptos" w:hAnsi="Aptos"/>
                <w:sz w:val="16"/>
              </w:rPr>
              <w:br/>
            </w:r>
            <w:r>
              <w:rPr>
                <w:rFonts w:ascii="Aptos" w:hAnsi="Aptos"/>
                <w:b/>
                <w:sz w:val="16"/>
              </w:rPr>
              <w:t>TO</w:t>
            </w:r>
            <w:r>
              <w:rPr>
                <w:rFonts w:ascii="Aptos" w:hAnsi="Aptos"/>
                <w:sz w:val="16"/>
              </w:rPr>
              <w:t xml:space="preserve"> [Utworzony przez] = użytkownik</w:t>
            </w:r>
          </w:p>
        </w:tc>
        <w:tc>
          <w:tcPr>
            <w:tcW w:w="2928" w:type="dxa"/>
          </w:tcPr>
          <w:p w14:paraId="19B4FE2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w chwili utworzenia rekordu oferty</w:t>
            </w:r>
          </w:p>
        </w:tc>
        <w:tc>
          <w:tcPr>
            <w:tcW w:w="2835" w:type="dxa"/>
          </w:tcPr>
          <w:p w14:paraId="4F86721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utworzył rekord oferty w systemie</w:t>
            </w:r>
          </w:p>
        </w:tc>
      </w:tr>
      <w:tr w:rsidR="00BD48FC" w:rsidRPr="00D43AE9" w14:paraId="15BA1405"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C0B5751" w14:textId="77777777" w:rsidR="00F647B4" w:rsidRDefault="00000000">
            <w:r>
              <w:rPr>
                <w:rFonts w:ascii="Aptos" w:hAnsi="Aptos"/>
                <w:sz w:val="16"/>
              </w:rPr>
              <w:t>Oferta cenowa</w:t>
            </w:r>
          </w:p>
        </w:tc>
        <w:tc>
          <w:tcPr>
            <w:tcW w:w="1210" w:type="dxa"/>
          </w:tcPr>
          <w:p w14:paraId="73D47D8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Zmodyfikowane przez</w:t>
            </w:r>
          </w:p>
        </w:tc>
        <w:tc>
          <w:tcPr>
            <w:tcW w:w="1102" w:type="dxa"/>
          </w:tcPr>
          <w:p w14:paraId="1C1BC004" w14:textId="7E90782A" w:rsidR="00BD48FC" w:rsidRPr="00B65B43"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95728">
              <w:rPr>
                <w:rFonts w:ascii="Aptos" w:hAnsi="Aptos"/>
                <w:sz w:val="16"/>
                <w:szCs w:val="16"/>
              </w:rPr>
              <w:t>modifiedby</w:t>
            </w:r>
          </w:p>
        </w:tc>
        <w:tc>
          <w:tcPr>
            <w:tcW w:w="1713" w:type="dxa"/>
          </w:tcPr>
          <w:p w14:paraId="632DFDB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766C24B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2DC926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ustalana przez platformę CRM przy każdym zapisie zmian rekordu</w:t>
            </w:r>
          </w:p>
        </w:tc>
        <w:tc>
          <w:tcPr>
            <w:tcW w:w="3266" w:type="dxa"/>
          </w:tcPr>
          <w:p w14:paraId="18E6E64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zmian rekordu [Oferta cenowa]</w:t>
            </w:r>
            <w:r>
              <w:rPr>
                <w:rFonts w:ascii="Aptos" w:hAnsi="Aptos"/>
                <w:sz w:val="16"/>
              </w:rPr>
              <w:br/>
            </w:r>
            <w:r>
              <w:rPr>
                <w:rFonts w:ascii="Aptos" w:hAnsi="Aptos"/>
                <w:b/>
                <w:sz w:val="16"/>
              </w:rPr>
              <w:t>TO</w:t>
            </w:r>
            <w:r>
              <w:rPr>
                <w:rFonts w:ascii="Aptos" w:hAnsi="Aptos"/>
                <w:sz w:val="16"/>
              </w:rPr>
              <w:t xml:space="preserve"> [Zmodyfikowane przez] = użytkownik</w:t>
            </w:r>
          </w:p>
        </w:tc>
        <w:tc>
          <w:tcPr>
            <w:tcW w:w="2928" w:type="dxa"/>
          </w:tcPr>
          <w:p w14:paraId="674C2CD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rekordu oferty</w:t>
            </w:r>
          </w:p>
        </w:tc>
        <w:tc>
          <w:tcPr>
            <w:tcW w:w="2835" w:type="dxa"/>
          </w:tcPr>
          <w:p w14:paraId="7060BCB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kto ostatnio zmienił rekord oferty w systemie</w:t>
            </w:r>
          </w:p>
        </w:tc>
      </w:tr>
      <w:tr w:rsidR="00BD48FC" w:rsidRPr="00D43AE9" w14:paraId="2EA1BE59"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95D87E2" w14:textId="77777777" w:rsidR="00F647B4" w:rsidRDefault="00000000">
            <w:r>
              <w:rPr>
                <w:rFonts w:ascii="Aptos" w:hAnsi="Aptos"/>
                <w:sz w:val="16"/>
              </w:rPr>
              <w:t>Oferta cenowa</w:t>
            </w:r>
          </w:p>
        </w:tc>
        <w:tc>
          <w:tcPr>
            <w:tcW w:w="1210" w:type="dxa"/>
          </w:tcPr>
          <w:p w14:paraId="4A34DAC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sztuk do SAP (kalkulacje marżowe SAP)</w:t>
            </w:r>
          </w:p>
        </w:tc>
        <w:tc>
          <w:tcPr>
            <w:tcW w:w="1102" w:type="dxa"/>
          </w:tcPr>
          <w:p w14:paraId="4A07BF40" w14:textId="0F10F5CD" w:rsidR="00BD48FC" w:rsidRPr="00895728"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610C8">
              <w:rPr>
                <w:rFonts w:ascii="Aptos" w:hAnsi="Aptos"/>
                <w:sz w:val="16"/>
                <w:szCs w:val="16"/>
              </w:rPr>
              <w:t>neu_totalquantitysapwon</w:t>
            </w:r>
          </w:p>
        </w:tc>
        <w:tc>
          <w:tcPr>
            <w:tcW w:w="1713" w:type="dxa"/>
          </w:tcPr>
          <w:p w14:paraId="6D1C202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6B098D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68993AC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5971386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oferty z przetargu - ustawienie na zero przy pierwszym utworzeniu rekordu</w:t>
            </w:r>
          </w:p>
          <w:p w14:paraId="678E1CF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Po uruchomieniu kalkulacji oferty wygranej - suma jednostek SAP z mapowań produktów dla produktów przetargu w statusach „wygranych”, z </w:t>
            </w:r>
            <w:r>
              <w:rPr>
                <w:rFonts w:ascii="Aptos" w:hAnsi="Aptos"/>
                <w:sz w:val="16"/>
              </w:rPr>
              <w:lastRenderedPageBreak/>
              <w:t>pominięciem mapowań oznaczonych jako utracone</w:t>
            </w:r>
          </w:p>
          <w:p w14:paraId="51F9FD2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po stronie przetargu nie ma produktów w tych statusach - zero</w:t>
            </w:r>
          </w:p>
        </w:tc>
        <w:tc>
          <w:tcPr>
            <w:tcW w:w="3266" w:type="dxa"/>
          </w:tcPr>
          <w:p w14:paraId="7E70CD2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tworzenie [Oferta cenowa] z [Przetarg]</w:t>
            </w:r>
            <w:r>
              <w:rPr>
                <w:rFonts w:ascii="Aptos" w:hAnsi="Aptos"/>
                <w:sz w:val="16"/>
              </w:rPr>
              <w:br/>
            </w:r>
            <w:r>
              <w:rPr>
                <w:rFonts w:ascii="Aptos" w:hAnsi="Aptos"/>
                <w:b/>
                <w:sz w:val="16"/>
              </w:rPr>
              <w:t>TO</w:t>
            </w:r>
            <w:r>
              <w:rPr>
                <w:rFonts w:ascii="Aptos" w:hAnsi="Aptos"/>
                <w:sz w:val="16"/>
              </w:rPr>
              <w:t xml:space="preserve"> [Ilość sztuk do SAP wygrana]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poprzednia wartość [Flaga kalkulacji oferty wygranej] = fałsz</w:t>
            </w:r>
            <w:r>
              <w:rPr>
                <w:rFonts w:ascii="Aptos" w:hAnsi="Aptos"/>
                <w:sz w:val="16"/>
              </w:rPr>
              <w:br/>
              <w:t xml:space="preserve">        </w:t>
            </w:r>
            <w:r>
              <w:rPr>
                <w:rFonts w:ascii="Aptos" w:hAnsi="Aptos"/>
                <w:b/>
                <w:sz w:val="16"/>
              </w:rPr>
              <w:t>I</w:t>
            </w:r>
            <w:r>
              <w:rPr>
                <w:rFonts w:ascii="Aptos" w:hAnsi="Aptos"/>
                <w:sz w:val="16"/>
              </w:rPr>
              <w:t xml:space="preserve"> nowa wartość [Flaga kalkulacji oferty wygranej] = prawda</w:t>
            </w:r>
            <w:r>
              <w:rPr>
                <w:rFonts w:ascii="Aptos" w:hAnsi="Aptos"/>
                <w:sz w:val="16"/>
              </w:rPr>
              <w:br/>
              <w:t xml:space="preserve">        </w:t>
            </w:r>
            <w:r>
              <w:rPr>
                <w:rFonts w:ascii="Aptos" w:hAnsi="Aptos"/>
                <w:b/>
                <w:sz w:val="16"/>
              </w:rPr>
              <w:t>I</w:t>
            </w:r>
            <w:r>
              <w:rPr>
                <w:rFonts w:ascii="Aptos" w:hAnsi="Aptos"/>
                <w:sz w:val="16"/>
              </w:rPr>
              <w:t xml:space="preserve"> istnieją produkty przetargu powiązane z </w:t>
            </w:r>
            <w:r>
              <w:rPr>
                <w:rFonts w:ascii="Aptos" w:hAnsi="Aptos"/>
                <w:sz w:val="16"/>
              </w:rPr>
              <w:lastRenderedPageBreak/>
              <w:t>ofertą w statusach objętych kalkulacją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[Ilość sztuk do SAP wygrana] = suma po mapowaniach produktów: [Ilość jednostek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ta sama zmiana flagi kalkulacji co wyżej</w:t>
            </w:r>
            <w:r>
              <w:rPr>
                <w:rFonts w:ascii="Aptos" w:hAnsi="Aptos"/>
                <w:sz w:val="16"/>
              </w:rPr>
              <w:br/>
              <w:t xml:space="preserve">            </w:t>
            </w:r>
            <w:r>
              <w:rPr>
                <w:rFonts w:ascii="Aptos" w:hAnsi="Aptos"/>
                <w:b/>
                <w:sz w:val="16"/>
              </w:rPr>
              <w:t>I</w:t>
            </w:r>
            <w:r>
              <w:rPr>
                <w:rFonts w:ascii="Aptos" w:hAnsi="Aptos"/>
                <w:sz w:val="16"/>
              </w:rPr>
              <w:t xml:space="preserve"> brak produktów przetargu w statusach objętych kalkulacją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[Ilość sztuk do SAP wygrana] = 0</w:t>
            </w:r>
            <w:r>
              <w:rPr>
                <w:rFonts w:ascii="Aptos" w:hAnsi="Aptos"/>
                <w:sz w:val="16"/>
              </w:rPr>
              <w:br/>
              <w:t xml:space="preserve">            </w:t>
            </w:r>
            <w:r>
              <w:rPr>
                <w:rFonts w:ascii="Aptos" w:hAnsi="Aptos"/>
                <w:b/>
                <w:sz w:val="16"/>
              </w:rPr>
              <w:t>JEŻELI</w:t>
            </w:r>
            <w:r>
              <w:rPr>
                <w:rFonts w:ascii="Aptos" w:hAnsi="Aptos"/>
                <w:sz w:val="16"/>
              </w:rPr>
              <w:t xml:space="preserve"> zapis [Oferta cenowa] z wartością [Ilość sztuk do SAP wygrana] z formularza</w:t>
            </w:r>
            <w:r>
              <w:rPr>
                <w:rFonts w:ascii="Aptos" w:hAnsi="Aptos"/>
                <w:sz w:val="16"/>
              </w:rPr>
              <w:br/>
              <w:t xml:space="preserve">            </w:t>
            </w:r>
            <w:r>
              <w:rPr>
                <w:rFonts w:ascii="Aptos" w:hAnsi="Aptos"/>
                <w:b/>
                <w:sz w:val="16"/>
              </w:rPr>
              <w:t>TO</w:t>
            </w:r>
            <w:r>
              <w:rPr>
                <w:rFonts w:ascii="Aptos" w:hAnsi="Aptos"/>
                <w:sz w:val="16"/>
              </w:rPr>
              <w:t xml:space="preserve"> [Ilość sztuk do SAP wygrana] = wartość z zapisu</w:t>
            </w:r>
          </w:p>
        </w:tc>
        <w:tc>
          <w:tcPr>
            <w:tcW w:w="2928" w:type="dxa"/>
          </w:tcPr>
          <w:p w14:paraId="5E1F1A2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utworzeniu oferty z przetargu</w:t>
            </w:r>
          </w:p>
          <w:p w14:paraId="6A3B55C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uruchomieniu kalkulacji oferty wygranej</w:t>
            </w:r>
          </w:p>
        </w:tc>
        <w:tc>
          <w:tcPr>
            <w:tcW w:w="2835" w:type="dxa"/>
          </w:tcPr>
          <w:p w14:paraId="0155DC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łączną ilość jednostek w ujęciu SAP dla wybranej oferty po przeliczeniu „wygranej” części</w:t>
            </w:r>
          </w:p>
        </w:tc>
      </w:tr>
      <w:tr w:rsidR="00BD48FC" w:rsidRPr="00D43AE9" w14:paraId="48FC211B"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4AA90CE" w14:textId="77777777" w:rsidR="00F647B4" w:rsidRDefault="00000000">
            <w:r>
              <w:rPr>
                <w:rFonts w:ascii="Aptos" w:hAnsi="Aptos"/>
                <w:sz w:val="16"/>
              </w:rPr>
              <w:t>Oferta cenowa</w:t>
            </w:r>
          </w:p>
        </w:tc>
        <w:tc>
          <w:tcPr>
            <w:tcW w:w="1210" w:type="dxa"/>
          </w:tcPr>
          <w:p w14:paraId="55F9F3D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Flaga kalkulacji oferty wygranej</w:t>
            </w:r>
          </w:p>
        </w:tc>
        <w:tc>
          <w:tcPr>
            <w:tcW w:w="1102" w:type="dxa"/>
          </w:tcPr>
          <w:p w14:paraId="6F966352" w14:textId="105E2501" w:rsidR="00BD48FC" w:rsidRPr="00F610C8"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C2C92">
              <w:rPr>
                <w:rFonts w:ascii="Aptos" w:hAnsi="Aptos"/>
                <w:sz w:val="16"/>
                <w:szCs w:val="16"/>
              </w:rPr>
              <w:t>neu_wonoffercalcflag</w:t>
            </w:r>
          </w:p>
        </w:tc>
        <w:tc>
          <w:tcPr>
            <w:tcW w:w="1713" w:type="dxa"/>
          </w:tcPr>
          <w:p w14:paraId="487C30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5F6379D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0647158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701110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Ustawienie na Tak przez skrypt formularza przy uruchomieniu kalkulacji oferty wygranej</w:t>
            </w:r>
          </w:p>
          <w:p w14:paraId="59B64E1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zakończeniu przetwarzania w pluginie kalkulacji - ustawienie na Nie</w:t>
            </w:r>
          </w:p>
        </w:tc>
        <w:tc>
          <w:tcPr>
            <w:tcW w:w="3266" w:type="dxa"/>
          </w:tcPr>
          <w:p w14:paraId="41DDBA8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poprzednia wartość [Flaga kalkulacji oferty wygranej] = fałsz</w:t>
            </w:r>
            <w:r>
              <w:rPr>
                <w:rFonts w:ascii="Aptos" w:hAnsi="Aptos"/>
                <w:sz w:val="16"/>
              </w:rPr>
              <w:br/>
              <w:t xml:space="preserve">    </w:t>
            </w:r>
            <w:r>
              <w:rPr>
                <w:rFonts w:ascii="Aptos" w:hAnsi="Aptos"/>
                <w:b/>
                <w:sz w:val="16"/>
              </w:rPr>
              <w:t>I</w:t>
            </w:r>
            <w:r>
              <w:rPr>
                <w:rFonts w:ascii="Aptos" w:hAnsi="Aptos"/>
                <w:sz w:val="16"/>
              </w:rPr>
              <w:t xml:space="preserve"> nowa wartość [Flaga kalkulacji oferty wygranej] = prawda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uruchomienie kalkulacji pól oferty dla scenariusza wygranej</w:t>
            </w:r>
            <w:r>
              <w:rPr>
                <w:rFonts w:ascii="Aptos" w:hAnsi="Aptos"/>
                <w:sz w:val="16"/>
              </w:rPr>
              <w:br/>
            </w:r>
            <w:r>
              <w:rPr>
                <w:rFonts w:ascii="Aptos" w:hAnsi="Aptos"/>
                <w:b/>
                <w:sz w:val="16"/>
              </w:rPr>
              <w:t>TO</w:t>
            </w:r>
            <w:r>
              <w:rPr>
                <w:rFonts w:ascii="Aptos" w:hAnsi="Aptos"/>
                <w:sz w:val="16"/>
              </w:rPr>
              <w:t xml:space="preserve"> [Flaga kalkulacji oferty wygranej] = fałsz</w:t>
            </w:r>
            <w:r>
              <w:rPr>
                <w:rFonts w:ascii="Aptos" w:hAnsi="Aptos"/>
                <w:sz w:val="16"/>
              </w:rPr>
              <w:br/>
              <w:t xml:space="preserve">    </w:t>
            </w:r>
            <w:r>
              <w:rPr>
                <w:rFonts w:ascii="Aptos" w:hAnsi="Aptos"/>
                <w:b/>
                <w:sz w:val="16"/>
              </w:rPr>
              <w:t>JEŻELI</w:t>
            </w:r>
            <w:r>
              <w:rPr>
                <w:rFonts w:ascii="Aptos" w:hAnsi="Aptos"/>
                <w:sz w:val="16"/>
              </w:rPr>
              <w:t xml:space="preserve"> zapis [Oferta cenowa] z ręcznym ustawieniem [Flaga kalkulacji oferty wygranej] = fałsz w ścieżce resetu</w:t>
            </w:r>
            <w:r>
              <w:rPr>
                <w:rFonts w:ascii="Aptos" w:hAnsi="Aptos"/>
                <w:sz w:val="16"/>
              </w:rPr>
              <w:br/>
              <w:t xml:space="preserve">    </w:t>
            </w:r>
            <w:r>
              <w:rPr>
                <w:rFonts w:ascii="Aptos" w:hAnsi="Aptos"/>
                <w:b/>
                <w:sz w:val="16"/>
              </w:rPr>
              <w:t>TO</w:t>
            </w:r>
            <w:r>
              <w:rPr>
                <w:rFonts w:ascii="Aptos" w:hAnsi="Aptos"/>
                <w:sz w:val="16"/>
              </w:rPr>
              <w:t xml:space="preserve"> [Flaga kalkulacji oferty wygranej] = fałsz</w:t>
            </w:r>
          </w:p>
        </w:tc>
        <w:tc>
          <w:tcPr>
            <w:tcW w:w="2928" w:type="dxa"/>
          </w:tcPr>
          <w:p w14:paraId="4DBB45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ustawieniu flagi na Tak w celu uruchomienia kalkulacji</w:t>
            </w:r>
          </w:p>
          <w:p w14:paraId="247149C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drugim zapisie wykonywanym przez logikę serwera po zakończeniu kalkulacji - flaga wraca na Nie</w:t>
            </w:r>
          </w:p>
        </w:tc>
        <w:tc>
          <w:tcPr>
            <w:tcW w:w="2835" w:type="dxa"/>
          </w:tcPr>
          <w:p w14:paraId="292800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Służy jako przełącznik uruchamiający przeliczenie agregatów oferty dla produktów przetargu w rolach „wygranych”</w:t>
            </w:r>
          </w:p>
        </w:tc>
      </w:tr>
      <w:tr w:rsidR="00BD48FC" w:rsidRPr="00D43AE9" w14:paraId="1984E27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D08871D" w14:textId="77777777" w:rsidR="00F647B4" w:rsidRDefault="00000000">
            <w:r>
              <w:rPr>
                <w:rFonts w:ascii="Aptos" w:hAnsi="Aptos"/>
                <w:sz w:val="16"/>
              </w:rPr>
              <w:t>Oferta cenowa</w:t>
            </w:r>
          </w:p>
        </w:tc>
        <w:tc>
          <w:tcPr>
            <w:tcW w:w="1210" w:type="dxa"/>
          </w:tcPr>
          <w:p w14:paraId="7E9F8B5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Działania</w:t>
            </w:r>
          </w:p>
        </w:tc>
        <w:tc>
          <w:tcPr>
            <w:tcW w:w="1102" w:type="dxa"/>
          </w:tcPr>
          <w:p w14:paraId="6FCE7EA4" w14:textId="637DC021" w:rsidR="00BD48FC" w:rsidRPr="00CC2C92"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71B74">
              <w:rPr>
                <w:rFonts w:ascii="Aptos" w:hAnsi="Aptos"/>
                <w:sz w:val="16"/>
                <w:szCs w:val="16"/>
              </w:rPr>
              <w:t>SECTION_NOTES</w:t>
            </w:r>
          </w:p>
        </w:tc>
        <w:tc>
          <w:tcPr>
            <w:tcW w:w="1713" w:type="dxa"/>
          </w:tcPr>
          <w:p w14:paraId="724939B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7E37DA3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nowego działania z poziomu formularza oferty lub z innego miejsca, o ile powiązanie wskazuje tę ofertę</w:t>
            </w:r>
          </w:p>
        </w:tc>
        <w:tc>
          <w:tcPr>
            <w:tcW w:w="3266" w:type="dxa"/>
          </w:tcPr>
          <w:p w14:paraId="3FBAC3B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tworzy [Działanie] z formularza [Oferta cenowa]</w:t>
            </w:r>
            <w:r>
              <w:rPr>
                <w:rFonts w:ascii="Aptos" w:hAnsi="Aptos"/>
                <w:sz w:val="16"/>
              </w:rPr>
              <w:br/>
            </w:r>
            <w:r>
              <w:rPr>
                <w:rFonts w:ascii="Aptos" w:hAnsi="Aptos"/>
                <w:b/>
                <w:sz w:val="16"/>
              </w:rPr>
              <w:t>TO</w:t>
            </w:r>
            <w:r>
              <w:rPr>
                <w:rFonts w:ascii="Aptos" w:hAnsi="Aptos"/>
                <w:sz w:val="16"/>
              </w:rPr>
              <w:t xml:space="preserve"> [Działanie] jest zapisywane w CRM z powiązaniem do bieżącego rekordu [Oferta cenowa]</w:t>
            </w:r>
            <w:r>
              <w:rPr>
                <w:rFonts w:ascii="Aptos" w:hAnsi="Aptos"/>
                <w:sz w:val="16"/>
              </w:rPr>
              <w:br/>
              <w:t xml:space="preserve">    </w:t>
            </w:r>
            <w:r>
              <w:rPr>
                <w:rFonts w:ascii="Aptos" w:hAnsi="Aptos"/>
                <w:b/>
                <w:sz w:val="16"/>
              </w:rPr>
              <w:t>JEŻELI</w:t>
            </w:r>
            <w:r>
              <w:rPr>
                <w:rFonts w:ascii="Aptos" w:hAnsi="Aptos"/>
                <w:sz w:val="16"/>
              </w:rPr>
              <w:t xml:space="preserve"> użytkownik otwiera lub zmienia [Działanie] z siatki</w:t>
            </w:r>
            <w:r>
              <w:rPr>
                <w:rFonts w:ascii="Aptos" w:hAnsi="Aptos"/>
                <w:sz w:val="16"/>
              </w:rPr>
              <w:br/>
              <w:t xml:space="preserve">    </w:t>
            </w:r>
            <w:r>
              <w:rPr>
                <w:rFonts w:ascii="Aptos" w:hAnsi="Aptos"/>
                <w:b/>
                <w:sz w:val="16"/>
              </w:rPr>
              <w:t>TO</w:t>
            </w:r>
            <w:r>
              <w:rPr>
                <w:rFonts w:ascii="Aptos" w:hAnsi="Aptos"/>
                <w:sz w:val="16"/>
              </w:rPr>
              <w:t xml:space="preserve"> zmiany dotyczą rekordu [Działanie]</w:t>
            </w:r>
          </w:p>
        </w:tc>
        <w:tc>
          <w:tcPr>
            <w:tcW w:w="2928" w:type="dxa"/>
          </w:tcPr>
          <w:p w14:paraId="0C966C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zapisie lub zamykaniu powiązanego działania</w:t>
            </w:r>
          </w:p>
        </w:tc>
        <w:tc>
          <w:tcPr>
            <w:tcW w:w="2835" w:type="dxa"/>
          </w:tcPr>
          <w:p w14:paraId="01C860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śledzenie pracy nad ofertą w jednym miejscu przy rekordzie oferty</w:t>
            </w:r>
          </w:p>
        </w:tc>
      </w:tr>
      <w:tr w:rsidR="00BD48FC" w:rsidRPr="00D43AE9" w14:paraId="4D2C20F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2233D91" w14:textId="77777777" w:rsidR="00F647B4" w:rsidRDefault="00000000">
            <w:r>
              <w:rPr>
                <w:rFonts w:ascii="Aptos" w:hAnsi="Aptos"/>
                <w:sz w:val="16"/>
              </w:rPr>
              <w:lastRenderedPageBreak/>
              <w:t>Oferta cenowa</w:t>
            </w:r>
          </w:p>
        </w:tc>
        <w:tc>
          <w:tcPr>
            <w:tcW w:w="1210" w:type="dxa"/>
          </w:tcPr>
          <w:p w14:paraId="7F1A20B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Notatki</w:t>
            </w:r>
          </w:p>
        </w:tc>
        <w:tc>
          <w:tcPr>
            <w:tcW w:w="1102" w:type="dxa"/>
          </w:tcPr>
          <w:p w14:paraId="4114A624" w14:textId="31017168" w:rsidR="00BD48FC" w:rsidRPr="00871B74"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71B74">
              <w:rPr>
                <w:rFonts w:ascii="Aptos" w:hAnsi="Aptos"/>
                <w:sz w:val="16"/>
                <w:szCs w:val="16"/>
              </w:rPr>
              <w:t>SECTION_NOTES</w:t>
            </w:r>
          </w:p>
        </w:tc>
        <w:tc>
          <w:tcPr>
            <w:tcW w:w="1713" w:type="dxa"/>
          </w:tcPr>
          <w:p w14:paraId="7AF2768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42BA04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Dodanie notatki przez użytkownika z poziomu formularza oferty</w:t>
            </w:r>
          </w:p>
        </w:tc>
        <w:tc>
          <w:tcPr>
            <w:tcW w:w="3266" w:type="dxa"/>
          </w:tcPr>
          <w:p w14:paraId="75455BA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tworzy [Notatka] z formularza [Oferta cenowa]</w:t>
            </w:r>
            <w:r>
              <w:rPr>
                <w:rFonts w:ascii="Aptos" w:hAnsi="Aptos"/>
                <w:sz w:val="16"/>
              </w:rPr>
              <w:br/>
            </w:r>
            <w:r>
              <w:rPr>
                <w:rFonts w:ascii="Aptos" w:hAnsi="Aptos"/>
                <w:b/>
                <w:sz w:val="16"/>
              </w:rPr>
              <w:t>TO</w:t>
            </w:r>
            <w:r>
              <w:rPr>
                <w:rFonts w:ascii="Aptos" w:hAnsi="Aptos"/>
                <w:sz w:val="16"/>
              </w:rPr>
              <w:t xml:space="preserve"> [Notatka] jest zapisywana w CRM z powiązaniem do bieżącego rekordu [Oferta cenowa]</w:t>
            </w:r>
            <w:r>
              <w:rPr>
                <w:rFonts w:ascii="Aptos" w:hAnsi="Aptos"/>
                <w:sz w:val="16"/>
              </w:rPr>
              <w:br/>
              <w:t xml:space="preserve">    </w:t>
            </w:r>
            <w:r>
              <w:rPr>
                <w:rFonts w:ascii="Aptos" w:hAnsi="Aptos"/>
                <w:b/>
                <w:sz w:val="16"/>
              </w:rPr>
              <w:t>JEŻELI</w:t>
            </w:r>
            <w:r>
              <w:rPr>
                <w:rFonts w:ascii="Aptos" w:hAnsi="Aptos"/>
                <w:sz w:val="16"/>
              </w:rPr>
              <w:t xml:space="preserve"> użytkownik modyfikuje lub usuwa [Notatka] z sekcji notatek</w:t>
            </w:r>
            <w:r>
              <w:rPr>
                <w:rFonts w:ascii="Aptos" w:hAnsi="Aptos"/>
                <w:sz w:val="16"/>
              </w:rPr>
              <w:br/>
              <w:t xml:space="preserve">    </w:t>
            </w:r>
            <w:r>
              <w:rPr>
                <w:rFonts w:ascii="Aptos" w:hAnsi="Aptos"/>
                <w:b/>
                <w:sz w:val="16"/>
              </w:rPr>
              <w:t>TO</w:t>
            </w:r>
            <w:r>
              <w:rPr>
                <w:rFonts w:ascii="Aptos" w:hAnsi="Aptos"/>
                <w:sz w:val="16"/>
              </w:rPr>
              <w:t xml:space="preserve"> zmiana dotyczy rekordu [Notatka], a nie atrybutów skalarnych samej oferty</w:t>
            </w:r>
          </w:p>
        </w:tc>
        <w:tc>
          <w:tcPr>
            <w:tcW w:w="2928" w:type="dxa"/>
          </w:tcPr>
          <w:p w14:paraId="6147848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utworzeniu, zapisie lub usunięciu powiązanej notatki</w:t>
            </w:r>
          </w:p>
        </w:tc>
        <w:tc>
          <w:tcPr>
            <w:tcW w:w="2835" w:type="dxa"/>
          </w:tcPr>
          <w:p w14:paraId="0FB40DC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Umożliwia gromadzenie krótkich informacji, komentarzy</w:t>
            </w:r>
          </w:p>
        </w:tc>
      </w:tr>
      <w:tr w:rsidR="00BD48FC" w:rsidRPr="00D43AE9" w14:paraId="48BD5872"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B20E2EC" w14:textId="77777777" w:rsidR="00F647B4" w:rsidRDefault="00000000">
            <w:r>
              <w:rPr>
                <w:rFonts w:ascii="Aptos" w:hAnsi="Aptos"/>
                <w:sz w:val="16"/>
              </w:rPr>
              <w:t>Oferta cenowa</w:t>
            </w:r>
          </w:p>
        </w:tc>
        <w:tc>
          <w:tcPr>
            <w:tcW w:w="1210" w:type="dxa"/>
          </w:tcPr>
          <w:p w14:paraId="09806F5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Pakiety Oferty cenowej</w:t>
            </w:r>
          </w:p>
        </w:tc>
        <w:tc>
          <w:tcPr>
            <w:tcW w:w="1102" w:type="dxa"/>
          </w:tcPr>
          <w:p w14:paraId="19F1C532" w14:textId="2B579791" w:rsidR="00BD48FC" w:rsidRPr="00871B74"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2D19C4">
              <w:rPr>
                <w:rFonts w:ascii="Aptos" w:hAnsi="Aptos"/>
                <w:sz w:val="16"/>
                <w:szCs w:val="16"/>
              </w:rPr>
              <w:t>GRID_BUNDLES</w:t>
            </w:r>
          </w:p>
        </w:tc>
        <w:tc>
          <w:tcPr>
            <w:tcW w:w="1713" w:type="dxa"/>
          </w:tcPr>
          <w:p w14:paraId="00D97AD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324A896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lub podpięcie pakietu do oferty z poziomu siatki lub z innych procesów tworzących pakiety pod tą ofertą</w:t>
            </w:r>
          </w:p>
        </w:tc>
        <w:tc>
          <w:tcPr>
            <w:tcW w:w="3266" w:type="dxa"/>
          </w:tcPr>
          <w:p w14:paraId="70864BE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tworzy [Pakiet oferty cenowej] z siatki [Pakiety Oferty cenowej] na formularzu [Oferta cenowa]</w:t>
            </w:r>
            <w:r>
              <w:rPr>
                <w:rFonts w:ascii="Aptos" w:hAnsi="Aptos"/>
                <w:sz w:val="16"/>
              </w:rPr>
              <w:br/>
            </w:r>
            <w:r>
              <w:rPr>
                <w:rFonts w:ascii="Aptos" w:hAnsi="Aptos"/>
                <w:b/>
                <w:sz w:val="16"/>
              </w:rPr>
              <w:t>TO</w:t>
            </w:r>
            <w:r>
              <w:rPr>
                <w:rFonts w:ascii="Aptos" w:hAnsi="Aptos"/>
                <w:sz w:val="16"/>
              </w:rPr>
              <w:t xml:space="preserve"> [Pakiet oferty cenowej].[Oferta cenowa] = bieżący rekord [Oferta cenowa]</w:t>
            </w:r>
          </w:p>
        </w:tc>
        <w:tc>
          <w:tcPr>
            <w:tcW w:w="2928" w:type="dxa"/>
          </w:tcPr>
          <w:p w14:paraId="6B21232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zapisie lub usunięciu rekordu pakietu oferty cenowej powiązanego z ofertą</w:t>
            </w:r>
          </w:p>
        </w:tc>
        <w:tc>
          <w:tcPr>
            <w:tcW w:w="2835" w:type="dxa"/>
          </w:tcPr>
          <w:p w14:paraId="714E505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wgląd we wszystkie pakiety oferty cenowej powiązanych z tą ofertą cenową</w:t>
            </w:r>
          </w:p>
        </w:tc>
      </w:tr>
      <w:tr w:rsidR="00BD48FC" w:rsidRPr="00D43AE9" w14:paraId="73AFA6C1"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C560493" w14:textId="77777777" w:rsidR="00F647B4" w:rsidRDefault="00000000">
            <w:r>
              <w:rPr>
                <w:rFonts w:ascii="Aptos" w:hAnsi="Aptos"/>
                <w:sz w:val="16"/>
              </w:rPr>
              <w:t>Oferta cenowa</w:t>
            </w:r>
          </w:p>
        </w:tc>
        <w:tc>
          <w:tcPr>
            <w:tcW w:w="1210" w:type="dxa"/>
          </w:tcPr>
          <w:p w14:paraId="646D8E1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Produkty Oferty cenowej</w:t>
            </w:r>
          </w:p>
        </w:tc>
        <w:tc>
          <w:tcPr>
            <w:tcW w:w="1102" w:type="dxa"/>
          </w:tcPr>
          <w:p w14:paraId="4320B941" w14:textId="227150F6" w:rsidR="00BD48FC" w:rsidRPr="002D19C4"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965B6">
              <w:rPr>
                <w:rFonts w:ascii="Aptos" w:hAnsi="Aptos"/>
                <w:sz w:val="16"/>
                <w:szCs w:val="16"/>
              </w:rPr>
              <w:t>GRID_QUOTEDETAILS</w:t>
            </w:r>
          </w:p>
        </w:tc>
        <w:tc>
          <w:tcPr>
            <w:tcW w:w="1713" w:type="dxa"/>
          </w:tcPr>
          <w:p w14:paraId="6B1B8CB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1AF220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Dodanie pozycji z siatki lub utworzenie pozycji produktu oferty cenowej</w:t>
            </w:r>
          </w:p>
        </w:tc>
        <w:tc>
          <w:tcPr>
            <w:tcW w:w="3266" w:type="dxa"/>
          </w:tcPr>
          <w:p w14:paraId="55E7B7D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tworzy [Pozycja oferty cenowej] z siatki [Produkty Oferty cenowej] na formularzu [Oferta cenowa]</w:t>
            </w:r>
            <w:r>
              <w:rPr>
                <w:rFonts w:ascii="Aptos" w:hAnsi="Aptos"/>
                <w:sz w:val="16"/>
              </w:rPr>
              <w:br/>
            </w:r>
            <w:r>
              <w:rPr>
                <w:rFonts w:ascii="Aptos" w:hAnsi="Aptos"/>
                <w:b/>
                <w:sz w:val="16"/>
              </w:rPr>
              <w:t>TO</w:t>
            </w:r>
            <w:r>
              <w:rPr>
                <w:rFonts w:ascii="Aptos" w:hAnsi="Aptos"/>
                <w:sz w:val="16"/>
              </w:rPr>
              <w:t xml:space="preserve"> [Pozycja oferty cenowej].[Oferta cenowa] = bieżący rekord [Oferta cenowa]</w:t>
            </w:r>
            <w:r>
              <w:rPr>
                <w:rFonts w:ascii="Aptos" w:hAnsi="Aptos"/>
                <w:sz w:val="16"/>
              </w:rPr>
              <w:br/>
              <w:t xml:space="preserve">    </w:t>
            </w:r>
            <w:r>
              <w:rPr>
                <w:rFonts w:ascii="Aptos" w:hAnsi="Aptos"/>
                <w:b/>
                <w:sz w:val="16"/>
              </w:rPr>
              <w:t>JEŻELI</w:t>
            </w:r>
            <w:r>
              <w:rPr>
                <w:rFonts w:ascii="Aptos" w:hAnsi="Aptos"/>
                <w:sz w:val="16"/>
              </w:rPr>
              <w:t xml:space="preserve"> użytkownik otwiera wiersz siatki [Produkty Oferty cenowej]</w:t>
            </w:r>
            <w:r>
              <w:rPr>
                <w:rFonts w:ascii="Aptos" w:hAnsi="Aptos"/>
                <w:sz w:val="16"/>
              </w:rPr>
              <w:br/>
              <w:t xml:space="preserve">    </w:t>
            </w:r>
            <w:r>
              <w:rPr>
                <w:rFonts w:ascii="Aptos" w:hAnsi="Aptos"/>
                <w:b/>
                <w:sz w:val="16"/>
              </w:rPr>
              <w:t>TO</w:t>
            </w:r>
            <w:r>
              <w:rPr>
                <w:rFonts w:ascii="Aptos" w:hAnsi="Aptos"/>
                <w:sz w:val="16"/>
              </w:rPr>
              <w:t xml:space="preserve"> zmiany dotyczą rekordu [Pozycja oferty cenowej]</w:t>
            </w:r>
          </w:p>
        </w:tc>
        <w:tc>
          <w:tcPr>
            <w:tcW w:w="2928" w:type="dxa"/>
          </w:tcPr>
          <w:p w14:paraId="3E8EA6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zapisie lub usunięciu pozycji produktu oferty cenowej powiązanej z ofertą</w:t>
            </w:r>
          </w:p>
        </w:tc>
        <w:tc>
          <w:tcPr>
            <w:tcW w:w="2835" w:type="dxa"/>
          </w:tcPr>
          <w:p w14:paraId="019953C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Umożliwia wgląd we wszystkie produkty oferty cenowej powiązanych z tą ofertą cenową</w:t>
            </w:r>
          </w:p>
        </w:tc>
      </w:tr>
      <w:tr w:rsidR="00BD48FC" w:rsidRPr="00D43AE9" w14:paraId="673DCD1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230F015" w14:textId="77777777" w:rsidR="007658A3" w:rsidRDefault="00000000">
            <w:r>
              <w:rPr>
                <w:rFonts w:ascii="Aptos" w:hAnsi="Aptos"/>
                <w:sz w:val="16"/>
              </w:rPr>
              <w:t>Adresacja produktów oferty cenowej</w:t>
            </w:r>
          </w:p>
        </w:tc>
        <w:tc>
          <w:tcPr>
            <w:tcW w:w="1210" w:type="dxa"/>
          </w:tcPr>
          <w:p w14:paraId="5A7745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Komórka</w:t>
            </w:r>
          </w:p>
        </w:tc>
        <w:tc>
          <w:tcPr>
            <w:tcW w:w="1102" w:type="dxa"/>
          </w:tcPr>
          <w:p w14:paraId="22A75900" w14:textId="2E3BBD00" w:rsidR="00BD48FC" w:rsidRPr="00AA2563" w:rsidRDefault="00BD48FC" w:rsidP="00BD48FC">
            <w:pPr>
              <w:jc w:val="center"/>
              <w:cnfStyle w:val="000000000000" w:firstRow="0" w:lastRow="0" w:firstColumn="0" w:lastColumn="0" w:oddVBand="0" w:evenVBand="0" w:oddHBand="0" w:evenHBand="0" w:firstRowFirstColumn="0" w:firstRowLastColumn="0" w:lastRowFirstColumn="0" w:lastRowLastColumn="0"/>
              <w:rPr>
                <w:sz w:val="16"/>
                <w:szCs w:val="16"/>
              </w:rPr>
            </w:pPr>
            <w:r>
              <w:rPr>
                <w:rFonts w:ascii="Aptos" w:hAnsi="Aptos"/>
                <w:sz w:val="16"/>
                <w:szCs w:val="16"/>
              </w:rPr>
              <w:t>neu_quotedetailaddressing</w:t>
            </w:r>
          </w:p>
        </w:tc>
        <w:tc>
          <w:tcPr>
            <w:tcW w:w="1713" w:type="dxa"/>
          </w:tcPr>
          <w:p w14:paraId="3585771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5C36BD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Ustalane przy generowaniu adresacji pod eksport do arkusza (XLS), gdy na ofercie ustawione jest generowanie adresacji dla XLS i oferta jest powiązana ze strukturą przetargu</w:t>
            </w:r>
          </w:p>
          <w:p w14:paraId="3B0E7D3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Litera kolumny pochodzi z wartości kryterium szablonu eksportu (typ kryterium: Eksport), dopisywana wielkimi literami</w:t>
            </w:r>
          </w:p>
          <w:p w14:paraId="35E615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Numer wiersza pochodzi z numeru wiersza wyjściowego na pozycji szczegółu oferty</w:t>
            </w:r>
          </w:p>
        </w:tc>
        <w:tc>
          <w:tcPr>
            <w:tcW w:w="3266" w:type="dxa"/>
          </w:tcPr>
          <w:p w14:paraId="56E5C26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[Oferta cenowa].[Generuj adresację dla XLS] = prawda </w:t>
            </w:r>
            <w:r>
              <w:rPr>
                <w:rFonts w:ascii="Aptos" w:hAnsi="Aptos"/>
                <w:b/>
                <w:sz w:val="16"/>
              </w:rPr>
              <w:t>)</w:t>
            </w:r>
            <w:r>
              <w:rPr>
                <w:rFonts w:ascii="Aptos" w:hAnsi="Aptos"/>
                <w:sz w:val="16"/>
              </w:rPr>
              <w:br/>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[Oferta cenowa].[Struktura przetargu] &lt;&gt; NULL </w:t>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usuń istniejące rekordy adresacji powiązane z tą ofertą, potem generuj od nowa</w:t>
            </w:r>
          </w:p>
          <w:p w14:paraId="475EE3A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para [Pozycja szczegółu oferty] + [Kryterium szablonu] typu Eksport spełniająca dobór typu produktu do nazwy systemowej kryterium</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[Pozycja szczegółu oferty].[Numer wiersza wyjściowego] &lt;&gt; NULL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wyliczona wartość do pola [Wartość] ma długość &gt; 0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[Adresacja produktów oferty </w:t>
            </w:r>
            <w:r>
              <w:rPr>
                <w:rFonts w:ascii="Aptos" w:hAnsi="Aptos"/>
                <w:sz w:val="16"/>
              </w:rPr>
              <w:lastRenderedPageBreak/>
              <w:t>cenowej].[Komórka] = WIELKIE_LITERY</w:t>
            </w:r>
            <w:r>
              <w:rPr>
                <w:rFonts w:ascii="Aptos" w:hAnsi="Aptos"/>
                <w:b/>
                <w:sz w:val="16"/>
              </w:rPr>
              <w:t>(</w:t>
            </w:r>
            <w:r>
              <w:rPr>
                <w:rFonts w:ascii="Aptos" w:hAnsi="Aptos"/>
                <w:sz w:val="16"/>
              </w:rPr>
              <w:t xml:space="preserve"> [Kryterium szablonu].[Wartość kryterium] </w:t>
            </w:r>
            <w:r>
              <w:rPr>
                <w:rFonts w:ascii="Aptos" w:hAnsi="Aptos"/>
                <w:b/>
                <w:sz w:val="16"/>
              </w:rPr>
              <w:t>)</w:t>
            </w:r>
            <w:r>
              <w:rPr>
                <w:rFonts w:ascii="Aptos" w:hAnsi="Aptos"/>
                <w:sz w:val="16"/>
              </w:rPr>
              <w:t xml:space="preserve"> + TEKST</w:t>
            </w:r>
            <w:r>
              <w:rPr>
                <w:rFonts w:ascii="Aptos" w:hAnsi="Aptos"/>
                <w:b/>
                <w:sz w:val="16"/>
              </w:rPr>
              <w:t>(</w:t>
            </w:r>
            <w:r>
              <w:rPr>
                <w:rFonts w:ascii="Aptos" w:hAnsi="Aptos"/>
                <w:sz w:val="16"/>
              </w:rPr>
              <w:t xml:space="preserve"> [Pozycja szczegółu oferty].[Numer wiersza wyjściowego]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dla tej samej [Pozycja szczegółu oferty] i tej samej wartości [Komórka] nie ma jeszcze rekordu adresacji</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[Adresacja produktów oferty cenowej] z [Komórka], [Wartość], [Arkusz] </w:t>
            </w:r>
            <w:r>
              <w:rPr>
                <w:rFonts w:ascii="Aptos" w:hAnsi="Aptos"/>
                <w:b/>
                <w:sz w:val="16"/>
              </w:rPr>
              <w:t>(</w:t>
            </w:r>
            <w:r>
              <w:rPr>
                <w:rFonts w:ascii="Aptos" w:hAnsi="Aptos"/>
                <w:sz w:val="16"/>
              </w:rPr>
              <w:t xml:space="preserve"> [Arkusz] z wiersza wyjściowego pozycji, jeśli jest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rekord adresacji dla tej samej pozycji i tej samej [Komórka] już istnieje</w:t>
            </w:r>
            <w:r>
              <w:rPr>
                <w:rFonts w:ascii="Aptos" w:hAnsi="Aptos"/>
                <w:sz w:val="16"/>
              </w:rPr>
              <w:br/>
              <w:t xml:space="preserve">                </w:t>
            </w:r>
            <w:r>
              <w:rPr>
                <w:rFonts w:ascii="Aptos" w:hAnsi="Aptos"/>
                <w:b/>
                <w:sz w:val="16"/>
              </w:rPr>
              <w:t>TO</w:t>
            </w:r>
            <w:r>
              <w:rPr>
                <w:rFonts w:ascii="Aptos" w:hAnsi="Aptos"/>
                <w:sz w:val="16"/>
              </w:rPr>
              <w:br/>
              <w:t xml:space="preserve">                    [Adresacja produktów oferty cenowej].[Wartość] = wcześniejsza [Wartość] + spacja + nowa wartość</w:t>
            </w:r>
          </w:p>
        </w:tc>
        <w:tc>
          <w:tcPr>
            <w:tcW w:w="2928" w:type="dxa"/>
          </w:tcPr>
          <w:p w14:paraId="0EAF55E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akcji generowania adresacji dla XLS na ofercie (po ustawieniu flagi generowania adresacji dla XLS), po spełnieniu warunków dla struktury przetargu i kryteriów eksportu</w:t>
            </w:r>
          </w:p>
          <w:p w14:paraId="777EE35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ponownym uruchomieniu najpierw usuwane są wcześniejsze rekordy adresacji dla tej oferty</w:t>
            </w:r>
          </w:p>
        </w:tc>
        <w:tc>
          <w:tcPr>
            <w:tcW w:w="2835" w:type="dxa"/>
          </w:tcPr>
          <w:p w14:paraId="59E486C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adres komórki w arkuszu szablonu eksportu (np. litera kolumny i numer wiersza), pod który system wpisuje wyliczoną wartość z pozycji oferty. To użytkownikowi pozwala powiązać dane CRM z konkretnym miejscem w pliku Excel</w:t>
            </w:r>
          </w:p>
        </w:tc>
      </w:tr>
      <w:tr w:rsidR="00BD48FC" w:rsidRPr="00D43AE9" w14:paraId="5D96C4CD"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CE7F942" w14:textId="77777777" w:rsidR="00F647B4" w:rsidRDefault="00000000">
            <w:r>
              <w:rPr>
                <w:rFonts w:ascii="Aptos" w:hAnsi="Aptos"/>
                <w:sz w:val="16"/>
              </w:rPr>
              <w:t>Adresacja produktów oferty cenowej</w:t>
            </w:r>
          </w:p>
        </w:tc>
        <w:tc>
          <w:tcPr>
            <w:tcW w:w="1210" w:type="dxa"/>
          </w:tcPr>
          <w:p w14:paraId="2F144C9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369DAB17" w14:textId="3CD6390B"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1E510E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26A84BF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lub zespół</w:t>
            </w:r>
          </w:p>
        </w:tc>
        <w:tc>
          <w:tcPr>
            <w:tcW w:w="1972" w:type="dxa"/>
          </w:tcPr>
          <w:p w14:paraId="2176BE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konto użytkownika lub zespół z kontekstu operacji zapisu</w:t>
            </w:r>
          </w:p>
        </w:tc>
        <w:tc>
          <w:tcPr>
            <w:tcW w:w="3266" w:type="dxa"/>
          </w:tcPr>
          <w:p w14:paraId="6383E07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[Adresacja produktów oferty cenowej]</w:t>
            </w:r>
            <w:r>
              <w:rPr>
                <w:rFonts w:ascii="Aptos" w:hAnsi="Aptos"/>
                <w:sz w:val="16"/>
              </w:rPr>
              <w:br/>
            </w:r>
            <w:r>
              <w:rPr>
                <w:rFonts w:ascii="Aptos" w:hAnsi="Aptos"/>
                <w:b/>
                <w:sz w:val="16"/>
              </w:rPr>
              <w:t>TO</w:t>
            </w:r>
            <w:r>
              <w:rPr>
                <w:rFonts w:ascii="Aptos" w:hAnsi="Aptos"/>
                <w:sz w:val="16"/>
              </w:rPr>
              <w:t xml:space="preserve"> [Adresacja produktów oferty cenowej].[Właściciel] = użytkownik lub zespół z kontekstu zapisu</w:t>
            </w:r>
          </w:p>
        </w:tc>
        <w:tc>
          <w:tcPr>
            <w:tcW w:w="2928" w:type="dxa"/>
          </w:tcPr>
          <w:p w14:paraId="3A391BC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rekordu</w:t>
            </w:r>
          </w:p>
          <w:p w14:paraId="3BEC49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przypisaniu rekordu</w:t>
            </w:r>
          </w:p>
        </w:tc>
        <w:tc>
          <w:tcPr>
            <w:tcW w:w="2835" w:type="dxa"/>
          </w:tcPr>
          <w:p w14:paraId="72C3553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użytkownika lub zespół odpowiedzialny za rekord adresacji w systemie</w:t>
            </w:r>
          </w:p>
        </w:tc>
      </w:tr>
      <w:tr w:rsidR="00BD48FC" w:rsidRPr="00D43AE9" w14:paraId="38601033"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222F985" w14:textId="77777777" w:rsidR="00F647B4" w:rsidRDefault="00000000">
            <w:r>
              <w:rPr>
                <w:rFonts w:ascii="Aptos" w:hAnsi="Aptos"/>
                <w:sz w:val="16"/>
              </w:rPr>
              <w:t>Adresacja produktów oferty cenowej</w:t>
            </w:r>
          </w:p>
        </w:tc>
        <w:tc>
          <w:tcPr>
            <w:tcW w:w="1210" w:type="dxa"/>
          </w:tcPr>
          <w:p w14:paraId="4AAA3DC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 oferty cenowej</w:t>
            </w:r>
          </w:p>
        </w:tc>
        <w:tc>
          <w:tcPr>
            <w:tcW w:w="1102" w:type="dxa"/>
          </w:tcPr>
          <w:p w14:paraId="71465957" w14:textId="7C71FC71"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F33FB">
              <w:rPr>
                <w:rFonts w:ascii="Aptos" w:hAnsi="Aptos"/>
                <w:sz w:val="16"/>
                <w:szCs w:val="16"/>
              </w:rPr>
              <w:t>neu_quotedetailid</w:t>
            </w:r>
          </w:p>
        </w:tc>
        <w:tc>
          <w:tcPr>
            <w:tcW w:w="1713" w:type="dxa"/>
          </w:tcPr>
          <w:p w14:paraId="554850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23CECC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 oferty cenowej</w:t>
            </w:r>
          </w:p>
        </w:tc>
        <w:tc>
          <w:tcPr>
            <w:tcW w:w="1972" w:type="dxa"/>
          </w:tcPr>
          <w:p w14:paraId="0654ED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Identyfikator pozycji szczegółu oferty, dla której w danej iteracji generowane są wpisy adresacji pod eksport do arkusza</w:t>
            </w:r>
          </w:p>
        </w:tc>
        <w:tc>
          <w:tcPr>
            <w:tcW w:w="3266" w:type="dxa"/>
          </w:tcPr>
          <w:p w14:paraId="031FAC3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[Adresacja produktów oferty cenowej] podczas generowania adresacji dla XLS</w:t>
            </w:r>
            <w:r>
              <w:rPr>
                <w:rFonts w:ascii="Aptos" w:hAnsi="Aptos"/>
                <w:sz w:val="16"/>
              </w:rPr>
              <w:br/>
            </w:r>
            <w:r>
              <w:rPr>
                <w:rFonts w:ascii="Aptos" w:hAnsi="Aptos"/>
                <w:b/>
                <w:sz w:val="16"/>
              </w:rPr>
              <w:t>TO</w:t>
            </w:r>
            <w:r>
              <w:rPr>
                <w:rFonts w:ascii="Aptos" w:hAnsi="Aptos"/>
                <w:sz w:val="16"/>
              </w:rPr>
              <w:t xml:space="preserve"> [Adresacja produktów oferty cenowej].[Produkt oferty cenowej] = rekord [Produkt oferty cenowej] będący bieżącą pozycją w pętli po pozycjach danej oferty </w:t>
            </w:r>
            <w:r>
              <w:rPr>
                <w:rFonts w:ascii="Aptos" w:hAnsi="Aptos"/>
                <w:b/>
                <w:sz w:val="16"/>
              </w:rPr>
              <w:t>(</w:t>
            </w:r>
            <w:r>
              <w:rPr>
                <w:rFonts w:ascii="Aptos" w:hAnsi="Aptos"/>
                <w:sz w:val="16"/>
              </w:rPr>
              <w:t>para z kryterium szablonu typu Eksport</w:t>
            </w:r>
            <w:r>
              <w:rPr>
                <w:rFonts w:ascii="Aptos" w:hAnsi="Aptos"/>
                <w:b/>
                <w:sz w:val="16"/>
              </w:rPr>
              <w:t>)</w:t>
            </w:r>
          </w:p>
        </w:tc>
        <w:tc>
          <w:tcPr>
            <w:tcW w:w="2928" w:type="dxa"/>
          </w:tcPr>
          <w:p w14:paraId="11BF2D1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adresacji w ramach akcji generowania adresacji dla XLS (po spełnieniu warunków na ofercie i pozycji)</w:t>
            </w:r>
          </w:p>
        </w:tc>
        <w:tc>
          <w:tcPr>
            <w:tcW w:w="2835" w:type="dxa"/>
          </w:tcPr>
          <w:p w14:paraId="6E329AB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Wiąże wiersz adresacji z konkretną pozycją produktu na ofercie cenowej, żeby było jasne, z której linii oferty pochodzi mapowanie wartości do komórki w pliku eksportu</w:t>
            </w:r>
          </w:p>
        </w:tc>
      </w:tr>
      <w:tr w:rsidR="00BD48FC" w:rsidRPr="00D43AE9" w14:paraId="52C3BF1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A0138AE" w14:textId="77777777" w:rsidR="00F647B4" w:rsidRDefault="00000000">
            <w:r>
              <w:rPr>
                <w:rFonts w:ascii="Aptos" w:hAnsi="Aptos"/>
                <w:sz w:val="16"/>
              </w:rPr>
              <w:t>Adresacja produktów oferty cenowej</w:t>
            </w:r>
          </w:p>
        </w:tc>
        <w:tc>
          <w:tcPr>
            <w:tcW w:w="1210" w:type="dxa"/>
          </w:tcPr>
          <w:p w14:paraId="2666F90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Oferta cenowa</w:t>
            </w:r>
          </w:p>
        </w:tc>
        <w:tc>
          <w:tcPr>
            <w:tcW w:w="1102" w:type="dxa"/>
          </w:tcPr>
          <w:p w14:paraId="48EEACEF" w14:textId="0F5C93C8" w:rsidR="00BD48FC" w:rsidRPr="006F33FB"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916044">
              <w:rPr>
                <w:rFonts w:ascii="Aptos" w:hAnsi="Aptos"/>
                <w:sz w:val="16"/>
                <w:szCs w:val="16"/>
              </w:rPr>
              <w:t>neu_quoteid</w:t>
            </w:r>
          </w:p>
        </w:tc>
        <w:tc>
          <w:tcPr>
            <w:tcW w:w="1713" w:type="dxa"/>
          </w:tcPr>
          <w:p w14:paraId="711E714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37EC8C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cenowa</w:t>
            </w:r>
          </w:p>
        </w:tc>
        <w:tc>
          <w:tcPr>
            <w:tcW w:w="1972" w:type="dxa"/>
          </w:tcPr>
          <w:p w14:paraId="08DA0E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cenowa, dla której wykonywane jest generowanie adresacji pod eksport do arkusza</w:t>
            </w:r>
          </w:p>
        </w:tc>
        <w:tc>
          <w:tcPr>
            <w:tcW w:w="3266" w:type="dxa"/>
          </w:tcPr>
          <w:p w14:paraId="305E398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[Adresacja produktów oferty cenowej] podczas generowania adresacji dla XLS</w:t>
            </w:r>
            <w:r>
              <w:rPr>
                <w:rFonts w:ascii="Aptos" w:hAnsi="Aptos"/>
                <w:sz w:val="16"/>
              </w:rPr>
              <w:br/>
            </w:r>
            <w:r>
              <w:rPr>
                <w:rFonts w:ascii="Aptos" w:hAnsi="Aptos"/>
                <w:b/>
                <w:sz w:val="16"/>
              </w:rPr>
              <w:t>TO</w:t>
            </w:r>
            <w:r>
              <w:rPr>
                <w:rFonts w:ascii="Aptos" w:hAnsi="Aptos"/>
                <w:sz w:val="16"/>
              </w:rPr>
              <w:t xml:space="preserve"> [Adresacja produktów oferty cenowej].[Oferta cenowa] = [Oferta cenowa] będąca ofertą z kontekstu operacji</w:t>
            </w:r>
          </w:p>
        </w:tc>
        <w:tc>
          <w:tcPr>
            <w:tcW w:w="2928" w:type="dxa"/>
          </w:tcPr>
          <w:p w14:paraId="7F223B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adresacji w ramach akcji generowania adresacji dla XLS</w:t>
            </w:r>
          </w:p>
        </w:tc>
        <w:tc>
          <w:tcPr>
            <w:tcW w:w="2835" w:type="dxa"/>
          </w:tcPr>
          <w:p w14:paraId="5F52625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Powiązuje wiersz adresacji z konkretną ofertą cenową, żeby odróżnić rekordy adresacji między ofertami i trzymać spójność z kontekstem eksportu</w:t>
            </w:r>
          </w:p>
        </w:tc>
      </w:tr>
      <w:tr w:rsidR="00BD48FC" w:rsidRPr="00D43AE9" w14:paraId="2BE5DAE0"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0F1E848" w14:textId="77777777" w:rsidR="00F647B4" w:rsidRDefault="00000000">
            <w:r>
              <w:rPr>
                <w:rFonts w:ascii="Aptos" w:hAnsi="Aptos"/>
                <w:sz w:val="16"/>
              </w:rPr>
              <w:lastRenderedPageBreak/>
              <w:t>Adresacja produktów oferty cenowej</w:t>
            </w:r>
          </w:p>
        </w:tc>
        <w:tc>
          <w:tcPr>
            <w:tcW w:w="1210" w:type="dxa"/>
          </w:tcPr>
          <w:p w14:paraId="769280C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Arkusz</w:t>
            </w:r>
          </w:p>
        </w:tc>
        <w:tc>
          <w:tcPr>
            <w:tcW w:w="1102" w:type="dxa"/>
          </w:tcPr>
          <w:p w14:paraId="385F4033" w14:textId="126741A5" w:rsidR="00BD48FC" w:rsidRPr="00916044"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neu_sheet</w:t>
            </w:r>
          </w:p>
        </w:tc>
        <w:tc>
          <w:tcPr>
            <w:tcW w:w="1713" w:type="dxa"/>
          </w:tcPr>
          <w:p w14:paraId="29D1A27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6A52B8C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 pola [Produkt oferty cenowej].[Arkusz wyjściowy]</w:t>
            </w:r>
          </w:p>
        </w:tc>
        <w:tc>
          <w:tcPr>
            <w:tcW w:w="3266" w:type="dxa"/>
          </w:tcPr>
          <w:p w14:paraId="028856D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[Adresacja produktów oferty cenowej] podczas generowania adresacji dla XLS</w:t>
            </w:r>
            <w:r>
              <w:rPr>
                <w:rFonts w:ascii="Aptos" w:hAnsi="Aptos"/>
                <w:sz w:val="16"/>
              </w:rPr>
              <w:br/>
              <w:t xml:space="preserve">    </w:t>
            </w:r>
            <w:r>
              <w:rPr>
                <w:rFonts w:ascii="Aptos" w:hAnsi="Aptos"/>
                <w:b/>
                <w:sz w:val="16"/>
              </w:rPr>
              <w:t>I</w:t>
            </w:r>
            <w:r>
              <w:rPr>
                <w:rFonts w:ascii="Aptos" w:hAnsi="Aptos"/>
                <w:sz w:val="16"/>
              </w:rPr>
              <w:t xml:space="preserve"> [Produkt oferty cenowej].[Arkusz wyjściowy] &lt;&gt; NULL</w:t>
            </w:r>
            <w:r>
              <w:rPr>
                <w:rFonts w:ascii="Aptos" w:hAnsi="Aptos"/>
                <w:sz w:val="16"/>
              </w:rPr>
              <w:br/>
            </w:r>
            <w:r>
              <w:rPr>
                <w:rFonts w:ascii="Aptos" w:hAnsi="Aptos"/>
                <w:b/>
                <w:sz w:val="16"/>
              </w:rPr>
              <w:t>TO</w:t>
            </w:r>
            <w:r>
              <w:rPr>
                <w:rFonts w:ascii="Aptos" w:hAnsi="Aptos"/>
                <w:sz w:val="16"/>
              </w:rPr>
              <w:t xml:space="preserve"> [Adresacja produktów oferty cenowej].[Arkusz] = [Produkt oferty cenowej].[Arkusz wyjściowy]</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[Adresacja produktów oferty cenowej] podczas generowania adresacji dla XLS</w:t>
            </w:r>
            <w:r>
              <w:rPr>
                <w:rFonts w:ascii="Aptos" w:hAnsi="Aptos"/>
                <w:sz w:val="16"/>
              </w:rPr>
              <w:br/>
              <w:t xml:space="preserve">        </w:t>
            </w:r>
            <w:r>
              <w:rPr>
                <w:rFonts w:ascii="Aptos" w:hAnsi="Aptos"/>
                <w:b/>
                <w:sz w:val="16"/>
              </w:rPr>
              <w:t>I</w:t>
            </w:r>
            <w:r>
              <w:rPr>
                <w:rFonts w:ascii="Aptos" w:hAnsi="Aptos"/>
                <w:sz w:val="16"/>
              </w:rPr>
              <w:t xml:space="preserve"> [Produkt oferty cenowej].[Arkusz wyjściowy] jest puste</w:t>
            </w:r>
            <w:r>
              <w:rPr>
                <w:rFonts w:ascii="Aptos" w:hAnsi="Aptos"/>
                <w:sz w:val="16"/>
              </w:rPr>
              <w:br/>
              <w:t xml:space="preserve">    </w:t>
            </w:r>
            <w:r>
              <w:rPr>
                <w:rFonts w:ascii="Aptos" w:hAnsi="Aptos"/>
                <w:b/>
                <w:sz w:val="16"/>
              </w:rPr>
              <w:t>TO</w:t>
            </w:r>
            <w:r>
              <w:rPr>
                <w:rFonts w:ascii="Aptos" w:hAnsi="Aptos"/>
                <w:sz w:val="16"/>
              </w:rPr>
              <w:t xml:space="preserve"> [Adresacja produktów oferty cenowej].[Arkusz] = puste</w:t>
            </w:r>
          </w:p>
        </w:tc>
        <w:tc>
          <w:tcPr>
            <w:tcW w:w="2928" w:type="dxa"/>
          </w:tcPr>
          <w:p w14:paraId="6B717A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adresacji w ramach akcji generowania adresacji dla XLS</w:t>
            </w:r>
          </w:p>
        </w:tc>
        <w:tc>
          <w:tcPr>
            <w:tcW w:w="2835" w:type="dxa"/>
          </w:tcPr>
          <w:p w14:paraId="7B68915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arkusz w pliku Excel, do którego odnosi się adresacja (komórka i wartość), żeby eksport trafiał we właściwy arkusz szablonu</w:t>
            </w:r>
          </w:p>
        </w:tc>
      </w:tr>
      <w:tr w:rsidR="00BD48FC" w:rsidRPr="00D43AE9" w14:paraId="7772DC8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70B2D75" w14:textId="77777777" w:rsidR="00F647B4" w:rsidRDefault="00000000">
            <w:r>
              <w:rPr>
                <w:rFonts w:ascii="Aptos" w:hAnsi="Aptos"/>
                <w:sz w:val="16"/>
              </w:rPr>
              <w:t>Adresacja produktów oferty cenowej</w:t>
            </w:r>
          </w:p>
        </w:tc>
        <w:tc>
          <w:tcPr>
            <w:tcW w:w="1210" w:type="dxa"/>
          </w:tcPr>
          <w:p w14:paraId="759BDE9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w:t>
            </w:r>
          </w:p>
        </w:tc>
        <w:tc>
          <w:tcPr>
            <w:tcW w:w="1102" w:type="dxa"/>
          </w:tcPr>
          <w:p w14:paraId="32A2D53B" w14:textId="30631682"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neu_value</w:t>
            </w:r>
          </w:p>
        </w:tc>
        <w:tc>
          <w:tcPr>
            <w:tcW w:w="1713" w:type="dxa"/>
          </w:tcPr>
          <w:p w14:paraId="4377F25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B998A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Wyliczenie z pól pozycji oferty zależnie od nazwy systemowej aktywnego kryterium szablonu typu Eksport</w:t>
            </w:r>
          </w:p>
          <w:p w14:paraId="7C5471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drugim i kolejnym wpisie pod tę samą [Komórka] i ten sam [Produkt oferty cenowej]: dołączenie kolejnej wartości po spacji do już zapisanej [Wartość]</w:t>
            </w:r>
          </w:p>
        </w:tc>
        <w:tc>
          <w:tcPr>
            <w:tcW w:w="3266" w:type="dxa"/>
          </w:tcPr>
          <w:p w14:paraId="4E91067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para </w:t>
            </w:r>
            <w:r>
              <w:rPr>
                <w:rFonts w:ascii="Aptos" w:hAnsi="Aptos"/>
                <w:b/>
                <w:sz w:val="16"/>
              </w:rPr>
              <w:t>(</w:t>
            </w:r>
            <w:r>
              <w:rPr>
                <w:rFonts w:ascii="Aptos" w:hAnsi="Aptos"/>
                <w:sz w:val="16"/>
              </w:rPr>
              <w:t xml:space="preserve"> [Produkt oferty cenowej], [Kryterium szablonu] </w:t>
            </w:r>
            <w:r>
              <w:rPr>
                <w:rFonts w:ascii="Aptos" w:hAnsi="Aptos"/>
                <w:b/>
                <w:sz w:val="16"/>
              </w:rPr>
              <w:t>)</w:t>
            </w:r>
            <w:r>
              <w:rPr>
                <w:rFonts w:ascii="Aptos" w:hAnsi="Aptos"/>
                <w:sz w:val="16"/>
              </w:rPr>
              <w:t xml:space="preserve"> z typem kryterium Eksport i spełnionym doborem typu produktu do [Kryterium szablonu].[Nazwa systemowa]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oferty cenowej].[Numer wiersza wyjściowego] &lt;&gt; NULL</w:t>
            </w:r>
            <w:r>
              <w:rPr>
                <w:rFonts w:ascii="Aptos" w:hAnsi="Aptos"/>
                <w:sz w:val="16"/>
              </w:rPr>
              <w:br/>
              <w:t xml:space="preserve">        </w:t>
            </w:r>
            <w:r>
              <w:rPr>
                <w:rFonts w:ascii="Aptos" w:hAnsi="Aptos"/>
                <w:b/>
                <w:sz w:val="16"/>
              </w:rPr>
              <w:t>I</w:t>
            </w:r>
            <w:r>
              <w:rPr>
                <w:rFonts w:ascii="Aptos" w:hAnsi="Aptos"/>
                <w:sz w:val="16"/>
              </w:rPr>
              <w:t xml:space="preserve"> wartość tekstowa do eksportu wyliczona z [Produkt oferty cenowej] dla tej [Kryterium szablonu].[Nazwa systemowa] ma długość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brak rekordu [Adresacja produktów oferty cenowej] z tym samym [Produkt oferty cenowej] i [Komórka]</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[Adresacja produktów oferty cenowej].[Wartość] = ta wartość tekstowa</w:t>
            </w:r>
            <w:r>
              <w:rPr>
                <w:rFonts w:ascii="Aptos" w:hAnsi="Aptos"/>
                <w:sz w:val="16"/>
              </w:rPr>
              <w:br/>
              <w:t xml:space="preserve">        </w:t>
            </w:r>
            <w:r>
              <w:rPr>
                <w:rFonts w:ascii="Aptos" w:hAnsi="Aptos"/>
                <w:b/>
                <w:sz w:val="16"/>
              </w:rPr>
              <w:t>INACZEJ</w:t>
            </w:r>
            <w:r>
              <w:rPr>
                <w:rFonts w:ascii="Aptos" w:hAnsi="Aptos"/>
                <w:sz w:val="16"/>
              </w:rPr>
              <w:br/>
              <w:t xml:space="preserve">        </w:t>
            </w:r>
            <w:r>
              <w:rPr>
                <w:rFonts w:ascii="Aptos" w:hAnsi="Aptos"/>
                <w:b/>
                <w:sz w:val="16"/>
              </w:rPr>
              <w:t>TO</w:t>
            </w:r>
            <w:r>
              <w:rPr>
                <w:rFonts w:ascii="Aptos" w:hAnsi="Aptos"/>
                <w:sz w:val="16"/>
              </w:rPr>
              <w:t xml:space="preserve"> [Adresacja produktów oferty cenowej].[Wartość] = [Adresacja produktów oferty cenowej].[Wartość] + " " + ta wartość tekstowa</w:t>
            </w:r>
          </w:p>
        </w:tc>
        <w:tc>
          <w:tcPr>
            <w:tcW w:w="2928" w:type="dxa"/>
          </w:tcPr>
          <w:p w14:paraId="6CC0841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rekordu adresacji w ramach generowania adresacji dla XLS</w:t>
            </w:r>
          </w:p>
          <w:p w14:paraId="30993F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scaleniu z istniejącym rekordem dla tej samej komórki i pozycji</w:t>
            </w:r>
          </w:p>
        </w:tc>
        <w:tc>
          <w:tcPr>
            <w:tcW w:w="2835" w:type="dxa"/>
          </w:tcPr>
          <w:p w14:paraId="021977E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Treść, którą system wstawia w docelową komórkę arkusza (obok adresu w polu [Komórka]). Faktyczna wartość eksportowana z pozycji oferty według szablonu</w:t>
            </w:r>
          </w:p>
        </w:tc>
      </w:tr>
      <w:tr w:rsidR="00BD48FC" w:rsidRPr="00D43AE9" w14:paraId="0F06C50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61937CD" w14:textId="77777777" w:rsidR="007658A3" w:rsidRDefault="00000000">
            <w:r>
              <w:rPr>
                <w:rFonts w:ascii="Aptos" w:hAnsi="Aptos"/>
                <w:sz w:val="16"/>
              </w:rPr>
              <w:lastRenderedPageBreak/>
              <w:t>Beneficjent</w:t>
            </w:r>
          </w:p>
        </w:tc>
        <w:tc>
          <w:tcPr>
            <w:tcW w:w="1210" w:type="dxa"/>
          </w:tcPr>
          <w:p w14:paraId="307E82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6D4E38C9" w14:textId="6F4219DB"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2CB109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ED0B9E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beneficjenta z listy kontrahentów powiązanych z przetargiem: kopia [Kontrahent].[Nazwa]</w:t>
            </w:r>
          </w:p>
          <w:p w14:paraId="4878F6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kontrahentów do beneficjentów: kopia [Kontrahent].[Nazwa]</w:t>
            </w:r>
          </w:p>
          <w:p w14:paraId="638F21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ręcznym tworzeniu lub edycji rekordu: wpis użytkownika w formularzu</w:t>
            </w:r>
          </w:p>
        </w:tc>
        <w:tc>
          <w:tcPr>
            <w:tcW w:w="3266" w:type="dxa"/>
          </w:tcPr>
          <w:p w14:paraId="04F79BD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przebiegu uzupełniania beneficjentów przetargu z kontrahentów pod organizatorem płatnika</w:t>
            </w:r>
            <w:r>
              <w:rPr>
                <w:rFonts w:ascii="Aptos" w:hAnsi="Aptos"/>
                <w:sz w:val="16"/>
              </w:rPr>
              <w:br/>
            </w:r>
            <w:r>
              <w:rPr>
                <w:rFonts w:ascii="Aptos" w:hAnsi="Aptos"/>
                <w:b/>
                <w:sz w:val="16"/>
              </w:rPr>
              <w:t>TO</w:t>
            </w:r>
            <w:r>
              <w:rPr>
                <w:rFonts w:ascii="Aptos" w:hAnsi="Aptos"/>
                <w:sz w:val="16"/>
              </w:rPr>
              <w:t xml:space="preserve"> [Beneficjent].[Nazwa] = [Kontrahent].[Nazwa]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przebiegu uzupełniania z kontrahentów przypisanych do grupy zakupu przetargu</w:t>
            </w:r>
            <w:r>
              <w:rPr>
                <w:rFonts w:ascii="Aptos" w:hAnsi="Aptos"/>
                <w:sz w:val="16"/>
              </w:rPr>
              <w:br/>
              <w:t xml:space="preserve">        </w:t>
            </w:r>
            <w:r>
              <w:rPr>
                <w:rFonts w:ascii="Aptos" w:hAnsi="Aptos"/>
                <w:b/>
                <w:sz w:val="16"/>
              </w:rPr>
              <w:t>I</w:t>
            </w:r>
            <w:r>
              <w:rPr>
                <w:rFonts w:ascii="Aptos" w:hAnsi="Aptos"/>
                <w:sz w:val="16"/>
              </w:rPr>
              <w:t xml:space="preserve"> [Kontrahent].[Stan] = aktywny</w:t>
            </w:r>
            <w:r>
              <w:rPr>
                <w:rFonts w:ascii="Aptos" w:hAnsi="Aptos"/>
                <w:sz w:val="16"/>
              </w:rPr>
              <w:br/>
              <w:t xml:space="preserve">    </w:t>
            </w:r>
            <w:r>
              <w:rPr>
                <w:rFonts w:ascii="Aptos" w:hAnsi="Aptos"/>
                <w:b/>
                <w:sz w:val="16"/>
              </w:rPr>
              <w:t>TO</w:t>
            </w:r>
            <w:r>
              <w:rPr>
                <w:rFonts w:ascii="Aptos" w:hAnsi="Aptos"/>
                <w:sz w:val="16"/>
              </w:rPr>
              <w:t xml:space="preserve"> [Beneficjent].[Nazwa] = [Kontrahent].[Nazwa]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imporcie kontrahentów</w:t>
            </w:r>
            <w:r>
              <w:rPr>
                <w:rFonts w:ascii="Aptos" w:hAnsi="Aptos"/>
                <w:sz w:val="16"/>
              </w:rPr>
              <w:br/>
              <w:t xml:space="preserve">        </w:t>
            </w:r>
            <w:r>
              <w:rPr>
                <w:rFonts w:ascii="Aptos" w:hAnsi="Aptos"/>
                <w:b/>
                <w:sz w:val="16"/>
              </w:rPr>
              <w:t>TO</w:t>
            </w:r>
            <w:r>
              <w:rPr>
                <w:rFonts w:ascii="Aptos" w:hAnsi="Aptos"/>
                <w:sz w:val="16"/>
              </w:rPr>
              <w:t xml:space="preserve"> [Beneficjent].[Nazwa] = [Kontrahent].[Nazwa]</w:t>
            </w:r>
            <w:r>
              <w:rPr>
                <w:rFonts w:ascii="Aptos" w:hAnsi="Aptos"/>
                <w:sz w:val="16"/>
              </w:rPr>
              <w:br/>
              <w:t xml:space="preserve">            </w:t>
            </w:r>
            <w:r>
              <w:rPr>
                <w:rFonts w:ascii="Aptos" w:hAnsi="Aptos"/>
                <w:b/>
                <w:sz w:val="16"/>
              </w:rPr>
              <w:t>JEŻELI</w:t>
            </w:r>
            <w:r>
              <w:rPr>
                <w:rFonts w:ascii="Aptos" w:hAnsi="Aptos"/>
                <w:sz w:val="16"/>
              </w:rPr>
              <w:t xml:space="preserve"> zapis [Beneficjent] z formularza </w:t>
            </w:r>
            <w:r>
              <w:rPr>
                <w:rFonts w:ascii="Aptos" w:hAnsi="Aptos"/>
                <w:b/>
                <w:sz w:val="16"/>
              </w:rPr>
              <w:t>(</w:t>
            </w:r>
            <w:r>
              <w:rPr>
                <w:rFonts w:ascii="Aptos" w:hAnsi="Aptos"/>
                <w:sz w:val="16"/>
              </w:rPr>
              <w:t>tworzenie lub edycja</w:t>
            </w:r>
            <w:r>
              <w:rPr>
                <w:rFonts w:ascii="Aptos" w:hAnsi="Aptos"/>
                <w:b/>
                <w:sz w:val="16"/>
              </w:rPr>
              <w:t>)</w:t>
            </w:r>
            <w:r>
              <w:rPr>
                <w:rFonts w:ascii="Aptos" w:hAnsi="Aptos"/>
                <w:sz w:val="16"/>
              </w:rPr>
              <w:t xml:space="preserve"> poza powyższymi ścieżkami</w:t>
            </w:r>
            <w:r>
              <w:rPr>
                <w:rFonts w:ascii="Aptos" w:hAnsi="Aptos"/>
                <w:sz w:val="16"/>
              </w:rPr>
              <w:br/>
              <w:t xml:space="preserve">            </w:t>
            </w:r>
            <w:r>
              <w:rPr>
                <w:rFonts w:ascii="Aptos" w:hAnsi="Aptos"/>
                <w:b/>
                <w:sz w:val="16"/>
              </w:rPr>
              <w:t>TO</w:t>
            </w:r>
            <w:r>
              <w:rPr>
                <w:rFonts w:ascii="Aptos" w:hAnsi="Aptos"/>
                <w:sz w:val="16"/>
              </w:rPr>
              <w:t xml:space="preserve"> [Beneficjent].[Nazwa] = wartość z formularza</w:t>
            </w:r>
          </w:p>
        </w:tc>
        <w:tc>
          <w:tcPr>
            <w:tcW w:w="2928" w:type="dxa"/>
          </w:tcPr>
          <w:p w14:paraId="29724FA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rekordu beneficjenta w opisanych procesach lub przy zapisie z formularza</w:t>
            </w:r>
          </w:p>
          <w:p w14:paraId="2167BC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kolejnych zapisach rekordu, przy zmianie nazwy w formularzu</w:t>
            </w:r>
          </w:p>
        </w:tc>
        <w:tc>
          <w:tcPr>
            <w:tcW w:w="2835" w:type="dxa"/>
          </w:tcPr>
          <w:p w14:paraId="23C0D2D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Czytelna nazwa beneficjenta w systemie, używana do identyfikacji rekordu w widokach i powiązaniach</w:t>
            </w:r>
          </w:p>
        </w:tc>
      </w:tr>
      <w:tr w:rsidR="00BD48FC" w:rsidRPr="00D43AE9" w14:paraId="261B74B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699546A" w14:textId="77777777" w:rsidR="00F647B4" w:rsidRDefault="00000000">
            <w:r>
              <w:rPr>
                <w:rFonts w:ascii="Aptos" w:hAnsi="Aptos"/>
                <w:sz w:val="16"/>
              </w:rPr>
              <w:t>Beneficjent</w:t>
            </w:r>
          </w:p>
        </w:tc>
        <w:tc>
          <w:tcPr>
            <w:tcW w:w="1210" w:type="dxa"/>
          </w:tcPr>
          <w:p w14:paraId="65A030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Kod SAP Przetargu</w:t>
            </w:r>
          </w:p>
        </w:tc>
        <w:tc>
          <w:tcPr>
            <w:tcW w:w="1102" w:type="dxa"/>
          </w:tcPr>
          <w:p w14:paraId="37A17C91" w14:textId="4638664C"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neu_tendersapcode</w:t>
            </w:r>
          </w:p>
        </w:tc>
        <w:tc>
          <w:tcPr>
            <w:tcW w:w="1713" w:type="dxa"/>
          </w:tcPr>
          <w:p w14:paraId="2A21D28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E958B6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Gdy kontrolka jest odblokowana, wartość to zapis z formularza</w:t>
            </w:r>
          </w:p>
        </w:tc>
        <w:tc>
          <w:tcPr>
            <w:tcW w:w="3266" w:type="dxa"/>
          </w:tcPr>
          <w:p w14:paraId="7A1302B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[Beneficjent] z formularza</w:t>
            </w:r>
            <w:r>
              <w:rPr>
                <w:rFonts w:ascii="Aptos" w:hAnsi="Aptos"/>
                <w:sz w:val="16"/>
              </w:rPr>
              <w:br/>
            </w:r>
            <w:r>
              <w:rPr>
                <w:rFonts w:ascii="Aptos" w:hAnsi="Aptos"/>
                <w:b/>
                <w:sz w:val="16"/>
              </w:rPr>
              <w:t>TO</w:t>
            </w:r>
            <w:r>
              <w:rPr>
                <w:rFonts w:ascii="Aptos" w:hAnsi="Aptos"/>
                <w:sz w:val="16"/>
              </w:rPr>
              <w:t xml:space="preserve"> [Beneficjent].[Kod SAP Przetargu] = wartość wprowadzona w polu na formularzu </w:t>
            </w:r>
            <w:r>
              <w:rPr>
                <w:rFonts w:ascii="Aptos" w:hAnsi="Aptos"/>
                <w:b/>
                <w:sz w:val="16"/>
              </w:rPr>
              <w:t>(</w:t>
            </w:r>
            <w:r>
              <w:rPr>
                <w:rFonts w:ascii="Aptos" w:hAnsi="Aptos"/>
                <w:sz w:val="16"/>
              </w:rPr>
              <w:t>gdy kontrolka nie jest zablokowana skryptem formularza</w:t>
            </w:r>
            <w:r>
              <w:rPr>
                <w:rFonts w:ascii="Aptos" w:hAnsi="Aptos"/>
                <w:b/>
                <w:sz w:val="16"/>
              </w:rPr>
              <w:t>)</w:t>
            </w:r>
          </w:p>
        </w:tc>
        <w:tc>
          <w:tcPr>
            <w:tcW w:w="2928" w:type="dxa"/>
          </w:tcPr>
          <w:p w14:paraId="2AC79CA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[Beneficjent], gdy użytkownik zapisuje nową lub zmienioną wartość w tym polu</w:t>
            </w:r>
          </w:p>
        </w:tc>
        <w:tc>
          <w:tcPr>
            <w:tcW w:w="2835" w:type="dxa"/>
          </w:tcPr>
          <w:p w14:paraId="46D2046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Gdy pod przetargiem jest wielu beneficjentów, każdy musi mieć własny kod SAP przetargu przed aktywacją w SAP. Pole to przechowuje ten kod na poziomie beneficjenta</w:t>
            </w:r>
          </w:p>
        </w:tc>
      </w:tr>
      <w:tr w:rsidR="00BD48FC" w:rsidRPr="00D43AE9" w14:paraId="3B8129AD"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481C630" w14:textId="77777777" w:rsidR="00F647B4" w:rsidRDefault="00000000">
            <w:r>
              <w:rPr>
                <w:rFonts w:ascii="Aptos" w:hAnsi="Aptos"/>
                <w:sz w:val="16"/>
              </w:rPr>
              <w:t>Beneficjent</w:t>
            </w:r>
          </w:p>
        </w:tc>
        <w:tc>
          <w:tcPr>
            <w:tcW w:w="1210" w:type="dxa"/>
          </w:tcPr>
          <w:p w14:paraId="01FF59F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Płatnik</w:t>
            </w:r>
          </w:p>
        </w:tc>
        <w:tc>
          <w:tcPr>
            <w:tcW w:w="1102" w:type="dxa"/>
          </w:tcPr>
          <w:p w14:paraId="2A34A4B0" w14:textId="47CD93C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neu_payerid</w:t>
            </w:r>
          </w:p>
        </w:tc>
        <w:tc>
          <w:tcPr>
            <w:tcW w:w="1713" w:type="dxa"/>
          </w:tcPr>
          <w:p w14:paraId="465C9E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6A4789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Płatnik</w:t>
            </w:r>
          </w:p>
        </w:tc>
        <w:tc>
          <w:tcPr>
            <w:tcW w:w="1972" w:type="dxa"/>
          </w:tcPr>
          <w:p w14:paraId="558177C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automatycznym tworzeniu beneficjentów z kontrahentów przypisanych do płatnika na przetargu: ten sam rekord Płatnik, który jest wskazany na Przetargu</w:t>
            </w:r>
          </w:p>
          <w:p w14:paraId="62DCA42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 formularza: wybrany Płatnik, jeśli pole jest edytowalne</w:t>
            </w:r>
          </w:p>
        </w:tc>
        <w:tc>
          <w:tcPr>
            <w:tcW w:w="3266" w:type="dxa"/>
          </w:tcPr>
          <w:p w14:paraId="459208A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operacji dodawania odbiorców</w:t>
            </w:r>
            <w:r>
              <w:rPr>
                <w:rFonts w:ascii="Aptos" w:hAnsi="Aptos"/>
                <w:sz w:val="16"/>
              </w:rPr>
              <w:br/>
              <w:t xml:space="preserve">    </w:t>
            </w:r>
            <w:r>
              <w:rPr>
                <w:rFonts w:ascii="Aptos" w:hAnsi="Aptos"/>
                <w:b/>
                <w:sz w:val="16"/>
              </w:rPr>
              <w:t>I</w:t>
            </w:r>
            <w:r>
              <w:rPr>
                <w:rFonts w:ascii="Aptos" w:hAnsi="Aptos"/>
                <w:sz w:val="16"/>
              </w:rPr>
              <w:t xml:space="preserve"> na [Przetargu] jest ustawiony Płatnik do ścieżki z organizatorem </w:t>
            </w:r>
            <w:r>
              <w:rPr>
                <w:rFonts w:ascii="Aptos" w:hAnsi="Aptos"/>
                <w:b/>
                <w:sz w:val="16"/>
              </w:rPr>
              <w:t>(</w:t>
            </w:r>
            <w:r>
              <w:rPr>
                <w:rFonts w:ascii="Aptos" w:hAnsi="Aptos"/>
                <w:sz w:val="16"/>
              </w:rPr>
              <w:t>pole Płatnik do ścieżki z organizatorem</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[Beneficjent].[Płatnik] = [Płatnik] wskazany na tym [Przetargu] w tym polu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operacji dodawania odbiorców ze ścieżki grupy zakupu</w:t>
            </w:r>
            <w:r>
              <w:rPr>
                <w:rFonts w:ascii="Aptos" w:hAnsi="Aptos"/>
                <w:sz w:val="16"/>
              </w:rPr>
              <w:br/>
              <w:t xml:space="preserve">    </w:t>
            </w:r>
            <w:r>
              <w:rPr>
                <w:rFonts w:ascii="Aptos" w:hAnsi="Aptos"/>
                <w:b/>
                <w:sz w:val="16"/>
              </w:rPr>
              <w:t>TO</w:t>
            </w:r>
            <w:r>
              <w:rPr>
                <w:rFonts w:ascii="Aptos" w:hAnsi="Aptos"/>
                <w:sz w:val="16"/>
              </w:rPr>
              <w:t xml:space="preserve"> [Beneficjent].[Płatnik] nie jest ustawiane w tej ścieżce utworzenia</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zapis [Beneficjent] z formularza CRM i użytkownik zmienia lookup [Płatnik]</w:t>
            </w:r>
            <w:r>
              <w:rPr>
                <w:rFonts w:ascii="Aptos" w:hAnsi="Aptos"/>
                <w:sz w:val="16"/>
              </w:rPr>
              <w:br/>
              <w:t xml:space="preserve">        </w:t>
            </w:r>
            <w:r>
              <w:rPr>
                <w:rFonts w:ascii="Aptos" w:hAnsi="Aptos"/>
                <w:b/>
                <w:sz w:val="16"/>
              </w:rPr>
              <w:t>TO</w:t>
            </w:r>
            <w:r>
              <w:rPr>
                <w:rFonts w:ascii="Aptos" w:hAnsi="Aptos"/>
                <w:sz w:val="16"/>
              </w:rPr>
              <w:t xml:space="preserve"> [Beneficjent].[Płatnik] = wybrany [Płatnik]</w:t>
            </w:r>
          </w:p>
        </w:tc>
        <w:tc>
          <w:tcPr>
            <w:tcW w:w="2928" w:type="dxa"/>
          </w:tcPr>
          <w:p w14:paraId="598699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utworzeniu rekordu beneficjenta (przy tworzeniu z listy na przetargu)</w:t>
            </w:r>
          </w:p>
          <w:p w14:paraId="1BAAF5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kolejnym zapisie rekordu z formularza, gdy użytkownik zmienia [Płatnik]</w:t>
            </w:r>
          </w:p>
        </w:tc>
        <w:tc>
          <w:tcPr>
            <w:tcW w:w="2835" w:type="dxa"/>
          </w:tcPr>
          <w:p w14:paraId="0897E3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Płatnika powiązanego z danym beneficjentem. Przy tworzeniu z listy pod płatnikiem na przetargu jest to ten sam Płatnik co na Przetargu</w:t>
            </w:r>
          </w:p>
        </w:tc>
      </w:tr>
      <w:tr w:rsidR="00BD48FC" w:rsidRPr="00D43AE9" w14:paraId="35FEB59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744FD39" w14:textId="77777777" w:rsidR="00F647B4" w:rsidRDefault="00000000">
            <w:r>
              <w:rPr>
                <w:rFonts w:ascii="Aptos" w:hAnsi="Aptos"/>
                <w:sz w:val="16"/>
              </w:rPr>
              <w:t>Beneficjent</w:t>
            </w:r>
          </w:p>
        </w:tc>
        <w:tc>
          <w:tcPr>
            <w:tcW w:w="1210" w:type="dxa"/>
          </w:tcPr>
          <w:p w14:paraId="4606FB1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Punkt Sprzedaży</w:t>
            </w:r>
          </w:p>
        </w:tc>
        <w:tc>
          <w:tcPr>
            <w:tcW w:w="1102" w:type="dxa"/>
          </w:tcPr>
          <w:p w14:paraId="3897C09B" w14:textId="2EA87384"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neu_accountid</w:t>
            </w:r>
          </w:p>
        </w:tc>
        <w:tc>
          <w:tcPr>
            <w:tcW w:w="1713" w:type="dxa"/>
          </w:tcPr>
          <w:p w14:paraId="0E6256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6D9639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Punkt sprzedaży</w:t>
            </w:r>
          </w:p>
        </w:tc>
        <w:tc>
          <w:tcPr>
            <w:tcW w:w="1972" w:type="dxa"/>
          </w:tcPr>
          <w:p w14:paraId="373B939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automatycznym tworzeniu beneficjentów z aktywnych kontrahentów pod wybranym Płatnikiem na przetargu: rekord [Punkt sprzedaży] będący kontrahentem z tej listy</w:t>
            </w:r>
          </w:p>
          <w:p w14:paraId="0399413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automatycznym tworzeniu ze ścieżki grupy zakupu: rekord [Punkt sprzedaży] dla każdego aktywnego kontrahenta z grupy zakupu przetargu</w:t>
            </w:r>
          </w:p>
          <w:p w14:paraId="2967105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imporcie z pliku [Punkt sprzedaży] wskazany po dopasowaniu kodu SAP do kontrahenta w CRM</w:t>
            </w:r>
          </w:p>
        </w:tc>
        <w:tc>
          <w:tcPr>
            <w:tcW w:w="3266" w:type="dxa"/>
          </w:tcPr>
          <w:p w14:paraId="71EB29D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operacji dodawania odbiorców z listy kontrahentów pod Płatnikiem na przetargu</w:t>
            </w:r>
            <w:r>
              <w:rPr>
                <w:rFonts w:ascii="Aptos" w:hAnsi="Aptos"/>
                <w:sz w:val="16"/>
              </w:rPr>
              <w:br/>
            </w:r>
            <w:r>
              <w:rPr>
                <w:rFonts w:ascii="Aptos" w:hAnsi="Aptos"/>
                <w:b/>
                <w:sz w:val="16"/>
              </w:rPr>
              <w:t>TO</w:t>
            </w:r>
            <w:r>
              <w:rPr>
                <w:rFonts w:ascii="Aptos" w:hAnsi="Aptos"/>
                <w:sz w:val="16"/>
              </w:rPr>
              <w:t xml:space="preserve"> [Beneficjent].[Punkt sprzedaży] = [Punkt sprzedaży] </w:t>
            </w:r>
            <w:r>
              <w:rPr>
                <w:rFonts w:ascii="Aptos" w:hAnsi="Aptos"/>
                <w:b/>
                <w:sz w:val="16"/>
              </w:rPr>
              <w:t>(</w:t>
            </w:r>
            <w:r>
              <w:rPr>
                <w:rFonts w:ascii="Aptos" w:hAnsi="Aptos"/>
                <w:sz w:val="16"/>
              </w:rPr>
              <w:t>kontrahent</w:t>
            </w:r>
            <w:r>
              <w:rPr>
                <w:rFonts w:ascii="Aptos" w:hAnsi="Aptos"/>
                <w:b/>
                <w:sz w:val="16"/>
              </w:rPr>
              <w:t>)</w:t>
            </w:r>
            <w:r>
              <w:rPr>
                <w:rFonts w:ascii="Aptos" w:hAnsi="Aptos"/>
                <w:sz w:val="16"/>
              </w:rPr>
              <w:t xml:space="preserve"> z bieżącej pozycji listy</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operacji dodawania odbiorców z listy kontrahentów grupy zakupu</w:t>
            </w:r>
            <w:r>
              <w:rPr>
                <w:rFonts w:ascii="Aptos" w:hAnsi="Aptos"/>
                <w:sz w:val="16"/>
              </w:rPr>
              <w:br/>
              <w:t xml:space="preserve">        </w:t>
            </w:r>
            <w:r>
              <w:rPr>
                <w:rFonts w:ascii="Aptos" w:hAnsi="Aptos"/>
                <w:b/>
                <w:sz w:val="16"/>
              </w:rPr>
              <w:t>I</w:t>
            </w:r>
            <w:r>
              <w:rPr>
                <w:rFonts w:ascii="Aptos" w:hAnsi="Aptos"/>
                <w:sz w:val="16"/>
              </w:rPr>
              <w:t xml:space="preserve"> [Kontrahent].[Stan] = aktywny</w:t>
            </w:r>
            <w:r>
              <w:rPr>
                <w:rFonts w:ascii="Aptos" w:hAnsi="Aptos"/>
                <w:sz w:val="16"/>
              </w:rPr>
              <w:br/>
              <w:t xml:space="preserve">    </w:t>
            </w:r>
            <w:r>
              <w:rPr>
                <w:rFonts w:ascii="Aptos" w:hAnsi="Aptos"/>
                <w:b/>
                <w:sz w:val="16"/>
              </w:rPr>
              <w:t>TO</w:t>
            </w:r>
            <w:r>
              <w:rPr>
                <w:rFonts w:ascii="Aptos" w:hAnsi="Aptos"/>
                <w:sz w:val="16"/>
              </w:rPr>
              <w:t xml:space="preserve"> [Beneficjent].[Punkt sprzedaży] = [Punkt sprzedaży] z bieżącej pozycji listy</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ImportReceiversAction dla kontrahenta znalezionego po kodzie SAP z importu</w:t>
            </w:r>
            <w:r>
              <w:rPr>
                <w:rFonts w:ascii="Aptos" w:hAnsi="Aptos"/>
                <w:sz w:val="16"/>
              </w:rPr>
              <w:br/>
              <w:t xml:space="preserve">        </w:t>
            </w:r>
            <w:r>
              <w:rPr>
                <w:rFonts w:ascii="Aptos" w:hAnsi="Aptos"/>
                <w:b/>
                <w:sz w:val="16"/>
              </w:rPr>
              <w:t>TO</w:t>
            </w:r>
            <w:r>
              <w:rPr>
                <w:rFonts w:ascii="Aptos" w:hAnsi="Aptos"/>
                <w:sz w:val="16"/>
              </w:rPr>
              <w:t xml:space="preserve"> [Beneficjent].[Punkt sprzedaży] = ten [Punkt sprzedaży]</w:t>
            </w:r>
            <w:r>
              <w:rPr>
                <w:rFonts w:ascii="Aptos" w:hAnsi="Aptos"/>
                <w:sz w:val="16"/>
              </w:rPr>
              <w:br/>
              <w:t xml:space="preserve">            </w:t>
            </w:r>
            <w:r>
              <w:rPr>
                <w:rFonts w:ascii="Aptos" w:hAnsi="Aptos"/>
                <w:b/>
                <w:sz w:val="16"/>
              </w:rPr>
              <w:t>JEŻELI</w:t>
            </w:r>
            <w:r>
              <w:rPr>
                <w:rFonts w:ascii="Aptos" w:hAnsi="Aptos"/>
                <w:sz w:val="16"/>
              </w:rPr>
              <w:t xml:space="preserve"> zapis [Beneficjent] z formularza i użytkownik zmienia lookup [Punkt sprzedaży]</w:t>
            </w:r>
            <w:r>
              <w:rPr>
                <w:rFonts w:ascii="Aptos" w:hAnsi="Aptos"/>
                <w:sz w:val="16"/>
              </w:rPr>
              <w:br/>
              <w:t xml:space="preserve">            </w:t>
            </w:r>
            <w:r>
              <w:rPr>
                <w:rFonts w:ascii="Aptos" w:hAnsi="Aptos"/>
                <w:b/>
                <w:sz w:val="16"/>
              </w:rPr>
              <w:t>TO</w:t>
            </w:r>
            <w:r>
              <w:rPr>
                <w:rFonts w:ascii="Aptos" w:hAnsi="Aptos"/>
                <w:sz w:val="16"/>
              </w:rPr>
              <w:t xml:space="preserve"> [Beneficjent].[Punkt sprzedaży] = wybrany rekord</w:t>
            </w:r>
          </w:p>
        </w:tc>
        <w:tc>
          <w:tcPr>
            <w:tcW w:w="2928" w:type="dxa"/>
          </w:tcPr>
          <w:p w14:paraId="48482A7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rekordu w opisanych procesach</w:t>
            </w:r>
          </w:p>
          <w:p w14:paraId="1391510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kolejnym zapisie z formularza, gdy użytkownik zmienia [Punkt sprzedaży]</w:t>
            </w:r>
          </w:p>
        </w:tc>
        <w:tc>
          <w:tcPr>
            <w:tcW w:w="2835" w:type="dxa"/>
          </w:tcPr>
          <w:p w14:paraId="48DE257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kontrahenta (punkt sprzedaży), którego dotyczy dany beneficjent przetargu</w:t>
            </w:r>
          </w:p>
        </w:tc>
      </w:tr>
      <w:tr w:rsidR="00BD48FC" w:rsidRPr="00D43AE9" w14:paraId="1F1813D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E043B32" w14:textId="77777777" w:rsidR="00F647B4" w:rsidRDefault="00000000">
            <w:r>
              <w:rPr>
                <w:rFonts w:ascii="Aptos" w:hAnsi="Aptos"/>
                <w:sz w:val="16"/>
              </w:rPr>
              <w:t>Beneficjent</w:t>
            </w:r>
          </w:p>
        </w:tc>
        <w:tc>
          <w:tcPr>
            <w:tcW w:w="1210" w:type="dxa"/>
          </w:tcPr>
          <w:p w14:paraId="0D4F97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600A8409" w14:textId="7CCF8A02"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neu_opportunityid</w:t>
            </w:r>
          </w:p>
        </w:tc>
        <w:tc>
          <w:tcPr>
            <w:tcW w:w="1713" w:type="dxa"/>
          </w:tcPr>
          <w:p w14:paraId="65B0A1C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443A26C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05EE8C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automatycznym tworzeniu beneficjentów identyfikator tego [Przetargu], przy którym uruchomiono akcję (rekord przetargu z kontekstu zapisu)</w:t>
            </w:r>
          </w:p>
          <w:p w14:paraId="2BA1BB9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beneficjentów: identyfikator [Przetargu] przekazany do akcji importu</w:t>
            </w:r>
          </w:p>
          <w:p w14:paraId="76A55E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Przy ręcznym utworzeniu lub edycji </w:t>
            </w:r>
            <w:r>
              <w:rPr>
                <w:rFonts w:ascii="Aptos" w:hAnsi="Aptos"/>
                <w:sz w:val="16"/>
              </w:rPr>
              <w:lastRenderedPageBreak/>
              <w:t>rekordu z formularza: wybrany [Przetarg] w lookupie, jeśli pole jest dostępne do edycji</w:t>
            </w:r>
          </w:p>
        </w:tc>
        <w:tc>
          <w:tcPr>
            <w:tcW w:w="3266" w:type="dxa"/>
          </w:tcPr>
          <w:p w14:paraId="4118D12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br/>
              <w:t xml:space="preserve">    </w:t>
            </w:r>
            <w:r>
              <w:rPr>
                <w:rFonts w:ascii="Aptos" w:hAnsi="Aptos"/>
                <w:b/>
                <w:sz w:val="16"/>
              </w:rPr>
              <w:t>UTWÓRZ</w:t>
            </w:r>
            <w:r>
              <w:rPr>
                <w:rFonts w:ascii="Aptos" w:hAnsi="Aptos"/>
                <w:sz w:val="16"/>
              </w:rPr>
              <w:t xml:space="preserve"> [Beneficjent] w operacji dodawania odbiorców</w:t>
            </w:r>
            <w:r>
              <w:rPr>
                <w:rFonts w:ascii="Aptos" w:hAnsi="Aptos"/>
                <w:sz w:val="16"/>
              </w:rPr>
              <w:br/>
            </w:r>
            <w:r>
              <w:rPr>
                <w:rFonts w:ascii="Aptos" w:hAnsi="Aptos"/>
                <w:b/>
                <w:sz w:val="16"/>
              </w:rPr>
              <w:t>TO</w:t>
            </w:r>
            <w:r>
              <w:rPr>
                <w:rFonts w:ascii="Aptos" w:hAnsi="Aptos"/>
                <w:sz w:val="16"/>
              </w:rPr>
              <w:t xml:space="preserve"> [Beneficjent].[Przetarg] = [Przetarg] będący rekordem przetargu z kontekstu operacji </w:t>
            </w:r>
            <w:r>
              <w:rPr>
                <w:rFonts w:ascii="Aptos" w:hAnsi="Aptos"/>
                <w:b/>
                <w:sz w:val="16"/>
              </w:rPr>
              <w:t>(</w:t>
            </w:r>
            <w:r>
              <w:rPr>
                <w:rFonts w:ascii="Aptos" w:hAnsi="Aptos"/>
                <w:sz w:val="16"/>
              </w:rPr>
              <w:t>identyfikator [Przetarg] z kontekstu operacji</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[Beneficjent] w ImportReceiversAction</w:t>
            </w:r>
            <w:r>
              <w:rPr>
                <w:rFonts w:ascii="Aptos" w:hAnsi="Aptos"/>
                <w:sz w:val="16"/>
              </w:rPr>
              <w:br/>
              <w:t xml:space="preserve">    </w:t>
            </w:r>
            <w:r>
              <w:rPr>
                <w:rFonts w:ascii="Aptos" w:hAnsi="Aptos"/>
                <w:b/>
                <w:sz w:val="16"/>
              </w:rPr>
              <w:t>TO</w:t>
            </w:r>
            <w:r>
              <w:rPr>
                <w:rFonts w:ascii="Aptos" w:hAnsi="Aptos"/>
                <w:sz w:val="16"/>
              </w:rPr>
              <w:t xml:space="preserve"> [Beneficjent].[Przetarg] = [Przetarg] o identyfikatorze przekazanym do importu</w:t>
            </w:r>
            <w:r>
              <w:rPr>
                <w:rFonts w:ascii="Aptos" w:hAnsi="Aptos"/>
                <w:sz w:val="16"/>
              </w:rPr>
              <w:br/>
              <w:t xml:space="preserve">        </w:t>
            </w:r>
            <w:r>
              <w:rPr>
                <w:rFonts w:ascii="Aptos" w:hAnsi="Aptos"/>
                <w:b/>
                <w:sz w:val="16"/>
              </w:rPr>
              <w:t>JEŻELI</w:t>
            </w:r>
            <w:r>
              <w:rPr>
                <w:rFonts w:ascii="Aptos" w:hAnsi="Aptos"/>
                <w:sz w:val="16"/>
              </w:rPr>
              <w:t xml:space="preserve"> zapis [Beneficjent] z formularza i użytkownik ustawia lub zmienia [Przetarg]</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[Beneficjent].[Przetarg] = wybrany rekord [Przetarg]</w:t>
            </w:r>
          </w:p>
        </w:tc>
        <w:tc>
          <w:tcPr>
            <w:tcW w:w="2928" w:type="dxa"/>
          </w:tcPr>
          <w:p w14:paraId="4B1E0CE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pierwszym utworzeniu rekordu beneficjenta w powyższych procesach</w:t>
            </w:r>
          </w:p>
          <w:p w14:paraId="5AE0EC4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kolejnym zapisie z formularza. Wyłącznie jeśli użytkownik może zmienić powiązanie z [Przetargiem]</w:t>
            </w:r>
          </w:p>
        </w:tc>
        <w:tc>
          <w:tcPr>
            <w:tcW w:w="2835" w:type="dxa"/>
          </w:tcPr>
          <w:p w14:paraId="01D63AA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Wiąże beneficjenta z konkretnym przetargiem</w:t>
            </w:r>
          </w:p>
        </w:tc>
      </w:tr>
      <w:tr w:rsidR="00BD48FC" w:rsidRPr="00D43AE9" w14:paraId="5F488509"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8F95084" w14:textId="77777777" w:rsidR="00F647B4" w:rsidRDefault="00000000">
            <w:r>
              <w:rPr>
                <w:rFonts w:ascii="Aptos" w:hAnsi="Aptos"/>
                <w:sz w:val="16"/>
              </w:rPr>
              <w:t>Beneficjent</w:t>
            </w:r>
          </w:p>
        </w:tc>
        <w:tc>
          <w:tcPr>
            <w:tcW w:w="1210" w:type="dxa"/>
          </w:tcPr>
          <w:p w14:paraId="129451F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Dokumenty</w:t>
            </w:r>
          </w:p>
        </w:tc>
        <w:tc>
          <w:tcPr>
            <w:tcW w:w="1102" w:type="dxa"/>
          </w:tcPr>
          <w:p w14:paraId="54502421" w14:textId="12D98F5A"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0D3E0C">
              <w:rPr>
                <w:rFonts w:ascii="Aptos" w:hAnsi="Aptos"/>
                <w:sz w:val="16"/>
                <w:szCs w:val="16"/>
              </w:rPr>
              <w:t>GRID_DOCUMENTS</w:t>
            </w:r>
          </w:p>
        </w:tc>
        <w:tc>
          <w:tcPr>
            <w:tcW w:w="1713" w:type="dxa"/>
          </w:tcPr>
          <w:p w14:paraId="701CDC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p w14:paraId="1E3677D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Dokumenty</w:t>
            </w:r>
          </w:p>
        </w:tc>
        <w:tc>
          <w:tcPr>
            <w:tcW w:w="1972" w:type="dxa"/>
          </w:tcPr>
          <w:p w14:paraId="2AA1666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Wszystkie rekordy [Dokument], dla których [Dokument].[Beneficjent] = bieżący rekord [Beneficjent]</w:t>
            </w:r>
          </w:p>
        </w:tc>
        <w:tc>
          <w:tcPr>
            <w:tcW w:w="3266" w:type="dxa"/>
          </w:tcPr>
          <w:p w14:paraId="0CE14BD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tworzy rekord [Dokument] z podsiatki Dokumenty na formularzu [Beneficjent]</w:t>
            </w:r>
            <w:r>
              <w:rPr>
                <w:rFonts w:ascii="Aptos" w:hAnsi="Aptos"/>
                <w:sz w:val="16"/>
              </w:rPr>
              <w:br/>
            </w:r>
            <w:r>
              <w:rPr>
                <w:rFonts w:ascii="Aptos" w:hAnsi="Aptos"/>
                <w:b/>
                <w:sz w:val="16"/>
              </w:rPr>
              <w:t>TO</w:t>
            </w:r>
            <w:r>
              <w:rPr>
                <w:rFonts w:ascii="Aptos" w:hAnsi="Aptos"/>
                <w:sz w:val="16"/>
              </w:rPr>
              <w:t xml:space="preserve"> [Dokument].[Beneficjent] = bieżący [Beneficjent]</w:t>
            </w:r>
          </w:p>
        </w:tc>
        <w:tc>
          <w:tcPr>
            <w:tcW w:w="2928" w:type="dxa"/>
          </w:tcPr>
          <w:p w14:paraId="2E2E092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Zawartość podsiatki odświeża się przy otwarciu formularza oraz po zapisie / usunięciu powiązanego [Dokumentu]</w:t>
            </w:r>
          </w:p>
        </w:tc>
        <w:tc>
          <w:tcPr>
            <w:tcW w:w="2835" w:type="dxa"/>
          </w:tcPr>
          <w:p w14:paraId="3722F21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Umożliwia przypisanie i przegląd dokumentów powiązanych z danym beneficjentem</w:t>
            </w:r>
          </w:p>
        </w:tc>
      </w:tr>
      <w:tr w:rsidR="00BD48FC" w:rsidRPr="00D43AE9" w14:paraId="50E7799C"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7AF7EEA" w14:textId="77777777" w:rsidR="00F647B4" w:rsidRDefault="00000000">
            <w:r>
              <w:rPr>
                <w:rFonts w:ascii="Aptos" w:hAnsi="Aptos"/>
                <w:sz w:val="16"/>
              </w:rPr>
              <w:t>Beneficjent</w:t>
            </w:r>
          </w:p>
        </w:tc>
        <w:tc>
          <w:tcPr>
            <w:tcW w:w="1210" w:type="dxa"/>
          </w:tcPr>
          <w:p w14:paraId="52AE48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Placówki</w:t>
            </w:r>
          </w:p>
        </w:tc>
        <w:tc>
          <w:tcPr>
            <w:tcW w:w="1102" w:type="dxa"/>
          </w:tcPr>
          <w:p w14:paraId="5347558C" w14:textId="38F41B7E" w:rsidR="00BD48FC" w:rsidRPr="000D3E0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B1F05">
              <w:rPr>
                <w:rFonts w:ascii="Aptos" w:hAnsi="Aptos"/>
                <w:sz w:val="16"/>
                <w:szCs w:val="16"/>
              </w:rPr>
              <w:t>GRID_INSTYTUTION</w:t>
            </w:r>
          </w:p>
        </w:tc>
        <w:tc>
          <w:tcPr>
            <w:tcW w:w="1713" w:type="dxa"/>
          </w:tcPr>
          <w:p w14:paraId="3A273E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p w14:paraId="0E8A85E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Placówki</w:t>
            </w:r>
          </w:p>
        </w:tc>
        <w:tc>
          <w:tcPr>
            <w:tcW w:w="1972" w:type="dxa"/>
          </w:tcPr>
          <w:p w14:paraId="73405C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Rekordy [Placówki], dla których [Powiązanie].[Beneficjent] = bieżący [Beneficjent]</w:t>
            </w:r>
          </w:p>
        </w:tc>
        <w:tc>
          <w:tcPr>
            <w:tcW w:w="3266" w:type="dxa"/>
          </w:tcPr>
          <w:p w14:paraId="071E8DA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tworzy rekord z podsiatki Placówki na formularzu [Beneficjent]</w:t>
            </w:r>
            <w:r>
              <w:rPr>
                <w:rFonts w:ascii="Aptos" w:hAnsi="Aptos"/>
                <w:sz w:val="16"/>
              </w:rPr>
              <w:br/>
            </w:r>
            <w:r>
              <w:rPr>
                <w:rFonts w:ascii="Aptos" w:hAnsi="Aptos"/>
                <w:b/>
                <w:sz w:val="16"/>
              </w:rPr>
              <w:t>TO</w:t>
            </w:r>
            <w:r>
              <w:rPr>
                <w:rFonts w:ascii="Aptos" w:hAnsi="Aptos"/>
                <w:sz w:val="16"/>
              </w:rPr>
              <w:t xml:space="preserve"> nowy rekord [Powiązanie placówek] ma ustawione [Powiązanie].[Beneficjent] = bieżący [Beneficjent]</w:t>
            </w:r>
          </w:p>
        </w:tc>
        <w:tc>
          <w:tcPr>
            <w:tcW w:w="2928" w:type="dxa"/>
          </w:tcPr>
          <w:p w14:paraId="32F1855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Lista odświeża się przy otwarciu formularza oraz po zapisie / usunięciu powiązanego rekordu</w:t>
            </w:r>
          </w:p>
        </w:tc>
        <w:tc>
          <w:tcPr>
            <w:tcW w:w="2835" w:type="dxa"/>
          </w:tcPr>
          <w:p w14:paraId="7694946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przypisanie beneficjenta do placówek</w:t>
            </w:r>
          </w:p>
        </w:tc>
      </w:tr>
      <w:tr w:rsidR="00BD48FC" w:rsidRPr="00D43AE9" w14:paraId="4F721E3C"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45A96E5" w14:textId="77777777" w:rsidR="00F647B4" w:rsidRDefault="00000000">
            <w:r>
              <w:rPr>
                <w:rFonts w:ascii="Aptos" w:hAnsi="Aptos"/>
                <w:sz w:val="16"/>
              </w:rPr>
              <w:t>Beneficjent</w:t>
            </w:r>
          </w:p>
        </w:tc>
        <w:tc>
          <w:tcPr>
            <w:tcW w:w="1210" w:type="dxa"/>
          </w:tcPr>
          <w:p w14:paraId="3D0DDF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Utworzony przez</w:t>
            </w:r>
          </w:p>
        </w:tc>
        <w:tc>
          <w:tcPr>
            <w:tcW w:w="1102" w:type="dxa"/>
          </w:tcPr>
          <w:p w14:paraId="03AC75D7" w14:textId="4AABAB00" w:rsidR="00BD48FC" w:rsidRPr="000B1F05"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createdby</w:t>
            </w:r>
          </w:p>
        </w:tc>
        <w:tc>
          <w:tcPr>
            <w:tcW w:w="1713" w:type="dxa"/>
          </w:tcPr>
          <w:p w14:paraId="3A2C70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5D806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5B71BD0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zalogowany w momencie utworzenia rekordu</w:t>
            </w:r>
          </w:p>
        </w:tc>
        <w:tc>
          <w:tcPr>
            <w:tcW w:w="3266" w:type="dxa"/>
          </w:tcPr>
          <w:p w14:paraId="356E40E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[Beneficjent] jest tworzony</w:t>
            </w:r>
            <w:r>
              <w:rPr>
                <w:rFonts w:ascii="Aptos" w:hAnsi="Aptos"/>
                <w:sz w:val="16"/>
              </w:rPr>
              <w:br/>
            </w:r>
            <w:r>
              <w:rPr>
                <w:rFonts w:ascii="Aptos" w:hAnsi="Aptos"/>
                <w:b/>
                <w:sz w:val="16"/>
              </w:rPr>
              <w:t>TO</w:t>
            </w:r>
            <w:r>
              <w:rPr>
                <w:rFonts w:ascii="Aptos" w:hAnsi="Aptos"/>
                <w:sz w:val="16"/>
              </w:rPr>
              <w:t> Utworzony przez = użytkownik wykonujący operację utworzenia</w:t>
            </w:r>
          </w:p>
        </w:tc>
        <w:tc>
          <w:tcPr>
            <w:tcW w:w="2928" w:type="dxa"/>
          </w:tcPr>
          <w:p w14:paraId="2A5A2C3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Jednorazowo przy utworzeniu rekordu</w:t>
            </w:r>
          </w:p>
        </w:tc>
        <w:tc>
          <w:tcPr>
            <w:tcW w:w="2835" w:type="dxa"/>
          </w:tcPr>
          <w:p w14:paraId="605E5A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Identyfikuje kto utworzył kartę beneficjenta w systemie</w:t>
            </w:r>
          </w:p>
        </w:tc>
      </w:tr>
      <w:tr w:rsidR="00BD48FC" w:rsidRPr="00D43AE9" w14:paraId="7468BECA"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11C3FD5" w14:textId="77777777" w:rsidR="00F647B4" w:rsidRDefault="00000000">
            <w:r>
              <w:rPr>
                <w:rFonts w:ascii="Aptos" w:hAnsi="Aptos"/>
                <w:sz w:val="16"/>
              </w:rPr>
              <w:t>Beneficjent</w:t>
            </w:r>
          </w:p>
        </w:tc>
        <w:tc>
          <w:tcPr>
            <w:tcW w:w="1210" w:type="dxa"/>
          </w:tcPr>
          <w:p w14:paraId="1ECF10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Zmodyfikowane przez</w:t>
            </w:r>
          </w:p>
        </w:tc>
        <w:tc>
          <w:tcPr>
            <w:tcW w:w="1102" w:type="dxa"/>
          </w:tcPr>
          <w:p w14:paraId="031C27A2" w14:textId="2E6C11DA"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modifiedby</w:t>
            </w:r>
          </w:p>
        </w:tc>
        <w:tc>
          <w:tcPr>
            <w:tcW w:w="1713" w:type="dxa"/>
          </w:tcPr>
          <w:p w14:paraId="61BC21E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096D61C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444DC8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zalogowany w momencie aktualizacji rekordu [Beneficjent]</w:t>
            </w:r>
          </w:p>
        </w:tc>
        <w:tc>
          <w:tcPr>
            <w:tcW w:w="3266" w:type="dxa"/>
          </w:tcPr>
          <w:p w14:paraId="771FCCD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[Beneficjent] jest aktualizowany i zapis jest zatwierdzony</w:t>
            </w:r>
            <w:r>
              <w:rPr>
                <w:rFonts w:ascii="Aptos" w:hAnsi="Aptos"/>
                <w:sz w:val="16"/>
              </w:rPr>
              <w:br/>
            </w:r>
            <w:r>
              <w:rPr>
                <w:rFonts w:ascii="Aptos" w:hAnsi="Aptos"/>
                <w:b/>
                <w:sz w:val="16"/>
              </w:rPr>
              <w:t>TO</w:t>
            </w:r>
            <w:r>
              <w:rPr>
                <w:rFonts w:ascii="Aptos" w:hAnsi="Aptos"/>
                <w:sz w:val="16"/>
              </w:rPr>
              <w:t> Zmodyfikowane przez = użytkownik wykonujący zapis</w:t>
            </w:r>
          </w:p>
        </w:tc>
        <w:tc>
          <w:tcPr>
            <w:tcW w:w="2928" w:type="dxa"/>
          </w:tcPr>
          <w:p w14:paraId="6A2F5A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pomyślnym zapisie zmian na rekordzie</w:t>
            </w:r>
          </w:p>
        </w:tc>
        <w:tc>
          <w:tcPr>
            <w:tcW w:w="2835" w:type="dxa"/>
          </w:tcPr>
          <w:p w14:paraId="35ABD87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kto ostatnio zapisał zmiany na karcie beneficjenta</w:t>
            </w:r>
          </w:p>
        </w:tc>
      </w:tr>
      <w:tr w:rsidR="00BD48FC" w:rsidRPr="00D43AE9" w14:paraId="0A67193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1A44735" w14:textId="77777777" w:rsidR="00F647B4" w:rsidRDefault="00000000">
            <w:r>
              <w:rPr>
                <w:rFonts w:ascii="Aptos" w:hAnsi="Aptos"/>
                <w:sz w:val="16"/>
              </w:rPr>
              <w:t>Beneficjent</w:t>
            </w:r>
          </w:p>
        </w:tc>
        <w:tc>
          <w:tcPr>
            <w:tcW w:w="1210" w:type="dxa"/>
          </w:tcPr>
          <w:p w14:paraId="1C9D20A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7BEBDC04" w14:textId="41F2A383"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1A02D0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78F5D6C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0A3E452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użytkownik tworzący lub wartość domyślna</w:t>
            </w:r>
          </w:p>
          <w:p w14:paraId="11EF922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utworzeniu: może być zmienione przez przypisanie</w:t>
            </w:r>
          </w:p>
        </w:tc>
        <w:tc>
          <w:tcPr>
            <w:tcW w:w="3266" w:type="dxa"/>
          </w:tcPr>
          <w:p w14:paraId="2EC6C9B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[Beneficjent] jest tworzony</w:t>
            </w:r>
            <w:r>
              <w:rPr>
                <w:rFonts w:ascii="Aptos" w:hAnsi="Aptos"/>
                <w:sz w:val="16"/>
              </w:rPr>
              <w:br/>
            </w:r>
            <w:r>
              <w:rPr>
                <w:rFonts w:ascii="Aptos" w:hAnsi="Aptos"/>
                <w:b/>
                <w:sz w:val="16"/>
              </w:rPr>
              <w:t>TO</w:t>
            </w:r>
            <w:r>
              <w:rPr>
                <w:rFonts w:ascii="Aptos" w:hAnsi="Aptos"/>
                <w:sz w:val="16"/>
              </w:rPr>
              <w:t> Właściciel jest ustawiany wg kontekstu utworzenia</w:t>
            </w:r>
            <w:r>
              <w:rPr>
                <w:rFonts w:ascii="Aptos" w:hAnsi="Aptos"/>
                <w:sz w:val="16"/>
              </w:rPr>
              <w:br/>
              <w:t xml:space="preserve">    </w:t>
            </w:r>
            <w:r>
              <w:rPr>
                <w:rFonts w:ascii="Aptos" w:hAnsi="Aptos"/>
                <w:b/>
                <w:sz w:val="16"/>
              </w:rPr>
              <w:t>JEŻELI</w:t>
            </w:r>
            <w:r>
              <w:rPr>
                <w:rFonts w:ascii="Aptos" w:hAnsi="Aptos"/>
                <w:sz w:val="16"/>
              </w:rPr>
              <w:t xml:space="preserve"> użytkownik z uprawnieniami wykonuje przypisanie rekordu lub zmienia pole Właściciel na formularzu</w:t>
            </w:r>
            <w:r>
              <w:rPr>
                <w:rFonts w:ascii="Aptos" w:hAnsi="Aptos"/>
                <w:sz w:val="16"/>
              </w:rPr>
              <w:br/>
              <w:t xml:space="preserve">    </w:t>
            </w:r>
            <w:r>
              <w:rPr>
                <w:rFonts w:ascii="Aptos" w:hAnsi="Aptos"/>
                <w:b/>
                <w:sz w:val="16"/>
              </w:rPr>
              <w:t>TO</w:t>
            </w:r>
            <w:r>
              <w:rPr>
                <w:rFonts w:ascii="Aptos" w:hAnsi="Aptos"/>
                <w:sz w:val="16"/>
              </w:rPr>
              <w:t> Właściciel = wybrany użytkownik lub zespół</w:t>
            </w:r>
          </w:p>
        </w:tc>
        <w:tc>
          <w:tcPr>
            <w:tcW w:w="2928" w:type="dxa"/>
          </w:tcPr>
          <w:p w14:paraId="6872256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oraz przy każdej zmianie właściciela</w:t>
            </w:r>
          </w:p>
        </w:tc>
        <w:tc>
          <w:tcPr>
            <w:tcW w:w="2835" w:type="dxa"/>
          </w:tcPr>
          <w:p w14:paraId="7E1146F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kto jest odpowiedzialny za rekord w systemie</w:t>
            </w:r>
          </w:p>
        </w:tc>
      </w:tr>
      <w:tr w:rsidR="00BD48FC" w:rsidRPr="00D43AE9" w14:paraId="1921841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564B5CF" w14:textId="77777777" w:rsidR="00F647B4" w:rsidRDefault="00000000">
            <w:r>
              <w:rPr>
                <w:rFonts w:ascii="Aptos" w:hAnsi="Aptos"/>
                <w:sz w:val="16"/>
              </w:rPr>
              <w:t>Beneficjent</w:t>
            </w:r>
          </w:p>
        </w:tc>
        <w:tc>
          <w:tcPr>
            <w:tcW w:w="1210" w:type="dxa"/>
          </w:tcPr>
          <w:p w14:paraId="77DB6EA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utworzenia</w:t>
            </w:r>
          </w:p>
        </w:tc>
        <w:tc>
          <w:tcPr>
            <w:tcW w:w="1102" w:type="dxa"/>
          </w:tcPr>
          <w:p w14:paraId="4D60841C" w14:textId="49CE91D2"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createdon</w:t>
            </w:r>
          </w:p>
        </w:tc>
        <w:tc>
          <w:tcPr>
            <w:tcW w:w="1713" w:type="dxa"/>
          </w:tcPr>
          <w:p w14:paraId="1B3572B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6C7F566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Znacznik czasu zapisu utworzenia rekordu [Beneficjent]</w:t>
            </w:r>
          </w:p>
        </w:tc>
        <w:tc>
          <w:tcPr>
            <w:tcW w:w="3266" w:type="dxa"/>
          </w:tcPr>
          <w:p w14:paraId="6C23CCB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[Beneficjent] jest tworzony</w:t>
            </w:r>
            <w:r>
              <w:rPr>
                <w:rFonts w:ascii="Aptos" w:hAnsi="Aptos"/>
                <w:sz w:val="16"/>
              </w:rPr>
              <w:br/>
            </w:r>
            <w:r>
              <w:rPr>
                <w:rFonts w:ascii="Aptos" w:hAnsi="Aptos"/>
                <w:b/>
                <w:sz w:val="16"/>
              </w:rPr>
              <w:t>TO</w:t>
            </w:r>
            <w:r>
              <w:rPr>
                <w:rFonts w:ascii="Aptos" w:hAnsi="Aptos"/>
                <w:sz w:val="16"/>
              </w:rPr>
              <w:t> Data utworzenia = moment utworzenia rekordu</w:t>
            </w:r>
          </w:p>
        </w:tc>
        <w:tc>
          <w:tcPr>
            <w:tcW w:w="2928" w:type="dxa"/>
          </w:tcPr>
          <w:p w14:paraId="26385D5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przy utworzeniu rekordu</w:t>
            </w:r>
          </w:p>
        </w:tc>
        <w:tc>
          <w:tcPr>
            <w:tcW w:w="2835" w:type="dxa"/>
          </w:tcPr>
          <w:p w14:paraId="5B61924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kiedy karta beneficjenta została utworzona w systemie</w:t>
            </w:r>
          </w:p>
        </w:tc>
      </w:tr>
      <w:tr w:rsidR="00BD48FC" w:rsidRPr="00D43AE9" w14:paraId="2E28F238"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AFAF382" w14:textId="77777777" w:rsidR="00F647B4" w:rsidRDefault="00000000">
            <w:r>
              <w:rPr>
                <w:rFonts w:ascii="Aptos" w:hAnsi="Aptos"/>
                <w:sz w:val="16"/>
              </w:rPr>
              <w:t>Beneficjent</w:t>
            </w:r>
          </w:p>
        </w:tc>
        <w:tc>
          <w:tcPr>
            <w:tcW w:w="1210" w:type="dxa"/>
          </w:tcPr>
          <w:p w14:paraId="4936303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035ABE66" w14:textId="75A1EC79"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modifiedon</w:t>
            </w:r>
          </w:p>
        </w:tc>
        <w:tc>
          <w:tcPr>
            <w:tcW w:w="1713" w:type="dxa"/>
          </w:tcPr>
          <w:p w14:paraId="34728EE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29E22EA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Znacznik czasu ostatniego pomyślnego zapisu rekordu [Beneficjent]</w:t>
            </w:r>
          </w:p>
        </w:tc>
        <w:tc>
          <w:tcPr>
            <w:tcW w:w="3266" w:type="dxa"/>
          </w:tcPr>
          <w:p w14:paraId="6525AA7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[Beneficjent] jest aktualizowany i zapis jest zatwierdzony</w:t>
            </w:r>
            <w:r>
              <w:rPr>
                <w:rFonts w:ascii="Aptos" w:hAnsi="Aptos"/>
                <w:sz w:val="16"/>
              </w:rPr>
              <w:br/>
            </w:r>
            <w:r>
              <w:rPr>
                <w:rFonts w:ascii="Aptos" w:hAnsi="Aptos"/>
                <w:b/>
                <w:sz w:val="16"/>
              </w:rPr>
              <w:t>TO</w:t>
            </w:r>
            <w:r>
              <w:rPr>
                <w:rFonts w:ascii="Aptos" w:hAnsi="Aptos"/>
                <w:sz w:val="16"/>
              </w:rPr>
              <w:t> Data modyfikacji = moment tego zapisu</w:t>
            </w:r>
          </w:p>
        </w:tc>
        <w:tc>
          <w:tcPr>
            <w:tcW w:w="2928" w:type="dxa"/>
          </w:tcPr>
          <w:p w14:paraId="257F1C3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zmian na rekordzie</w:t>
            </w:r>
          </w:p>
        </w:tc>
        <w:tc>
          <w:tcPr>
            <w:tcW w:w="2835" w:type="dxa"/>
          </w:tcPr>
          <w:p w14:paraId="1869898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kiedy karta beneficjenta była ostatnio zmieniana w systemie</w:t>
            </w:r>
          </w:p>
        </w:tc>
      </w:tr>
      <w:tr w:rsidR="00BD48FC" w:rsidRPr="00D43AE9" w14:paraId="10499BF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7182DED" w14:textId="77777777" w:rsidR="00F647B4" w:rsidRDefault="00000000">
            <w:r>
              <w:rPr>
                <w:rFonts w:ascii="Aptos" w:hAnsi="Aptos"/>
                <w:sz w:val="16"/>
              </w:rPr>
              <w:t>Beneficjent</w:t>
            </w:r>
          </w:p>
        </w:tc>
        <w:tc>
          <w:tcPr>
            <w:tcW w:w="1210" w:type="dxa"/>
          </w:tcPr>
          <w:p w14:paraId="23CEA27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Stan</w:t>
            </w:r>
          </w:p>
        </w:tc>
        <w:tc>
          <w:tcPr>
            <w:tcW w:w="1102" w:type="dxa"/>
          </w:tcPr>
          <w:p w14:paraId="3096024D" w14:textId="7E739F9E"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statecode</w:t>
            </w:r>
          </w:p>
        </w:tc>
        <w:tc>
          <w:tcPr>
            <w:tcW w:w="1713" w:type="dxa"/>
          </w:tcPr>
          <w:p w14:paraId="71098E9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stanu rekordu</w:t>
            </w:r>
          </w:p>
        </w:tc>
        <w:tc>
          <w:tcPr>
            <w:tcW w:w="1972" w:type="dxa"/>
          </w:tcPr>
          <w:p w14:paraId="16B01E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Zestaw opcji stanu w metadanych encji</w:t>
            </w:r>
          </w:p>
        </w:tc>
        <w:tc>
          <w:tcPr>
            <w:tcW w:w="3266" w:type="dxa"/>
          </w:tcPr>
          <w:p w14:paraId="7D8596E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aktywuje rekord [Beneficjent]</w:t>
            </w:r>
            <w:r>
              <w:rPr>
                <w:rFonts w:ascii="Aptos" w:hAnsi="Aptos"/>
                <w:sz w:val="16"/>
              </w:rPr>
              <w:br/>
            </w:r>
            <w:r>
              <w:rPr>
                <w:rFonts w:ascii="Aptos" w:hAnsi="Aptos"/>
                <w:b/>
                <w:sz w:val="16"/>
              </w:rPr>
              <w:t>TO</w:t>
            </w:r>
            <w:r>
              <w:rPr>
                <w:rFonts w:ascii="Aptos" w:hAnsi="Aptos"/>
                <w:sz w:val="16"/>
              </w:rPr>
              <w:t> Stan = Aktywne</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użytkownik dezaktywuje rekord [Beneficjent]</w:t>
            </w:r>
            <w:r>
              <w:rPr>
                <w:rFonts w:ascii="Aptos" w:hAnsi="Aptos"/>
                <w:sz w:val="16"/>
              </w:rPr>
              <w:br/>
              <w:t xml:space="preserve">    </w:t>
            </w:r>
            <w:r>
              <w:rPr>
                <w:rFonts w:ascii="Aptos" w:hAnsi="Aptos"/>
                <w:b/>
                <w:sz w:val="16"/>
              </w:rPr>
              <w:t>TO</w:t>
            </w:r>
            <w:r>
              <w:rPr>
                <w:rFonts w:ascii="Aptos" w:hAnsi="Aptos"/>
                <w:sz w:val="16"/>
              </w:rPr>
              <w:t> Stan = Nieaktywne</w:t>
            </w:r>
          </w:p>
        </w:tc>
        <w:tc>
          <w:tcPr>
            <w:tcW w:w="2928" w:type="dxa"/>
          </w:tcPr>
          <w:p w14:paraId="5B393D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aktywacji lub dezaktywacji rekordu</w:t>
            </w:r>
          </w:p>
        </w:tc>
        <w:tc>
          <w:tcPr>
            <w:tcW w:w="2835" w:type="dxa"/>
          </w:tcPr>
          <w:p w14:paraId="3DE647C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Określa, czy karta beneficjenta jest używana w bieżących procesach (aktywna), czy wycofana z </w:t>
            </w:r>
            <w:r>
              <w:rPr>
                <w:rFonts w:ascii="Aptos" w:hAnsi="Aptos"/>
                <w:sz w:val="16"/>
              </w:rPr>
              <w:lastRenderedPageBreak/>
              <w:t>użycia (nieaktywna), przy zachowaniu rekordu</w:t>
            </w:r>
          </w:p>
        </w:tc>
      </w:tr>
      <w:tr w:rsidR="00BD48FC" w:rsidRPr="00D43AE9" w14:paraId="556F003F"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8FA9CD4" w14:textId="77777777" w:rsidR="00F647B4" w:rsidRDefault="00000000">
            <w:r>
              <w:rPr>
                <w:rFonts w:ascii="Aptos" w:hAnsi="Aptos"/>
                <w:sz w:val="16"/>
              </w:rPr>
              <w:lastRenderedPageBreak/>
              <w:t>Beneficjent</w:t>
            </w:r>
          </w:p>
        </w:tc>
        <w:tc>
          <w:tcPr>
            <w:tcW w:w="1210" w:type="dxa"/>
          </w:tcPr>
          <w:p w14:paraId="465C4CC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Przyczyna stanu</w:t>
            </w:r>
          </w:p>
        </w:tc>
        <w:tc>
          <w:tcPr>
            <w:tcW w:w="1102" w:type="dxa"/>
          </w:tcPr>
          <w:p w14:paraId="17A46F3E" w14:textId="08561B20"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statuscode</w:t>
            </w:r>
          </w:p>
        </w:tc>
        <w:tc>
          <w:tcPr>
            <w:tcW w:w="1713" w:type="dxa"/>
          </w:tcPr>
          <w:p w14:paraId="08FBF0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Status rekordu</w:t>
            </w:r>
          </w:p>
        </w:tc>
        <w:tc>
          <w:tcPr>
            <w:tcW w:w="1972" w:type="dxa"/>
          </w:tcPr>
          <w:p w14:paraId="445353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Zestaw opcji w metadanych encji [Beneficjent]</w:t>
            </w:r>
          </w:p>
          <w:p w14:paraId="4BC7938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Ustawiane przy aktywacji / dezaktywacji</w:t>
            </w:r>
          </w:p>
        </w:tc>
        <w:tc>
          <w:tcPr>
            <w:tcW w:w="3266" w:type="dxa"/>
          </w:tcPr>
          <w:p w14:paraId="427443A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Stan = Aktywne</w:t>
            </w:r>
            <w:r>
              <w:rPr>
                <w:rFonts w:ascii="Aptos" w:hAnsi="Aptos"/>
                <w:sz w:val="16"/>
              </w:rPr>
              <w:br/>
            </w:r>
            <w:r>
              <w:rPr>
                <w:rFonts w:ascii="Aptos" w:hAnsi="Aptos"/>
                <w:b/>
                <w:sz w:val="16"/>
              </w:rPr>
              <w:t>TO</w:t>
            </w:r>
            <w:r>
              <w:rPr>
                <w:rFonts w:ascii="Aptos" w:hAnsi="Aptos"/>
                <w:sz w:val="16"/>
              </w:rPr>
              <w:t> Przyczyna stanu = Aktywne</w:t>
            </w:r>
            <w:r>
              <w:rPr>
                <w:rFonts w:ascii="Aptos" w:hAnsi="Aptos"/>
                <w:sz w:val="16"/>
              </w:rPr>
              <w:br/>
              <w:t xml:space="preserve">    </w:t>
            </w:r>
            <w:r>
              <w:rPr>
                <w:rFonts w:ascii="Aptos" w:hAnsi="Aptos"/>
                <w:b/>
                <w:sz w:val="16"/>
              </w:rPr>
              <w:t>JEŻELI</w:t>
            </w:r>
            <w:r>
              <w:rPr>
                <w:rFonts w:ascii="Aptos" w:hAnsi="Aptos"/>
                <w:sz w:val="16"/>
              </w:rPr>
              <w:t> Stan = Nieaktywne</w:t>
            </w:r>
            <w:r>
              <w:rPr>
                <w:rFonts w:ascii="Aptos" w:hAnsi="Aptos"/>
                <w:sz w:val="16"/>
              </w:rPr>
              <w:br/>
              <w:t xml:space="preserve">    </w:t>
            </w:r>
            <w:r>
              <w:rPr>
                <w:rFonts w:ascii="Aptos" w:hAnsi="Aptos"/>
                <w:b/>
                <w:sz w:val="16"/>
              </w:rPr>
              <w:t>TO</w:t>
            </w:r>
            <w:r>
              <w:rPr>
                <w:rFonts w:ascii="Aptos" w:hAnsi="Aptos"/>
                <w:sz w:val="16"/>
              </w:rPr>
              <w:t> Przyczyna stanu = Nieaktywne</w:t>
            </w:r>
          </w:p>
        </w:tc>
        <w:tc>
          <w:tcPr>
            <w:tcW w:w="2928" w:type="dxa"/>
          </w:tcPr>
          <w:p w14:paraId="39DD8D7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aktywacji lub dezaktywacji rekordu</w:t>
            </w:r>
          </w:p>
        </w:tc>
        <w:tc>
          <w:tcPr>
            <w:tcW w:w="2835" w:type="dxa"/>
          </w:tcPr>
          <w:p w14:paraId="0389F30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Dokładnie powód bieżącego stanu rekordu</w:t>
            </w:r>
          </w:p>
        </w:tc>
      </w:tr>
      <w:tr w:rsidR="00BD48FC" w:rsidRPr="00D43AE9" w14:paraId="6F56EADF"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E3D9F6C" w14:textId="77777777" w:rsidR="007658A3" w:rsidRDefault="00000000">
            <w:r>
              <w:rPr>
                <w:rFonts w:ascii="Aptos" w:hAnsi="Aptos"/>
                <w:sz w:val="16"/>
              </w:rPr>
              <w:t>Cennik producenta</w:t>
            </w:r>
          </w:p>
        </w:tc>
        <w:tc>
          <w:tcPr>
            <w:tcW w:w="1210" w:type="dxa"/>
          </w:tcPr>
          <w:p w14:paraId="7D19D57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4E6843A4" w14:textId="42796A87"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0153C5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05DF6BD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przy tworzeniu lub edycji rekordu [Cennik producenta]</w:t>
            </w:r>
          </w:p>
        </w:tc>
        <w:tc>
          <w:tcPr>
            <w:tcW w:w="3266" w:type="dxa"/>
          </w:tcPr>
          <w:p w14:paraId="6738739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edytuje rekord i zapisuje</w:t>
            </w:r>
            <w:r>
              <w:rPr>
                <w:rFonts w:ascii="Aptos" w:hAnsi="Aptos"/>
                <w:sz w:val="16"/>
              </w:rPr>
              <w:br/>
            </w:r>
            <w:r>
              <w:rPr>
                <w:rFonts w:ascii="Aptos" w:hAnsi="Aptos"/>
                <w:b/>
                <w:sz w:val="16"/>
              </w:rPr>
              <w:t>TO</w:t>
            </w:r>
            <w:r>
              <w:rPr>
                <w:rFonts w:ascii="Aptos" w:hAnsi="Aptos"/>
                <w:sz w:val="16"/>
              </w:rPr>
              <w:t> Nazwa = wartość w polu z formularza</w:t>
            </w:r>
          </w:p>
        </w:tc>
        <w:tc>
          <w:tcPr>
            <w:tcW w:w="2928" w:type="dxa"/>
          </w:tcPr>
          <w:p w14:paraId="222F223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edycji nazwy</w:t>
            </w:r>
          </w:p>
        </w:tc>
        <w:tc>
          <w:tcPr>
            <w:tcW w:w="2835" w:type="dxa"/>
          </w:tcPr>
          <w:p w14:paraId="0540D2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do identyfikacji cennika producenta w listach, wyszukiwaniu i w kontekście procesów, jako czytelna etykieta rekordu obok identyfikatora technicznego</w:t>
            </w:r>
          </w:p>
        </w:tc>
      </w:tr>
      <w:tr w:rsidR="00BD48FC" w:rsidRPr="00D43AE9" w14:paraId="2679E7BA"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2F30201" w14:textId="77777777" w:rsidR="00F647B4" w:rsidRDefault="00000000">
            <w:r>
              <w:rPr>
                <w:rFonts w:ascii="Aptos" w:hAnsi="Aptos"/>
                <w:sz w:val="16"/>
              </w:rPr>
              <w:t>Cennik producenta</w:t>
            </w:r>
          </w:p>
        </w:tc>
        <w:tc>
          <w:tcPr>
            <w:tcW w:w="1210" w:type="dxa"/>
          </w:tcPr>
          <w:p w14:paraId="22C910C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Typ</w:t>
            </w:r>
          </w:p>
        </w:tc>
        <w:tc>
          <w:tcPr>
            <w:tcW w:w="1102" w:type="dxa"/>
          </w:tcPr>
          <w:p w14:paraId="67EA32AB" w14:textId="49139600"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neu_typ</w:t>
            </w:r>
          </w:p>
        </w:tc>
        <w:tc>
          <w:tcPr>
            <w:tcW w:w="1713" w:type="dxa"/>
          </w:tcPr>
          <w:p w14:paraId="7BB749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41896FF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ZOZ : 100000000</w:t>
            </w:r>
          </w:p>
          <w:p w14:paraId="5099DAC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Szpitale : 100000001</w:t>
            </w:r>
          </w:p>
          <w:p w14:paraId="396BFCE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Blobalny : 100000002</w:t>
            </w:r>
          </w:p>
        </w:tc>
        <w:tc>
          <w:tcPr>
            <w:tcW w:w="1972" w:type="dxa"/>
          </w:tcPr>
          <w:p w14:paraId="7ED1411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 przy tworzeniu lub edycji rekordu [Cennik producenta]</w:t>
            </w:r>
          </w:p>
        </w:tc>
        <w:tc>
          <w:tcPr>
            <w:tcW w:w="3266" w:type="dxa"/>
          </w:tcPr>
          <w:p w14:paraId="3CBB0B2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zmienia pole Typ i zapisuje rekord</w:t>
            </w:r>
            <w:r>
              <w:rPr>
                <w:rFonts w:ascii="Aptos" w:hAnsi="Aptos"/>
                <w:sz w:val="16"/>
              </w:rPr>
              <w:br/>
            </w:r>
            <w:r>
              <w:rPr>
                <w:rFonts w:ascii="Aptos" w:hAnsi="Aptos"/>
                <w:b/>
                <w:sz w:val="16"/>
              </w:rPr>
              <w:t>TO</w:t>
            </w:r>
            <w:r>
              <w:rPr>
                <w:rFonts w:ascii="Aptos" w:hAnsi="Aptos"/>
                <w:sz w:val="16"/>
              </w:rPr>
              <w:t> Typ = wybrana opcja</w:t>
            </w:r>
          </w:p>
        </w:tc>
        <w:tc>
          <w:tcPr>
            <w:tcW w:w="2928" w:type="dxa"/>
          </w:tcPr>
          <w:p w14:paraId="54316D9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po zmianie typu na formularzu</w:t>
            </w:r>
          </w:p>
        </w:tc>
        <w:tc>
          <w:tcPr>
            <w:tcW w:w="2835" w:type="dxa"/>
          </w:tcPr>
          <w:p w14:paraId="074647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zakres stosowania cennika producenta (ZOZ, Szpitale lub globalnie), co wpływa na dopasowanie cennika do kontekstu sprzedaży</w:t>
            </w:r>
          </w:p>
        </w:tc>
      </w:tr>
      <w:tr w:rsidR="00BD48FC" w:rsidRPr="00D43AE9" w14:paraId="6F7DE859"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DC1384E" w14:textId="77777777" w:rsidR="00F647B4" w:rsidRDefault="00000000">
            <w:r>
              <w:rPr>
                <w:rFonts w:ascii="Aptos" w:hAnsi="Aptos"/>
                <w:sz w:val="16"/>
              </w:rPr>
              <w:t>Cennik producenta</w:t>
            </w:r>
          </w:p>
        </w:tc>
        <w:tc>
          <w:tcPr>
            <w:tcW w:w="1210" w:type="dxa"/>
          </w:tcPr>
          <w:p w14:paraId="2E2DCC1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obowiązywania OD</w:t>
            </w:r>
          </w:p>
        </w:tc>
        <w:tc>
          <w:tcPr>
            <w:tcW w:w="1102" w:type="dxa"/>
          </w:tcPr>
          <w:p w14:paraId="3BCC9F5F" w14:textId="6406859C"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neu_validitydatefrom</w:t>
            </w:r>
          </w:p>
        </w:tc>
        <w:tc>
          <w:tcPr>
            <w:tcW w:w="1713" w:type="dxa"/>
          </w:tcPr>
          <w:p w14:paraId="6EA71A4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1BA6EF9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przy tworzeniu lub edycji rekordu [Cennik producenta]</w:t>
            </w:r>
          </w:p>
        </w:tc>
        <w:tc>
          <w:tcPr>
            <w:tcW w:w="3266" w:type="dxa"/>
          </w:tcPr>
          <w:p w14:paraId="6E42C59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zmienia datę i zapisuje</w:t>
            </w:r>
            <w:r>
              <w:rPr>
                <w:rFonts w:ascii="Aptos" w:hAnsi="Aptos"/>
                <w:sz w:val="16"/>
              </w:rPr>
              <w:br/>
            </w:r>
            <w:r>
              <w:rPr>
                <w:rFonts w:ascii="Aptos" w:hAnsi="Aptos"/>
                <w:b/>
                <w:sz w:val="16"/>
              </w:rPr>
              <w:t>TO</w:t>
            </w:r>
            <w:r>
              <w:rPr>
                <w:rFonts w:ascii="Aptos" w:hAnsi="Aptos"/>
                <w:sz w:val="16"/>
              </w:rPr>
              <w:t> Data obowiązywania OD = wybrana data</w:t>
            </w:r>
          </w:p>
        </w:tc>
        <w:tc>
          <w:tcPr>
            <w:tcW w:w="2928" w:type="dxa"/>
          </w:tcPr>
          <w:p w14:paraId="484F3E3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po zmianie daty na formularzu</w:t>
            </w:r>
          </w:p>
        </w:tc>
        <w:tc>
          <w:tcPr>
            <w:tcW w:w="2835" w:type="dxa"/>
          </w:tcPr>
          <w:p w14:paraId="23137F3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początek okresu obowiązywania cennika producenta, razem z datą „DO” wyznacza przedział czasowy, w którym cennik jest uznawany za aktualny w procesach biznesowych</w:t>
            </w:r>
          </w:p>
        </w:tc>
      </w:tr>
      <w:tr w:rsidR="00BD48FC" w:rsidRPr="00D43AE9" w14:paraId="16DFD7E7"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7592BA9" w14:textId="77777777" w:rsidR="00F647B4" w:rsidRDefault="00000000">
            <w:r>
              <w:rPr>
                <w:rFonts w:ascii="Aptos" w:hAnsi="Aptos"/>
                <w:sz w:val="16"/>
              </w:rPr>
              <w:t>Cennik producenta</w:t>
            </w:r>
          </w:p>
        </w:tc>
        <w:tc>
          <w:tcPr>
            <w:tcW w:w="1210" w:type="dxa"/>
          </w:tcPr>
          <w:p w14:paraId="3E03CDF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obowiązywania DO</w:t>
            </w:r>
          </w:p>
        </w:tc>
        <w:tc>
          <w:tcPr>
            <w:tcW w:w="1102" w:type="dxa"/>
          </w:tcPr>
          <w:p w14:paraId="51F9627B" w14:textId="71861A94"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neu_validitydateto</w:t>
            </w:r>
          </w:p>
        </w:tc>
        <w:tc>
          <w:tcPr>
            <w:tcW w:w="1713" w:type="dxa"/>
          </w:tcPr>
          <w:p w14:paraId="12A2A86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0523C8D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przy tworzeniu lub edycji rekordu [Cennik producenta]</w:t>
            </w:r>
          </w:p>
        </w:tc>
        <w:tc>
          <w:tcPr>
            <w:tcW w:w="3266" w:type="dxa"/>
          </w:tcPr>
          <w:p w14:paraId="48DCD43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zmienia datę i zapisuje</w:t>
            </w:r>
            <w:r>
              <w:rPr>
                <w:rFonts w:ascii="Aptos" w:hAnsi="Aptos"/>
                <w:sz w:val="16"/>
              </w:rPr>
              <w:br/>
            </w:r>
            <w:r>
              <w:rPr>
                <w:rFonts w:ascii="Aptos" w:hAnsi="Aptos"/>
                <w:b/>
                <w:sz w:val="16"/>
              </w:rPr>
              <w:t>TO</w:t>
            </w:r>
            <w:r>
              <w:rPr>
                <w:rFonts w:ascii="Aptos" w:hAnsi="Aptos"/>
                <w:sz w:val="16"/>
              </w:rPr>
              <w:t> Data obowiązywania DO = wybrana data</w:t>
            </w:r>
            <w:r>
              <w:rPr>
                <w:rFonts w:ascii="Aptos" w:hAnsi="Aptos"/>
                <w:sz w:val="16"/>
              </w:rPr>
              <w:br/>
              <w:t xml:space="preserve">    </w:t>
            </w:r>
            <w:r>
              <w:rPr>
                <w:rFonts w:ascii="Aptos" w:hAnsi="Aptos"/>
                <w:b/>
                <w:sz w:val="16"/>
              </w:rPr>
              <w:t>JEŻELI</w:t>
            </w:r>
            <w:r>
              <w:rPr>
                <w:rFonts w:ascii="Aptos" w:hAnsi="Aptos"/>
                <w:sz w:val="16"/>
              </w:rPr>
              <w:t> Data obowiązywania OD </w:t>
            </w:r>
            <w:r>
              <w:rPr>
                <w:rFonts w:ascii="Aptos" w:hAnsi="Aptos"/>
                <w:b/>
                <w:sz w:val="16"/>
              </w:rPr>
              <w:t>(</w:t>
            </w:r>
            <w:r>
              <w:rPr>
                <w:rFonts w:ascii="Aptos" w:hAnsi="Aptos"/>
                <w:sz w:val="16"/>
              </w:rPr>
              <w:t>neu_validitydatefrom</w:t>
            </w:r>
            <w:r>
              <w:rPr>
                <w:rFonts w:ascii="Aptos" w:hAnsi="Aptos"/>
                <w:b/>
                <w:sz w:val="16"/>
              </w:rPr>
              <w:t>)</w:t>
            </w:r>
            <w:r>
              <w:rPr>
                <w:rFonts w:ascii="Aptos" w:hAnsi="Aptos"/>
                <w:sz w:val="16"/>
              </w:rPr>
              <w:t xml:space="preserve"> jest późniejsza niż Data obowiązywania DO</w:t>
            </w:r>
            <w:r>
              <w:rPr>
                <w:rFonts w:ascii="Aptos" w:hAnsi="Aptos"/>
                <w:sz w:val="16"/>
              </w:rPr>
              <w:br/>
              <w:t xml:space="preserve">    </w:t>
            </w:r>
            <w:r>
              <w:rPr>
                <w:rFonts w:ascii="Aptos" w:hAnsi="Aptos"/>
                <w:b/>
                <w:sz w:val="16"/>
              </w:rPr>
              <w:t>TO</w:t>
            </w:r>
            <w:r>
              <w:rPr>
                <w:rFonts w:ascii="Aptos" w:hAnsi="Aptos"/>
                <w:sz w:val="16"/>
              </w:rPr>
              <w:t xml:space="preserve"> możliwy błąd lub ostrzeżenie przy zapisie</w:t>
            </w:r>
          </w:p>
        </w:tc>
        <w:tc>
          <w:tcPr>
            <w:tcW w:w="2928" w:type="dxa"/>
          </w:tcPr>
          <w:p w14:paraId="49CC6EF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po zmianie daty na formularzu</w:t>
            </w:r>
          </w:p>
        </w:tc>
        <w:tc>
          <w:tcPr>
            <w:tcW w:w="2835" w:type="dxa"/>
          </w:tcPr>
          <w:p w14:paraId="42CAE28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koniec okresu obowiązywania cennika producenta; wraz z datą OD wyznacza przedział, w którym cennik jest traktowany jako obowiązujący w procesach</w:t>
            </w:r>
          </w:p>
        </w:tc>
      </w:tr>
      <w:tr w:rsidR="00BD48FC" w:rsidRPr="00D43AE9" w14:paraId="4A3C3860"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5D68619" w14:textId="77777777" w:rsidR="00F647B4" w:rsidRDefault="00000000">
            <w:r>
              <w:rPr>
                <w:rFonts w:ascii="Aptos" w:hAnsi="Aptos"/>
                <w:sz w:val="16"/>
              </w:rPr>
              <w:t>Cennik producenta</w:t>
            </w:r>
          </w:p>
        </w:tc>
        <w:tc>
          <w:tcPr>
            <w:tcW w:w="1210" w:type="dxa"/>
          </w:tcPr>
          <w:p w14:paraId="7C6086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Numer oferty</w:t>
            </w:r>
          </w:p>
        </w:tc>
        <w:tc>
          <w:tcPr>
            <w:tcW w:w="1102" w:type="dxa"/>
          </w:tcPr>
          <w:p w14:paraId="484B718C" w14:textId="016FB3B6"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neu_quotenumber</w:t>
            </w:r>
          </w:p>
        </w:tc>
        <w:tc>
          <w:tcPr>
            <w:tcW w:w="1713" w:type="dxa"/>
          </w:tcPr>
          <w:p w14:paraId="5AC73D3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2883658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w:t>
            </w:r>
          </w:p>
        </w:tc>
        <w:tc>
          <w:tcPr>
            <w:tcW w:w="3266" w:type="dxa"/>
          </w:tcPr>
          <w:p w14:paraId="53D9E47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wypełnia pole Numer oferty i zapisuje rekord</w:t>
            </w:r>
            <w:r>
              <w:rPr>
                <w:rFonts w:ascii="Aptos" w:hAnsi="Aptos"/>
                <w:sz w:val="16"/>
              </w:rPr>
              <w:br/>
            </w:r>
            <w:r>
              <w:rPr>
                <w:rFonts w:ascii="Aptos" w:hAnsi="Aptos"/>
                <w:b/>
                <w:sz w:val="16"/>
              </w:rPr>
              <w:t>TO</w:t>
            </w:r>
            <w:r>
              <w:rPr>
                <w:rFonts w:ascii="Aptos" w:hAnsi="Aptos"/>
                <w:sz w:val="16"/>
              </w:rPr>
              <w:t> Numer oferty = wprowadzony tekst</w:t>
            </w:r>
          </w:p>
        </w:tc>
        <w:tc>
          <w:tcPr>
            <w:tcW w:w="2928" w:type="dxa"/>
          </w:tcPr>
          <w:p w14:paraId="5B8782B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[Cennik producenta] po zmianie pola</w:t>
            </w:r>
          </w:p>
        </w:tc>
        <w:tc>
          <w:tcPr>
            <w:tcW w:w="2835" w:type="dxa"/>
          </w:tcPr>
          <w:p w14:paraId="78AFD03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numer oferty (referencję) powiązaną z cennikiem. Ułatwia identyfikację źródła cen i jest wykorzystywana przy przenoszeniu informacji na warunki handlowe w procesie weryfikacji cen z cennika producenta</w:t>
            </w:r>
          </w:p>
        </w:tc>
      </w:tr>
      <w:tr w:rsidR="00BD48FC" w:rsidRPr="00D43AE9" w14:paraId="1B999015"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0EDD059" w14:textId="77777777" w:rsidR="00F647B4" w:rsidRDefault="00000000">
            <w:r>
              <w:rPr>
                <w:rFonts w:ascii="Aptos" w:hAnsi="Aptos"/>
                <w:sz w:val="16"/>
              </w:rPr>
              <w:lastRenderedPageBreak/>
              <w:t>Cennik producenta</w:t>
            </w:r>
          </w:p>
        </w:tc>
        <w:tc>
          <w:tcPr>
            <w:tcW w:w="1210" w:type="dxa"/>
          </w:tcPr>
          <w:p w14:paraId="0BD3F7B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Producent</w:t>
            </w:r>
          </w:p>
        </w:tc>
        <w:tc>
          <w:tcPr>
            <w:tcW w:w="1102" w:type="dxa"/>
          </w:tcPr>
          <w:p w14:paraId="317339C4" w14:textId="49639583"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neu_producerid</w:t>
            </w:r>
          </w:p>
        </w:tc>
        <w:tc>
          <w:tcPr>
            <w:tcW w:w="1713" w:type="dxa"/>
          </w:tcPr>
          <w:p w14:paraId="691FC5C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02F38E3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Producent sprzedażowy</w:t>
            </w:r>
          </w:p>
        </w:tc>
        <w:tc>
          <w:tcPr>
            <w:tcW w:w="1972" w:type="dxa"/>
          </w:tcPr>
          <w:p w14:paraId="54A347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z formularza</w:t>
            </w:r>
          </w:p>
        </w:tc>
        <w:tc>
          <w:tcPr>
            <w:tcW w:w="3266" w:type="dxa"/>
          </w:tcPr>
          <w:p w14:paraId="16EB344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zmienia pole Producent i zapisuje rekord</w:t>
            </w:r>
            <w:r>
              <w:rPr>
                <w:rFonts w:ascii="Aptos" w:hAnsi="Aptos"/>
                <w:sz w:val="16"/>
              </w:rPr>
              <w:br/>
            </w:r>
            <w:r>
              <w:rPr>
                <w:rFonts w:ascii="Aptos" w:hAnsi="Aptos"/>
                <w:b/>
                <w:sz w:val="16"/>
              </w:rPr>
              <w:t>TO</w:t>
            </w:r>
            <w:r>
              <w:rPr>
                <w:rFonts w:ascii="Aptos" w:hAnsi="Aptos"/>
                <w:sz w:val="16"/>
              </w:rPr>
              <w:t> Producent = wybrany rekord [Producent]</w:t>
            </w:r>
          </w:p>
        </w:tc>
        <w:tc>
          <w:tcPr>
            <w:tcW w:w="2928" w:type="dxa"/>
          </w:tcPr>
          <w:p w14:paraId="22BBFC0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po zmianie wyboru producenta</w:t>
            </w:r>
          </w:p>
        </w:tc>
        <w:tc>
          <w:tcPr>
            <w:tcW w:w="2835" w:type="dxa"/>
          </w:tcPr>
          <w:p w14:paraId="20C1735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którego producenta sprzedażowego dotyczy dany cennik Rozróżnia cenniki między producentami i jest kluczowe przy doborze cennika do produktów i procesów przetargowych</w:t>
            </w:r>
          </w:p>
        </w:tc>
      </w:tr>
      <w:tr w:rsidR="00BD48FC" w:rsidRPr="00D43AE9" w14:paraId="23C192A0"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E45F2D6" w14:textId="77777777" w:rsidR="00F647B4" w:rsidRDefault="00000000">
            <w:r>
              <w:rPr>
                <w:rFonts w:ascii="Aptos" w:hAnsi="Aptos"/>
                <w:sz w:val="16"/>
              </w:rPr>
              <w:t>Cennik producenta</w:t>
            </w:r>
          </w:p>
        </w:tc>
        <w:tc>
          <w:tcPr>
            <w:tcW w:w="1210" w:type="dxa"/>
          </w:tcPr>
          <w:p w14:paraId="38718FD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Właściciel</w:t>
            </w:r>
          </w:p>
        </w:tc>
        <w:tc>
          <w:tcPr>
            <w:tcW w:w="1102" w:type="dxa"/>
          </w:tcPr>
          <w:p w14:paraId="1E0C3468" w14:textId="39F12021"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58410F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302A3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27344AA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bieżący użytkownik lub wartość domyślna</w:t>
            </w:r>
          </w:p>
        </w:tc>
        <w:tc>
          <w:tcPr>
            <w:tcW w:w="3266" w:type="dxa"/>
          </w:tcPr>
          <w:p w14:paraId="1C21F5F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[Cennik producenta] jest tworzony</w:t>
            </w:r>
            <w:r>
              <w:rPr>
                <w:rFonts w:ascii="Aptos" w:hAnsi="Aptos"/>
                <w:sz w:val="16"/>
              </w:rPr>
              <w:br/>
            </w:r>
            <w:r>
              <w:rPr>
                <w:rFonts w:ascii="Aptos" w:hAnsi="Aptos"/>
                <w:b/>
                <w:sz w:val="16"/>
              </w:rPr>
              <w:t>TO</w:t>
            </w:r>
            <w:r>
              <w:rPr>
                <w:rFonts w:ascii="Aptos" w:hAnsi="Aptos"/>
                <w:sz w:val="16"/>
              </w:rPr>
              <w:t xml:space="preserve"> Właściciel jest ustawiany wg kontekstu utworzenia </w:t>
            </w:r>
            <w:r>
              <w:rPr>
                <w:rFonts w:ascii="Aptos" w:hAnsi="Aptos"/>
                <w:b/>
                <w:sz w:val="16"/>
              </w:rPr>
              <w:t>(</w:t>
            </w:r>
            <w:r>
              <w:rPr>
                <w:rFonts w:ascii="Aptos" w:hAnsi="Aptos"/>
                <w:sz w:val="16"/>
              </w:rPr>
              <w:t>platforma CRM / konfiguracja</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użytkownik z uprawnieniami wykonuje przypisanie rekordu lub zmienia pole Właściciel</w:t>
            </w:r>
            <w:r>
              <w:rPr>
                <w:rFonts w:ascii="Aptos" w:hAnsi="Aptos"/>
                <w:sz w:val="16"/>
              </w:rPr>
              <w:br/>
              <w:t xml:space="preserve">    </w:t>
            </w:r>
            <w:r>
              <w:rPr>
                <w:rFonts w:ascii="Aptos" w:hAnsi="Aptos"/>
                <w:b/>
                <w:sz w:val="16"/>
              </w:rPr>
              <w:t>TO</w:t>
            </w:r>
            <w:r>
              <w:rPr>
                <w:rFonts w:ascii="Aptos" w:hAnsi="Aptos"/>
                <w:sz w:val="16"/>
              </w:rPr>
              <w:t> Właściciel = wybrany użytkownik lub zespół</w:t>
            </w:r>
          </w:p>
        </w:tc>
        <w:tc>
          <w:tcPr>
            <w:tcW w:w="2928" w:type="dxa"/>
          </w:tcPr>
          <w:p w14:paraId="4BB00F5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oraz przy każdej zmianie właściciela</w:t>
            </w:r>
          </w:p>
        </w:tc>
        <w:tc>
          <w:tcPr>
            <w:tcW w:w="2835" w:type="dxa"/>
          </w:tcPr>
          <w:p w14:paraId="3C4956F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odpowiada za rekord cennika w systemie</w:t>
            </w:r>
          </w:p>
        </w:tc>
      </w:tr>
      <w:tr w:rsidR="00BD48FC" w:rsidRPr="00D43AE9" w14:paraId="1EC3F39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127EC62" w14:textId="77777777" w:rsidR="00F647B4" w:rsidRDefault="00000000">
            <w:r>
              <w:rPr>
                <w:rFonts w:ascii="Aptos" w:hAnsi="Aptos"/>
                <w:sz w:val="16"/>
              </w:rPr>
              <w:t>Cennik producenta</w:t>
            </w:r>
          </w:p>
        </w:tc>
        <w:tc>
          <w:tcPr>
            <w:tcW w:w="1210" w:type="dxa"/>
          </w:tcPr>
          <w:p w14:paraId="649A442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Pozycje cennika producenta</w:t>
            </w:r>
          </w:p>
        </w:tc>
        <w:tc>
          <w:tcPr>
            <w:tcW w:w="1102" w:type="dxa"/>
          </w:tcPr>
          <w:p w14:paraId="29A8593C" w14:textId="1AD724DB"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pozycjeCennika</w:t>
            </w:r>
          </w:p>
        </w:tc>
        <w:tc>
          <w:tcPr>
            <w:tcW w:w="1713" w:type="dxa"/>
          </w:tcPr>
          <w:p w14:paraId="5DE4D44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p w14:paraId="2EB064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Pozycja cennika producenta</w:t>
            </w:r>
          </w:p>
        </w:tc>
        <w:tc>
          <w:tcPr>
            <w:tcW w:w="1972" w:type="dxa"/>
          </w:tcPr>
          <w:p w14:paraId="4006081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Rekordy [Pozycja cennika producenta], dla których [Pozycja].[Cennik] = bieżący [Cennik producenta]</w:t>
            </w:r>
          </w:p>
        </w:tc>
        <w:tc>
          <w:tcPr>
            <w:tcW w:w="3266" w:type="dxa"/>
          </w:tcPr>
          <w:p w14:paraId="427133D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dodaje wiersz z podsiatki Pozycje cennika producenta na formularzu [Cennik producenta]</w:t>
            </w:r>
            <w:r>
              <w:rPr>
                <w:rFonts w:ascii="Aptos" w:hAnsi="Aptos"/>
                <w:sz w:val="16"/>
              </w:rPr>
              <w:br/>
            </w:r>
            <w:r>
              <w:rPr>
                <w:rFonts w:ascii="Aptos" w:hAnsi="Aptos"/>
                <w:b/>
                <w:sz w:val="16"/>
              </w:rPr>
              <w:t>TO</w:t>
            </w:r>
            <w:r>
              <w:rPr>
                <w:rFonts w:ascii="Aptos" w:hAnsi="Aptos"/>
                <w:sz w:val="16"/>
              </w:rPr>
              <w:t xml:space="preserve"> nowy rekord [Pozycja cennika producenta] ma ustawione [Pozycja].[Cennik] = bieżący [Cennik producenta]</w:t>
            </w:r>
          </w:p>
        </w:tc>
        <w:tc>
          <w:tcPr>
            <w:tcW w:w="2928" w:type="dxa"/>
          </w:tcPr>
          <w:p w14:paraId="440A1A3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Lista odświeża się przy otwarciu formularza oraz po zapisie / usunięciu powiązanej pozycji</w:t>
            </w:r>
          </w:p>
        </w:tc>
        <w:tc>
          <w:tcPr>
            <w:tcW w:w="2835" w:type="dxa"/>
          </w:tcPr>
          <w:p w14:paraId="529C01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Prezentuje szczegółowe pozycje cenowe przypisane do danego cennika producenta</w:t>
            </w:r>
          </w:p>
        </w:tc>
      </w:tr>
      <w:tr w:rsidR="00BD48FC" w:rsidRPr="00D43AE9" w14:paraId="3ECB5DD4"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5DF3B1C" w14:textId="77777777" w:rsidR="007658A3" w:rsidRDefault="00000000">
            <w:r>
              <w:rPr>
                <w:rFonts w:ascii="Aptos" w:hAnsi="Aptos"/>
                <w:sz w:val="16"/>
              </w:rPr>
              <w:t>Ceny urzędowe MZ</w:t>
            </w:r>
          </w:p>
        </w:tc>
        <w:tc>
          <w:tcPr>
            <w:tcW w:w="1210" w:type="dxa"/>
          </w:tcPr>
          <w:p w14:paraId="1FEB806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Kod EAN</w:t>
            </w:r>
          </w:p>
        </w:tc>
        <w:tc>
          <w:tcPr>
            <w:tcW w:w="1102" w:type="dxa"/>
          </w:tcPr>
          <w:p w14:paraId="5BF7C510" w14:textId="1131FCB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neu_eancode</w:t>
            </w:r>
          </w:p>
        </w:tc>
        <w:tc>
          <w:tcPr>
            <w:tcW w:w="1713" w:type="dxa"/>
          </w:tcPr>
          <w:p w14:paraId="0BDDD47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582D60A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w:t>
            </w:r>
          </w:p>
        </w:tc>
        <w:tc>
          <w:tcPr>
            <w:tcW w:w="3266" w:type="dxa"/>
          </w:tcPr>
          <w:p w14:paraId="5FE2BF9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edytuje pole i zapisuje</w:t>
            </w:r>
            <w:r>
              <w:rPr>
                <w:rFonts w:ascii="Aptos" w:hAnsi="Aptos"/>
                <w:sz w:val="16"/>
              </w:rPr>
              <w:br/>
            </w:r>
            <w:r>
              <w:rPr>
                <w:rFonts w:ascii="Aptos" w:hAnsi="Aptos"/>
                <w:b/>
                <w:sz w:val="16"/>
              </w:rPr>
              <w:t>TO</w:t>
            </w:r>
            <w:r>
              <w:rPr>
                <w:rFonts w:ascii="Aptos" w:hAnsi="Aptos"/>
                <w:sz w:val="16"/>
              </w:rPr>
              <w:t> Kod EAN = wprowadzona wartość</w:t>
            </w:r>
          </w:p>
        </w:tc>
        <w:tc>
          <w:tcPr>
            <w:tcW w:w="2928" w:type="dxa"/>
          </w:tcPr>
          <w:p w14:paraId="752E83B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zmianie kodu</w:t>
            </w:r>
          </w:p>
          <w:p w14:paraId="147FDC0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lub synchronizacji zasilającej tabelę cen urzędowych</w:t>
            </w:r>
          </w:p>
        </w:tc>
        <w:tc>
          <w:tcPr>
            <w:tcW w:w="2835" w:type="dxa"/>
          </w:tcPr>
          <w:p w14:paraId="082986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Identyfikuje pozycję rejestru cen urzędowych MZ po kodzie kreskowym EAN</w:t>
            </w:r>
          </w:p>
        </w:tc>
      </w:tr>
      <w:tr w:rsidR="00BD48FC" w:rsidRPr="00D43AE9" w14:paraId="7C2B733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6DA0B99" w14:textId="77777777" w:rsidR="00F647B4" w:rsidRDefault="00000000">
            <w:r>
              <w:rPr>
                <w:rFonts w:ascii="Aptos" w:hAnsi="Aptos"/>
                <w:sz w:val="16"/>
              </w:rPr>
              <w:t>Ceny urzędowe MZ</w:t>
            </w:r>
          </w:p>
        </w:tc>
        <w:tc>
          <w:tcPr>
            <w:tcW w:w="1210" w:type="dxa"/>
          </w:tcPr>
          <w:p w14:paraId="3C2593D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Cena urzędowa</w:t>
            </w:r>
          </w:p>
        </w:tc>
        <w:tc>
          <w:tcPr>
            <w:tcW w:w="1102" w:type="dxa"/>
          </w:tcPr>
          <w:p w14:paraId="75BB0B48" w14:textId="40FA40EA"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neu_priceassize</w:t>
            </w:r>
          </w:p>
        </w:tc>
        <w:tc>
          <w:tcPr>
            <w:tcW w:w="1713" w:type="dxa"/>
          </w:tcPr>
          <w:p w14:paraId="18DBD4A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47AB0C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31DC005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0</w:t>
            </w:r>
          </w:p>
          <w:p w14:paraId="600682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74D84AE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w:t>
            </w:r>
          </w:p>
        </w:tc>
        <w:tc>
          <w:tcPr>
            <w:tcW w:w="3266" w:type="dxa"/>
          </w:tcPr>
          <w:p w14:paraId="28BD82B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wypełnia pole Cena urzędowa i zapisuje rekord</w:t>
            </w:r>
            <w:r>
              <w:rPr>
                <w:rFonts w:ascii="Aptos" w:hAnsi="Aptos"/>
                <w:sz w:val="16"/>
              </w:rPr>
              <w:br/>
            </w:r>
            <w:r>
              <w:rPr>
                <w:rFonts w:ascii="Aptos" w:hAnsi="Aptos"/>
                <w:b/>
                <w:sz w:val="16"/>
              </w:rPr>
              <w:t>TO</w:t>
            </w:r>
            <w:r>
              <w:rPr>
                <w:rFonts w:ascii="Aptos" w:hAnsi="Aptos"/>
                <w:sz w:val="16"/>
              </w:rPr>
              <w:t> Cena urzędowa = wprowadzona kwota</w:t>
            </w:r>
          </w:p>
        </w:tc>
        <w:tc>
          <w:tcPr>
            <w:tcW w:w="2928" w:type="dxa"/>
          </w:tcPr>
          <w:p w14:paraId="2D1D4D3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edycji kwoty</w:t>
            </w:r>
          </w:p>
        </w:tc>
        <w:tc>
          <w:tcPr>
            <w:tcW w:w="2835" w:type="dxa"/>
          </w:tcPr>
          <w:p w14:paraId="582897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kwotę ceny urzędowej z rejestru MZ dla danej pozycji</w:t>
            </w:r>
          </w:p>
        </w:tc>
      </w:tr>
      <w:tr w:rsidR="00BD48FC" w:rsidRPr="00D43AE9" w14:paraId="784F11C3"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B1905C0" w14:textId="77777777" w:rsidR="00F647B4" w:rsidRDefault="00000000">
            <w:r>
              <w:rPr>
                <w:rFonts w:ascii="Aptos" w:hAnsi="Aptos"/>
                <w:sz w:val="16"/>
              </w:rPr>
              <w:t>Ceny urzędowe MZ</w:t>
            </w:r>
          </w:p>
        </w:tc>
        <w:tc>
          <w:tcPr>
            <w:tcW w:w="1210" w:type="dxa"/>
          </w:tcPr>
          <w:p w14:paraId="2841D1D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Limit ceny z Programu Lekowego</w:t>
            </w:r>
          </w:p>
        </w:tc>
        <w:tc>
          <w:tcPr>
            <w:tcW w:w="1102" w:type="dxa"/>
          </w:tcPr>
          <w:p w14:paraId="5FE06C46" w14:textId="77777777"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neu_pricedrugprogramlimit</w:t>
            </w:r>
          </w:p>
          <w:p w14:paraId="3E2D73C3" w14:textId="038636C5"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p>
        </w:tc>
        <w:tc>
          <w:tcPr>
            <w:tcW w:w="1713" w:type="dxa"/>
          </w:tcPr>
          <w:p w14:paraId="094C6C6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53E6FDD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4 miejsca po przecinku.</w:t>
            </w:r>
          </w:p>
          <w:p w14:paraId="5FA5D05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0</w:t>
            </w:r>
          </w:p>
          <w:p w14:paraId="773677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7F8A477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w:t>
            </w:r>
          </w:p>
        </w:tc>
        <w:tc>
          <w:tcPr>
            <w:tcW w:w="3266" w:type="dxa"/>
          </w:tcPr>
          <w:p w14:paraId="76E573E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wypełnia pole i zapisuje rekord</w:t>
            </w:r>
            <w:r>
              <w:rPr>
                <w:rFonts w:ascii="Aptos" w:hAnsi="Aptos"/>
                <w:sz w:val="16"/>
              </w:rPr>
              <w:br/>
            </w:r>
            <w:r>
              <w:rPr>
                <w:rFonts w:ascii="Aptos" w:hAnsi="Aptos"/>
                <w:b/>
                <w:sz w:val="16"/>
              </w:rPr>
              <w:t>TO</w:t>
            </w:r>
            <w:r>
              <w:rPr>
                <w:rFonts w:ascii="Aptos" w:hAnsi="Aptos"/>
                <w:sz w:val="16"/>
              </w:rPr>
              <w:t> Limit ceny z Programu Lekowego = wprowadzona kwota</w:t>
            </w:r>
          </w:p>
        </w:tc>
        <w:tc>
          <w:tcPr>
            <w:tcW w:w="2928" w:type="dxa"/>
          </w:tcPr>
          <w:p w14:paraId="410BF6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edycji kwoty</w:t>
            </w:r>
          </w:p>
        </w:tc>
        <w:tc>
          <w:tcPr>
            <w:tcW w:w="2835" w:type="dxa"/>
          </w:tcPr>
          <w:p w14:paraId="03005B4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górny limit ceny wynikający z Programu Lekowego dla danej pozycji w rejestrze cen urzędowych</w:t>
            </w:r>
          </w:p>
        </w:tc>
      </w:tr>
      <w:tr w:rsidR="00BD48FC" w:rsidRPr="00D43AE9" w14:paraId="0252565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B06838C" w14:textId="77777777" w:rsidR="00F647B4" w:rsidRDefault="00000000">
            <w:r>
              <w:rPr>
                <w:rFonts w:ascii="Aptos" w:hAnsi="Aptos"/>
                <w:sz w:val="16"/>
              </w:rPr>
              <w:lastRenderedPageBreak/>
              <w:t>Ceny urzędowe MZ</w:t>
            </w:r>
          </w:p>
        </w:tc>
        <w:tc>
          <w:tcPr>
            <w:tcW w:w="1210" w:type="dxa"/>
          </w:tcPr>
          <w:p w14:paraId="3FBB406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Maksymalna cena hurtowa</w:t>
            </w:r>
          </w:p>
        </w:tc>
        <w:tc>
          <w:tcPr>
            <w:tcW w:w="1102" w:type="dxa"/>
          </w:tcPr>
          <w:p w14:paraId="7E03D430" w14:textId="06003AD2"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neu_pricewholesalemaximum</w:t>
            </w:r>
          </w:p>
        </w:tc>
        <w:tc>
          <w:tcPr>
            <w:tcW w:w="1713" w:type="dxa"/>
          </w:tcPr>
          <w:p w14:paraId="5B9B67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73CF9E6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4 miejsca po przecinku.</w:t>
            </w:r>
          </w:p>
          <w:p w14:paraId="7EFD7BB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0</w:t>
            </w:r>
          </w:p>
          <w:p w14:paraId="5D80C7B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307AB16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w:t>
            </w:r>
          </w:p>
        </w:tc>
        <w:tc>
          <w:tcPr>
            <w:tcW w:w="3266" w:type="dxa"/>
          </w:tcPr>
          <w:p w14:paraId="6DF4111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wypełnia pole i zapisuje rekord</w:t>
            </w:r>
            <w:r>
              <w:rPr>
                <w:rFonts w:ascii="Aptos" w:hAnsi="Aptos"/>
                <w:sz w:val="16"/>
              </w:rPr>
              <w:br/>
            </w:r>
            <w:r>
              <w:rPr>
                <w:rFonts w:ascii="Aptos" w:hAnsi="Aptos"/>
                <w:b/>
                <w:sz w:val="16"/>
              </w:rPr>
              <w:t>TO</w:t>
            </w:r>
            <w:r>
              <w:rPr>
                <w:rFonts w:ascii="Aptos" w:hAnsi="Aptos"/>
                <w:sz w:val="16"/>
              </w:rPr>
              <w:t> Maksymalna cena hurtowa = wprowadzona kwota</w:t>
            </w:r>
          </w:p>
        </w:tc>
        <w:tc>
          <w:tcPr>
            <w:tcW w:w="2928" w:type="dxa"/>
          </w:tcPr>
          <w:p w14:paraId="232B6B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edycji kwoty</w:t>
            </w:r>
          </w:p>
        </w:tc>
        <w:tc>
          <w:tcPr>
            <w:tcW w:w="2835" w:type="dxa"/>
          </w:tcPr>
          <w:p w14:paraId="53CAAAA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maksymalną cenę hurtową z rejestru dla danej pozycji</w:t>
            </w:r>
          </w:p>
        </w:tc>
      </w:tr>
      <w:tr w:rsidR="00BD48FC" w:rsidRPr="00D43AE9" w14:paraId="42E20C78"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F3EEEED" w14:textId="77777777" w:rsidR="00F647B4" w:rsidRDefault="00000000">
            <w:r>
              <w:rPr>
                <w:rFonts w:ascii="Aptos" w:hAnsi="Aptos"/>
                <w:sz w:val="16"/>
              </w:rPr>
              <w:t>Ceny urzędowe MZ</w:t>
            </w:r>
          </w:p>
        </w:tc>
        <w:tc>
          <w:tcPr>
            <w:tcW w:w="1210" w:type="dxa"/>
          </w:tcPr>
          <w:p w14:paraId="2102017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utworzenia</w:t>
            </w:r>
          </w:p>
        </w:tc>
        <w:tc>
          <w:tcPr>
            <w:tcW w:w="1102" w:type="dxa"/>
          </w:tcPr>
          <w:p w14:paraId="32890E06" w14:textId="65DC5670"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createdon</w:t>
            </w:r>
          </w:p>
        </w:tc>
        <w:tc>
          <w:tcPr>
            <w:tcW w:w="1713" w:type="dxa"/>
          </w:tcPr>
          <w:p w14:paraId="4741397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2C46391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Moment fizycznego utworzenia rekordu [Ceny urzędowe MZ]</w:t>
            </w:r>
          </w:p>
        </w:tc>
        <w:tc>
          <w:tcPr>
            <w:tcW w:w="3266" w:type="dxa"/>
          </w:tcPr>
          <w:p w14:paraId="1D07E27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[Ceny urzędowe MZ] jest tworzony</w:t>
            </w:r>
            <w:r>
              <w:rPr>
                <w:rFonts w:ascii="Aptos" w:hAnsi="Aptos"/>
                <w:sz w:val="16"/>
              </w:rPr>
              <w:br/>
            </w:r>
            <w:r>
              <w:rPr>
                <w:rFonts w:ascii="Aptos" w:hAnsi="Aptos"/>
                <w:b/>
                <w:sz w:val="16"/>
              </w:rPr>
              <w:t>TO</w:t>
            </w:r>
            <w:r>
              <w:rPr>
                <w:rFonts w:ascii="Aptos" w:hAnsi="Aptos"/>
                <w:sz w:val="16"/>
              </w:rPr>
              <w:t> Data utworzenia = czas utworzenia</w:t>
            </w:r>
          </w:p>
        </w:tc>
        <w:tc>
          <w:tcPr>
            <w:tcW w:w="2928" w:type="dxa"/>
          </w:tcPr>
          <w:p w14:paraId="4A56315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przy utworzeniu rekordu</w:t>
            </w:r>
          </w:p>
        </w:tc>
        <w:tc>
          <w:tcPr>
            <w:tcW w:w="2835" w:type="dxa"/>
          </w:tcPr>
          <w:p w14:paraId="67B001D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ustalić kiedy dana pozycja rejestru cen urzędowych została założona w systemie</w:t>
            </w:r>
          </w:p>
        </w:tc>
      </w:tr>
      <w:tr w:rsidR="00BD48FC" w:rsidRPr="00D43AE9" w14:paraId="597435AB"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F5B5F41" w14:textId="77777777" w:rsidR="00F647B4" w:rsidRDefault="00000000">
            <w:r>
              <w:rPr>
                <w:rFonts w:ascii="Aptos" w:hAnsi="Aptos"/>
                <w:sz w:val="16"/>
              </w:rPr>
              <w:t>Ceny urzędowe MZ</w:t>
            </w:r>
          </w:p>
        </w:tc>
        <w:tc>
          <w:tcPr>
            <w:tcW w:w="1210" w:type="dxa"/>
          </w:tcPr>
          <w:p w14:paraId="66428AA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Utworzony przez</w:t>
            </w:r>
          </w:p>
        </w:tc>
        <w:tc>
          <w:tcPr>
            <w:tcW w:w="1102" w:type="dxa"/>
          </w:tcPr>
          <w:p w14:paraId="25AB743E" w14:textId="5735D91C"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createdby</w:t>
            </w:r>
          </w:p>
        </w:tc>
        <w:tc>
          <w:tcPr>
            <w:tcW w:w="1713" w:type="dxa"/>
          </w:tcPr>
          <w:p w14:paraId="5286FB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1F756B9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76AC59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zalogowany w momencie utworzenia rekordu [Ceny urzędowe MZ]</w:t>
            </w:r>
          </w:p>
        </w:tc>
        <w:tc>
          <w:tcPr>
            <w:tcW w:w="3266" w:type="dxa"/>
          </w:tcPr>
          <w:p w14:paraId="4CF5CD5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[Ceny urzędowe MZ] jest tworzony</w:t>
            </w:r>
            <w:r>
              <w:rPr>
                <w:rFonts w:ascii="Aptos" w:hAnsi="Aptos"/>
                <w:sz w:val="16"/>
              </w:rPr>
              <w:br/>
            </w:r>
            <w:r>
              <w:rPr>
                <w:rFonts w:ascii="Aptos" w:hAnsi="Aptos"/>
                <w:b/>
                <w:sz w:val="16"/>
              </w:rPr>
              <w:t>TO</w:t>
            </w:r>
            <w:r>
              <w:rPr>
                <w:rFonts w:ascii="Aptos" w:hAnsi="Aptos"/>
                <w:sz w:val="16"/>
              </w:rPr>
              <w:t> Utworzony przez = użytkownik wykonujący utworzenie</w:t>
            </w:r>
          </w:p>
        </w:tc>
        <w:tc>
          <w:tcPr>
            <w:tcW w:w="2928" w:type="dxa"/>
          </w:tcPr>
          <w:p w14:paraId="30990B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Jednorazowo przy utworzeniu rekordu</w:t>
            </w:r>
          </w:p>
        </w:tc>
        <w:tc>
          <w:tcPr>
            <w:tcW w:w="2835" w:type="dxa"/>
          </w:tcPr>
          <w:p w14:paraId="7A4C673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kto utworzył pozycję rejestru cen urzędowych w systemie</w:t>
            </w:r>
          </w:p>
        </w:tc>
      </w:tr>
      <w:tr w:rsidR="00BD48FC" w:rsidRPr="00D43AE9" w14:paraId="3A0C91D7"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C1E690B" w14:textId="77777777" w:rsidR="00F647B4" w:rsidRDefault="00000000">
            <w:r>
              <w:rPr>
                <w:rFonts w:ascii="Aptos" w:hAnsi="Aptos"/>
                <w:sz w:val="16"/>
              </w:rPr>
              <w:t>Ceny urzędowe MZ</w:t>
            </w:r>
          </w:p>
        </w:tc>
        <w:tc>
          <w:tcPr>
            <w:tcW w:w="1210" w:type="dxa"/>
          </w:tcPr>
          <w:p w14:paraId="6021C48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modyfikacji</w:t>
            </w:r>
          </w:p>
        </w:tc>
        <w:tc>
          <w:tcPr>
            <w:tcW w:w="1102" w:type="dxa"/>
          </w:tcPr>
          <w:p w14:paraId="76D956E0" w14:textId="49695195"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modifiedon</w:t>
            </w:r>
          </w:p>
        </w:tc>
        <w:tc>
          <w:tcPr>
            <w:tcW w:w="1713" w:type="dxa"/>
          </w:tcPr>
          <w:p w14:paraId="0CD4955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527237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Znacznik czasu ostatniego pomyślnego zapisu rekordu [Ceny urzędowe MZ]</w:t>
            </w:r>
          </w:p>
        </w:tc>
        <w:tc>
          <w:tcPr>
            <w:tcW w:w="3266" w:type="dxa"/>
          </w:tcPr>
          <w:p w14:paraId="02B5A3C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[Ceny urzędowe MZ] jest aktualizowany i zapis jest zatwierdzony</w:t>
            </w:r>
            <w:r>
              <w:rPr>
                <w:rFonts w:ascii="Aptos" w:hAnsi="Aptos"/>
                <w:sz w:val="16"/>
              </w:rPr>
              <w:br/>
            </w:r>
            <w:r>
              <w:rPr>
                <w:rFonts w:ascii="Aptos" w:hAnsi="Aptos"/>
                <w:b/>
                <w:sz w:val="16"/>
              </w:rPr>
              <w:t>TO</w:t>
            </w:r>
            <w:r>
              <w:rPr>
                <w:rFonts w:ascii="Aptos" w:hAnsi="Aptos"/>
                <w:sz w:val="16"/>
              </w:rPr>
              <w:t> Data modyfikacji = moment tego zapisu</w:t>
            </w:r>
          </w:p>
        </w:tc>
        <w:tc>
          <w:tcPr>
            <w:tcW w:w="2928" w:type="dxa"/>
          </w:tcPr>
          <w:p w14:paraId="53EA64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pomyślnym zapisie zmian na rekordzie</w:t>
            </w:r>
          </w:p>
        </w:tc>
        <w:tc>
          <w:tcPr>
            <w:tcW w:w="2835" w:type="dxa"/>
          </w:tcPr>
          <w:p w14:paraId="622A610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kiedy pozycja rejestru cen urzędowych była ostatnio zmieniana</w:t>
            </w:r>
          </w:p>
        </w:tc>
      </w:tr>
      <w:tr w:rsidR="00BD48FC" w:rsidRPr="00D43AE9" w14:paraId="67F7FCB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FB85055" w14:textId="77777777" w:rsidR="00F647B4" w:rsidRDefault="00000000">
            <w:r>
              <w:rPr>
                <w:rFonts w:ascii="Aptos" w:hAnsi="Aptos"/>
                <w:sz w:val="16"/>
              </w:rPr>
              <w:t>Ceny urzędowe MZ</w:t>
            </w:r>
          </w:p>
        </w:tc>
        <w:tc>
          <w:tcPr>
            <w:tcW w:w="1210" w:type="dxa"/>
          </w:tcPr>
          <w:p w14:paraId="0ED9C8E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Zmodyfikowane przez</w:t>
            </w:r>
          </w:p>
        </w:tc>
        <w:tc>
          <w:tcPr>
            <w:tcW w:w="1102" w:type="dxa"/>
          </w:tcPr>
          <w:p w14:paraId="14453A77" w14:textId="5F8C945E"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modifiedby</w:t>
            </w:r>
          </w:p>
        </w:tc>
        <w:tc>
          <w:tcPr>
            <w:tcW w:w="1713" w:type="dxa"/>
          </w:tcPr>
          <w:p w14:paraId="0D5968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3A0DDAB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408BC2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zalogowany w momencie aktualizacji rekordu [Ceny urzędowe MZ]</w:t>
            </w:r>
          </w:p>
        </w:tc>
        <w:tc>
          <w:tcPr>
            <w:tcW w:w="3266" w:type="dxa"/>
          </w:tcPr>
          <w:p w14:paraId="4CBEACB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[Ceny urzędowe MZ] jest aktualizowany i zapis jest zatwierdzony</w:t>
            </w:r>
            <w:r>
              <w:rPr>
                <w:rFonts w:ascii="Aptos" w:hAnsi="Aptos"/>
                <w:sz w:val="16"/>
              </w:rPr>
              <w:br/>
            </w:r>
            <w:r>
              <w:rPr>
                <w:rFonts w:ascii="Aptos" w:hAnsi="Aptos"/>
                <w:b/>
                <w:sz w:val="16"/>
              </w:rPr>
              <w:t>TO</w:t>
            </w:r>
            <w:r>
              <w:rPr>
                <w:rFonts w:ascii="Aptos" w:hAnsi="Aptos"/>
                <w:sz w:val="16"/>
              </w:rPr>
              <w:t> Zmodyfikowane przez = użytkownik wykonujący zapis</w:t>
            </w:r>
          </w:p>
        </w:tc>
        <w:tc>
          <w:tcPr>
            <w:tcW w:w="2928" w:type="dxa"/>
          </w:tcPr>
          <w:p w14:paraId="3B61030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zmian na rekordzie</w:t>
            </w:r>
          </w:p>
        </w:tc>
        <w:tc>
          <w:tcPr>
            <w:tcW w:w="2835" w:type="dxa"/>
          </w:tcPr>
          <w:p w14:paraId="13BF320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kto ostatnio zapisał zmiany na pozycji rejestru cen urzędowych</w:t>
            </w:r>
          </w:p>
        </w:tc>
      </w:tr>
      <w:tr w:rsidR="00BD48FC" w:rsidRPr="00D43AE9" w14:paraId="60282DB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E0A5CDA" w14:textId="77777777" w:rsidR="00F647B4" w:rsidRDefault="00000000">
            <w:r>
              <w:rPr>
                <w:rFonts w:ascii="Aptos" w:hAnsi="Aptos"/>
                <w:sz w:val="16"/>
              </w:rPr>
              <w:t>Ceny urzędowe MZ</w:t>
            </w:r>
          </w:p>
        </w:tc>
        <w:tc>
          <w:tcPr>
            <w:tcW w:w="1210" w:type="dxa"/>
          </w:tcPr>
          <w:p w14:paraId="28EE759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Właściciel</w:t>
            </w:r>
          </w:p>
        </w:tc>
        <w:tc>
          <w:tcPr>
            <w:tcW w:w="1102" w:type="dxa"/>
          </w:tcPr>
          <w:p w14:paraId="36730FEC" w14:textId="1FE636BC"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49F3BC1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2682DA1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04F5EF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bieżący użytkownik lub wartość domyślna</w:t>
            </w:r>
          </w:p>
        </w:tc>
        <w:tc>
          <w:tcPr>
            <w:tcW w:w="3266" w:type="dxa"/>
          </w:tcPr>
          <w:p w14:paraId="6A02918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[Ceny urzędowe MZ] jest tworzony</w:t>
            </w:r>
            <w:r>
              <w:rPr>
                <w:rFonts w:ascii="Aptos" w:hAnsi="Aptos"/>
                <w:sz w:val="16"/>
              </w:rPr>
              <w:br/>
            </w:r>
            <w:r>
              <w:rPr>
                <w:rFonts w:ascii="Aptos" w:hAnsi="Aptos"/>
                <w:b/>
                <w:sz w:val="16"/>
              </w:rPr>
              <w:t>TO</w:t>
            </w:r>
            <w:r>
              <w:rPr>
                <w:rFonts w:ascii="Aptos" w:hAnsi="Aptos"/>
                <w:sz w:val="16"/>
              </w:rPr>
              <w:t> Właściciel jest ustawiany wg kontekstu utworzenia</w:t>
            </w:r>
            <w:r>
              <w:rPr>
                <w:rFonts w:ascii="Aptos" w:hAnsi="Aptos"/>
                <w:sz w:val="16"/>
              </w:rPr>
              <w:br/>
              <w:t xml:space="preserve">    </w:t>
            </w:r>
            <w:r>
              <w:rPr>
                <w:rFonts w:ascii="Aptos" w:hAnsi="Aptos"/>
                <w:b/>
                <w:sz w:val="16"/>
              </w:rPr>
              <w:t>JEŻELI</w:t>
            </w:r>
            <w:r>
              <w:rPr>
                <w:rFonts w:ascii="Aptos" w:hAnsi="Aptos"/>
                <w:sz w:val="16"/>
              </w:rPr>
              <w:t xml:space="preserve"> użytkownik z uprawnieniami wykonuje przypisanie lub zmienia pole Właściciel</w:t>
            </w:r>
            <w:r>
              <w:rPr>
                <w:rFonts w:ascii="Aptos" w:hAnsi="Aptos"/>
                <w:sz w:val="16"/>
              </w:rPr>
              <w:br/>
              <w:t xml:space="preserve">    </w:t>
            </w:r>
            <w:r>
              <w:rPr>
                <w:rFonts w:ascii="Aptos" w:hAnsi="Aptos"/>
                <w:b/>
                <w:sz w:val="16"/>
              </w:rPr>
              <w:t>TO</w:t>
            </w:r>
            <w:r>
              <w:rPr>
                <w:rFonts w:ascii="Aptos" w:hAnsi="Aptos"/>
                <w:sz w:val="16"/>
              </w:rPr>
              <w:t> Właściciel = wybrany użytkownik lub zespół</w:t>
            </w:r>
          </w:p>
        </w:tc>
        <w:tc>
          <w:tcPr>
            <w:tcW w:w="2928" w:type="dxa"/>
          </w:tcPr>
          <w:p w14:paraId="0E0A23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oraz przy każdej zmianie właściciela</w:t>
            </w:r>
          </w:p>
        </w:tc>
        <w:tc>
          <w:tcPr>
            <w:tcW w:w="2835" w:type="dxa"/>
          </w:tcPr>
          <w:p w14:paraId="35EE82B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odpowiada za rekord pozycji rejestru cen urzędowych w systemie</w:t>
            </w:r>
          </w:p>
        </w:tc>
      </w:tr>
      <w:tr w:rsidR="00BD48FC" w:rsidRPr="00D43AE9" w14:paraId="3C714773"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A193851" w14:textId="77777777" w:rsidR="007658A3" w:rsidRDefault="00000000">
            <w:r>
              <w:rPr>
                <w:rFonts w:ascii="Aptos" w:hAnsi="Aptos"/>
                <w:sz w:val="16"/>
              </w:rPr>
              <w:t>Dokument</w:t>
            </w:r>
          </w:p>
        </w:tc>
        <w:tc>
          <w:tcPr>
            <w:tcW w:w="1210" w:type="dxa"/>
          </w:tcPr>
          <w:p w14:paraId="549237B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Przyczyna stanu</w:t>
            </w:r>
          </w:p>
        </w:tc>
        <w:tc>
          <w:tcPr>
            <w:tcW w:w="1102" w:type="dxa"/>
          </w:tcPr>
          <w:p w14:paraId="245CA853" w14:textId="585551F7"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statuscode</w:t>
            </w:r>
          </w:p>
        </w:tc>
        <w:tc>
          <w:tcPr>
            <w:tcW w:w="1713" w:type="dxa"/>
          </w:tcPr>
          <w:p w14:paraId="7F95722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Status rekordu</w:t>
            </w:r>
          </w:p>
        </w:tc>
        <w:tc>
          <w:tcPr>
            <w:tcW w:w="1972" w:type="dxa"/>
          </w:tcPr>
          <w:p w14:paraId="2349566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Zestaw opcji w metadanych encji [Dokument]</w:t>
            </w:r>
          </w:p>
        </w:tc>
        <w:tc>
          <w:tcPr>
            <w:tcW w:w="3266" w:type="dxa"/>
          </w:tcPr>
          <w:p w14:paraId="4F8385C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Stan = Aktywne</w:t>
            </w:r>
            <w:r>
              <w:rPr>
                <w:rFonts w:ascii="Aptos" w:hAnsi="Aptos"/>
                <w:sz w:val="16"/>
              </w:rPr>
              <w:br/>
            </w:r>
            <w:r>
              <w:rPr>
                <w:rFonts w:ascii="Aptos" w:hAnsi="Aptos"/>
                <w:b/>
                <w:sz w:val="16"/>
              </w:rPr>
              <w:t>TO</w:t>
            </w:r>
            <w:r>
              <w:rPr>
                <w:rFonts w:ascii="Aptos" w:hAnsi="Aptos"/>
                <w:sz w:val="16"/>
              </w:rPr>
              <w:t> Przyczyna stanu = Aktywne</w:t>
            </w:r>
            <w:r>
              <w:rPr>
                <w:rFonts w:ascii="Aptos" w:hAnsi="Aptos"/>
                <w:sz w:val="16"/>
              </w:rPr>
              <w:br/>
              <w:t xml:space="preserve">    </w:t>
            </w:r>
            <w:r>
              <w:rPr>
                <w:rFonts w:ascii="Aptos" w:hAnsi="Aptos"/>
                <w:b/>
                <w:sz w:val="16"/>
              </w:rPr>
              <w:t>JEŻELI</w:t>
            </w:r>
            <w:r>
              <w:rPr>
                <w:rFonts w:ascii="Aptos" w:hAnsi="Aptos"/>
                <w:sz w:val="16"/>
              </w:rPr>
              <w:t> Stan = Nieaktywne</w:t>
            </w:r>
            <w:r>
              <w:rPr>
                <w:rFonts w:ascii="Aptos" w:hAnsi="Aptos"/>
                <w:sz w:val="16"/>
              </w:rPr>
              <w:br/>
              <w:t xml:space="preserve">    </w:t>
            </w:r>
            <w:r>
              <w:rPr>
                <w:rFonts w:ascii="Aptos" w:hAnsi="Aptos"/>
                <w:b/>
                <w:sz w:val="16"/>
              </w:rPr>
              <w:t>TO</w:t>
            </w:r>
            <w:r>
              <w:rPr>
                <w:rFonts w:ascii="Aptos" w:hAnsi="Aptos"/>
                <w:sz w:val="16"/>
              </w:rPr>
              <w:t> Przyczyna stanu = Nieaktywne</w:t>
            </w:r>
          </w:p>
        </w:tc>
        <w:tc>
          <w:tcPr>
            <w:tcW w:w="2928" w:type="dxa"/>
          </w:tcPr>
          <w:p w14:paraId="030ECF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aktywacji lub dezaktywacji rekordu</w:t>
            </w:r>
          </w:p>
        </w:tc>
        <w:tc>
          <w:tcPr>
            <w:tcW w:w="2835" w:type="dxa"/>
          </w:tcPr>
          <w:p w14:paraId="6A4D9B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powód bieżącego stanu rekordu dokumentu W tym rozwiązaniu odpowiada wprost Aktywne albo Nieaktywne</w:t>
            </w:r>
          </w:p>
        </w:tc>
      </w:tr>
      <w:tr w:rsidR="00BD48FC" w:rsidRPr="00D43AE9" w14:paraId="478C04CD"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D34BED1" w14:textId="77777777" w:rsidR="00F647B4" w:rsidRDefault="00000000">
            <w:r>
              <w:rPr>
                <w:rFonts w:ascii="Aptos" w:hAnsi="Aptos"/>
                <w:sz w:val="16"/>
              </w:rPr>
              <w:lastRenderedPageBreak/>
              <w:t>Dokument</w:t>
            </w:r>
          </w:p>
        </w:tc>
        <w:tc>
          <w:tcPr>
            <w:tcW w:w="1210" w:type="dxa"/>
          </w:tcPr>
          <w:p w14:paraId="3E55B2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185F4F0A" w14:textId="36B3C09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03B0FD0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7E7396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przy tworzeniu lub edycji rekordu [Dokument]</w:t>
            </w:r>
          </w:p>
        </w:tc>
        <w:tc>
          <w:tcPr>
            <w:tcW w:w="3266" w:type="dxa"/>
          </w:tcPr>
          <w:p w14:paraId="3C90F72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edytuje pole Nazwa i zapisuje</w:t>
            </w:r>
            <w:r>
              <w:rPr>
                <w:rFonts w:ascii="Aptos" w:hAnsi="Aptos"/>
                <w:sz w:val="16"/>
              </w:rPr>
              <w:br/>
            </w:r>
            <w:r>
              <w:rPr>
                <w:rFonts w:ascii="Aptos" w:hAnsi="Aptos"/>
                <w:b/>
                <w:sz w:val="16"/>
              </w:rPr>
              <w:t>TO</w:t>
            </w:r>
            <w:r>
              <w:rPr>
                <w:rFonts w:ascii="Aptos" w:hAnsi="Aptos"/>
                <w:sz w:val="16"/>
              </w:rPr>
              <w:t> Nazwa = wartość z formularza</w:t>
            </w:r>
          </w:p>
        </w:tc>
        <w:tc>
          <w:tcPr>
            <w:tcW w:w="2928" w:type="dxa"/>
          </w:tcPr>
          <w:p w14:paraId="45A4419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po zmianie nazwy</w:t>
            </w:r>
          </w:p>
        </w:tc>
        <w:tc>
          <w:tcPr>
            <w:tcW w:w="2835" w:type="dxa"/>
          </w:tcPr>
          <w:p w14:paraId="4975BF1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do czytelnej identyfikacji dokumentu w listach, wyszukiwaniu i w interfejsie</w:t>
            </w:r>
          </w:p>
        </w:tc>
      </w:tr>
      <w:tr w:rsidR="00BD48FC" w:rsidRPr="00D43AE9" w14:paraId="4F4171AB"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2190828" w14:textId="77777777" w:rsidR="00F647B4" w:rsidRDefault="00000000">
            <w:r>
              <w:rPr>
                <w:rFonts w:ascii="Aptos" w:hAnsi="Aptos"/>
                <w:sz w:val="16"/>
              </w:rPr>
              <w:t>Dokument</w:t>
            </w:r>
          </w:p>
        </w:tc>
        <w:tc>
          <w:tcPr>
            <w:tcW w:w="1210" w:type="dxa"/>
          </w:tcPr>
          <w:p w14:paraId="4530786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Typ dokumentu</w:t>
            </w:r>
          </w:p>
        </w:tc>
        <w:tc>
          <w:tcPr>
            <w:tcW w:w="1102" w:type="dxa"/>
          </w:tcPr>
          <w:p w14:paraId="4C7283D1" w14:textId="56DAE468"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neu_type</w:t>
            </w:r>
          </w:p>
        </w:tc>
        <w:tc>
          <w:tcPr>
            <w:tcW w:w="1713" w:type="dxa"/>
          </w:tcPr>
          <w:p w14:paraId="2067A1B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42B3A29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Specyfikacja 279660000</w:t>
            </w:r>
          </w:p>
          <w:p w14:paraId="0070CAF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Wzór umowy 279660001</w:t>
            </w:r>
          </w:p>
          <w:p w14:paraId="0227B0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konkurencji 924650000</w:t>
            </w:r>
          </w:p>
          <w:p w14:paraId="479933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Inne 279660002</w:t>
            </w:r>
          </w:p>
        </w:tc>
        <w:tc>
          <w:tcPr>
            <w:tcW w:w="1972" w:type="dxa"/>
          </w:tcPr>
          <w:p w14:paraId="5B5D29E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w:t>
            </w:r>
          </w:p>
        </w:tc>
        <w:tc>
          <w:tcPr>
            <w:tcW w:w="3266" w:type="dxa"/>
          </w:tcPr>
          <w:p w14:paraId="201CEEF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wybiera typ i zapisuje rekord [Dokument]</w:t>
            </w:r>
            <w:r>
              <w:rPr>
                <w:rFonts w:ascii="Aptos" w:hAnsi="Aptos"/>
                <w:sz w:val="16"/>
              </w:rPr>
              <w:br/>
            </w:r>
            <w:r>
              <w:rPr>
                <w:rFonts w:ascii="Aptos" w:hAnsi="Aptos"/>
                <w:b/>
                <w:sz w:val="16"/>
              </w:rPr>
              <w:t>TO</w:t>
            </w:r>
            <w:r>
              <w:rPr>
                <w:rFonts w:ascii="Aptos" w:hAnsi="Aptos"/>
                <w:sz w:val="16"/>
              </w:rPr>
              <w:t> Typ dokumentu = wybrana opcja</w:t>
            </w:r>
          </w:p>
        </w:tc>
        <w:tc>
          <w:tcPr>
            <w:tcW w:w="2928" w:type="dxa"/>
          </w:tcPr>
          <w:p w14:paraId="69ABE45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po zmianie typu na formularzu</w:t>
            </w:r>
          </w:p>
        </w:tc>
        <w:tc>
          <w:tcPr>
            <w:tcW w:w="2835" w:type="dxa"/>
          </w:tcPr>
          <w:p w14:paraId="0264811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kategorię dokumentu w procesie przetargowym</w:t>
            </w:r>
          </w:p>
        </w:tc>
      </w:tr>
      <w:tr w:rsidR="00BD48FC" w:rsidRPr="00D43AE9" w14:paraId="6502E5DD"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4A16DB0" w14:textId="77777777" w:rsidR="00F647B4" w:rsidRDefault="00000000">
            <w:r>
              <w:rPr>
                <w:rFonts w:ascii="Aptos" w:hAnsi="Aptos"/>
                <w:sz w:val="16"/>
              </w:rPr>
              <w:t>Dokument</w:t>
            </w:r>
          </w:p>
        </w:tc>
        <w:tc>
          <w:tcPr>
            <w:tcW w:w="1210" w:type="dxa"/>
          </w:tcPr>
          <w:p w14:paraId="64B8A6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05704A7A" w14:textId="0665D73E"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neu_opportunityid</w:t>
            </w:r>
          </w:p>
        </w:tc>
        <w:tc>
          <w:tcPr>
            <w:tcW w:w="1713" w:type="dxa"/>
          </w:tcPr>
          <w:p w14:paraId="11092D9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2827A16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1366A25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formularzu</w:t>
            </w:r>
          </w:p>
        </w:tc>
        <w:tc>
          <w:tcPr>
            <w:tcW w:w="3266" w:type="dxa"/>
          </w:tcPr>
          <w:p w14:paraId="636E9B8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wybiera [Przetarg] i zapisuje rekord [Dokument]</w:t>
            </w:r>
            <w:r>
              <w:rPr>
                <w:rFonts w:ascii="Aptos" w:hAnsi="Aptos"/>
                <w:sz w:val="16"/>
              </w:rPr>
              <w:br/>
            </w:r>
            <w:r>
              <w:rPr>
                <w:rFonts w:ascii="Aptos" w:hAnsi="Aptos"/>
                <w:b/>
                <w:sz w:val="16"/>
              </w:rPr>
              <w:t>TO</w:t>
            </w:r>
            <w:r>
              <w:rPr>
                <w:rFonts w:ascii="Aptos" w:hAnsi="Aptos"/>
                <w:sz w:val="16"/>
              </w:rPr>
              <w:t> Przetarg = wskazany rekord [Szansa sprzedaży]</w:t>
            </w:r>
          </w:p>
        </w:tc>
        <w:tc>
          <w:tcPr>
            <w:tcW w:w="2928" w:type="dxa"/>
          </w:tcPr>
          <w:p w14:paraId="527D802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po zmianie powiązania z przetargiem</w:t>
            </w:r>
          </w:p>
        </w:tc>
        <w:tc>
          <w:tcPr>
            <w:tcW w:w="2835" w:type="dxa"/>
          </w:tcPr>
          <w:p w14:paraId="33A9D00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Wiąże dokument z konkretnym przetargiem</w:t>
            </w:r>
          </w:p>
        </w:tc>
      </w:tr>
      <w:tr w:rsidR="00BD48FC" w:rsidRPr="00D43AE9" w14:paraId="120BDD2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B1DA79B" w14:textId="77777777" w:rsidR="00F647B4" w:rsidRDefault="00000000">
            <w:r>
              <w:rPr>
                <w:rFonts w:ascii="Aptos" w:hAnsi="Aptos"/>
                <w:sz w:val="16"/>
              </w:rPr>
              <w:t>Dokument</w:t>
            </w:r>
          </w:p>
        </w:tc>
        <w:tc>
          <w:tcPr>
            <w:tcW w:w="1210" w:type="dxa"/>
          </w:tcPr>
          <w:p w14:paraId="149D71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utworzenia</w:t>
            </w:r>
          </w:p>
        </w:tc>
        <w:tc>
          <w:tcPr>
            <w:tcW w:w="1102" w:type="dxa"/>
          </w:tcPr>
          <w:p w14:paraId="4D7A30D6" w14:textId="65834FF3"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createdon</w:t>
            </w:r>
          </w:p>
        </w:tc>
        <w:tc>
          <w:tcPr>
            <w:tcW w:w="1713" w:type="dxa"/>
          </w:tcPr>
          <w:p w14:paraId="25506A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191914E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Znacznik czasu utworzenia rekordu [Dokument]</w:t>
            </w:r>
          </w:p>
        </w:tc>
        <w:tc>
          <w:tcPr>
            <w:tcW w:w="3266" w:type="dxa"/>
          </w:tcPr>
          <w:p w14:paraId="724412F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[Dokument] jest tworzony</w:t>
            </w:r>
            <w:r>
              <w:rPr>
                <w:rFonts w:ascii="Aptos" w:hAnsi="Aptos"/>
                <w:sz w:val="16"/>
              </w:rPr>
              <w:br/>
            </w:r>
            <w:r>
              <w:rPr>
                <w:rFonts w:ascii="Aptos" w:hAnsi="Aptos"/>
                <w:b/>
                <w:sz w:val="16"/>
              </w:rPr>
              <w:t>TO</w:t>
            </w:r>
            <w:r>
              <w:rPr>
                <w:rFonts w:ascii="Aptos" w:hAnsi="Aptos"/>
                <w:sz w:val="16"/>
              </w:rPr>
              <w:t> Data utworzenia = moment utworzenia rekordu</w:t>
            </w:r>
          </w:p>
        </w:tc>
        <w:tc>
          <w:tcPr>
            <w:tcW w:w="2928" w:type="dxa"/>
          </w:tcPr>
          <w:p w14:paraId="4383DF3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Jednorazowo przy utworzeniu rekordu</w:t>
            </w:r>
          </w:p>
        </w:tc>
        <w:tc>
          <w:tcPr>
            <w:tcW w:w="2835" w:type="dxa"/>
          </w:tcPr>
          <w:p w14:paraId="3517C06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Pozwala ustalić kiedy dokument został utworzony w systemie</w:t>
            </w:r>
          </w:p>
        </w:tc>
      </w:tr>
      <w:tr w:rsidR="00BD48FC" w:rsidRPr="00D43AE9" w14:paraId="204224E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9E63CCB" w14:textId="77777777" w:rsidR="00F647B4" w:rsidRDefault="00000000">
            <w:r>
              <w:rPr>
                <w:rFonts w:ascii="Aptos" w:hAnsi="Aptos"/>
                <w:sz w:val="16"/>
              </w:rPr>
              <w:t>Dokument</w:t>
            </w:r>
          </w:p>
        </w:tc>
        <w:tc>
          <w:tcPr>
            <w:tcW w:w="1210" w:type="dxa"/>
          </w:tcPr>
          <w:p w14:paraId="6B3D5E2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Utworzony przez</w:t>
            </w:r>
          </w:p>
        </w:tc>
        <w:tc>
          <w:tcPr>
            <w:tcW w:w="1102" w:type="dxa"/>
          </w:tcPr>
          <w:p w14:paraId="2584E806" w14:textId="69D7F23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createdby</w:t>
            </w:r>
          </w:p>
        </w:tc>
        <w:tc>
          <w:tcPr>
            <w:tcW w:w="1713" w:type="dxa"/>
          </w:tcPr>
          <w:p w14:paraId="3898BC9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688AB1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5417E2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zalogowany w momencie utworzenia rekordu [Dokument]</w:t>
            </w:r>
          </w:p>
        </w:tc>
        <w:tc>
          <w:tcPr>
            <w:tcW w:w="3266" w:type="dxa"/>
          </w:tcPr>
          <w:p w14:paraId="334BBB6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[Dokument] jest tworzony</w:t>
            </w:r>
            <w:r>
              <w:rPr>
                <w:rFonts w:ascii="Aptos" w:hAnsi="Aptos"/>
                <w:sz w:val="16"/>
              </w:rPr>
              <w:br/>
            </w:r>
            <w:r>
              <w:rPr>
                <w:rFonts w:ascii="Aptos" w:hAnsi="Aptos"/>
                <w:b/>
                <w:sz w:val="16"/>
              </w:rPr>
              <w:t>TO</w:t>
            </w:r>
            <w:r>
              <w:rPr>
                <w:rFonts w:ascii="Aptos" w:hAnsi="Aptos"/>
                <w:sz w:val="16"/>
              </w:rPr>
              <w:t> Utworzony przez = użytkownik wykonujący utworzenie</w:t>
            </w:r>
          </w:p>
        </w:tc>
        <w:tc>
          <w:tcPr>
            <w:tcW w:w="2928" w:type="dxa"/>
          </w:tcPr>
          <w:p w14:paraId="74686C6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przy utworzeniu rekordu</w:t>
            </w:r>
          </w:p>
        </w:tc>
        <w:tc>
          <w:tcPr>
            <w:tcW w:w="2835" w:type="dxa"/>
          </w:tcPr>
          <w:p w14:paraId="6512B6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utworzył kartę dokumentu w systemie</w:t>
            </w:r>
          </w:p>
        </w:tc>
      </w:tr>
      <w:tr w:rsidR="00BD48FC" w:rsidRPr="00D43AE9" w14:paraId="018045B3"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1B63352" w14:textId="77777777" w:rsidR="00F647B4" w:rsidRDefault="00000000">
            <w:r>
              <w:rPr>
                <w:rFonts w:ascii="Aptos" w:hAnsi="Aptos"/>
                <w:sz w:val="16"/>
              </w:rPr>
              <w:t>Dokument</w:t>
            </w:r>
          </w:p>
        </w:tc>
        <w:tc>
          <w:tcPr>
            <w:tcW w:w="1210" w:type="dxa"/>
          </w:tcPr>
          <w:p w14:paraId="19DD2C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3989BDDC" w14:textId="5B28FE7C"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modifiedon</w:t>
            </w:r>
          </w:p>
        </w:tc>
        <w:tc>
          <w:tcPr>
            <w:tcW w:w="1713" w:type="dxa"/>
          </w:tcPr>
          <w:p w14:paraId="7B6017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306360B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Znacznik czasu ostatniego pomyślnego zapisu rekordu [Dokument]</w:t>
            </w:r>
          </w:p>
        </w:tc>
        <w:tc>
          <w:tcPr>
            <w:tcW w:w="3266" w:type="dxa"/>
          </w:tcPr>
          <w:p w14:paraId="6F823AB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[Dokument] jest aktualizowany i zapis jest zatwierdzony</w:t>
            </w:r>
            <w:r>
              <w:rPr>
                <w:rFonts w:ascii="Aptos" w:hAnsi="Aptos"/>
                <w:sz w:val="16"/>
              </w:rPr>
              <w:br/>
            </w:r>
            <w:r>
              <w:rPr>
                <w:rFonts w:ascii="Aptos" w:hAnsi="Aptos"/>
                <w:b/>
                <w:sz w:val="16"/>
              </w:rPr>
              <w:t>TO</w:t>
            </w:r>
            <w:r>
              <w:rPr>
                <w:rFonts w:ascii="Aptos" w:hAnsi="Aptos"/>
                <w:sz w:val="16"/>
              </w:rPr>
              <w:t> Data modyfikacji = moment tego zapisu</w:t>
            </w:r>
          </w:p>
        </w:tc>
        <w:tc>
          <w:tcPr>
            <w:tcW w:w="2928" w:type="dxa"/>
          </w:tcPr>
          <w:p w14:paraId="60E0BB4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zmian na rekordzie</w:t>
            </w:r>
          </w:p>
        </w:tc>
        <w:tc>
          <w:tcPr>
            <w:tcW w:w="2835" w:type="dxa"/>
          </w:tcPr>
          <w:p w14:paraId="287CC35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kiedy karta dokumentu była ostatnio zmieniana w systemie</w:t>
            </w:r>
          </w:p>
        </w:tc>
      </w:tr>
      <w:tr w:rsidR="00BD48FC" w:rsidRPr="00D43AE9" w14:paraId="3DF3733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363E942" w14:textId="77777777" w:rsidR="00F647B4" w:rsidRDefault="00000000">
            <w:r>
              <w:rPr>
                <w:rFonts w:ascii="Aptos" w:hAnsi="Aptos"/>
                <w:sz w:val="16"/>
              </w:rPr>
              <w:t>Dokument</w:t>
            </w:r>
          </w:p>
        </w:tc>
        <w:tc>
          <w:tcPr>
            <w:tcW w:w="1210" w:type="dxa"/>
          </w:tcPr>
          <w:p w14:paraId="555FD8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Zmodyfikowane przez</w:t>
            </w:r>
          </w:p>
        </w:tc>
        <w:tc>
          <w:tcPr>
            <w:tcW w:w="1102" w:type="dxa"/>
          </w:tcPr>
          <w:p w14:paraId="2796FE58" w14:textId="40A36B2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modifiedby</w:t>
            </w:r>
          </w:p>
        </w:tc>
        <w:tc>
          <w:tcPr>
            <w:tcW w:w="1713" w:type="dxa"/>
          </w:tcPr>
          <w:p w14:paraId="7212C64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54DAF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205902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zalogowany w momencie aktualizacji rekordu [Dokument]</w:t>
            </w:r>
          </w:p>
        </w:tc>
        <w:tc>
          <w:tcPr>
            <w:tcW w:w="3266" w:type="dxa"/>
          </w:tcPr>
          <w:p w14:paraId="11B51DA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rekord [Dokument] jest aktualizowany i zapis jest zatwierdzony</w:t>
            </w:r>
            <w:r>
              <w:rPr>
                <w:rFonts w:ascii="Aptos" w:hAnsi="Aptos"/>
                <w:sz w:val="16"/>
              </w:rPr>
              <w:br/>
            </w:r>
            <w:r>
              <w:rPr>
                <w:rFonts w:ascii="Aptos" w:hAnsi="Aptos"/>
                <w:b/>
                <w:sz w:val="16"/>
              </w:rPr>
              <w:t>TO</w:t>
            </w:r>
            <w:r>
              <w:rPr>
                <w:rFonts w:ascii="Aptos" w:hAnsi="Aptos"/>
                <w:sz w:val="16"/>
              </w:rPr>
              <w:t> Zmodyfikowane przez = użytkownik wykonujący zapis</w:t>
            </w:r>
          </w:p>
        </w:tc>
        <w:tc>
          <w:tcPr>
            <w:tcW w:w="2928" w:type="dxa"/>
          </w:tcPr>
          <w:p w14:paraId="7864A72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pomyślnym zapisie zmian na rekordzie</w:t>
            </w:r>
          </w:p>
        </w:tc>
        <w:tc>
          <w:tcPr>
            <w:tcW w:w="2835" w:type="dxa"/>
          </w:tcPr>
          <w:p w14:paraId="486D2B6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kto ostatnio zapisał zmiany na karcie dokumentu</w:t>
            </w:r>
          </w:p>
        </w:tc>
      </w:tr>
      <w:tr w:rsidR="00BD48FC" w:rsidRPr="00D43AE9" w14:paraId="0551F2BC"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F8E96AA" w14:textId="77777777" w:rsidR="00F647B4" w:rsidRDefault="00000000">
            <w:r>
              <w:rPr>
                <w:rFonts w:ascii="Aptos" w:hAnsi="Aptos"/>
                <w:sz w:val="16"/>
              </w:rPr>
              <w:t>Dokument</w:t>
            </w:r>
          </w:p>
        </w:tc>
        <w:tc>
          <w:tcPr>
            <w:tcW w:w="1210" w:type="dxa"/>
          </w:tcPr>
          <w:p w14:paraId="1F26FD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2B75D642" w14:textId="2FDCC5E1"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6C3FC7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65DF8F3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4C85B86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bieżący użytkownik lub wartość domyślna</w:t>
            </w:r>
          </w:p>
        </w:tc>
        <w:tc>
          <w:tcPr>
            <w:tcW w:w="3266" w:type="dxa"/>
          </w:tcPr>
          <w:p w14:paraId="40FFFA3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rekord [Dokument] jest tworzony</w:t>
            </w:r>
            <w:r>
              <w:rPr>
                <w:rFonts w:ascii="Aptos" w:hAnsi="Aptos"/>
                <w:sz w:val="16"/>
              </w:rPr>
              <w:br/>
            </w:r>
            <w:r>
              <w:rPr>
                <w:rFonts w:ascii="Aptos" w:hAnsi="Aptos"/>
                <w:b/>
                <w:sz w:val="16"/>
              </w:rPr>
              <w:t>TO</w:t>
            </w:r>
            <w:r>
              <w:rPr>
                <w:rFonts w:ascii="Aptos" w:hAnsi="Aptos"/>
                <w:sz w:val="16"/>
              </w:rPr>
              <w:t> Właściciel jest ustawiany wg kontekstu utworzenia</w:t>
            </w:r>
          </w:p>
        </w:tc>
        <w:tc>
          <w:tcPr>
            <w:tcW w:w="2928" w:type="dxa"/>
          </w:tcPr>
          <w:p w14:paraId="04DA1A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oraz przy każdej zmianie właściciela</w:t>
            </w:r>
          </w:p>
        </w:tc>
        <w:tc>
          <w:tcPr>
            <w:tcW w:w="2835" w:type="dxa"/>
          </w:tcPr>
          <w:p w14:paraId="3E2AE18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kto odpowiada za rekord dokumentu w systemie</w:t>
            </w:r>
          </w:p>
        </w:tc>
      </w:tr>
      <w:tr w:rsidR="00BD48FC" w:rsidRPr="00D43AE9" w14:paraId="483A535A"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E19CB56" w14:textId="77777777" w:rsidR="007658A3" w:rsidRDefault="00000000">
            <w:r>
              <w:rPr>
                <w:rFonts w:ascii="Aptos" w:hAnsi="Aptos"/>
                <w:sz w:val="16"/>
              </w:rPr>
              <w:lastRenderedPageBreak/>
              <w:t>DrugForm Pharmindex</w:t>
            </w:r>
          </w:p>
        </w:tc>
        <w:tc>
          <w:tcPr>
            <w:tcW w:w="1210" w:type="dxa"/>
          </w:tcPr>
          <w:p w14:paraId="0E9A61E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 leku</w:t>
            </w:r>
          </w:p>
        </w:tc>
        <w:tc>
          <w:tcPr>
            <w:tcW w:w="1102" w:type="dxa"/>
          </w:tcPr>
          <w:p w14:paraId="38298EC2" w14:textId="7451DE04"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neu_shortname</w:t>
            </w:r>
          </w:p>
        </w:tc>
        <w:tc>
          <w:tcPr>
            <w:tcW w:w="1713" w:type="dxa"/>
          </w:tcPr>
          <w:p w14:paraId="372F160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246CE2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0040384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lub integracja zapisuje zmianę nazwy</w:t>
            </w:r>
            <w:r>
              <w:rPr>
                <w:rFonts w:ascii="Aptos" w:hAnsi="Aptos"/>
                <w:sz w:val="16"/>
              </w:rPr>
              <w:br/>
            </w:r>
            <w:r>
              <w:rPr>
                <w:rFonts w:ascii="Aptos" w:hAnsi="Aptos"/>
                <w:b/>
                <w:sz w:val="16"/>
              </w:rPr>
              <w:t>TO</w:t>
            </w:r>
            <w:r>
              <w:rPr>
                <w:rFonts w:ascii="Aptos" w:hAnsi="Aptos"/>
                <w:sz w:val="16"/>
              </w:rPr>
              <w:t> [Nazwa leku] = nowa wartość</w:t>
            </w:r>
          </w:p>
        </w:tc>
        <w:tc>
          <w:tcPr>
            <w:tcW w:w="2928" w:type="dxa"/>
          </w:tcPr>
          <w:p w14:paraId="303A73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4D5D159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 leku widoczna w CRM dla danej formy Pharmindex</w:t>
            </w:r>
          </w:p>
        </w:tc>
      </w:tr>
      <w:tr w:rsidR="00BD48FC" w:rsidRPr="00D43AE9" w14:paraId="5D74D533"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3C829A6" w14:textId="77777777" w:rsidR="00F647B4" w:rsidRDefault="00000000">
            <w:r>
              <w:rPr>
                <w:rFonts w:ascii="Aptos" w:hAnsi="Aptos"/>
                <w:sz w:val="16"/>
              </w:rPr>
              <w:t>DrugForm Pharmindex</w:t>
            </w:r>
          </w:p>
        </w:tc>
        <w:tc>
          <w:tcPr>
            <w:tcW w:w="1210" w:type="dxa"/>
          </w:tcPr>
          <w:p w14:paraId="07127C8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opakowania</w:t>
            </w:r>
          </w:p>
        </w:tc>
        <w:tc>
          <w:tcPr>
            <w:tcW w:w="1102" w:type="dxa"/>
          </w:tcPr>
          <w:p w14:paraId="3999754B" w14:textId="5557796D"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neu_fullname</w:t>
            </w:r>
          </w:p>
        </w:tc>
        <w:tc>
          <w:tcPr>
            <w:tcW w:w="1713" w:type="dxa"/>
          </w:tcPr>
          <w:p w14:paraId="3ABAB4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27A50CD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01EAE59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lub integracja wypełnia pole i zapisuje rekord</w:t>
            </w:r>
            <w:r>
              <w:rPr>
                <w:rFonts w:ascii="Aptos" w:hAnsi="Aptos"/>
                <w:sz w:val="16"/>
              </w:rPr>
              <w:br/>
            </w:r>
            <w:r>
              <w:rPr>
                <w:rFonts w:ascii="Aptos" w:hAnsi="Aptos"/>
                <w:b/>
                <w:sz w:val="16"/>
              </w:rPr>
              <w:t>TO</w:t>
            </w:r>
            <w:r>
              <w:rPr>
                <w:rFonts w:ascii="Aptos" w:hAnsi="Aptos"/>
                <w:sz w:val="16"/>
              </w:rPr>
              <w:t> [Nazwa opakowania] = wprowadzony tekst</w:t>
            </w:r>
          </w:p>
        </w:tc>
        <w:tc>
          <w:tcPr>
            <w:tcW w:w="2928" w:type="dxa"/>
          </w:tcPr>
          <w:p w14:paraId="63ED9D3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2DB51BB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pełną nazwę opakowania (w rozumieniu Pharmindex) dla pozycji DrugForm</w:t>
            </w:r>
          </w:p>
        </w:tc>
      </w:tr>
      <w:tr w:rsidR="00BD48FC" w:rsidRPr="00D43AE9" w14:paraId="2639CE43"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5A416A1" w14:textId="77777777" w:rsidR="00F647B4" w:rsidRDefault="00000000">
            <w:r>
              <w:rPr>
                <w:rFonts w:ascii="Aptos" w:hAnsi="Aptos"/>
                <w:sz w:val="16"/>
              </w:rPr>
              <w:t>DrugForm Pharmindex</w:t>
            </w:r>
          </w:p>
        </w:tc>
        <w:tc>
          <w:tcPr>
            <w:tcW w:w="1210" w:type="dxa"/>
          </w:tcPr>
          <w:p w14:paraId="17F572C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Kod EAN</w:t>
            </w:r>
          </w:p>
        </w:tc>
        <w:tc>
          <w:tcPr>
            <w:tcW w:w="1102" w:type="dxa"/>
          </w:tcPr>
          <w:p w14:paraId="2FBA0A5A" w14:textId="5E4820C9"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neu_ean</w:t>
            </w:r>
          </w:p>
        </w:tc>
        <w:tc>
          <w:tcPr>
            <w:tcW w:w="1713" w:type="dxa"/>
          </w:tcPr>
          <w:p w14:paraId="2B77400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8E11D4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0F2CDC2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lub integracja wypełnia pole i zapisuje rekord</w:t>
            </w:r>
            <w:r>
              <w:rPr>
                <w:rFonts w:ascii="Aptos" w:hAnsi="Aptos"/>
                <w:sz w:val="16"/>
              </w:rPr>
              <w:br/>
            </w:r>
            <w:r>
              <w:rPr>
                <w:rFonts w:ascii="Aptos" w:hAnsi="Aptos"/>
                <w:b/>
                <w:sz w:val="16"/>
              </w:rPr>
              <w:t>TO</w:t>
            </w:r>
            <w:r>
              <w:rPr>
                <w:rFonts w:ascii="Aptos" w:hAnsi="Aptos"/>
                <w:sz w:val="16"/>
              </w:rPr>
              <w:t> [Kod EAN] = wprowadzony tekst</w:t>
            </w:r>
          </w:p>
        </w:tc>
        <w:tc>
          <w:tcPr>
            <w:tcW w:w="2928" w:type="dxa"/>
          </w:tcPr>
          <w:p w14:paraId="17B7C9C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00C4D2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kod EAN identyfikujący konkretną formę / opakowanie w rozumieniu Pharmindex. Kluczowy przy powiązaniu z produktami SAP, cenami urzędowymi i kalkulacjami przetargowymi</w:t>
            </w:r>
          </w:p>
        </w:tc>
      </w:tr>
      <w:tr w:rsidR="00BD48FC" w:rsidRPr="00D43AE9" w14:paraId="0CBE685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4658725" w14:textId="77777777" w:rsidR="00F647B4" w:rsidRDefault="00000000">
            <w:r>
              <w:rPr>
                <w:rFonts w:ascii="Aptos" w:hAnsi="Aptos"/>
                <w:sz w:val="16"/>
              </w:rPr>
              <w:t>DrugForm Pharmindex</w:t>
            </w:r>
          </w:p>
        </w:tc>
        <w:tc>
          <w:tcPr>
            <w:tcW w:w="1210" w:type="dxa"/>
          </w:tcPr>
          <w:p w14:paraId="19C2BDD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Bloz7</w:t>
            </w:r>
          </w:p>
        </w:tc>
        <w:tc>
          <w:tcPr>
            <w:tcW w:w="1102" w:type="dxa"/>
          </w:tcPr>
          <w:p w14:paraId="0BB7D2D4" w14:textId="5C497D29"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neu_bloz7</w:t>
            </w:r>
          </w:p>
        </w:tc>
        <w:tc>
          <w:tcPr>
            <w:tcW w:w="1713" w:type="dxa"/>
          </w:tcPr>
          <w:p w14:paraId="47066FD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5CFDD41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10BD49C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lub integracja wypełnia pole i zapisuje rekord</w:t>
            </w:r>
            <w:r>
              <w:rPr>
                <w:rFonts w:ascii="Aptos" w:hAnsi="Aptos"/>
                <w:sz w:val="16"/>
              </w:rPr>
              <w:br/>
            </w:r>
            <w:r>
              <w:rPr>
                <w:rFonts w:ascii="Aptos" w:hAnsi="Aptos"/>
                <w:b/>
                <w:sz w:val="16"/>
              </w:rPr>
              <w:t>TO</w:t>
            </w:r>
            <w:r>
              <w:rPr>
                <w:rFonts w:ascii="Aptos" w:hAnsi="Aptos"/>
                <w:sz w:val="16"/>
              </w:rPr>
              <w:t> [Bloz7] = wprowadzony kod</w:t>
            </w:r>
          </w:p>
        </w:tc>
        <w:tc>
          <w:tcPr>
            <w:tcW w:w="2928" w:type="dxa"/>
          </w:tcPr>
          <w:p w14:paraId="2C6B7C6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32909B0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kod BLOZ7 dla danej pozycji Pharmindex. Dodatkowy identyfikator klasyfikacyjny obok EAN</w:t>
            </w:r>
          </w:p>
        </w:tc>
      </w:tr>
      <w:tr w:rsidR="00BD48FC" w:rsidRPr="00D43AE9" w14:paraId="75646A09"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E2D5081" w14:textId="77777777" w:rsidR="00F647B4" w:rsidRDefault="00000000">
            <w:r>
              <w:rPr>
                <w:rFonts w:ascii="Aptos" w:hAnsi="Aptos"/>
                <w:sz w:val="16"/>
              </w:rPr>
              <w:t>DrugForm Pharmindex</w:t>
            </w:r>
          </w:p>
        </w:tc>
        <w:tc>
          <w:tcPr>
            <w:tcW w:w="1210" w:type="dxa"/>
          </w:tcPr>
          <w:p w14:paraId="7097BE3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Typ</w:t>
            </w:r>
          </w:p>
        </w:tc>
        <w:tc>
          <w:tcPr>
            <w:tcW w:w="1102" w:type="dxa"/>
          </w:tcPr>
          <w:p w14:paraId="4BFAAFAB" w14:textId="4F09F55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neu_typedrug</w:t>
            </w:r>
          </w:p>
        </w:tc>
        <w:tc>
          <w:tcPr>
            <w:tcW w:w="1713" w:type="dxa"/>
          </w:tcPr>
          <w:p w14:paraId="48C4E4B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4487E10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Lek 279660000</w:t>
            </w:r>
          </w:p>
          <w:p w14:paraId="2BD0B67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Suplement 279660001</w:t>
            </w:r>
          </w:p>
        </w:tc>
        <w:tc>
          <w:tcPr>
            <w:tcW w:w="1972" w:type="dxa"/>
          </w:tcPr>
          <w:p w14:paraId="00F5B74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6D85A8F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Pharmindex].[Typ] = typ leku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Pharmindex].[Typ] = wybrana wartość słownika </w:t>
            </w:r>
            <w:r>
              <w:rPr>
                <w:rFonts w:ascii="Aptos" w:hAnsi="Aptos"/>
                <w:b/>
                <w:sz w:val="16"/>
              </w:rPr>
              <w:t>(</w:t>
            </w:r>
            <w:r>
              <w:rPr>
                <w:rFonts w:ascii="Aptos" w:hAnsi="Aptos"/>
                <w:sz w:val="16"/>
              </w:rPr>
              <w:t>Lek albo Suplement</w:t>
            </w:r>
            <w:r>
              <w:rPr>
                <w:rFonts w:ascii="Aptos" w:hAnsi="Aptos"/>
                <w:b/>
                <w:sz w:val="16"/>
              </w:rPr>
              <w:t>)</w:t>
            </w:r>
          </w:p>
        </w:tc>
        <w:tc>
          <w:tcPr>
            <w:tcW w:w="2928" w:type="dxa"/>
          </w:tcPr>
          <w:p w14:paraId="13A53D0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4522691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w indeksie Pharmindex, czy chodzi o lek czy suplement</w:t>
            </w:r>
          </w:p>
        </w:tc>
      </w:tr>
      <w:tr w:rsidR="00BD48FC" w:rsidRPr="00D43AE9" w14:paraId="74683D47"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492534E" w14:textId="77777777" w:rsidR="00F647B4" w:rsidRDefault="00000000">
            <w:r>
              <w:rPr>
                <w:rFonts w:ascii="Aptos" w:hAnsi="Aptos"/>
                <w:sz w:val="16"/>
              </w:rPr>
              <w:t>DrugForm Pharmindex</w:t>
            </w:r>
          </w:p>
        </w:tc>
        <w:tc>
          <w:tcPr>
            <w:tcW w:w="1210" w:type="dxa"/>
          </w:tcPr>
          <w:p w14:paraId="5427733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 opakowania</w:t>
            </w:r>
          </w:p>
        </w:tc>
        <w:tc>
          <w:tcPr>
            <w:tcW w:w="1102" w:type="dxa"/>
          </w:tcPr>
          <w:p w14:paraId="3237C666" w14:textId="7D716A94"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neu_id</w:t>
            </w:r>
          </w:p>
        </w:tc>
        <w:tc>
          <w:tcPr>
            <w:tcW w:w="1713" w:type="dxa"/>
          </w:tcPr>
          <w:p w14:paraId="3BAEE03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EDCB26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33B55FD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Pharmindex].[Id opakowania] = identyfikator opakowania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Pharmindex].[Id opakowania] = wpisany tekst</w:t>
            </w:r>
          </w:p>
        </w:tc>
        <w:tc>
          <w:tcPr>
            <w:tcW w:w="2928" w:type="dxa"/>
          </w:tcPr>
          <w:p w14:paraId="6653395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21CB921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identyfikator opakowania z Pharmindex</w:t>
            </w:r>
          </w:p>
        </w:tc>
      </w:tr>
      <w:tr w:rsidR="00BD48FC" w:rsidRPr="00D43AE9" w14:paraId="797FD6D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45C6306" w14:textId="77777777" w:rsidR="00F647B4" w:rsidRDefault="00000000">
            <w:r>
              <w:rPr>
                <w:rFonts w:ascii="Aptos" w:hAnsi="Aptos"/>
                <w:sz w:val="16"/>
              </w:rPr>
              <w:lastRenderedPageBreak/>
              <w:t>DrugForm Pharmindex</w:t>
            </w:r>
          </w:p>
        </w:tc>
        <w:tc>
          <w:tcPr>
            <w:tcW w:w="1210" w:type="dxa"/>
          </w:tcPr>
          <w:p w14:paraId="19AFCA1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Numer rejestracji</w:t>
            </w:r>
          </w:p>
        </w:tc>
        <w:tc>
          <w:tcPr>
            <w:tcW w:w="1102" w:type="dxa"/>
          </w:tcPr>
          <w:p w14:paraId="778D507B" w14:textId="647452F7"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neu_regnr</w:t>
            </w:r>
          </w:p>
        </w:tc>
        <w:tc>
          <w:tcPr>
            <w:tcW w:w="1713" w:type="dxa"/>
          </w:tcPr>
          <w:p w14:paraId="502A21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B4AA1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791981B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Pharmindex].[Numer rejestracji] = numer rejestracji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Pharmindex].[Numer rejestracji] = wpisany tekst</w:t>
            </w:r>
          </w:p>
        </w:tc>
        <w:tc>
          <w:tcPr>
            <w:tcW w:w="2928" w:type="dxa"/>
          </w:tcPr>
          <w:p w14:paraId="305397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11ED7DF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Identyfikuje numer rejestracji preparatu w ujęciu Pharmindex</w:t>
            </w:r>
          </w:p>
        </w:tc>
      </w:tr>
      <w:tr w:rsidR="00BD48FC" w:rsidRPr="00D43AE9" w14:paraId="26965764"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0FCCE0D" w14:textId="77777777" w:rsidR="00F647B4" w:rsidRDefault="00000000">
            <w:r>
              <w:rPr>
                <w:rFonts w:ascii="Aptos" w:hAnsi="Aptos"/>
                <w:sz w:val="16"/>
              </w:rPr>
              <w:t>DrugForm Pharmindex</w:t>
            </w:r>
          </w:p>
        </w:tc>
        <w:tc>
          <w:tcPr>
            <w:tcW w:w="1210" w:type="dxa"/>
          </w:tcPr>
          <w:p w14:paraId="5F0746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Dawka</w:t>
            </w:r>
          </w:p>
        </w:tc>
        <w:tc>
          <w:tcPr>
            <w:tcW w:w="1102" w:type="dxa"/>
          </w:tcPr>
          <w:p w14:paraId="57121145" w14:textId="654F2611"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neu_dosage</w:t>
            </w:r>
          </w:p>
        </w:tc>
        <w:tc>
          <w:tcPr>
            <w:tcW w:w="1713" w:type="dxa"/>
          </w:tcPr>
          <w:p w14:paraId="62917B5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0235347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4E2B534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Pharmindex].[Dawka] = dawka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Pharmindex].[Dawka] = wpisany tekst</w:t>
            </w:r>
          </w:p>
        </w:tc>
        <w:tc>
          <w:tcPr>
            <w:tcW w:w="2928" w:type="dxa"/>
          </w:tcPr>
          <w:p w14:paraId="508D72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5D6778D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Opisuje dawkowanie preparatu dla danego wpisu formy leku w Pharmindex</w:t>
            </w:r>
          </w:p>
        </w:tc>
      </w:tr>
      <w:tr w:rsidR="00BD48FC" w:rsidRPr="00D43AE9" w14:paraId="07A14F4D"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AAB108D" w14:textId="77777777" w:rsidR="00F647B4" w:rsidRDefault="00000000">
            <w:r>
              <w:rPr>
                <w:rFonts w:ascii="Aptos" w:hAnsi="Aptos"/>
                <w:sz w:val="16"/>
              </w:rPr>
              <w:t>DrugForm Pharmindex</w:t>
            </w:r>
          </w:p>
        </w:tc>
        <w:tc>
          <w:tcPr>
            <w:tcW w:w="1210" w:type="dxa"/>
          </w:tcPr>
          <w:p w14:paraId="6594EEF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Postać</w:t>
            </w:r>
          </w:p>
        </w:tc>
        <w:tc>
          <w:tcPr>
            <w:tcW w:w="1102" w:type="dxa"/>
          </w:tcPr>
          <w:p w14:paraId="11FFFD36" w14:textId="3F1F88E4"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neu_form</w:t>
            </w:r>
          </w:p>
        </w:tc>
        <w:tc>
          <w:tcPr>
            <w:tcW w:w="1713" w:type="dxa"/>
          </w:tcPr>
          <w:p w14:paraId="6F25FF7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FC7609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3ED03B6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Pharmindex].[Postać] = postać leku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Pharmindex].[Postać] = wpisany tekst</w:t>
            </w:r>
          </w:p>
        </w:tc>
        <w:tc>
          <w:tcPr>
            <w:tcW w:w="2928" w:type="dxa"/>
          </w:tcPr>
          <w:p w14:paraId="3003E9F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2133C24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postać farmaceutyczną preparatu dla wpisu formy leku w Pharmindex</w:t>
            </w:r>
          </w:p>
        </w:tc>
      </w:tr>
      <w:tr w:rsidR="00BD48FC" w:rsidRPr="00D43AE9" w14:paraId="75BD14DD"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C5C08C7" w14:textId="77777777" w:rsidR="00F647B4" w:rsidRDefault="00000000">
            <w:r>
              <w:rPr>
                <w:rFonts w:ascii="Aptos" w:hAnsi="Aptos"/>
                <w:sz w:val="16"/>
              </w:rPr>
              <w:t>DrugForm Pharmindex</w:t>
            </w:r>
          </w:p>
        </w:tc>
        <w:tc>
          <w:tcPr>
            <w:tcW w:w="1210" w:type="dxa"/>
          </w:tcPr>
          <w:p w14:paraId="59B03EC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Postać znormalizowana</w:t>
            </w:r>
          </w:p>
        </w:tc>
        <w:tc>
          <w:tcPr>
            <w:tcW w:w="1102" w:type="dxa"/>
          </w:tcPr>
          <w:p w14:paraId="7BA7752E" w14:textId="76C46376"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neu_formstandardized</w:t>
            </w:r>
          </w:p>
        </w:tc>
        <w:tc>
          <w:tcPr>
            <w:tcW w:w="1713" w:type="dxa"/>
          </w:tcPr>
          <w:p w14:paraId="558460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526A4BD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52EBE7A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[DrugForm Pharmindex].[Postać]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Pharmindex].[Postać znormalizowana] = wynik normalizacji z Elasticsearch dla tekstu [DrugForm Pharmindex].[Postać]</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[DrugForm Pharmindex].[Postać znormalizowana] = wpisany tekst</w:t>
            </w:r>
          </w:p>
        </w:tc>
        <w:tc>
          <w:tcPr>
            <w:tcW w:w="2928" w:type="dxa"/>
          </w:tcPr>
          <w:p w14:paraId="22B534A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w:t>
            </w:r>
          </w:p>
        </w:tc>
        <w:tc>
          <w:tcPr>
            <w:tcW w:w="2835" w:type="dxa"/>
          </w:tcPr>
          <w:p w14:paraId="1CB16B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Ujednolicona postać farmaceutyczna do wyszukiwania i porównań</w:t>
            </w:r>
          </w:p>
        </w:tc>
      </w:tr>
      <w:tr w:rsidR="00BD48FC" w:rsidRPr="00D43AE9" w14:paraId="36580AA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0D1A00B" w14:textId="77777777" w:rsidR="00F647B4" w:rsidRDefault="00000000">
            <w:r>
              <w:rPr>
                <w:rFonts w:ascii="Aptos" w:hAnsi="Aptos"/>
                <w:sz w:val="16"/>
              </w:rPr>
              <w:t>DrugForm Pharmindex</w:t>
            </w:r>
          </w:p>
        </w:tc>
        <w:tc>
          <w:tcPr>
            <w:tcW w:w="1210" w:type="dxa"/>
          </w:tcPr>
          <w:p w14:paraId="5D811A0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Opakowanie</w:t>
            </w:r>
          </w:p>
        </w:tc>
        <w:tc>
          <w:tcPr>
            <w:tcW w:w="1102" w:type="dxa"/>
          </w:tcPr>
          <w:p w14:paraId="098F998C" w14:textId="6EDCCBD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neu_package</w:t>
            </w:r>
          </w:p>
        </w:tc>
        <w:tc>
          <w:tcPr>
            <w:tcW w:w="1713" w:type="dxa"/>
          </w:tcPr>
          <w:p w14:paraId="3F237B4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F3D9C8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09A9B37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danych źródłowych jest opakowanie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Pharmindex].[Opakowanie] = tekst opakowania po przetworzeniu w Mapperze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danych źródłowych brak opakowania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[DrugForm Pharmindex].[Opakowanie] = puste</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Pharmindex].[Opakowanie] = wpisany tekst</w:t>
            </w:r>
          </w:p>
        </w:tc>
        <w:tc>
          <w:tcPr>
            <w:tcW w:w="2928" w:type="dxa"/>
          </w:tcPr>
          <w:p w14:paraId="33A4E82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586A223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Opisuje opakowanie preparatu dla wpisu formy leku w Pharmindex</w:t>
            </w:r>
          </w:p>
        </w:tc>
      </w:tr>
      <w:tr w:rsidR="00BD48FC" w:rsidRPr="00D43AE9" w14:paraId="3758CDC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1912C03" w14:textId="77777777" w:rsidR="00F647B4" w:rsidRDefault="00000000">
            <w:r>
              <w:rPr>
                <w:rFonts w:ascii="Aptos" w:hAnsi="Aptos"/>
                <w:sz w:val="16"/>
              </w:rPr>
              <w:t>DrugForm Pharmindex</w:t>
            </w:r>
          </w:p>
        </w:tc>
        <w:tc>
          <w:tcPr>
            <w:tcW w:w="1210" w:type="dxa"/>
          </w:tcPr>
          <w:p w14:paraId="7AAF64D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Drogi podania</w:t>
            </w:r>
          </w:p>
        </w:tc>
        <w:tc>
          <w:tcPr>
            <w:tcW w:w="1102" w:type="dxa"/>
          </w:tcPr>
          <w:p w14:paraId="3D4E872D" w14:textId="6D8C2904"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neu_routes</w:t>
            </w:r>
          </w:p>
        </w:tc>
        <w:tc>
          <w:tcPr>
            <w:tcW w:w="1713" w:type="dxa"/>
          </w:tcPr>
          <w:p w14:paraId="4E55C0D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4AD3697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2B82F6D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Pharmindex].[Drogi podania] = drogi podania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Pharmindex].[Drogi podania] = wpisany tekst</w:t>
            </w:r>
          </w:p>
        </w:tc>
        <w:tc>
          <w:tcPr>
            <w:tcW w:w="2928" w:type="dxa"/>
          </w:tcPr>
          <w:p w14:paraId="2730983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0E4BA5D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informację o dopuszczalnych drogach podania preparatu dla wpisu formy leku w Pharmindex</w:t>
            </w:r>
          </w:p>
        </w:tc>
      </w:tr>
      <w:tr w:rsidR="00BD48FC" w:rsidRPr="00D43AE9" w14:paraId="613D73AF"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B9DBE6C" w14:textId="77777777" w:rsidR="00F647B4" w:rsidRDefault="00000000">
            <w:r>
              <w:rPr>
                <w:rFonts w:ascii="Aptos" w:hAnsi="Aptos"/>
                <w:sz w:val="16"/>
              </w:rPr>
              <w:t>DrugForm Pharmindex</w:t>
            </w:r>
          </w:p>
        </w:tc>
        <w:tc>
          <w:tcPr>
            <w:tcW w:w="1210" w:type="dxa"/>
          </w:tcPr>
          <w:p w14:paraId="0724C26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Substancja czynna CSIOZ</w:t>
            </w:r>
          </w:p>
        </w:tc>
        <w:tc>
          <w:tcPr>
            <w:tcW w:w="1102" w:type="dxa"/>
          </w:tcPr>
          <w:p w14:paraId="5D95EF9C" w14:textId="355901FA"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EE3AB0">
              <w:rPr>
                <w:rFonts w:ascii="Aptos" w:hAnsi="Aptos"/>
                <w:sz w:val="16"/>
                <w:szCs w:val="16"/>
              </w:rPr>
              <w:t>neu_activesubstancecsioz</w:t>
            </w:r>
          </w:p>
        </w:tc>
        <w:tc>
          <w:tcPr>
            <w:tcW w:w="1713" w:type="dxa"/>
          </w:tcPr>
          <w:p w14:paraId="5A45724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53EAAA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402652E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[DrugForm Pharmindex] z formularza </w:t>
            </w:r>
            <w:r>
              <w:rPr>
                <w:rFonts w:ascii="Aptos" w:hAnsi="Aptos"/>
                <w:b/>
                <w:sz w:val="16"/>
              </w:rPr>
              <w:t>(</w:t>
            </w:r>
            <w:r>
              <w:rPr>
                <w:rFonts w:ascii="Aptos" w:hAnsi="Aptos"/>
                <w:sz w:val="16"/>
              </w:rPr>
              <w:t>użytkownik zmienia pole</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Pharmindex].[Substancja czynna CSIOZ] = wpisany tekst</w:t>
            </w:r>
          </w:p>
        </w:tc>
        <w:tc>
          <w:tcPr>
            <w:tcW w:w="2928" w:type="dxa"/>
          </w:tcPr>
          <w:p w14:paraId="04FD0FB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7B50554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opis substancji czynnej w ujęciu zgodnym z CSIOZ dla danej formy leku</w:t>
            </w:r>
          </w:p>
        </w:tc>
      </w:tr>
      <w:tr w:rsidR="00BD48FC" w:rsidRPr="00D43AE9" w14:paraId="268B74DE"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437AF67" w14:textId="77777777" w:rsidR="00F647B4" w:rsidRDefault="00000000">
            <w:r>
              <w:rPr>
                <w:rFonts w:ascii="Aptos" w:hAnsi="Aptos"/>
                <w:sz w:val="16"/>
              </w:rPr>
              <w:lastRenderedPageBreak/>
              <w:t>DrugForm Pharmindex</w:t>
            </w:r>
          </w:p>
        </w:tc>
        <w:tc>
          <w:tcPr>
            <w:tcW w:w="1210" w:type="dxa"/>
          </w:tcPr>
          <w:p w14:paraId="53E4DD1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Refundowany</w:t>
            </w:r>
          </w:p>
        </w:tc>
        <w:tc>
          <w:tcPr>
            <w:tcW w:w="1102" w:type="dxa"/>
          </w:tcPr>
          <w:p w14:paraId="4BBAD4D5" w14:textId="66CA10B6" w:rsidR="00BD48FC" w:rsidRPr="00EE3AB0"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neu_isreimbursed</w:t>
            </w:r>
          </w:p>
        </w:tc>
        <w:tc>
          <w:tcPr>
            <w:tcW w:w="1713" w:type="dxa"/>
          </w:tcPr>
          <w:p w14:paraId="1946B67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48D2D19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5ABE757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57ACAB7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163A191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źródle refundacja jest oznaczona jako 1</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Pharmindex].[Refundowany]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źródle refundacja nie jest oznaczona jako 1</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[DrugForm Pharmindex].[Refundowany] = Nie</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Pharmindex].[Refundowany] = Tak albo Nie zgodnie z wyborem użytkownika</w:t>
            </w:r>
          </w:p>
        </w:tc>
        <w:tc>
          <w:tcPr>
            <w:tcW w:w="2928" w:type="dxa"/>
          </w:tcPr>
          <w:p w14:paraId="05672DB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6250E50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czy preparat w danym wpisie formy leku jest refundowany według danych Pharmindex</w:t>
            </w:r>
          </w:p>
        </w:tc>
      </w:tr>
      <w:tr w:rsidR="00BD48FC" w:rsidRPr="00D43AE9" w14:paraId="6A6ED229"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222AC1F" w14:textId="77777777" w:rsidR="00F647B4" w:rsidRDefault="00000000">
            <w:r>
              <w:rPr>
                <w:rFonts w:ascii="Aptos" w:hAnsi="Aptos"/>
                <w:sz w:val="16"/>
              </w:rPr>
              <w:t>DrugForm Pharmindex</w:t>
            </w:r>
          </w:p>
        </w:tc>
        <w:tc>
          <w:tcPr>
            <w:tcW w:w="1210" w:type="dxa"/>
          </w:tcPr>
          <w:p w14:paraId="546FDFF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Psychotropowy</w:t>
            </w:r>
          </w:p>
        </w:tc>
        <w:tc>
          <w:tcPr>
            <w:tcW w:w="1102" w:type="dxa"/>
          </w:tcPr>
          <w:p w14:paraId="1C5E0603" w14:textId="3E2423D3"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neu_isnarcpsych</w:t>
            </w:r>
          </w:p>
        </w:tc>
        <w:tc>
          <w:tcPr>
            <w:tcW w:w="1713" w:type="dxa"/>
          </w:tcPr>
          <w:p w14:paraId="4DE272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0350B50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4A3EB84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6330154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46ACDF9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źródle preparat jest oznaczony jako psychotropowy / narkotyczny w sensie znacznika 1</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Pharmindex].[Psychotropowy]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źródle powyższy znacznik nie jest 1</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[DrugForm Pharmindex].[Psychotropowy] = Nie</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w:t>
            </w:r>
            <w:r>
              <w:rPr>
                <w:rFonts w:ascii="Aptos" w:hAnsi="Aptos"/>
                <w:sz w:val="16"/>
              </w:rPr>
              <w:lastRenderedPageBreak/>
              <w:t>Pharmindex].[Psychotropowy] = Tak albo Nie zgodnie z wyborem użytkownika</w:t>
            </w:r>
          </w:p>
        </w:tc>
        <w:tc>
          <w:tcPr>
            <w:tcW w:w="2928" w:type="dxa"/>
          </w:tcPr>
          <w:p w14:paraId="7B934E4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w:t>
            </w:r>
          </w:p>
        </w:tc>
        <w:tc>
          <w:tcPr>
            <w:tcW w:w="2835" w:type="dxa"/>
          </w:tcPr>
          <w:p w14:paraId="5D2F99B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preparat w danym wpisie formy leku jest klasyfikowany jako psychotropowy</w:t>
            </w:r>
          </w:p>
        </w:tc>
      </w:tr>
      <w:tr w:rsidR="00BD48FC" w:rsidRPr="00D43AE9" w14:paraId="0BB7FA8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3CB3717" w14:textId="77777777" w:rsidR="00F647B4" w:rsidRDefault="00000000">
            <w:r>
              <w:rPr>
                <w:rFonts w:ascii="Aptos" w:hAnsi="Aptos"/>
                <w:sz w:val="16"/>
              </w:rPr>
              <w:t>DrugForm Pharmindex</w:t>
            </w:r>
          </w:p>
        </w:tc>
        <w:tc>
          <w:tcPr>
            <w:tcW w:w="1210" w:type="dxa"/>
          </w:tcPr>
          <w:p w14:paraId="0629E9A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Substancje pomocnicze</w:t>
            </w:r>
          </w:p>
        </w:tc>
        <w:tc>
          <w:tcPr>
            <w:tcW w:w="1102" w:type="dxa"/>
          </w:tcPr>
          <w:p w14:paraId="122E86E4" w14:textId="5D784EE3"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neu_excipients</w:t>
            </w:r>
          </w:p>
        </w:tc>
        <w:tc>
          <w:tcPr>
            <w:tcW w:w="1713" w:type="dxa"/>
          </w:tcPr>
          <w:p w14:paraId="710B8B4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62EB560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794FEA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09D9F9A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0A4A7CD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źródle substancje pomocnicze są oznaczone znacznikiem 1</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Pharmindex].[Substancje pomocnicze]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w źródle znacznik DrugExcipients nie jest 1</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[DrugForm Pharmindex].[Substancje pomocnicze] = Nie</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Pharmindex].[Substancje pomocnicze] = Tak albo Nie zgodnie z wyborem użytkownika</w:t>
            </w:r>
          </w:p>
        </w:tc>
        <w:tc>
          <w:tcPr>
            <w:tcW w:w="2928" w:type="dxa"/>
          </w:tcPr>
          <w:p w14:paraId="6E14206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152C05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czy w składzie preparatu występują substancje pomocnicze</w:t>
            </w:r>
          </w:p>
        </w:tc>
      </w:tr>
      <w:tr w:rsidR="00BD48FC" w:rsidRPr="00D43AE9" w14:paraId="22BD388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0963E2F" w14:textId="77777777" w:rsidR="00F647B4" w:rsidRDefault="00000000">
            <w:r>
              <w:rPr>
                <w:rFonts w:ascii="Aptos" w:hAnsi="Aptos"/>
                <w:sz w:val="16"/>
              </w:rPr>
              <w:t>DrugForm Pharmindex</w:t>
            </w:r>
          </w:p>
        </w:tc>
        <w:tc>
          <w:tcPr>
            <w:tcW w:w="1210" w:type="dxa"/>
          </w:tcPr>
          <w:p w14:paraId="54DEE9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Import docelowy</w:t>
            </w:r>
          </w:p>
        </w:tc>
        <w:tc>
          <w:tcPr>
            <w:tcW w:w="1102" w:type="dxa"/>
          </w:tcPr>
          <w:p w14:paraId="1E1ED273" w14:textId="63F95178"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neu_importd</w:t>
            </w:r>
          </w:p>
        </w:tc>
        <w:tc>
          <w:tcPr>
            <w:tcW w:w="1713" w:type="dxa"/>
          </w:tcPr>
          <w:p w14:paraId="66A323E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1BA56E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347F6CB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177B6CB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7505C0E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flaga źródłowa DrugImportd = 1</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Pharmindex].[Import docelowy]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flaga źródłowa DrugImportd &lt;&gt; 1</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[DrugForm Pharmindex].[Import docelowy] = Nie</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Pharmindex].[Import docelowy] = Tak albo Nie zgodnie z wyborem użytkownika</w:t>
            </w:r>
          </w:p>
        </w:tc>
        <w:tc>
          <w:tcPr>
            <w:tcW w:w="2928" w:type="dxa"/>
          </w:tcPr>
          <w:p w14:paraId="26BFC2E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w:t>
            </w:r>
          </w:p>
        </w:tc>
        <w:tc>
          <w:tcPr>
            <w:tcW w:w="2835" w:type="dxa"/>
          </w:tcPr>
          <w:p w14:paraId="25A5237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czy rekord formy leku jest oznaczony jako docelowy</w:t>
            </w:r>
          </w:p>
        </w:tc>
      </w:tr>
      <w:tr w:rsidR="00BD48FC" w:rsidRPr="00D43AE9" w14:paraId="1865818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D08367F" w14:textId="77777777" w:rsidR="00F647B4" w:rsidRDefault="00000000">
            <w:r>
              <w:rPr>
                <w:rFonts w:ascii="Aptos" w:hAnsi="Aptos"/>
                <w:sz w:val="16"/>
              </w:rPr>
              <w:t>DrugForm Pharmindex</w:t>
            </w:r>
          </w:p>
        </w:tc>
        <w:tc>
          <w:tcPr>
            <w:tcW w:w="1210" w:type="dxa"/>
          </w:tcPr>
          <w:p w14:paraId="4B4D3B6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Import równoległy</w:t>
            </w:r>
          </w:p>
        </w:tc>
        <w:tc>
          <w:tcPr>
            <w:tcW w:w="1102" w:type="dxa"/>
          </w:tcPr>
          <w:p w14:paraId="75DA4CE3" w14:textId="6B0D8E0C"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neu_import</w:t>
            </w:r>
          </w:p>
        </w:tc>
        <w:tc>
          <w:tcPr>
            <w:tcW w:w="1713" w:type="dxa"/>
          </w:tcPr>
          <w:p w14:paraId="78C7433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0F6BD1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36521B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0701A0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6464FF7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flaga źródłowa DrugImport = 1</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Pharmindex].[Import równoległy]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flaga źródłowa DrugImport &lt;&gt; 1</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[DrugForm Pharmindex].[Import równoległy] = Nie</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Pharmindex].[Import równoległy] = Tak albo Nie zgodnie z wyborem użytkownika</w:t>
            </w:r>
          </w:p>
        </w:tc>
        <w:tc>
          <w:tcPr>
            <w:tcW w:w="2928" w:type="dxa"/>
          </w:tcPr>
          <w:p w14:paraId="32F8089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706F5AA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Oznacza, czy preparat w danym wpisie formy leku jest klasyfikowany jako import równoległy</w:t>
            </w:r>
          </w:p>
        </w:tc>
      </w:tr>
      <w:tr w:rsidR="00BD48FC" w:rsidRPr="00D43AE9" w14:paraId="3B8ACCE0"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A148E53" w14:textId="77777777" w:rsidR="00F647B4" w:rsidRDefault="00000000">
            <w:r>
              <w:rPr>
                <w:rFonts w:ascii="Aptos" w:hAnsi="Aptos"/>
                <w:sz w:val="16"/>
              </w:rPr>
              <w:t>DrugForm Pharmindex</w:t>
            </w:r>
          </w:p>
        </w:tc>
        <w:tc>
          <w:tcPr>
            <w:tcW w:w="1210" w:type="dxa"/>
          </w:tcPr>
          <w:p w14:paraId="7AF4CC6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Drug Pharmindex</w:t>
            </w:r>
          </w:p>
        </w:tc>
        <w:tc>
          <w:tcPr>
            <w:tcW w:w="1102" w:type="dxa"/>
          </w:tcPr>
          <w:p w14:paraId="40649EC0" w14:textId="1AE3456D"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neu_drug</w:t>
            </w:r>
          </w:p>
        </w:tc>
        <w:tc>
          <w:tcPr>
            <w:tcW w:w="1713" w:type="dxa"/>
          </w:tcPr>
          <w:p w14:paraId="11AA3B2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4AACDB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Drug Pharmindex</w:t>
            </w:r>
          </w:p>
        </w:tc>
        <w:tc>
          <w:tcPr>
            <w:tcW w:w="1972" w:type="dxa"/>
          </w:tcPr>
          <w:p w14:paraId="647C18D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07D28CC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lub zapis rekordu [DrugForm Pharmindex] z importu Pharmindex</w:t>
            </w:r>
            <w:r>
              <w:rPr>
                <w:rFonts w:ascii="Aptos" w:hAnsi="Aptos"/>
                <w:sz w:val="16"/>
              </w:rPr>
              <w:br/>
              <w:t xml:space="preserve">    </w:t>
            </w:r>
            <w:r>
              <w:rPr>
                <w:rFonts w:ascii="Aptos" w:hAnsi="Aptos"/>
                <w:b/>
                <w:sz w:val="16"/>
              </w:rPr>
              <w:t>I</w:t>
            </w:r>
            <w:r>
              <w:rPr>
                <w:rFonts w:ascii="Aptos" w:hAnsi="Aptos"/>
                <w:sz w:val="16"/>
              </w:rPr>
              <w:t xml:space="preserve"> istnieje rekord [DrugPharmindex] w CRM dla identyfikatora leku z danych importu</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[DrugForm Pharmindex].[Drug Pharmindex].[ID] = [DrugPharmindex].[ID] tego rekordu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Pharmindex].[Drug Pharmindex].[ID] = [DrugPharmindex].[ID] wybranego rekordu</w:t>
            </w:r>
          </w:p>
        </w:tc>
        <w:tc>
          <w:tcPr>
            <w:tcW w:w="2928" w:type="dxa"/>
          </w:tcPr>
          <w:p w14:paraId="6A6A324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071878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Wiąże formę leku z rekordem leku w indeksie Pharmindex, żeby wszystkie pola formy były kontekstem tego samego preparatu.</w:t>
            </w:r>
          </w:p>
        </w:tc>
      </w:tr>
      <w:tr w:rsidR="00BD48FC" w:rsidRPr="00D43AE9" w14:paraId="0AEFFEA8"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5C5F5F9" w14:textId="77777777" w:rsidR="00F647B4" w:rsidRDefault="00000000">
            <w:r>
              <w:rPr>
                <w:rFonts w:ascii="Aptos" w:hAnsi="Aptos"/>
                <w:sz w:val="16"/>
              </w:rPr>
              <w:lastRenderedPageBreak/>
              <w:t>DrugForm Pharmindex</w:t>
            </w:r>
          </w:p>
        </w:tc>
        <w:tc>
          <w:tcPr>
            <w:tcW w:w="1210" w:type="dxa"/>
          </w:tcPr>
          <w:p w14:paraId="50E05A7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Status</w:t>
            </w:r>
          </w:p>
        </w:tc>
        <w:tc>
          <w:tcPr>
            <w:tcW w:w="1102" w:type="dxa"/>
          </w:tcPr>
          <w:p w14:paraId="1F321F15" w14:textId="2DE5F5A1"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neu_status</w:t>
            </w:r>
          </w:p>
        </w:tc>
        <w:tc>
          <w:tcPr>
            <w:tcW w:w="1713" w:type="dxa"/>
          </w:tcPr>
          <w:p w14:paraId="336ECA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C5539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2C8FCC8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Pharmindex].[Status] = status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Pharmindex].[Status] = wpisany tekst</w:t>
            </w:r>
          </w:p>
        </w:tc>
        <w:tc>
          <w:tcPr>
            <w:tcW w:w="2928" w:type="dxa"/>
          </w:tcPr>
          <w:p w14:paraId="7AC2D0C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1ECFB65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status wpisu formy leku w danych Pharmindex</w:t>
            </w:r>
          </w:p>
        </w:tc>
      </w:tr>
      <w:tr w:rsidR="00BD48FC" w:rsidRPr="00D43AE9" w14:paraId="48BE2408"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A2D6999" w14:textId="77777777" w:rsidR="00F647B4" w:rsidRDefault="00000000">
            <w:r>
              <w:rPr>
                <w:rFonts w:ascii="Aptos" w:hAnsi="Aptos"/>
                <w:sz w:val="16"/>
              </w:rPr>
              <w:t>DrugForm Pharmindex</w:t>
            </w:r>
          </w:p>
        </w:tc>
        <w:tc>
          <w:tcPr>
            <w:tcW w:w="1210" w:type="dxa"/>
          </w:tcPr>
          <w:p w14:paraId="2191DD1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modyfikacji</w:t>
            </w:r>
          </w:p>
        </w:tc>
        <w:tc>
          <w:tcPr>
            <w:tcW w:w="1102" w:type="dxa"/>
          </w:tcPr>
          <w:p w14:paraId="71436700" w14:textId="0CDC52EA"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neu_modified</w:t>
            </w:r>
          </w:p>
        </w:tc>
        <w:tc>
          <w:tcPr>
            <w:tcW w:w="1713" w:type="dxa"/>
          </w:tcPr>
          <w:p w14:paraId="23A5E2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2DF526C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30DDF27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Pharmindex].[Data modyfikacji] = data i godzina modyfikacji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Pharmindex].[Data modyfikacji] = wybrana data i godzina</w:t>
            </w:r>
          </w:p>
        </w:tc>
        <w:tc>
          <w:tcPr>
            <w:tcW w:w="2928" w:type="dxa"/>
          </w:tcPr>
          <w:p w14:paraId="3E9D88D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3C96A08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moment ostatniej modyfikacji danych formy leku według Pharmindex</w:t>
            </w:r>
          </w:p>
        </w:tc>
      </w:tr>
      <w:tr w:rsidR="00BD48FC" w:rsidRPr="00D43AE9" w14:paraId="0869B4D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5A6256A" w14:textId="77777777" w:rsidR="00F647B4" w:rsidRDefault="00000000">
            <w:r>
              <w:rPr>
                <w:rFonts w:ascii="Aptos" w:hAnsi="Aptos"/>
                <w:sz w:val="16"/>
              </w:rPr>
              <w:t>DrugForm Pharmindex</w:t>
            </w:r>
          </w:p>
        </w:tc>
        <w:tc>
          <w:tcPr>
            <w:tcW w:w="1210" w:type="dxa"/>
          </w:tcPr>
          <w:p w14:paraId="799841E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Właścieciel</w:t>
            </w:r>
          </w:p>
        </w:tc>
        <w:tc>
          <w:tcPr>
            <w:tcW w:w="1102" w:type="dxa"/>
          </w:tcPr>
          <w:p w14:paraId="27228A66" w14:textId="4112D4AF"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4DABAC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4DFED7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44B053E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lub zespół przypisany do rekordu zgodnie z operacją CRM. Przy tworzeniu rekordu z integracji (import Pharmindex), będzie to właściciel z kontekstu konta/łącza używanego przez integrację</w:t>
            </w:r>
          </w:p>
        </w:tc>
        <w:tc>
          <w:tcPr>
            <w:tcW w:w="3266" w:type="dxa"/>
          </w:tcPr>
          <w:p w14:paraId="3B8FCD1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rekordu [DrugForm Pharmindex]</w:t>
            </w:r>
            <w:r>
              <w:rPr>
                <w:rFonts w:ascii="Aptos" w:hAnsi="Aptos"/>
                <w:sz w:val="16"/>
              </w:rPr>
              <w:br/>
            </w:r>
            <w:r>
              <w:rPr>
                <w:rFonts w:ascii="Aptos" w:hAnsi="Aptos"/>
                <w:b/>
                <w:sz w:val="16"/>
              </w:rPr>
              <w:t>TO</w:t>
            </w:r>
            <w:r>
              <w:rPr>
                <w:rFonts w:ascii="Aptos" w:hAnsi="Aptos"/>
                <w:sz w:val="16"/>
              </w:rPr>
              <w:t xml:space="preserve"> [DrugForm Pharmindex].[Właściciel] = właściciel ustawiony przez platformę CRM dla tej operacji</w:t>
            </w:r>
            <w:r>
              <w:rPr>
                <w:rFonts w:ascii="Aptos" w:hAnsi="Aptos"/>
                <w:sz w:val="16"/>
              </w:rPr>
              <w:br/>
              <w:t xml:space="preserve">    </w:t>
            </w:r>
            <w:r>
              <w:rPr>
                <w:rFonts w:ascii="Aptos" w:hAnsi="Aptos"/>
                <w:b/>
                <w:sz w:val="16"/>
              </w:rPr>
              <w:t>JEŻELI</w:t>
            </w:r>
            <w:r>
              <w:rPr>
                <w:rFonts w:ascii="Aptos" w:hAnsi="Aptos"/>
                <w:sz w:val="16"/>
              </w:rPr>
              <w:t xml:space="preserve"> zapis rekordu [DrugForm Pharmindex] po zmianie pola Właściciel na formularzu</w:t>
            </w:r>
            <w:r>
              <w:rPr>
                <w:rFonts w:ascii="Aptos" w:hAnsi="Aptos"/>
                <w:sz w:val="16"/>
              </w:rPr>
              <w:br/>
              <w:t xml:space="preserve">    </w:t>
            </w:r>
            <w:r>
              <w:rPr>
                <w:rFonts w:ascii="Aptos" w:hAnsi="Aptos"/>
                <w:b/>
                <w:sz w:val="16"/>
              </w:rPr>
              <w:t>TO</w:t>
            </w:r>
            <w:r>
              <w:rPr>
                <w:rFonts w:ascii="Aptos" w:hAnsi="Aptos"/>
                <w:sz w:val="16"/>
              </w:rPr>
              <w:t xml:space="preserve"> [DrugForm Pharmindex].[Właściciel] = wybrany użytkownik lub zespół</w:t>
            </w:r>
          </w:p>
        </w:tc>
        <w:tc>
          <w:tcPr>
            <w:tcW w:w="2928" w:type="dxa"/>
          </w:tcPr>
          <w:p w14:paraId="227EA0D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6EED74C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który użytkownik lub zespół jest odpowiedzialny za rekord formy leku w systemie</w:t>
            </w:r>
          </w:p>
        </w:tc>
      </w:tr>
      <w:tr w:rsidR="00BD48FC" w:rsidRPr="00D43AE9" w14:paraId="2CE9469F"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6A5EF3B" w14:textId="77777777" w:rsidR="007658A3" w:rsidRDefault="00000000">
            <w:r>
              <w:rPr>
                <w:rFonts w:ascii="Aptos" w:hAnsi="Aptos"/>
                <w:sz w:val="16"/>
              </w:rPr>
              <w:t>DrugPharmindex</w:t>
            </w:r>
          </w:p>
        </w:tc>
        <w:tc>
          <w:tcPr>
            <w:tcW w:w="1210" w:type="dxa"/>
          </w:tcPr>
          <w:p w14:paraId="46D7648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7988278B" w14:textId="7E0EBCD5"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16BABA3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4870DA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1C2282B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[Pharmindex - STD]  - przesyłka danych leku ze ścieżki standardowej.</w:t>
            </w:r>
            <w:r>
              <w:rPr>
                <w:rFonts w:ascii="Aptos" w:hAnsi="Aptos"/>
                <w:sz w:val="16"/>
              </w:rPr>
              <w:br/>
              <w:t>[Pharmindex - CSIOZ]  - przesyłka danych leku ze ścieżki CSIOZ.</w:t>
            </w:r>
          </w:p>
          <w:p w14:paraId="72FCE31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[DrugPharmindex].[Nazwa] = [Pharmindex - STD].[Krótka nazwa]</w:t>
            </w:r>
            <w:r>
              <w:rPr>
                <w:rFonts w:ascii="Aptos" w:hAnsi="Aptos"/>
                <w:sz w:val="16"/>
              </w:rPr>
              <w:br/>
            </w:r>
            <w:r>
              <w:rPr>
                <w:rFonts w:ascii="Aptos" w:hAnsi="Aptos"/>
                <w:b/>
                <w:sz w:val="16"/>
              </w:rPr>
              <w:t>INACZEJ JEŻELI</w:t>
            </w:r>
            <w:r>
              <w:rPr>
                <w:rFonts w:ascii="Aptos" w:hAnsi="Aptos"/>
                <w:sz w:val="16"/>
              </w:rPr>
              <w:t xml:space="preserve"> [Pharmindex - CSIOZ]</w:t>
            </w:r>
            <w:r>
              <w:rPr>
                <w:rFonts w:ascii="Aptos" w:hAnsi="Aptos"/>
                <w:sz w:val="16"/>
              </w:rPr>
              <w:br/>
            </w:r>
            <w:r>
              <w:rPr>
                <w:rFonts w:ascii="Aptos" w:hAnsi="Aptos"/>
                <w:b/>
                <w:sz w:val="16"/>
              </w:rPr>
              <w:t>TO</w:t>
            </w:r>
            <w:r>
              <w:rPr>
                <w:rFonts w:ascii="Aptos" w:hAnsi="Aptos"/>
                <w:sz w:val="16"/>
              </w:rPr>
              <w:t xml:space="preserve"> [DrugPharmindex].[Nazwa] = [Pharmindex - CSIOZ].[Pełna nazwa]</w:t>
            </w:r>
            <w:r>
              <w:rPr>
                <w:rFonts w:ascii="Aptos" w:hAnsi="Aptos"/>
                <w:sz w:val="16"/>
              </w:rPr>
              <w:br/>
            </w:r>
            <w:r>
              <w:rPr>
                <w:rFonts w:ascii="Aptos" w:hAnsi="Aptos"/>
                <w:b/>
                <w:sz w:val="16"/>
              </w:rPr>
              <w:t>INACZEJ JEŻELI</w:t>
            </w:r>
            <w:r>
              <w:rPr>
                <w:rFonts w:ascii="Aptos" w:hAnsi="Aptos"/>
                <w:sz w:val="16"/>
              </w:rPr>
              <w:t xml:space="preserve"> [Powiązanie producenta]</w:t>
            </w:r>
            <w:r>
              <w:rPr>
                <w:rFonts w:ascii="Aptos" w:hAnsi="Aptos"/>
                <w:sz w:val="16"/>
              </w:rPr>
              <w:br/>
            </w:r>
            <w:r>
              <w:rPr>
                <w:rFonts w:ascii="Aptos" w:hAnsi="Aptos"/>
                <w:b/>
                <w:sz w:val="16"/>
              </w:rPr>
              <w:t>TO</w:t>
            </w:r>
            <w:r>
              <w:rPr>
                <w:rFonts w:ascii="Aptos" w:hAnsi="Aptos"/>
                <w:sz w:val="16"/>
              </w:rPr>
              <w:t xml:space="preserve"> [DrugPharmindex].[Nazwa] = [Powiązanie producenta].[Nazwa]</w:t>
            </w:r>
          </w:p>
        </w:tc>
        <w:tc>
          <w:tcPr>
            <w:tcW w:w="2928" w:type="dxa"/>
          </w:tcPr>
          <w:p w14:paraId="7C3A018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585A718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Główna nazwa leku w indeksie Pharmindex w CRM</w:t>
            </w:r>
          </w:p>
        </w:tc>
      </w:tr>
      <w:tr w:rsidR="00BD48FC" w:rsidRPr="00D43AE9" w14:paraId="212B2A7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0C43CE9" w14:textId="77777777" w:rsidR="00F647B4" w:rsidRDefault="00000000">
            <w:r>
              <w:rPr>
                <w:rFonts w:ascii="Aptos" w:hAnsi="Aptos"/>
                <w:sz w:val="16"/>
              </w:rPr>
              <w:lastRenderedPageBreak/>
              <w:t>DrugPharmindex</w:t>
            </w:r>
          </w:p>
        </w:tc>
        <w:tc>
          <w:tcPr>
            <w:tcW w:w="1210" w:type="dxa"/>
          </w:tcPr>
          <w:p w14:paraId="20C2839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firmy farmaceutycznej</w:t>
            </w:r>
          </w:p>
        </w:tc>
        <w:tc>
          <w:tcPr>
            <w:tcW w:w="1102" w:type="dxa"/>
          </w:tcPr>
          <w:p w14:paraId="7EC0B133" w14:textId="623969A2"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neu_prodname</w:t>
            </w:r>
          </w:p>
        </w:tc>
        <w:tc>
          <w:tcPr>
            <w:tcW w:w="1713" w:type="dxa"/>
          </w:tcPr>
          <w:p w14:paraId="6AA1EAC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0B908A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358D83C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[Pharmindex - STD]  - przesyłka danych leku ze ścieżki standardowej.</w:t>
            </w:r>
            <w:r>
              <w:rPr>
                <w:rFonts w:ascii="Aptos" w:hAnsi="Aptos"/>
                <w:sz w:val="16"/>
              </w:rPr>
              <w:br/>
              <w:t>[Pharmindex - CSIOZ]  - przesyłka danych leku ze ścieżki CSIOZ.</w:t>
            </w:r>
          </w:p>
          <w:p w14:paraId="11060B7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[DrugPharmindex].[Nazwa firmy farmaceutycznej] = [Pharmindex - STD].[Nazwa producenta]</w:t>
            </w:r>
            <w:r>
              <w:rPr>
                <w:rFonts w:ascii="Aptos" w:hAnsi="Aptos"/>
                <w:sz w:val="16"/>
              </w:rPr>
              <w:br/>
            </w:r>
            <w:r>
              <w:rPr>
                <w:rFonts w:ascii="Aptos" w:hAnsi="Aptos"/>
                <w:b/>
                <w:sz w:val="16"/>
              </w:rPr>
              <w:t>INACZEJ JEŻELI</w:t>
            </w:r>
            <w:r>
              <w:rPr>
                <w:rFonts w:ascii="Aptos" w:hAnsi="Aptos"/>
                <w:sz w:val="16"/>
              </w:rPr>
              <w:t xml:space="preserve"> [Pharmindex - CSIOZ]</w:t>
            </w:r>
            <w:r>
              <w:rPr>
                <w:rFonts w:ascii="Aptos" w:hAnsi="Aptos"/>
                <w:sz w:val="16"/>
              </w:rPr>
              <w:br/>
            </w:r>
            <w:r>
              <w:rPr>
                <w:rFonts w:ascii="Aptos" w:hAnsi="Aptos"/>
                <w:b/>
                <w:sz w:val="16"/>
              </w:rPr>
              <w:t>TO</w:t>
            </w:r>
            <w:r>
              <w:rPr>
                <w:rFonts w:ascii="Aptos" w:hAnsi="Aptos"/>
                <w:sz w:val="16"/>
              </w:rPr>
              <w:t xml:space="preserve"> [DrugPharmindex].[Nazwa firmy farmaceutycznej] = [Pharmindex - CSIOZ].[Nazwa firmy]</w:t>
            </w:r>
          </w:p>
        </w:tc>
        <w:tc>
          <w:tcPr>
            <w:tcW w:w="2928" w:type="dxa"/>
          </w:tcPr>
          <w:p w14:paraId="7478194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3E6FA0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nazwę podmiotu odpowiedzialnego za preparat w ujęciu danych Pharmindex</w:t>
            </w:r>
          </w:p>
        </w:tc>
      </w:tr>
      <w:tr w:rsidR="00BD48FC" w:rsidRPr="00D43AE9" w14:paraId="0F7ABFC5"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192EF97" w14:textId="77777777" w:rsidR="00F647B4" w:rsidRDefault="00000000">
            <w:r>
              <w:rPr>
                <w:rFonts w:ascii="Aptos" w:hAnsi="Aptos"/>
                <w:sz w:val="16"/>
              </w:rPr>
              <w:t>DrugPharmindex</w:t>
            </w:r>
          </w:p>
        </w:tc>
        <w:tc>
          <w:tcPr>
            <w:tcW w:w="1210" w:type="dxa"/>
          </w:tcPr>
          <w:p w14:paraId="5B70F0B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Drug Id</w:t>
            </w:r>
          </w:p>
        </w:tc>
        <w:tc>
          <w:tcPr>
            <w:tcW w:w="1102" w:type="dxa"/>
          </w:tcPr>
          <w:p w14:paraId="5C2A85CF" w14:textId="25CAC63B"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neu_id</w:t>
            </w:r>
          </w:p>
        </w:tc>
        <w:tc>
          <w:tcPr>
            <w:tcW w:w="1713" w:type="dxa"/>
          </w:tcPr>
          <w:p w14:paraId="2FF3A73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1626C3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27DDD97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[przesyłka danych leku z katalogu Pharmindex </w:t>
            </w:r>
            <w:r>
              <w:rPr>
                <w:rFonts w:ascii="Aptos" w:hAnsi="Aptos"/>
                <w:b/>
                <w:sz w:val="16"/>
              </w:rPr>
              <w:t>(</w:t>
            </w:r>
            <w:r>
              <w:rPr>
                <w:rFonts w:ascii="Aptos" w:hAnsi="Aptos"/>
                <w:sz w:val="16"/>
              </w:rPr>
              <w:t>ścieżka standardowa albo CSIOZ</w:t>
            </w:r>
            <w:r>
              <w:rPr>
                <w:rFonts w:ascii="Aptos" w:hAnsi="Aptos"/>
                <w:b/>
                <w:sz w:val="16"/>
              </w:rPr>
              <w:t>)</w:t>
            </w:r>
            <w:r>
              <w:rPr>
                <w:rFonts w:ascii="Aptos" w:hAnsi="Aptos"/>
                <w:sz w:val="16"/>
              </w:rPr>
              <w:t>]</w:t>
            </w:r>
            <w:r>
              <w:rPr>
                <w:rFonts w:ascii="Aptos" w:hAnsi="Aptos"/>
                <w:sz w:val="16"/>
              </w:rPr>
              <w:br/>
            </w:r>
            <w:r>
              <w:rPr>
                <w:rFonts w:ascii="Aptos" w:hAnsi="Aptos"/>
                <w:b/>
                <w:sz w:val="16"/>
              </w:rPr>
              <w:t>TO</w:t>
            </w:r>
            <w:r>
              <w:rPr>
                <w:rFonts w:ascii="Aptos" w:hAnsi="Aptos"/>
                <w:sz w:val="16"/>
              </w:rPr>
              <w:t xml:space="preserve"> [DrugPharmindex].[Drug Id] = [Pharmindex].[Identyfikator leku]</w:t>
            </w:r>
          </w:p>
        </w:tc>
        <w:tc>
          <w:tcPr>
            <w:tcW w:w="2928" w:type="dxa"/>
          </w:tcPr>
          <w:p w14:paraId="2E0603A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37C5EC6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identyfikator leku w modelu danych Pharmindex</w:t>
            </w:r>
          </w:p>
        </w:tc>
      </w:tr>
      <w:tr w:rsidR="00BD48FC" w:rsidRPr="00D43AE9" w14:paraId="2BF2EEE1"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EC5C1E4" w14:textId="77777777" w:rsidR="00F647B4" w:rsidRDefault="00000000">
            <w:r>
              <w:rPr>
                <w:rFonts w:ascii="Aptos" w:hAnsi="Aptos"/>
                <w:sz w:val="16"/>
              </w:rPr>
              <w:t>DrugPharmindex</w:t>
            </w:r>
          </w:p>
        </w:tc>
        <w:tc>
          <w:tcPr>
            <w:tcW w:w="1210" w:type="dxa"/>
          </w:tcPr>
          <w:p w14:paraId="3F0A74F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5AE854D9" w14:textId="3007E8CC"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neu_modified</w:t>
            </w:r>
          </w:p>
        </w:tc>
        <w:tc>
          <w:tcPr>
            <w:tcW w:w="1713" w:type="dxa"/>
          </w:tcPr>
          <w:p w14:paraId="04EC642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7BCAEF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334B539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synchronizacja lub zapis rekordu [DrugForm Pharmindex] z importu Pharmindex</w:t>
            </w:r>
            <w:r>
              <w:rPr>
                <w:rFonts w:ascii="Aptos" w:hAnsi="Aptos"/>
                <w:sz w:val="16"/>
              </w:rPr>
              <w:br/>
            </w:r>
            <w:r>
              <w:rPr>
                <w:rFonts w:ascii="Aptos" w:hAnsi="Aptos"/>
                <w:b/>
                <w:sz w:val="16"/>
              </w:rPr>
              <w:t>TO</w:t>
            </w:r>
            <w:r>
              <w:rPr>
                <w:rFonts w:ascii="Aptos" w:hAnsi="Aptos"/>
                <w:sz w:val="16"/>
              </w:rPr>
              <w:t xml:space="preserve"> [DrugForm Pharmindex].[Data modyfikacji] = data i godzina modyfikacji ze źródła importu</w:t>
            </w:r>
            <w:r>
              <w:rPr>
                <w:rFonts w:ascii="Aptos" w:hAnsi="Aptos"/>
                <w:sz w:val="16"/>
              </w:rPr>
              <w:br/>
              <w:t xml:space="preserve">    </w:t>
            </w:r>
            <w:r>
              <w:rPr>
                <w:rFonts w:ascii="Aptos" w:hAnsi="Aptos"/>
                <w:b/>
                <w:sz w:val="16"/>
              </w:rPr>
              <w:t>JEŻELI</w:t>
            </w:r>
            <w:r>
              <w:rPr>
                <w:rFonts w:ascii="Aptos" w:hAnsi="Aptos"/>
                <w:sz w:val="16"/>
              </w:rPr>
              <w:t xml:space="preserve"> zapis rekordu [DrugForm Pharmindex] z formularza</w:t>
            </w:r>
            <w:r>
              <w:rPr>
                <w:rFonts w:ascii="Aptos" w:hAnsi="Aptos"/>
                <w:sz w:val="16"/>
              </w:rPr>
              <w:br/>
              <w:t xml:space="preserve">    </w:t>
            </w:r>
            <w:r>
              <w:rPr>
                <w:rFonts w:ascii="Aptos" w:hAnsi="Aptos"/>
                <w:b/>
                <w:sz w:val="16"/>
              </w:rPr>
              <w:t>TO</w:t>
            </w:r>
            <w:r>
              <w:rPr>
                <w:rFonts w:ascii="Aptos" w:hAnsi="Aptos"/>
                <w:sz w:val="16"/>
              </w:rPr>
              <w:t xml:space="preserve"> [DrugForm Pharmindex].[Data modyfikacji] = wybrana data i godzina</w:t>
            </w:r>
          </w:p>
        </w:tc>
        <w:tc>
          <w:tcPr>
            <w:tcW w:w="2928" w:type="dxa"/>
          </w:tcPr>
          <w:p w14:paraId="229CD6E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75ECED4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ostatniej zmiany opisu leku</w:t>
            </w:r>
          </w:p>
        </w:tc>
      </w:tr>
      <w:tr w:rsidR="00BD48FC" w:rsidRPr="00D43AE9" w14:paraId="7856B5F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4D650DC" w14:textId="77777777" w:rsidR="00F647B4" w:rsidRDefault="00000000">
            <w:r>
              <w:rPr>
                <w:rFonts w:ascii="Aptos" w:hAnsi="Aptos"/>
                <w:sz w:val="16"/>
              </w:rPr>
              <w:t>DrugPharmindex</w:t>
            </w:r>
          </w:p>
        </w:tc>
        <w:tc>
          <w:tcPr>
            <w:tcW w:w="1210" w:type="dxa"/>
          </w:tcPr>
          <w:p w14:paraId="1D58823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Status</w:t>
            </w:r>
          </w:p>
        </w:tc>
        <w:tc>
          <w:tcPr>
            <w:tcW w:w="1102" w:type="dxa"/>
          </w:tcPr>
          <w:p w14:paraId="0FC715BF" w14:textId="1B40028E"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neu_status</w:t>
            </w:r>
          </w:p>
        </w:tc>
        <w:tc>
          <w:tcPr>
            <w:tcW w:w="1713" w:type="dxa"/>
          </w:tcPr>
          <w:p w14:paraId="6BD269A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022BDC1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67A6859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[Pharmindex - STD] - przesyłka danych leku ze ścieżki standardowej.</w:t>
            </w:r>
            <w:r>
              <w:rPr>
                <w:rFonts w:ascii="Aptos" w:hAnsi="Aptos"/>
                <w:sz w:val="16"/>
              </w:rPr>
              <w:br/>
              <w:t>[Pharmindex - CSIOZ] - przesyłka danych leku ze ścieżki CSIOZ.</w:t>
            </w:r>
          </w:p>
          <w:p w14:paraId="7A5EDC2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[DrugPharmindex].[Status] = [Pharmindex - STD].[Status opisu leku]</w:t>
            </w:r>
            <w:r>
              <w:rPr>
                <w:rFonts w:ascii="Aptos" w:hAnsi="Aptos"/>
                <w:sz w:val="16"/>
              </w:rPr>
              <w:br/>
            </w:r>
            <w:r>
              <w:rPr>
                <w:rFonts w:ascii="Aptos" w:hAnsi="Aptos"/>
                <w:b/>
                <w:sz w:val="16"/>
              </w:rPr>
              <w:t>INACZEJ JEŻELI</w:t>
            </w:r>
            <w:r>
              <w:rPr>
                <w:rFonts w:ascii="Aptos" w:hAnsi="Aptos"/>
                <w:sz w:val="16"/>
              </w:rPr>
              <w:t xml:space="preserve"> [Pharmindex - CSIOZ]</w:t>
            </w:r>
            <w:r>
              <w:rPr>
                <w:rFonts w:ascii="Aptos" w:hAnsi="Aptos"/>
                <w:sz w:val="16"/>
              </w:rPr>
              <w:br/>
            </w:r>
            <w:r>
              <w:rPr>
                <w:rFonts w:ascii="Aptos" w:hAnsi="Aptos"/>
                <w:b/>
                <w:sz w:val="16"/>
              </w:rPr>
              <w:t>TO</w:t>
            </w:r>
            <w:r>
              <w:rPr>
                <w:rFonts w:ascii="Aptos" w:hAnsi="Aptos"/>
                <w:sz w:val="16"/>
              </w:rPr>
              <w:t xml:space="preserve"> [DrugPharmindex].[Status] = [Pharmindex - CSIOZ].[Status leku]</w:t>
            </w:r>
          </w:p>
        </w:tc>
        <w:tc>
          <w:tcPr>
            <w:tcW w:w="2928" w:type="dxa"/>
          </w:tcPr>
          <w:p w14:paraId="0CB3EA3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6D2C869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Odzwierciedla status leku w katalogu Pharmindexs</w:t>
            </w:r>
          </w:p>
        </w:tc>
      </w:tr>
      <w:tr w:rsidR="00BD48FC" w:rsidRPr="00D43AE9" w14:paraId="2BD2ADC5"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EE259AF" w14:textId="77777777" w:rsidR="00F647B4" w:rsidRDefault="00000000">
            <w:r>
              <w:rPr>
                <w:rFonts w:ascii="Aptos" w:hAnsi="Aptos"/>
                <w:sz w:val="16"/>
              </w:rPr>
              <w:t>DrugPharmindex</w:t>
            </w:r>
          </w:p>
        </w:tc>
        <w:tc>
          <w:tcPr>
            <w:tcW w:w="1210" w:type="dxa"/>
          </w:tcPr>
          <w:p w14:paraId="6033FD1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Skład</w:t>
            </w:r>
          </w:p>
        </w:tc>
        <w:tc>
          <w:tcPr>
            <w:tcW w:w="1102" w:type="dxa"/>
          </w:tcPr>
          <w:p w14:paraId="3F7AE101" w14:textId="676E3300"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neu_composition</w:t>
            </w:r>
          </w:p>
        </w:tc>
        <w:tc>
          <w:tcPr>
            <w:tcW w:w="1713" w:type="dxa"/>
          </w:tcPr>
          <w:p w14:paraId="243091C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wieloliniowe</w:t>
            </w:r>
          </w:p>
        </w:tc>
        <w:tc>
          <w:tcPr>
            <w:tcW w:w="1972" w:type="dxa"/>
          </w:tcPr>
          <w:p w14:paraId="7655F97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5B50AA4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[Pharmindex - STD] - przesyłka danych leku ze ścieżki standardowej.</w:t>
            </w:r>
          </w:p>
          <w:p w14:paraId="40A0D0B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[DrugPharmindex].[Skład] = [Pharmindex - STD].[Skład]</w:t>
            </w:r>
          </w:p>
        </w:tc>
        <w:tc>
          <w:tcPr>
            <w:tcW w:w="2928" w:type="dxa"/>
          </w:tcPr>
          <w:p w14:paraId="04A9159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w:t>
            </w:r>
          </w:p>
        </w:tc>
        <w:tc>
          <w:tcPr>
            <w:tcW w:w="2835" w:type="dxa"/>
          </w:tcPr>
          <w:p w14:paraId="65AF0AA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przechowuje opis składu leku z katalogu Pharmindex, dzięki czemu użytkownik widzi skład bez otwierania zewnętrznego źródła</w:t>
            </w:r>
          </w:p>
        </w:tc>
      </w:tr>
      <w:tr w:rsidR="00BD48FC" w:rsidRPr="00D43AE9" w14:paraId="4BAC36F3"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E7BA52E" w14:textId="77777777" w:rsidR="00F647B4" w:rsidRDefault="00000000">
            <w:r>
              <w:rPr>
                <w:rFonts w:ascii="Aptos" w:hAnsi="Aptos"/>
                <w:sz w:val="16"/>
              </w:rPr>
              <w:t>DrugPharmindex</w:t>
            </w:r>
          </w:p>
        </w:tc>
        <w:tc>
          <w:tcPr>
            <w:tcW w:w="1210" w:type="dxa"/>
          </w:tcPr>
          <w:p w14:paraId="073810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Dopuszczony-Pharmindex brak</w:t>
            </w:r>
          </w:p>
        </w:tc>
        <w:tc>
          <w:tcPr>
            <w:tcW w:w="1102" w:type="dxa"/>
          </w:tcPr>
          <w:p w14:paraId="07B8FDD1" w14:textId="3C0F0FD0"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neu_csioz</w:t>
            </w:r>
          </w:p>
        </w:tc>
        <w:tc>
          <w:tcPr>
            <w:tcW w:w="1713" w:type="dxa"/>
          </w:tcPr>
          <w:p w14:paraId="7474BAE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3D33EEE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0C605DC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67F935B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5E8E725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[Pharmindex - STD] - przesyłka ze ścieżki standardowej.</w:t>
            </w:r>
            <w:r>
              <w:rPr>
                <w:rFonts w:ascii="Aptos" w:hAnsi="Aptos"/>
                <w:sz w:val="16"/>
              </w:rPr>
              <w:br/>
              <w:t>[Pharmindex - CSIOZ] - przesyłka ze ścieżki CSIOZ.</w:t>
            </w:r>
          </w:p>
          <w:p w14:paraId="19C54AA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[Pharmindex - CSIOZ]</w:t>
            </w:r>
            <w:r>
              <w:rPr>
                <w:rFonts w:ascii="Aptos" w:hAnsi="Aptos"/>
                <w:sz w:val="16"/>
              </w:rPr>
              <w:br/>
            </w:r>
            <w:r>
              <w:rPr>
                <w:rFonts w:ascii="Aptos" w:hAnsi="Aptos"/>
                <w:b/>
                <w:sz w:val="16"/>
              </w:rPr>
              <w:t>TO</w:t>
            </w:r>
            <w:r>
              <w:rPr>
                <w:rFonts w:ascii="Aptos" w:hAnsi="Aptos"/>
                <w:sz w:val="16"/>
              </w:rPr>
              <w:t xml:space="preserve"> [DrugPharmindex].[Dopuszczony-Pharmindex brak] = Tak</w:t>
            </w:r>
            <w:r>
              <w:rPr>
                <w:rFonts w:ascii="Aptos" w:hAnsi="Aptos"/>
                <w:sz w:val="16"/>
              </w:rPr>
              <w:br/>
            </w:r>
            <w:r>
              <w:rPr>
                <w:rFonts w:ascii="Aptos" w:hAnsi="Aptos"/>
                <w:b/>
                <w:sz w:val="16"/>
              </w:rPr>
              <w:t>INACZEJ 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[DrugPharmindex].[Dopuszczony-Pharmindex brak] = Nie</w:t>
            </w:r>
          </w:p>
        </w:tc>
        <w:tc>
          <w:tcPr>
            <w:tcW w:w="2928" w:type="dxa"/>
          </w:tcPr>
          <w:p w14:paraId="7404F8A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7DC3B2A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czy rekord leku w CRM został zsynchronizowany w ramach ścieżki CSIOZ (Tak), czy pochodzi ze standardowej integracji Pharmindex bez tej flagi (Nie)</w:t>
            </w:r>
          </w:p>
        </w:tc>
      </w:tr>
      <w:tr w:rsidR="00BD48FC" w:rsidRPr="00D43AE9" w14:paraId="32A1D464"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A37CA57" w14:textId="77777777" w:rsidR="00F647B4" w:rsidRDefault="00000000">
            <w:r>
              <w:rPr>
                <w:rFonts w:ascii="Aptos" w:hAnsi="Aptos"/>
                <w:sz w:val="16"/>
              </w:rPr>
              <w:t>DrugPharmindex</w:t>
            </w:r>
          </w:p>
        </w:tc>
        <w:tc>
          <w:tcPr>
            <w:tcW w:w="1210" w:type="dxa"/>
          </w:tcPr>
          <w:p w14:paraId="57AA5D8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Substancja czynna CSIOZ</w:t>
            </w:r>
          </w:p>
        </w:tc>
        <w:tc>
          <w:tcPr>
            <w:tcW w:w="1102" w:type="dxa"/>
          </w:tcPr>
          <w:p w14:paraId="006B5AEF" w14:textId="120FB100"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15AF9">
              <w:rPr>
                <w:rFonts w:ascii="Aptos" w:hAnsi="Aptos"/>
                <w:sz w:val="16"/>
                <w:szCs w:val="16"/>
              </w:rPr>
              <w:t>neu_activesubstancecsioz</w:t>
            </w:r>
          </w:p>
        </w:tc>
        <w:tc>
          <w:tcPr>
            <w:tcW w:w="1713" w:type="dxa"/>
          </w:tcPr>
          <w:p w14:paraId="40CE84D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4DCC376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w:t>
            </w:r>
          </w:p>
        </w:tc>
        <w:tc>
          <w:tcPr>
            <w:tcW w:w="3266" w:type="dxa"/>
          </w:tcPr>
          <w:p w14:paraId="2E77375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[Formularz - użytkownik] - edycja pola na formularzu [DrugPharmindex]</w:t>
            </w:r>
          </w:p>
          <w:p w14:paraId="2E92461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[Formularz - użytkownik]</w:t>
            </w:r>
            <w:r>
              <w:rPr>
                <w:rFonts w:ascii="Aptos" w:hAnsi="Aptos"/>
                <w:sz w:val="16"/>
              </w:rPr>
              <w:br/>
            </w:r>
            <w:r>
              <w:rPr>
                <w:rFonts w:ascii="Aptos" w:hAnsi="Aptos"/>
                <w:b/>
                <w:sz w:val="16"/>
              </w:rPr>
              <w:t>TO</w:t>
            </w:r>
            <w:r>
              <w:rPr>
                <w:rFonts w:ascii="Aptos" w:hAnsi="Aptos"/>
                <w:sz w:val="16"/>
              </w:rPr>
              <w:t xml:space="preserve"> [DrugPharmindex].[Substancja czynna CSIOZ] = [Formularz - użytkownik].[Substancja czynna CSIOZ]</w:t>
            </w:r>
          </w:p>
        </w:tc>
        <w:tc>
          <w:tcPr>
            <w:tcW w:w="2928" w:type="dxa"/>
          </w:tcPr>
          <w:p w14:paraId="18E5774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361D24C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Przeznaczone do przechowania opisu substancji czynnej w ujęciu CSIOZ na poziomie rekordu leku</w:t>
            </w:r>
          </w:p>
        </w:tc>
      </w:tr>
      <w:tr w:rsidR="00BD48FC" w:rsidRPr="00D43AE9" w14:paraId="5488F755"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0B95DA4" w14:textId="77777777" w:rsidR="00F647B4" w:rsidRDefault="00000000">
            <w:r>
              <w:rPr>
                <w:rFonts w:ascii="Aptos" w:hAnsi="Aptos"/>
                <w:sz w:val="16"/>
              </w:rPr>
              <w:t>DrugPharmindex</w:t>
            </w:r>
          </w:p>
        </w:tc>
        <w:tc>
          <w:tcPr>
            <w:tcW w:w="1210" w:type="dxa"/>
          </w:tcPr>
          <w:p w14:paraId="17198F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Uwagi</w:t>
            </w:r>
          </w:p>
        </w:tc>
        <w:tc>
          <w:tcPr>
            <w:tcW w:w="1102" w:type="dxa"/>
          </w:tcPr>
          <w:p w14:paraId="61544B9C" w14:textId="1797F72C" w:rsidR="00BD48FC" w:rsidRPr="00315AF9"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neu_notes</w:t>
            </w:r>
          </w:p>
        </w:tc>
        <w:tc>
          <w:tcPr>
            <w:tcW w:w="1713" w:type="dxa"/>
          </w:tcPr>
          <w:p w14:paraId="3C98B40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wieloliniowe</w:t>
            </w:r>
          </w:p>
        </w:tc>
        <w:tc>
          <w:tcPr>
            <w:tcW w:w="1972" w:type="dxa"/>
          </w:tcPr>
          <w:p w14:paraId="493E72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7BC1B79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[Pharmindex - STD] - przesyłka danych leku ze ścieżki standardowej</w:t>
            </w:r>
            <w:r>
              <w:rPr>
                <w:rFonts w:ascii="Aptos" w:hAnsi="Aptos"/>
                <w:sz w:val="16"/>
              </w:rPr>
              <w:br/>
              <w:t>[Formularz - użytkownik] - zapis z formularza [DrugPharmindex] przez użytkownika</w:t>
            </w:r>
          </w:p>
          <w:p w14:paraId="51AD729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[DrugPharmindex].[Uwagi] = [Pharmindex - STD].[Uwagi]</w:t>
            </w:r>
            <w:r>
              <w:rPr>
                <w:rFonts w:ascii="Aptos" w:hAnsi="Aptos"/>
                <w:sz w:val="16"/>
              </w:rPr>
              <w:br/>
            </w:r>
            <w:r>
              <w:rPr>
                <w:rFonts w:ascii="Aptos" w:hAnsi="Aptos"/>
                <w:b/>
                <w:sz w:val="16"/>
              </w:rPr>
              <w:t>INACZEJ JEŻELI</w:t>
            </w:r>
            <w:r>
              <w:rPr>
                <w:rFonts w:ascii="Aptos" w:hAnsi="Aptos"/>
                <w:sz w:val="16"/>
              </w:rPr>
              <w:t xml:space="preserve"> [Formularz - użytkownik]</w:t>
            </w:r>
            <w:r>
              <w:rPr>
                <w:rFonts w:ascii="Aptos" w:hAnsi="Aptos"/>
                <w:sz w:val="16"/>
              </w:rPr>
              <w:br/>
            </w:r>
            <w:r>
              <w:rPr>
                <w:rFonts w:ascii="Aptos" w:hAnsi="Aptos"/>
                <w:b/>
                <w:sz w:val="16"/>
              </w:rPr>
              <w:t>TO</w:t>
            </w:r>
            <w:r>
              <w:rPr>
                <w:rFonts w:ascii="Aptos" w:hAnsi="Aptos"/>
                <w:sz w:val="16"/>
              </w:rPr>
              <w:t xml:space="preserve"> [DrugPharmindex].[Uwagi] = [Formularz - użytkownik].[Uwagi]</w:t>
            </w:r>
          </w:p>
        </w:tc>
        <w:tc>
          <w:tcPr>
            <w:tcW w:w="2928" w:type="dxa"/>
          </w:tcPr>
          <w:p w14:paraId="08007F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16176B5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uwagi do opisu leku</w:t>
            </w:r>
          </w:p>
        </w:tc>
      </w:tr>
      <w:tr w:rsidR="00BD48FC" w:rsidRPr="00D43AE9" w14:paraId="6ABC0E6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34DA2AF" w14:textId="77777777" w:rsidR="00F647B4" w:rsidRDefault="00000000">
            <w:r>
              <w:rPr>
                <w:rFonts w:ascii="Aptos" w:hAnsi="Aptos"/>
                <w:sz w:val="16"/>
              </w:rPr>
              <w:t>DrugPharmindex</w:t>
            </w:r>
          </w:p>
        </w:tc>
        <w:tc>
          <w:tcPr>
            <w:tcW w:w="1210" w:type="dxa"/>
          </w:tcPr>
          <w:p w14:paraId="1B7DE35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IDProd</w:t>
            </w:r>
          </w:p>
        </w:tc>
        <w:tc>
          <w:tcPr>
            <w:tcW w:w="1102" w:type="dxa"/>
          </w:tcPr>
          <w:p w14:paraId="2014C311" w14:textId="285598AE"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neu_idprod</w:t>
            </w:r>
          </w:p>
        </w:tc>
        <w:tc>
          <w:tcPr>
            <w:tcW w:w="1713" w:type="dxa"/>
          </w:tcPr>
          <w:p w14:paraId="061247E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065D27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3EB22DD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[Pharmindex - STD] - przesyłka ze ścieżki standardowej</w:t>
            </w:r>
            <w:r>
              <w:rPr>
                <w:rFonts w:ascii="Aptos" w:hAnsi="Aptos"/>
                <w:sz w:val="16"/>
              </w:rPr>
              <w:br/>
              <w:t>[Pharmindex - CSIOZ] - przesyłka ze ścieżki CSIOZ</w:t>
            </w:r>
            <w:r>
              <w:rPr>
                <w:rFonts w:ascii="Aptos" w:hAnsi="Aptos"/>
                <w:sz w:val="16"/>
              </w:rPr>
              <w:br/>
              <w:t>[CRM - Producent Pharmindex] - rekord producenta dopasowany po nazwie firmy z CSIOZ</w:t>
            </w:r>
          </w:p>
          <w:p w14:paraId="54968F8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[Pharmindex - STD]</w:t>
            </w:r>
            <w:r>
              <w:rPr>
                <w:rFonts w:ascii="Aptos" w:hAnsi="Aptos"/>
                <w:sz w:val="16"/>
              </w:rPr>
              <w:br/>
            </w:r>
            <w:r>
              <w:rPr>
                <w:rFonts w:ascii="Aptos" w:hAnsi="Aptos"/>
                <w:b/>
                <w:sz w:val="16"/>
              </w:rPr>
              <w:t>TO</w:t>
            </w:r>
            <w:r>
              <w:rPr>
                <w:rFonts w:ascii="Aptos" w:hAnsi="Aptos"/>
                <w:sz w:val="16"/>
              </w:rPr>
              <w:t xml:space="preserve"> [DrugPharmindex].[IDProd] = [Pharmindex - STD].[ID producenta]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[Pharmindex - CSIOZ]</w:t>
            </w:r>
            <w:r>
              <w:rPr>
                <w:rFonts w:ascii="Aptos" w:hAnsi="Aptos"/>
                <w:sz w:val="16"/>
              </w:rPr>
              <w:br/>
              <w:t xml:space="preserve">    </w:t>
            </w:r>
            <w:r>
              <w:rPr>
                <w:rFonts w:ascii="Aptos" w:hAnsi="Aptos"/>
                <w:b/>
                <w:sz w:val="16"/>
              </w:rPr>
              <w:t>I</w:t>
            </w:r>
            <w:r>
              <w:rPr>
                <w:rFonts w:ascii="Aptos" w:hAnsi="Aptos"/>
                <w:sz w:val="16"/>
              </w:rPr>
              <w:t xml:space="preserve"> istnieje dopasowanie do [CRM - Producent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[DrugPharmindex].[IDProd] = [CRM - Producent Pharmindex].[Identyfikator Pharmindex]</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[Pharmindex - CSIOZ]</w:t>
            </w:r>
            <w:r>
              <w:rPr>
                <w:rFonts w:ascii="Aptos" w:hAnsi="Aptos"/>
                <w:sz w:val="16"/>
              </w:rPr>
              <w:br/>
              <w:t xml:space="preserve">    </w:t>
            </w:r>
            <w:r>
              <w:rPr>
                <w:rFonts w:ascii="Aptos" w:hAnsi="Aptos"/>
                <w:b/>
                <w:sz w:val="16"/>
              </w:rPr>
              <w:t>I</w:t>
            </w:r>
            <w:r>
              <w:rPr>
                <w:rFonts w:ascii="Aptos" w:hAnsi="Aptos"/>
                <w:sz w:val="16"/>
              </w:rPr>
              <w:t xml:space="preserve"> brak dopasowania do [CRM - Producent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[DrugPharmindex].[IDProd] = puste</w:t>
            </w:r>
          </w:p>
        </w:tc>
        <w:tc>
          <w:tcPr>
            <w:tcW w:w="2928" w:type="dxa"/>
          </w:tcPr>
          <w:p w14:paraId="6E6D6C7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w:t>
            </w:r>
          </w:p>
        </w:tc>
        <w:tc>
          <w:tcPr>
            <w:tcW w:w="2835" w:type="dxa"/>
          </w:tcPr>
          <w:p w14:paraId="76E7292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identyfikator producenta w skali Pharmindex do powiązania leku z producentem</w:t>
            </w:r>
          </w:p>
        </w:tc>
      </w:tr>
      <w:tr w:rsidR="00BD48FC" w:rsidRPr="00D43AE9" w14:paraId="6649032B"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B6BD0B5" w14:textId="77777777" w:rsidR="00F647B4" w:rsidRDefault="00000000">
            <w:r>
              <w:rPr>
                <w:rFonts w:ascii="Aptos" w:hAnsi="Aptos"/>
                <w:sz w:val="16"/>
              </w:rPr>
              <w:t>DrugPharmindex</w:t>
            </w:r>
          </w:p>
        </w:tc>
        <w:tc>
          <w:tcPr>
            <w:tcW w:w="1210" w:type="dxa"/>
          </w:tcPr>
          <w:p w14:paraId="1D23D8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Producent</w:t>
            </w:r>
          </w:p>
        </w:tc>
        <w:tc>
          <w:tcPr>
            <w:tcW w:w="1102" w:type="dxa"/>
          </w:tcPr>
          <w:p w14:paraId="08FBFF3D" w14:textId="5DBC2451"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neu_producerid</w:t>
            </w:r>
          </w:p>
        </w:tc>
        <w:tc>
          <w:tcPr>
            <w:tcW w:w="1713" w:type="dxa"/>
          </w:tcPr>
          <w:p w14:paraId="2F0D7E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3BD6DE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Producent Pharmindex</w:t>
            </w:r>
          </w:p>
        </w:tc>
        <w:tc>
          <w:tcPr>
            <w:tcW w:w="1972" w:type="dxa"/>
          </w:tcPr>
          <w:p w14:paraId="052ECA2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Zwykle synchronizacja z Pharmindex, ewentualnie wpis lub korekta na formularzu</w:t>
            </w:r>
          </w:p>
        </w:tc>
        <w:tc>
          <w:tcPr>
            <w:tcW w:w="3266" w:type="dxa"/>
          </w:tcPr>
          <w:p w14:paraId="6F0D343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[Pharmindex - STD] - przesyłka ze ścieżki standardowej</w:t>
            </w:r>
            <w:r>
              <w:rPr>
                <w:rFonts w:ascii="Aptos" w:hAnsi="Aptos"/>
                <w:sz w:val="16"/>
              </w:rPr>
              <w:br/>
              <w:t>[Pharmindex - CSIOZ] - przesyłka ze ścieżki CSIOZ</w:t>
            </w:r>
            <w:r>
              <w:rPr>
                <w:rFonts w:ascii="Aptos" w:hAnsi="Aptos"/>
                <w:sz w:val="16"/>
              </w:rPr>
              <w:br/>
              <w:t xml:space="preserve">[Słownik - po ID producenta] - dopasowanie producenta po identyfikatorze Pharmindex </w:t>
            </w:r>
            <w:r>
              <w:rPr>
                <w:rFonts w:ascii="Aptos" w:hAnsi="Aptos"/>
                <w:b/>
                <w:sz w:val="16"/>
              </w:rPr>
              <w:t>(</w:t>
            </w:r>
            <w:r>
              <w:rPr>
                <w:rFonts w:ascii="Aptos" w:hAnsi="Aptos"/>
                <w:sz w:val="16"/>
              </w:rPr>
              <w:t>standard</w:t>
            </w:r>
            <w:r>
              <w:rPr>
                <w:rFonts w:ascii="Aptos" w:hAnsi="Aptos"/>
                <w:b/>
                <w:sz w:val="16"/>
              </w:rPr>
              <w:t>)</w:t>
            </w:r>
            <w:r>
              <w:rPr>
                <w:rFonts w:ascii="Aptos" w:hAnsi="Aptos"/>
                <w:sz w:val="16"/>
              </w:rPr>
              <w:t>.</w:t>
            </w:r>
            <w:r>
              <w:rPr>
                <w:rFonts w:ascii="Aptos" w:hAnsi="Aptos"/>
                <w:sz w:val="16"/>
              </w:rPr>
              <w:br/>
              <w:t xml:space="preserve">[Słownik - po nazwie firmy] - dopasowanie producenta po nazwie firmy </w:t>
            </w:r>
            <w:r>
              <w:rPr>
                <w:rFonts w:ascii="Aptos" w:hAnsi="Aptos"/>
                <w:b/>
                <w:sz w:val="16"/>
              </w:rPr>
              <w:t>(</w:t>
            </w:r>
            <w:r>
              <w:rPr>
                <w:rFonts w:ascii="Aptos" w:hAnsi="Aptos"/>
                <w:sz w:val="16"/>
              </w:rPr>
              <w:t>CSIOZ</w:t>
            </w:r>
            <w:r>
              <w:rPr>
                <w:rFonts w:ascii="Aptos" w:hAnsi="Aptos"/>
                <w:b/>
                <w:sz w:val="16"/>
              </w:rPr>
              <w:t>)</w:t>
            </w:r>
          </w:p>
          <w:p w14:paraId="689844B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[Pharmindex - STD]</w:t>
            </w:r>
            <w:r>
              <w:rPr>
                <w:rFonts w:ascii="Aptos" w:hAnsi="Aptos"/>
                <w:sz w:val="16"/>
              </w:rPr>
              <w:br/>
              <w:t xml:space="preserve">    </w:t>
            </w:r>
            <w:r>
              <w:rPr>
                <w:rFonts w:ascii="Aptos" w:hAnsi="Aptos"/>
                <w:b/>
                <w:sz w:val="16"/>
              </w:rPr>
              <w:t>I</w:t>
            </w:r>
            <w:r>
              <w:rPr>
                <w:rFonts w:ascii="Aptos" w:hAnsi="Aptos"/>
                <w:sz w:val="16"/>
              </w:rPr>
              <w:t xml:space="preserve"> [Słownik - po ID producenta] wskazuje rekord [Producent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[DrugPharmindex].[Producent] = [Producent Pharmindex] z [Słownik - po ID producenta]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t xml:space="preserve">    [Pharmindex - CSIOZ]</w:t>
            </w:r>
            <w:r>
              <w:rPr>
                <w:rFonts w:ascii="Aptos" w:hAnsi="Aptos"/>
                <w:sz w:val="16"/>
              </w:rPr>
              <w:br/>
              <w:t xml:space="preserve">    </w:t>
            </w:r>
            <w:r>
              <w:rPr>
                <w:rFonts w:ascii="Aptos" w:hAnsi="Aptos"/>
                <w:b/>
                <w:sz w:val="16"/>
              </w:rPr>
              <w:t>I</w:t>
            </w:r>
            <w:r>
              <w:rPr>
                <w:rFonts w:ascii="Aptos" w:hAnsi="Aptos"/>
                <w:sz w:val="16"/>
              </w:rPr>
              <w:t xml:space="preserve"> [Słownik - po nazwie firmy] wskazuje rekord [Producent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[DrugPharmindex].[Producent] = [Producent Pharmindex] z [Słownik - po nazwie firmy]</w:t>
            </w:r>
            <w:r>
              <w:rPr>
                <w:rFonts w:ascii="Aptos" w:hAnsi="Aptos"/>
                <w:sz w:val="16"/>
              </w:rPr>
              <w:br/>
            </w:r>
            <w:r>
              <w:rPr>
                <w:rFonts w:ascii="Aptos" w:hAnsi="Aptos"/>
                <w:b/>
                <w:sz w:val="16"/>
              </w:rPr>
              <w:t>INACZEJ JEŻELI</w:t>
            </w:r>
            <w:r>
              <w:rPr>
                <w:rFonts w:ascii="Aptos" w:hAnsi="Aptos"/>
                <w:sz w:val="16"/>
              </w:rPr>
              <w:t xml:space="preserve"> brak rekordu [Producent Pharmindex] w słowniku dla danej przesyłki</w:t>
            </w:r>
            <w:r>
              <w:rPr>
                <w:rFonts w:ascii="Aptos" w:hAnsi="Aptos"/>
                <w:sz w:val="16"/>
              </w:rPr>
              <w:br/>
            </w:r>
            <w:r>
              <w:rPr>
                <w:rFonts w:ascii="Aptos" w:hAnsi="Aptos"/>
                <w:b/>
                <w:sz w:val="16"/>
              </w:rPr>
              <w:t>TO</w:t>
            </w:r>
            <w:r>
              <w:rPr>
                <w:rFonts w:ascii="Aptos" w:hAnsi="Aptos"/>
                <w:sz w:val="16"/>
              </w:rPr>
              <w:t xml:space="preserve"> [DrugPharmindex].[Producent] = puste</w:t>
            </w:r>
            <w:r>
              <w:rPr>
                <w:rFonts w:ascii="Aptos" w:hAnsi="Aptos"/>
                <w:sz w:val="16"/>
              </w:rPr>
              <w:br/>
            </w:r>
            <w:r>
              <w:rPr>
                <w:rFonts w:ascii="Aptos" w:hAnsi="Aptos"/>
                <w:b/>
                <w:sz w:val="16"/>
              </w:rPr>
              <w:t>INACZEJ JEŻELI</w:t>
            </w:r>
            <w:r>
              <w:rPr>
                <w:rFonts w:ascii="Aptos" w:hAnsi="Aptos"/>
                <w:sz w:val="16"/>
              </w:rPr>
              <w:t xml:space="preserve"> [Formularz - użytkownik]</w:t>
            </w:r>
            <w:r>
              <w:rPr>
                <w:rFonts w:ascii="Aptos" w:hAnsi="Aptos"/>
                <w:sz w:val="16"/>
              </w:rPr>
              <w:br/>
            </w:r>
            <w:r>
              <w:rPr>
                <w:rFonts w:ascii="Aptos" w:hAnsi="Aptos"/>
                <w:b/>
                <w:sz w:val="16"/>
              </w:rPr>
              <w:lastRenderedPageBreak/>
              <w:t>TO</w:t>
            </w:r>
            <w:r>
              <w:rPr>
                <w:rFonts w:ascii="Aptos" w:hAnsi="Aptos"/>
                <w:sz w:val="16"/>
              </w:rPr>
              <w:t xml:space="preserve"> [DrugPharmindex].[Producent] = [Formularz - użytkownik].[Producent]</w:t>
            </w:r>
          </w:p>
        </w:tc>
        <w:tc>
          <w:tcPr>
            <w:tcW w:w="2928" w:type="dxa"/>
          </w:tcPr>
          <w:p w14:paraId="61063C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w:t>
            </w:r>
          </w:p>
        </w:tc>
        <w:tc>
          <w:tcPr>
            <w:tcW w:w="2835" w:type="dxa"/>
          </w:tcPr>
          <w:p w14:paraId="474ADFA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Łączy lek w katalogu z rekordem producenta</w:t>
            </w:r>
          </w:p>
        </w:tc>
      </w:tr>
      <w:tr w:rsidR="00BD48FC" w:rsidRPr="00D43AE9" w14:paraId="5C3699B2"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55AE0CB" w14:textId="77777777" w:rsidR="00F647B4" w:rsidRDefault="00000000">
            <w:r>
              <w:rPr>
                <w:rFonts w:ascii="Aptos" w:hAnsi="Aptos"/>
                <w:sz w:val="16"/>
              </w:rPr>
              <w:t>DrugPharmindex</w:t>
            </w:r>
          </w:p>
        </w:tc>
        <w:tc>
          <w:tcPr>
            <w:tcW w:w="1210" w:type="dxa"/>
          </w:tcPr>
          <w:p w14:paraId="1E71C5A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278F81BC" w14:textId="3D507052"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3490351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1B5241D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3DB4F1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Właściciel wynika z kontekstu tworzenia (konto usługi / użytkownik wywołujący API)</w:t>
            </w:r>
          </w:p>
        </w:tc>
        <w:tc>
          <w:tcPr>
            <w:tcW w:w="3266" w:type="dxa"/>
          </w:tcPr>
          <w:p w14:paraId="618F998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[Kontekst zapisu] - tożsamość użyta przy tworzeniu rekordu w CRM</w:t>
            </w:r>
            <w:r>
              <w:rPr>
                <w:rFonts w:ascii="Aptos" w:hAnsi="Aptos"/>
                <w:sz w:val="16"/>
              </w:rPr>
              <w:br/>
              <w:t>[Formularz - użytkownik] - zapis z formularza przez użytkownika</w:t>
            </w:r>
          </w:p>
          <w:p w14:paraId="5D01667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rekordu [DrugPharmindex]</w:t>
            </w:r>
            <w:r>
              <w:rPr>
                <w:rFonts w:ascii="Aptos" w:hAnsi="Aptos"/>
                <w:sz w:val="16"/>
              </w:rPr>
              <w:br/>
            </w:r>
            <w:r>
              <w:rPr>
                <w:rFonts w:ascii="Aptos" w:hAnsi="Aptos"/>
                <w:b/>
                <w:sz w:val="16"/>
              </w:rPr>
              <w:t>TO</w:t>
            </w:r>
            <w:r>
              <w:rPr>
                <w:rFonts w:ascii="Aptos" w:hAnsi="Aptos"/>
                <w:sz w:val="16"/>
              </w:rPr>
              <w:t xml:space="preserve"> [DrugPharmindex].[Właściciel] = [Kontekst zapisu].[Właściciel]</w:t>
            </w:r>
            <w:r>
              <w:rPr>
                <w:rFonts w:ascii="Aptos" w:hAnsi="Aptos"/>
                <w:sz w:val="16"/>
              </w:rPr>
              <w:br/>
            </w:r>
            <w:r>
              <w:rPr>
                <w:rFonts w:ascii="Aptos" w:hAnsi="Aptos"/>
                <w:b/>
                <w:sz w:val="16"/>
              </w:rPr>
              <w:t>INACZEJ JEŻELI</w:t>
            </w:r>
            <w:r>
              <w:rPr>
                <w:rFonts w:ascii="Aptos" w:hAnsi="Aptos"/>
                <w:sz w:val="16"/>
              </w:rPr>
              <w:t xml:space="preserve"> zmiana właściciela z formularza lub operacji CRM</w:t>
            </w:r>
            <w:r>
              <w:rPr>
                <w:rFonts w:ascii="Aptos" w:hAnsi="Aptos"/>
                <w:sz w:val="16"/>
              </w:rPr>
              <w:br/>
            </w:r>
            <w:r>
              <w:rPr>
                <w:rFonts w:ascii="Aptos" w:hAnsi="Aptos"/>
                <w:b/>
                <w:sz w:val="16"/>
              </w:rPr>
              <w:t>TO</w:t>
            </w:r>
            <w:r>
              <w:rPr>
                <w:rFonts w:ascii="Aptos" w:hAnsi="Aptos"/>
                <w:sz w:val="16"/>
              </w:rPr>
              <w:t xml:space="preserve"> [DrugPharmindex].[Właściciel] = [Formularz - użytkownik].[Właściciel]</w:t>
            </w:r>
          </w:p>
        </w:tc>
        <w:tc>
          <w:tcPr>
            <w:tcW w:w="2928" w:type="dxa"/>
          </w:tcPr>
          <w:p w14:paraId="0479BC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4D444FA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kto odpowiedzialny za rekord leku w systemie</w:t>
            </w:r>
          </w:p>
        </w:tc>
      </w:tr>
      <w:tr w:rsidR="00BD48FC" w:rsidRPr="00D43AE9" w14:paraId="173EF3E4"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FA76869" w14:textId="77777777" w:rsidR="00F647B4" w:rsidRDefault="00000000">
            <w:r>
              <w:rPr>
                <w:rFonts w:ascii="Aptos" w:hAnsi="Aptos"/>
                <w:sz w:val="16"/>
              </w:rPr>
              <w:t>DrugPharmindex</w:t>
            </w:r>
          </w:p>
        </w:tc>
        <w:tc>
          <w:tcPr>
            <w:tcW w:w="1210" w:type="dxa"/>
          </w:tcPr>
          <w:p w14:paraId="50AFD9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DrugForms Pharmindex</w:t>
            </w:r>
          </w:p>
        </w:tc>
        <w:tc>
          <w:tcPr>
            <w:tcW w:w="1102" w:type="dxa"/>
          </w:tcPr>
          <w:p w14:paraId="403191A5" w14:textId="4FE3A7D2"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815768">
              <w:rPr>
                <w:rFonts w:ascii="Aptos" w:hAnsi="Aptos"/>
                <w:sz w:val="16"/>
                <w:szCs w:val="16"/>
              </w:rPr>
              <w:t>GRID_DRUGFORMS</w:t>
            </w:r>
          </w:p>
        </w:tc>
        <w:tc>
          <w:tcPr>
            <w:tcW w:w="1713" w:type="dxa"/>
          </w:tcPr>
          <w:p w14:paraId="19C4092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p w14:paraId="10A083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DrugForm Pharmindex</w:t>
            </w:r>
          </w:p>
        </w:tc>
        <w:tc>
          <w:tcPr>
            <w:tcW w:w="1972" w:type="dxa"/>
          </w:tcPr>
          <w:p w14:paraId="78EA26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Rekordy DrugForm Pharmindex, dla których pole powiązania z lekiem wskazuje bieżący rekord DrugPharmindex</w:t>
            </w:r>
          </w:p>
        </w:tc>
        <w:tc>
          <w:tcPr>
            <w:tcW w:w="3266" w:type="dxa"/>
          </w:tcPr>
          <w:p w14:paraId="49D4C61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[Lek na postaci] - pole powiązania na rekordzie [DrugForm Pharmindex] do [DrugPharmindex]</w:t>
            </w:r>
          </w:p>
          <w:p w14:paraId="02C0FB8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[DrugForm Pharmindex] spełnia [Lek na postaci] = bieżący [DrugPharmindex]</w:t>
            </w:r>
            <w:r>
              <w:rPr>
                <w:rFonts w:ascii="Aptos" w:hAnsi="Aptos"/>
                <w:sz w:val="16"/>
              </w:rPr>
              <w:br/>
            </w:r>
            <w:r>
              <w:rPr>
                <w:rFonts w:ascii="Aptos" w:hAnsi="Aptos"/>
                <w:b/>
                <w:sz w:val="16"/>
              </w:rPr>
              <w:t>TO</w:t>
            </w:r>
            <w:r>
              <w:rPr>
                <w:rFonts w:ascii="Aptos" w:hAnsi="Aptos"/>
                <w:sz w:val="16"/>
              </w:rPr>
              <w:t xml:space="preserve"> [GRID_DRUGFORMS] pokazuje rekord [DrugForm Pharmindex]</w:t>
            </w:r>
          </w:p>
        </w:tc>
        <w:tc>
          <w:tcPr>
            <w:tcW w:w="2928" w:type="dxa"/>
          </w:tcPr>
          <w:p w14:paraId="5C9911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otwarciu formularza [DrugPharmindex] i przy odświeżeniu siatki</w:t>
            </w:r>
          </w:p>
        </w:tc>
        <w:tc>
          <w:tcPr>
            <w:tcW w:w="2835" w:type="dxa"/>
          </w:tcPr>
          <w:p w14:paraId="77358D9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na jednym ekranie leku zobaczyć postacie / opakowania (DrugForm Pharmindex) powiązane z tym lekiem</w:t>
            </w:r>
          </w:p>
        </w:tc>
      </w:tr>
      <w:tr w:rsidR="00BD48FC" w:rsidRPr="00D43AE9" w14:paraId="67FA7FDE"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C096BDE" w14:textId="77777777" w:rsidR="00F647B4" w:rsidRDefault="00000000">
            <w:r>
              <w:rPr>
                <w:rFonts w:ascii="Aptos" w:hAnsi="Aptos"/>
                <w:sz w:val="16"/>
              </w:rPr>
              <w:t>DrugPharmindex</w:t>
            </w:r>
          </w:p>
        </w:tc>
        <w:tc>
          <w:tcPr>
            <w:tcW w:w="1210" w:type="dxa"/>
          </w:tcPr>
          <w:p w14:paraId="5C86DA2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Substancje czynne</w:t>
            </w:r>
          </w:p>
        </w:tc>
        <w:tc>
          <w:tcPr>
            <w:tcW w:w="1102" w:type="dxa"/>
          </w:tcPr>
          <w:p w14:paraId="7FBE7726" w14:textId="5B92ABA3" w:rsidR="00BD48FC" w:rsidRPr="00815768"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3366B6">
              <w:rPr>
                <w:rFonts w:ascii="Aptos" w:hAnsi="Aptos"/>
                <w:sz w:val="16"/>
                <w:szCs w:val="16"/>
              </w:rPr>
              <w:t>GRID_ACTIVESUBSTANCES</w:t>
            </w:r>
          </w:p>
        </w:tc>
        <w:tc>
          <w:tcPr>
            <w:tcW w:w="1713" w:type="dxa"/>
          </w:tcPr>
          <w:p w14:paraId="407D942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p w14:paraId="2CAA56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Substancja czynna</w:t>
            </w:r>
          </w:p>
        </w:tc>
        <w:tc>
          <w:tcPr>
            <w:tcW w:w="1972" w:type="dxa"/>
          </w:tcPr>
          <w:p w14:paraId="1DB3D0B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Rekordy Substancja czynna Pharmindex, dla których istnieje powiązanie z bieżącym rekordem DrugPharmindex</w:t>
            </w:r>
          </w:p>
        </w:tc>
        <w:tc>
          <w:tcPr>
            <w:tcW w:w="3266" w:type="dxa"/>
          </w:tcPr>
          <w:p w14:paraId="165AEBD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[Substancja czynna Pharmindex] jest powiązany z bieżącym [DrugPharmindex] przez [N:N lek - substancja]</w:t>
            </w:r>
            <w:r>
              <w:rPr>
                <w:rFonts w:ascii="Aptos" w:hAnsi="Aptos"/>
                <w:sz w:val="16"/>
              </w:rPr>
              <w:br/>
            </w:r>
            <w:r>
              <w:rPr>
                <w:rFonts w:ascii="Aptos" w:hAnsi="Aptos"/>
                <w:b/>
                <w:sz w:val="16"/>
              </w:rPr>
              <w:t>TO</w:t>
            </w:r>
            <w:r>
              <w:rPr>
                <w:rFonts w:ascii="Aptos" w:hAnsi="Aptos"/>
                <w:sz w:val="16"/>
              </w:rPr>
              <w:t xml:space="preserve"> [GRID_ACTIVESUBSTANCES] pokazuje rekord [Substancja czynna Pharmindex]</w:t>
            </w:r>
          </w:p>
        </w:tc>
        <w:tc>
          <w:tcPr>
            <w:tcW w:w="2928" w:type="dxa"/>
          </w:tcPr>
          <w:p w14:paraId="0295FE7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otwarciu formularza [DrugPharmindex] i przy odświeżeniu siatki</w:t>
            </w:r>
          </w:p>
        </w:tc>
        <w:tc>
          <w:tcPr>
            <w:tcW w:w="2835" w:type="dxa"/>
          </w:tcPr>
          <w:p w14:paraId="4F50568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 karcie leku widać listę substancji czynnych powiązanych z tym lekiem</w:t>
            </w:r>
          </w:p>
        </w:tc>
      </w:tr>
      <w:tr w:rsidR="00BD48FC" w:rsidRPr="00D43AE9" w14:paraId="75157214"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8153CF6" w14:textId="77777777" w:rsidR="007658A3" w:rsidRDefault="00000000">
            <w:r>
              <w:rPr>
                <w:rFonts w:ascii="Aptos" w:hAnsi="Aptos"/>
                <w:sz w:val="16"/>
              </w:rPr>
              <w:t>Kryteria szablonu</w:t>
            </w:r>
          </w:p>
        </w:tc>
        <w:tc>
          <w:tcPr>
            <w:tcW w:w="1210" w:type="dxa"/>
          </w:tcPr>
          <w:p w14:paraId="41D07CC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5741D94C" w14:textId="39A3E064" w:rsidR="00BD48FC" w:rsidRPr="003366B6"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3915D45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58013E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Kopiowanie z pola Nazwa rekordu Słownik Kryteriów wskazanego w polu Kryterium</w:t>
            </w:r>
          </w:p>
        </w:tc>
        <w:tc>
          <w:tcPr>
            <w:tcW w:w="3266" w:type="dxa"/>
          </w:tcPr>
          <w:p w14:paraId="6D87656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6"/>
              </w:rPr>
              <w:t>[Słownik Kryteriów] - rekord encji Słownik Kryteriów wybrany w [Kryteria Szablonu].[Kryterium]</w:t>
            </w:r>
          </w:p>
          <w:p w14:paraId="7E49B88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utworzenie [Kryteria Szablonu]</w:t>
            </w:r>
            <w:r>
              <w:rPr>
                <w:rFonts w:ascii="Aptos" w:hAnsi="Aptos"/>
                <w:sz w:val="16"/>
              </w:rPr>
              <w:br/>
              <w:t xml:space="preserve">    </w:t>
            </w:r>
            <w:r>
              <w:rPr>
                <w:rFonts w:ascii="Aptos" w:hAnsi="Aptos"/>
                <w:b/>
                <w:sz w:val="16"/>
              </w:rPr>
              <w:t>I</w:t>
            </w:r>
            <w:r>
              <w:rPr>
                <w:rFonts w:ascii="Aptos" w:hAnsi="Aptos"/>
                <w:sz w:val="16"/>
              </w:rPr>
              <w:t xml:space="preserve"> [Kryteria Szablonu].[Kryterium] jest ustawione</w:t>
            </w:r>
            <w:r>
              <w:rPr>
                <w:rFonts w:ascii="Aptos" w:hAnsi="Aptos"/>
                <w:sz w:val="16"/>
              </w:rPr>
              <w:br/>
              <w:t xml:space="preserve">    </w:t>
            </w:r>
            <w:r>
              <w:rPr>
                <w:rFonts w:ascii="Aptos" w:hAnsi="Aptos"/>
                <w:b/>
                <w:sz w:val="16"/>
              </w:rPr>
              <w:t>I</w:t>
            </w:r>
            <w:r>
              <w:rPr>
                <w:rFonts w:ascii="Aptos" w:hAnsi="Aptos"/>
                <w:sz w:val="16"/>
              </w:rPr>
              <w:t xml:space="preserve"> [Słownik Kryteriów] ma wypełnione pole [Nazwa systemowa]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[Kryteria Szablonu].[Nazwa] = [Słownik Kryteriów].[Nazwa]</w:t>
            </w:r>
            <w:r>
              <w:rPr>
                <w:rFonts w:ascii="Aptos" w:hAnsi="Aptos"/>
                <w:sz w:val="16"/>
              </w:rPr>
              <w:br/>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aktualizacja [Kryteria Szablonu] </w:t>
            </w:r>
            <w:r>
              <w:rPr>
                <w:rFonts w:ascii="Aptos" w:hAnsi="Aptos"/>
                <w:b/>
                <w:sz w:val="16"/>
              </w:rPr>
              <w:t>I</w:t>
            </w:r>
            <w:r>
              <w:rPr>
                <w:rFonts w:ascii="Aptos" w:hAnsi="Aptos"/>
                <w:sz w:val="16"/>
              </w:rPr>
              <w:t xml:space="preserve"> [Kryteria Szablonu].[Kryterium] jest ustawione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 [Kryteria Szablonu].[Typ] jest zmieniane w tym zapisie</w:t>
            </w:r>
            <w:r>
              <w:rPr>
                <w:rFonts w:ascii="Aptos" w:hAnsi="Aptos"/>
                <w:sz w:val="16"/>
              </w:rPr>
              <w:br/>
              <w:t xml:space="preserve">    </w:t>
            </w:r>
            <w:r>
              <w:rPr>
                <w:rFonts w:ascii="Aptos" w:hAnsi="Aptos"/>
                <w:b/>
                <w:sz w:val="16"/>
              </w:rPr>
              <w:t>LUB</w:t>
            </w:r>
            <w:r>
              <w:rPr>
                <w:rFonts w:ascii="Aptos" w:hAnsi="Aptos"/>
                <w:sz w:val="16"/>
              </w:rPr>
              <w:t xml:space="preserve"> [Kryteria Szablonu].[Kryterium] wskazuje inny rekord niż przed zapisem </w:t>
            </w:r>
            <w:r>
              <w:rPr>
                <w:rFonts w:ascii="Aptos" w:hAnsi="Aptos"/>
                <w:b/>
                <w:sz w:val="16"/>
              </w:rPr>
              <w:t>)</w:t>
            </w:r>
            <w:r>
              <w:rPr>
                <w:rFonts w:ascii="Aptos" w:hAnsi="Aptos"/>
                <w:sz w:val="16"/>
              </w:rPr>
              <w:t xml:space="preserve"> </w:t>
            </w:r>
            <w:r>
              <w:rPr>
                <w:rFonts w:ascii="Aptos" w:hAnsi="Aptos"/>
                <w:b/>
                <w:sz w:val="16"/>
              </w:rPr>
              <w:t>I</w:t>
            </w:r>
            <w:r>
              <w:rPr>
                <w:rFonts w:ascii="Aptos" w:hAnsi="Aptos"/>
                <w:sz w:val="16"/>
              </w:rPr>
              <w:t xml:space="preserve"> [Słownik Kryteriów] ma wypełnione pole [Nazwa]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[Kryteria Szablonu].[Nazwa] = [Słownik Kryteriów].[Nazwa]</w:t>
            </w:r>
          </w:p>
        </w:tc>
        <w:tc>
          <w:tcPr>
            <w:tcW w:w="2928" w:type="dxa"/>
          </w:tcPr>
          <w:p w14:paraId="2AB2490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utworzeniu rekordu</w:t>
            </w:r>
          </w:p>
          <w:p w14:paraId="14A7AB6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zapisie zmian</w:t>
            </w:r>
          </w:p>
        </w:tc>
        <w:tc>
          <w:tcPr>
            <w:tcW w:w="2835" w:type="dxa"/>
          </w:tcPr>
          <w:p w14:paraId="7F67EB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 kryterium szablonu widoczna na liście i w interfejsie</w:t>
            </w:r>
          </w:p>
        </w:tc>
      </w:tr>
      <w:tr w:rsidR="00BD48FC" w:rsidRPr="00D43AE9" w14:paraId="3B88AAC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D9B4F1A" w14:textId="77777777" w:rsidR="00F647B4" w:rsidRDefault="00000000">
            <w:r>
              <w:rPr>
                <w:rFonts w:ascii="Aptos" w:hAnsi="Aptos"/>
                <w:sz w:val="16"/>
              </w:rPr>
              <w:t>Kryteria szablonu</w:t>
            </w:r>
          </w:p>
        </w:tc>
        <w:tc>
          <w:tcPr>
            <w:tcW w:w="1210" w:type="dxa"/>
          </w:tcPr>
          <w:p w14:paraId="50C67AF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Kryterium</w:t>
            </w:r>
          </w:p>
        </w:tc>
        <w:tc>
          <w:tcPr>
            <w:tcW w:w="1102" w:type="dxa"/>
          </w:tcPr>
          <w:p w14:paraId="0C086303" w14:textId="4B7D360E"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neu_criteriaid</w:t>
            </w:r>
          </w:p>
        </w:tc>
        <w:tc>
          <w:tcPr>
            <w:tcW w:w="1713" w:type="dxa"/>
          </w:tcPr>
          <w:p w14:paraId="6D39993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5B7C26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Słownik kryteriów</w:t>
            </w:r>
          </w:p>
        </w:tc>
        <w:tc>
          <w:tcPr>
            <w:tcW w:w="1972" w:type="dxa"/>
          </w:tcPr>
          <w:p w14:paraId="05A9A0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w:t>
            </w:r>
          </w:p>
        </w:tc>
        <w:tc>
          <w:tcPr>
            <w:tcW w:w="3266" w:type="dxa"/>
          </w:tcPr>
          <w:p w14:paraId="578A482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wybiera lub zmienia rekord w polu Kryterium</w:t>
            </w:r>
            <w:r>
              <w:rPr>
                <w:rFonts w:ascii="Aptos" w:hAnsi="Aptos"/>
                <w:sz w:val="16"/>
              </w:rPr>
              <w:br/>
            </w:r>
            <w:r>
              <w:rPr>
                <w:rFonts w:ascii="Aptos" w:hAnsi="Aptos"/>
                <w:b/>
                <w:sz w:val="16"/>
              </w:rPr>
              <w:t>TO</w:t>
            </w:r>
            <w:r>
              <w:rPr>
                <w:rFonts w:ascii="Aptos" w:hAnsi="Aptos"/>
                <w:sz w:val="16"/>
              </w:rPr>
              <w:t xml:space="preserve"> [Kryteria Szablonu].[Kryterium] = wskazany rekord [Słownik Kryteriów]</w:t>
            </w:r>
          </w:p>
        </w:tc>
        <w:tc>
          <w:tcPr>
            <w:tcW w:w="2928" w:type="dxa"/>
          </w:tcPr>
          <w:p w14:paraId="3BA47CD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wyborze lub zmianie kryterium przez użytkownika</w:t>
            </w:r>
          </w:p>
        </w:tc>
        <w:tc>
          <w:tcPr>
            <w:tcW w:w="2835" w:type="dxa"/>
          </w:tcPr>
          <w:p w14:paraId="305579E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wskazuje, które kryterium ze słownika obowiązuje w danym wierszu kryteriów szablonu</w:t>
            </w:r>
          </w:p>
        </w:tc>
      </w:tr>
      <w:tr w:rsidR="00BD48FC" w:rsidRPr="00D43AE9" w14:paraId="4D3053BF"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2D31739" w14:textId="77777777" w:rsidR="00F647B4" w:rsidRDefault="00000000">
            <w:r>
              <w:rPr>
                <w:rFonts w:ascii="Aptos" w:hAnsi="Aptos"/>
                <w:sz w:val="16"/>
              </w:rPr>
              <w:t>Kryteria szablonu</w:t>
            </w:r>
          </w:p>
        </w:tc>
        <w:tc>
          <w:tcPr>
            <w:tcW w:w="1210" w:type="dxa"/>
          </w:tcPr>
          <w:p w14:paraId="5A3359A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w:t>
            </w:r>
          </w:p>
        </w:tc>
        <w:tc>
          <w:tcPr>
            <w:tcW w:w="1102" w:type="dxa"/>
          </w:tcPr>
          <w:p w14:paraId="4124DD3F" w14:textId="1BB8011F"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E17C6">
              <w:rPr>
                <w:rFonts w:ascii="Aptos" w:hAnsi="Aptos"/>
                <w:sz w:val="16"/>
                <w:szCs w:val="16"/>
              </w:rPr>
              <w:t>neu_templatecriterion_value </w:t>
            </w:r>
          </w:p>
        </w:tc>
        <w:tc>
          <w:tcPr>
            <w:tcW w:w="1713" w:type="dxa"/>
          </w:tcPr>
          <w:p w14:paraId="6EFE4FF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2D4F7E9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w:t>
            </w:r>
          </w:p>
          <w:p w14:paraId="5DB947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rekordów [Kryteria Szablonu] pod [Struktura przetargu] z wybranego [Szablon] - wartość kopiowana z odpowiadającego wiersza kryterium szablonu</w:t>
            </w:r>
          </w:p>
        </w:tc>
        <w:tc>
          <w:tcPr>
            <w:tcW w:w="3266" w:type="dxa"/>
          </w:tcPr>
          <w:p w14:paraId="2805F82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[Kryteria Szablonu]</w:t>
            </w:r>
            <w:r>
              <w:rPr>
                <w:rFonts w:ascii="Aptos" w:hAnsi="Aptos"/>
                <w:sz w:val="16"/>
              </w:rPr>
              <w:br/>
            </w:r>
            <w:r>
              <w:rPr>
                <w:rFonts w:ascii="Aptos" w:hAnsi="Aptos"/>
                <w:b/>
                <w:sz w:val="16"/>
              </w:rPr>
              <w:t>TO</w:t>
            </w:r>
            <w:r>
              <w:rPr>
                <w:rFonts w:ascii="Aptos" w:hAnsi="Aptos"/>
                <w:sz w:val="16"/>
              </w:rPr>
              <w:br/>
              <w:t xml:space="preserve">    [Kryteria Szablonu].[Wartość] = wpis w polu Wartość</w:t>
            </w:r>
            <w:r>
              <w:rPr>
                <w:rFonts w:ascii="Aptos" w:hAnsi="Aptos"/>
                <w:sz w:val="16"/>
              </w:rPr>
              <w:br/>
              <w:t xml:space="preserve">    </w:t>
            </w:r>
            <w:r>
              <w:rPr>
                <w:rFonts w:ascii="Aptos" w:hAnsi="Aptos"/>
                <w:b/>
                <w:sz w:val="16"/>
              </w:rPr>
              <w:t>JEŻELI</w:t>
            </w:r>
            <w:r>
              <w:rPr>
                <w:rFonts w:ascii="Aptos" w:hAnsi="Aptos"/>
                <w:sz w:val="16"/>
              </w:rPr>
              <w:t xml:space="preserve"> zapis [Struktura przetargu] i pole [Szablon] wskazuje inny rekord niż przed zapisem</w:t>
            </w:r>
          </w:p>
          <w:p w14:paraId="080D72A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rekord [Kryteria Szablonu] przy [Szablon] wskazywanym na tej strukturze po zapisie</w:t>
            </w:r>
            <w:r>
              <w:rPr>
                <w:rFonts w:ascii="Aptos" w:hAnsi="Aptos"/>
                <w:sz w:val="16"/>
              </w:rPr>
              <w:br/>
              <w:t xml:space="preserve">        </w:t>
            </w:r>
            <w:r>
              <w:rPr>
                <w:rFonts w:ascii="Aptos" w:hAnsi="Aptos"/>
                <w:b/>
                <w:sz w:val="16"/>
              </w:rPr>
              <w:t>TO</w:t>
            </w:r>
            <w:r>
              <w:rPr>
                <w:rFonts w:ascii="Aptos" w:hAnsi="Aptos"/>
                <w:sz w:val="16"/>
              </w:rPr>
              <w:br/>
              <w:t xml:space="preserve">            [Kryteria Szablonu].[Wartość] = [Kryteria Szablonu].[Wartość] w rekordzie [Kryteria Szablonu] przy tym [Szablon] i tym samym [Kryterium].[ID] co rekord tworzony pod [Struktura przetargu]</w:t>
            </w:r>
          </w:p>
        </w:tc>
        <w:tc>
          <w:tcPr>
            <w:tcW w:w="2928" w:type="dxa"/>
          </w:tcPr>
          <w:p w14:paraId="4D86BF8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formularza po edycji pola przez użytkownika</w:t>
            </w:r>
          </w:p>
          <w:p w14:paraId="456E815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przypisaniu szablonu do struktury przetargu lub po zmianie szablonu na strukturze</w:t>
            </w:r>
          </w:p>
        </w:tc>
        <w:tc>
          <w:tcPr>
            <w:tcW w:w="2835" w:type="dxa"/>
          </w:tcPr>
          <w:p w14:paraId="3B641A7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konkretną wartość kryterium powiązaną z wybranym wpisem ze słownika w polu Kryterium</w:t>
            </w:r>
          </w:p>
        </w:tc>
      </w:tr>
      <w:tr w:rsidR="00BD48FC" w:rsidRPr="00D43AE9" w14:paraId="3FB5BA2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FEEB66A" w14:textId="77777777" w:rsidR="00F647B4" w:rsidRDefault="00000000">
            <w:r>
              <w:rPr>
                <w:rFonts w:ascii="Aptos" w:hAnsi="Aptos"/>
                <w:sz w:val="16"/>
              </w:rPr>
              <w:t>Kryteria szablonu</w:t>
            </w:r>
          </w:p>
        </w:tc>
        <w:tc>
          <w:tcPr>
            <w:tcW w:w="1210" w:type="dxa"/>
          </w:tcPr>
          <w:p w14:paraId="0A58A58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Typ</w:t>
            </w:r>
          </w:p>
        </w:tc>
        <w:tc>
          <w:tcPr>
            <w:tcW w:w="1102" w:type="dxa"/>
          </w:tcPr>
          <w:p w14:paraId="6D6C2919" w14:textId="246FD65B" w:rsidR="00BD48FC" w:rsidRPr="00FE17C6"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neu_type</w:t>
            </w:r>
          </w:p>
        </w:tc>
        <w:tc>
          <w:tcPr>
            <w:tcW w:w="1713" w:type="dxa"/>
          </w:tcPr>
          <w:p w14:paraId="06F3D73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539355E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Import 279660000</w:t>
            </w:r>
          </w:p>
          <w:p w14:paraId="5654713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Export 279660001</w:t>
            </w:r>
          </w:p>
        </w:tc>
        <w:tc>
          <w:tcPr>
            <w:tcW w:w="1972" w:type="dxa"/>
          </w:tcPr>
          <w:p w14:paraId="0088181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w:t>
            </w:r>
          </w:p>
          <w:p w14:paraId="0010B3F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rekordów [Kryteria Szablonu] pod [Struktura przetargu] z wybranego [Szablon] - wartość kopiowana z odpowiadającego wiersza kryterium szablonu</w:t>
            </w:r>
          </w:p>
        </w:tc>
        <w:tc>
          <w:tcPr>
            <w:tcW w:w="3266" w:type="dxa"/>
          </w:tcPr>
          <w:p w14:paraId="1BD42E5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rekordu [Kryteria Szablonu] i pole [Kryterium] jest zmieniane w tym zapisie</w:t>
            </w:r>
            <w:r>
              <w:rPr>
                <w:rFonts w:ascii="Aptos" w:hAnsi="Aptos"/>
                <w:sz w:val="16"/>
              </w:rPr>
              <w:br/>
              <w:t xml:space="preserve">    </w:t>
            </w:r>
            <w:r>
              <w:rPr>
                <w:rFonts w:ascii="Aptos" w:hAnsi="Aptos"/>
                <w:b/>
                <w:sz w:val="16"/>
              </w:rPr>
              <w:t>I</w:t>
            </w:r>
            <w:r>
              <w:rPr>
                <w:rFonts w:ascii="Aptos" w:hAnsi="Aptos"/>
                <w:sz w:val="16"/>
              </w:rPr>
              <w:t xml:space="preserve"> nazwa wybranego [Kryterium] zawiera „Export”</w:t>
            </w:r>
            <w:r>
              <w:rPr>
                <w:rFonts w:ascii="Aptos" w:hAnsi="Aptos"/>
                <w:sz w:val="16"/>
              </w:rPr>
              <w:br/>
              <w:t xml:space="preserve">    </w:t>
            </w:r>
            <w:r>
              <w:rPr>
                <w:rFonts w:ascii="Aptos" w:hAnsi="Aptos"/>
                <w:b/>
                <w:sz w:val="16"/>
              </w:rPr>
              <w:t>I</w:t>
            </w:r>
            <w:r>
              <w:rPr>
                <w:rFonts w:ascii="Aptos" w:hAnsi="Aptos"/>
                <w:sz w:val="16"/>
              </w:rPr>
              <w:t xml:space="preserve"> nazwa wybranego [Kryterium] nie zawiera „Import”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[Kryteria Szablonu].[Typ] = Export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zapis rekordu [Kryteria Szablonu] i pole [Kryterium] jest zmieniane w tym zapisie</w:t>
            </w:r>
            <w:r>
              <w:rPr>
                <w:rFonts w:ascii="Aptos" w:hAnsi="Aptos"/>
                <w:sz w:val="16"/>
              </w:rPr>
              <w:br/>
              <w:t xml:space="preserve">        </w:t>
            </w:r>
            <w:r>
              <w:rPr>
                <w:rFonts w:ascii="Aptos" w:hAnsi="Aptos"/>
                <w:b/>
                <w:sz w:val="16"/>
              </w:rPr>
              <w:t>I</w:t>
            </w:r>
            <w:r>
              <w:rPr>
                <w:rFonts w:ascii="Aptos" w:hAnsi="Aptos"/>
                <w:sz w:val="16"/>
              </w:rPr>
              <w:t xml:space="preserve"> nazwa wybranego [Kryterium] zawiera „Import”</w:t>
            </w:r>
            <w:r>
              <w:rPr>
                <w:rFonts w:ascii="Aptos" w:hAnsi="Aptos"/>
                <w:sz w:val="16"/>
              </w:rPr>
              <w:br/>
              <w:t xml:space="preserve">        </w:t>
            </w:r>
            <w:r>
              <w:rPr>
                <w:rFonts w:ascii="Aptos" w:hAnsi="Aptos"/>
                <w:b/>
                <w:sz w:val="16"/>
              </w:rPr>
              <w:t>I</w:t>
            </w:r>
            <w:r>
              <w:rPr>
                <w:rFonts w:ascii="Aptos" w:hAnsi="Aptos"/>
                <w:sz w:val="16"/>
              </w:rPr>
              <w:t xml:space="preserve"> nazwa wybranego [Kryterium] nie zawiera „Export”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[Kryteria Szablonu].[Typ] = Import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rekordu [Kryteria Szablonu] i pole [Kryterium] jest zmieniane w tym zapisie</w:t>
            </w:r>
            <w:r>
              <w:rPr>
                <w:rFonts w:ascii="Aptos" w:hAnsi="Aptos"/>
                <w:sz w:val="16"/>
              </w:rPr>
              <w:br/>
              <w:t xml:space="preserve">            </w:t>
            </w:r>
            <w:r>
              <w:rPr>
                <w:rFonts w:ascii="Aptos" w:hAnsi="Aptos"/>
                <w:b/>
                <w:sz w:val="16"/>
              </w:rPr>
              <w:t>I</w:t>
            </w:r>
            <w:r>
              <w:rPr>
                <w:rFonts w:ascii="Aptos" w:hAnsi="Aptos"/>
                <w:sz w:val="16"/>
              </w:rPr>
              <w:t xml:space="preserve"> nazwa wybranego [Kryterium] zawiera „Import”</w:t>
            </w:r>
            <w:r>
              <w:rPr>
                <w:rFonts w:ascii="Aptos" w:hAnsi="Aptos"/>
                <w:sz w:val="16"/>
              </w:rPr>
              <w:br/>
              <w:t xml:space="preserve">            </w:t>
            </w:r>
            <w:r>
              <w:rPr>
                <w:rFonts w:ascii="Aptos" w:hAnsi="Aptos"/>
                <w:b/>
                <w:sz w:val="16"/>
              </w:rPr>
              <w:t>I</w:t>
            </w:r>
            <w:r>
              <w:rPr>
                <w:rFonts w:ascii="Aptos" w:hAnsi="Aptos"/>
                <w:sz w:val="16"/>
              </w:rPr>
              <w:t xml:space="preserve"> nazwa wybranego [Kryterium] zawiera „Export”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[Kryteria Szablonu].[Typ] = Import</w:t>
            </w:r>
            <w:r>
              <w:rPr>
                <w:rFonts w:ascii="Aptos" w:hAnsi="Aptos"/>
                <w:sz w:val="16"/>
              </w:rPr>
              <w:br/>
              <w:t xml:space="preserve">            </w:t>
            </w:r>
            <w:r>
              <w:rPr>
                <w:rFonts w:ascii="Aptos" w:hAnsi="Aptos"/>
                <w:b/>
                <w:sz w:val="16"/>
              </w:rPr>
              <w:t>JEŻELI</w:t>
            </w:r>
            <w:r>
              <w:rPr>
                <w:rFonts w:ascii="Aptos" w:hAnsi="Aptos"/>
                <w:sz w:val="16"/>
              </w:rPr>
              <w:t xml:space="preserve"> zapis [Struktura przetargu] i pole [Szablon] wskazuje inny rekord niż przed zapisem</w:t>
            </w:r>
          </w:p>
          <w:p w14:paraId="3602CCB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rekord [Kryteria Szablonu] przy [Szablon] wskazywanym na tej strukturze po zapisie</w:t>
            </w:r>
            <w:r>
              <w:rPr>
                <w:rFonts w:ascii="Aptos" w:hAnsi="Aptos"/>
                <w:sz w:val="16"/>
              </w:rPr>
              <w:br/>
              <w:t xml:space="preserve">                </w:t>
            </w:r>
            <w:r>
              <w:rPr>
                <w:rFonts w:ascii="Aptos" w:hAnsi="Aptos"/>
                <w:b/>
                <w:sz w:val="16"/>
              </w:rPr>
              <w:t>TO</w:t>
            </w:r>
            <w:r>
              <w:rPr>
                <w:rFonts w:ascii="Aptos" w:hAnsi="Aptos"/>
                <w:sz w:val="16"/>
              </w:rPr>
              <w:br/>
              <w:t xml:space="preserve">                    [Kryteria Szablonu].[Typ] = [Kryteria Szablonu].[Typ] w rekordzie [Kryteria Szablonu] przy tym [Szablon] i tym samym [Kryterium].[ID] co rekord tworzony pod [Struktura przetargu]</w:t>
            </w:r>
          </w:p>
        </w:tc>
        <w:tc>
          <w:tcPr>
            <w:tcW w:w="2928" w:type="dxa"/>
          </w:tcPr>
          <w:p w14:paraId="3A33CB4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Po zapisie formularza, gdy zmienia się Kryterium</w:t>
            </w:r>
          </w:p>
          <w:p w14:paraId="700B52F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odtworzeniu kryteriów z szablonu na strukturze</w:t>
            </w:r>
          </w:p>
          <w:p w14:paraId="7D7BA4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wartość początkowa to Import, jeśli użytkownik nie zmieni od razu kryterium</w:t>
            </w:r>
          </w:p>
        </w:tc>
        <w:tc>
          <w:tcPr>
            <w:tcW w:w="2835" w:type="dxa"/>
          </w:tcPr>
          <w:p w14:paraId="0B5269F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czy dane kryterium szablonu dotyczy importu czy eksportu w rozumieniu procesu</w:t>
            </w:r>
          </w:p>
        </w:tc>
      </w:tr>
      <w:tr w:rsidR="00BD48FC" w:rsidRPr="00D43AE9" w14:paraId="16704A35"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50F04D3" w14:textId="77777777" w:rsidR="00F647B4" w:rsidRDefault="00000000">
            <w:r>
              <w:rPr>
                <w:rFonts w:ascii="Aptos" w:hAnsi="Aptos"/>
                <w:sz w:val="16"/>
              </w:rPr>
              <w:t>Kryteria szablonu</w:t>
            </w:r>
          </w:p>
        </w:tc>
        <w:tc>
          <w:tcPr>
            <w:tcW w:w="1210" w:type="dxa"/>
          </w:tcPr>
          <w:p w14:paraId="73B7BBF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 systemowa</w:t>
            </w:r>
          </w:p>
        </w:tc>
        <w:tc>
          <w:tcPr>
            <w:tcW w:w="1102" w:type="dxa"/>
          </w:tcPr>
          <w:p w14:paraId="03FFED70" w14:textId="35E3A2ED"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01255">
              <w:rPr>
                <w:rFonts w:ascii="Aptos" w:hAnsi="Aptos"/>
                <w:sz w:val="16"/>
                <w:szCs w:val="16"/>
              </w:rPr>
              <w:t>neu_systemname</w:t>
            </w:r>
          </w:p>
        </w:tc>
        <w:tc>
          <w:tcPr>
            <w:tcW w:w="1713" w:type="dxa"/>
          </w:tcPr>
          <w:p w14:paraId="2474FEB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75D37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Kopiowane z pola Nazwa systemowa rekordu Słownik Kryteriów wskazanego w polu Kryterium</w:t>
            </w:r>
          </w:p>
          <w:p w14:paraId="0E282FF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odtworzeniu kryteriów z szablonu na strukturze. Kopiowane z wiersza kryterium szablonu</w:t>
            </w:r>
          </w:p>
        </w:tc>
        <w:tc>
          <w:tcPr>
            <w:tcW w:w="3266" w:type="dxa"/>
          </w:tcPr>
          <w:p w14:paraId="36C46B6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pole [Kryterium] jest ustawione</w:t>
            </w:r>
            <w:r>
              <w:rPr>
                <w:rFonts w:ascii="Aptos" w:hAnsi="Aptos"/>
                <w:sz w:val="16"/>
              </w:rPr>
              <w:br/>
              <w:t xml:space="preserve">    </w:t>
            </w:r>
            <w:r>
              <w:rPr>
                <w:rFonts w:ascii="Aptos" w:hAnsi="Aptos"/>
                <w:b/>
                <w:sz w:val="16"/>
              </w:rPr>
              <w:t>I</w:t>
            </w:r>
            <w:r>
              <w:rPr>
                <w:rFonts w:ascii="Aptos" w:hAnsi="Aptos"/>
                <w:sz w:val="16"/>
              </w:rPr>
              <w:t xml:space="preserve"> wykonany jest odczyt rekordu [Słownik Kryteriów] wskazanego przez [Kryterium]</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[Kryteria Szablonu].[Nazwa systemowa] = [Słownik Kryteriów].[Nazwa systemowa]</w:t>
            </w:r>
            <w:r>
              <w:rPr>
                <w:rFonts w:ascii="Aptos" w:hAnsi="Aptos"/>
                <w:sz w:val="16"/>
              </w:rPr>
              <w:br/>
              <w:t xml:space="preserve">    </w:t>
            </w:r>
            <w:r>
              <w:rPr>
                <w:rFonts w:ascii="Aptos" w:hAnsi="Aptos"/>
                <w:b/>
                <w:sz w:val="16"/>
              </w:rPr>
              <w:t>JEŻELI</w:t>
            </w:r>
            <w:r>
              <w:rPr>
                <w:rFonts w:ascii="Aptos" w:hAnsi="Aptos"/>
                <w:sz w:val="16"/>
              </w:rPr>
              <w:t xml:space="preserve"> zapis [Struktura przetargu]</w:t>
            </w:r>
            <w:r>
              <w:rPr>
                <w:rFonts w:ascii="Aptos" w:hAnsi="Aptos"/>
                <w:sz w:val="16"/>
              </w:rPr>
              <w:br/>
              <w:t xml:space="preserve">    </w:t>
            </w:r>
            <w:r>
              <w:rPr>
                <w:rFonts w:ascii="Aptos" w:hAnsi="Aptos"/>
                <w:b/>
                <w:sz w:val="16"/>
              </w:rPr>
              <w:t>I</w:t>
            </w:r>
            <w:r>
              <w:rPr>
                <w:rFonts w:ascii="Aptos" w:hAnsi="Aptos"/>
                <w:sz w:val="16"/>
              </w:rPr>
              <w:t xml:space="preserve"> pole [Szablon] wskazuje inny rekord niż przed zapisem</w:t>
            </w:r>
          </w:p>
          <w:p w14:paraId="2859E88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rekord [Kryteria Szablonu] przy [Szablon] wskazywanym na tej </w:t>
            </w:r>
            <w:r>
              <w:rPr>
                <w:rFonts w:ascii="Aptos" w:hAnsi="Aptos"/>
                <w:sz w:val="16"/>
              </w:rPr>
              <w:lastRenderedPageBreak/>
              <w:t>strukturze po zapisie</w:t>
            </w:r>
            <w:r>
              <w:rPr>
                <w:rFonts w:ascii="Aptos" w:hAnsi="Aptos"/>
                <w:sz w:val="16"/>
              </w:rPr>
              <w:br/>
              <w:t xml:space="preserve">        </w:t>
            </w:r>
            <w:r>
              <w:rPr>
                <w:rFonts w:ascii="Aptos" w:hAnsi="Aptos"/>
                <w:b/>
                <w:sz w:val="16"/>
              </w:rPr>
              <w:t>TO</w:t>
            </w:r>
            <w:r>
              <w:rPr>
                <w:rFonts w:ascii="Aptos" w:hAnsi="Aptos"/>
                <w:sz w:val="16"/>
              </w:rPr>
              <w:t xml:space="preserve"> [Kryteria Szablonu].[Nazwa systemowa] = [Kryteria Szablonu].[Nazwa systemowa] w rekordzie [Kryteria Szablonu] przy tym [Szablon] i tym samym [Kryterium].[ID] co rekord tworzony pod [Struktura przetargu]</w:t>
            </w:r>
          </w:p>
        </w:tc>
        <w:tc>
          <w:tcPr>
            <w:tcW w:w="2928" w:type="dxa"/>
          </w:tcPr>
          <w:p w14:paraId="4260D70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załadowaniu formularza lub po zmianie Kryterium, gdy skrypt pobierze dane ze Słownik Kryteriów i zapisze rekord</w:t>
            </w:r>
          </w:p>
          <w:p w14:paraId="182523D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kryteriów pod strukturą z wybranego szablonu</w:t>
            </w:r>
          </w:p>
        </w:tc>
        <w:tc>
          <w:tcPr>
            <w:tcW w:w="2835" w:type="dxa"/>
          </w:tcPr>
          <w:p w14:paraId="63DBFC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techniczną nazwę systemową powiązaną z wybranym wpisem słownika kryteriów</w:t>
            </w:r>
          </w:p>
        </w:tc>
      </w:tr>
      <w:tr w:rsidR="00BD48FC" w:rsidRPr="00D43AE9" w14:paraId="694701DD"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F3A35E5" w14:textId="77777777" w:rsidR="00F647B4" w:rsidRDefault="00000000">
            <w:r>
              <w:rPr>
                <w:rFonts w:ascii="Aptos" w:hAnsi="Aptos"/>
                <w:sz w:val="16"/>
              </w:rPr>
              <w:t>Kryteria szablonu</w:t>
            </w:r>
          </w:p>
        </w:tc>
        <w:tc>
          <w:tcPr>
            <w:tcW w:w="1210" w:type="dxa"/>
          </w:tcPr>
          <w:p w14:paraId="0979DE2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62027BA3" w14:textId="68B8C6D2" w:rsidR="00BD48FC" w:rsidRPr="00601255"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1C3A31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7F95462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1CB07D3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Właściciel wynika z kontekstu tworzenia (konto usługi / użytkownik wywołujący API)</w:t>
            </w:r>
          </w:p>
        </w:tc>
        <w:tc>
          <w:tcPr>
            <w:tcW w:w="3266" w:type="dxa"/>
          </w:tcPr>
          <w:p w14:paraId="39BF779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rekordu [Kryteria Szablonu] przez użytkownika lub zapis z ręczną zmianą pola Właściciel</w:t>
            </w:r>
            <w:r>
              <w:rPr>
                <w:rFonts w:ascii="Aptos" w:hAnsi="Aptos"/>
                <w:sz w:val="16"/>
              </w:rPr>
              <w:br/>
            </w:r>
            <w:r>
              <w:rPr>
                <w:rFonts w:ascii="Aptos" w:hAnsi="Aptos"/>
                <w:b/>
                <w:sz w:val="16"/>
              </w:rPr>
              <w:t>TO</w:t>
            </w:r>
            <w:r>
              <w:rPr>
                <w:rFonts w:ascii="Aptos" w:hAnsi="Aptos"/>
                <w:sz w:val="16"/>
              </w:rPr>
              <w:t xml:space="preserve"> [Kryteria Szablonu].[Właściciel] = wybrany użytkownik lub zespół</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tworzenie rekordu [Kryteria Szablonu] przy odtworzeniu kryteriów z [Szablon] na [Struktura przetargu]</w:t>
            </w:r>
            <w:r>
              <w:rPr>
                <w:rFonts w:ascii="Aptos" w:hAnsi="Aptos"/>
                <w:sz w:val="16"/>
              </w:rPr>
              <w:br/>
              <w:t xml:space="preserve">        </w:t>
            </w:r>
            <w:r>
              <w:rPr>
                <w:rFonts w:ascii="Aptos" w:hAnsi="Aptos"/>
                <w:b/>
                <w:sz w:val="16"/>
              </w:rPr>
              <w:t>I</w:t>
            </w:r>
            <w:r>
              <w:rPr>
                <w:rFonts w:ascii="Aptos" w:hAnsi="Aptos"/>
                <w:sz w:val="16"/>
              </w:rPr>
              <w:t xml:space="preserve"> [Struktura przetargu] wskazuje [Przetarg]</w:t>
            </w:r>
            <w:r>
              <w:rPr>
                <w:rFonts w:ascii="Aptos" w:hAnsi="Aptos"/>
                <w:sz w:val="16"/>
              </w:rPr>
              <w:br/>
              <w:t xml:space="preserve">        </w:t>
            </w:r>
            <w:r>
              <w:rPr>
                <w:rFonts w:ascii="Aptos" w:hAnsi="Aptos"/>
                <w:b/>
                <w:sz w:val="16"/>
              </w:rPr>
              <w:t>I</w:t>
            </w:r>
            <w:r>
              <w:rPr>
                <w:rFonts w:ascii="Aptos" w:hAnsi="Aptos"/>
                <w:sz w:val="16"/>
              </w:rPr>
              <w:t xml:space="preserve"> [Przetarg].[Pracownik realizujący].[ID] jest wypełnione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[Kryteria Szablonu].[Właściciel] = [Przetarg].[Pracownik realizujący]</w:t>
            </w:r>
          </w:p>
        </w:tc>
        <w:tc>
          <w:tcPr>
            <w:tcW w:w="2928" w:type="dxa"/>
          </w:tcPr>
          <w:p w14:paraId="6E6B22D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w:t>
            </w:r>
          </w:p>
        </w:tc>
        <w:tc>
          <w:tcPr>
            <w:tcW w:w="2835" w:type="dxa"/>
          </w:tcPr>
          <w:p w14:paraId="1F23FA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który użytkownik lub zespół jest właścicielem rekordu</w:t>
            </w:r>
          </w:p>
        </w:tc>
      </w:tr>
      <w:tr w:rsidR="00BD48FC" w:rsidRPr="00D43AE9" w14:paraId="3CD1BA1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CAD4F8A" w14:textId="77777777" w:rsidR="00F647B4" w:rsidRDefault="00000000">
            <w:r>
              <w:rPr>
                <w:rFonts w:ascii="Aptos" w:hAnsi="Aptos"/>
                <w:sz w:val="16"/>
              </w:rPr>
              <w:t>Kryteria szablonu</w:t>
            </w:r>
          </w:p>
        </w:tc>
        <w:tc>
          <w:tcPr>
            <w:tcW w:w="1210" w:type="dxa"/>
          </w:tcPr>
          <w:p w14:paraId="425C57E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utworzenia</w:t>
            </w:r>
          </w:p>
        </w:tc>
        <w:tc>
          <w:tcPr>
            <w:tcW w:w="1102" w:type="dxa"/>
          </w:tcPr>
          <w:p w14:paraId="68910ED8" w14:textId="2E7BAD32"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A13B8">
              <w:rPr>
                <w:rFonts w:ascii="Aptos" w:hAnsi="Aptos"/>
                <w:sz w:val="16"/>
                <w:szCs w:val="16"/>
              </w:rPr>
              <w:t>createdon</w:t>
            </w:r>
          </w:p>
        </w:tc>
        <w:tc>
          <w:tcPr>
            <w:tcW w:w="1713" w:type="dxa"/>
          </w:tcPr>
          <w:p w14:paraId="015B13C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1E1276D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 i czas utworzenia rekordu w systemie</w:t>
            </w:r>
          </w:p>
        </w:tc>
        <w:tc>
          <w:tcPr>
            <w:tcW w:w="3266" w:type="dxa"/>
          </w:tcPr>
          <w:p w14:paraId="4564C1E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[Kryteria Szablonu]</w:t>
            </w:r>
            <w:r>
              <w:rPr>
                <w:rFonts w:ascii="Aptos" w:hAnsi="Aptos"/>
                <w:sz w:val="16"/>
              </w:rPr>
              <w:br/>
            </w:r>
            <w:r>
              <w:rPr>
                <w:rFonts w:ascii="Aptos" w:hAnsi="Aptos"/>
                <w:b/>
                <w:sz w:val="16"/>
              </w:rPr>
              <w:t>TO</w:t>
            </w:r>
            <w:r>
              <w:rPr>
                <w:rFonts w:ascii="Aptos" w:hAnsi="Aptos"/>
                <w:sz w:val="16"/>
              </w:rPr>
              <w:t xml:space="preserve"> [Kryteria Szablonu].[Data utworzenia] = data i czas utworzenia</w:t>
            </w:r>
          </w:p>
        </w:tc>
        <w:tc>
          <w:tcPr>
            <w:tcW w:w="2928" w:type="dxa"/>
          </w:tcPr>
          <w:p w14:paraId="0C51C8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Wyłącznie w chwili utworzenia rekordu</w:t>
            </w:r>
          </w:p>
        </w:tc>
        <w:tc>
          <w:tcPr>
            <w:tcW w:w="2835" w:type="dxa"/>
          </w:tcPr>
          <w:p w14:paraId="3892798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kiedy dany wiersz kryterium szablonu został po raz pierwszy zapisany w systemie</w:t>
            </w:r>
          </w:p>
        </w:tc>
      </w:tr>
      <w:tr w:rsidR="00BD48FC" w:rsidRPr="00D43AE9" w14:paraId="77830129"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30E7B79" w14:textId="77777777" w:rsidR="00F647B4" w:rsidRDefault="00000000">
            <w:r>
              <w:rPr>
                <w:rFonts w:ascii="Aptos" w:hAnsi="Aptos"/>
                <w:sz w:val="16"/>
              </w:rPr>
              <w:t>Kryteria szablonu</w:t>
            </w:r>
          </w:p>
        </w:tc>
        <w:tc>
          <w:tcPr>
            <w:tcW w:w="1210" w:type="dxa"/>
          </w:tcPr>
          <w:p w14:paraId="664C39C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0FC6BC41" w14:textId="17F76454" w:rsidR="00BD48FC" w:rsidRPr="00AA13B8"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97023">
              <w:rPr>
                <w:rFonts w:ascii="Aptos" w:hAnsi="Aptos"/>
                <w:sz w:val="16"/>
                <w:szCs w:val="16"/>
              </w:rPr>
              <w:t>modifiedon</w:t>
            </w:r>
          </w:p>
        </w:tc>
        <w:tc>
          <w:tcPr>
            <w:tcW w:w="1713" w:type="dxa"/>
          </w:tcPr>
          <w:p w14:paraId="456FDD6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6F8D7A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czas ostatniej modyfikacji rekordu w systemie</w:t>
            </w:r>
          </w:p>
        </w:tc>
        <w:tc>
          <w:tcPr>
            <w:tcW w:w="3266" w:type="dxa"/>
          </w:tcPr>
          <w:p w14:paraId="21AD082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[Kryteria Szablonu] zakończony powodzeniem</w:t>
            </w:r>
            <w:r>
              <w:rPr>
                <w:rFonts w:ascii="Aptos" w:hAnsi="Aptos"/>
                <w:sz w:val="16"/>
              </w:rPr>
              <w:br/>
            </w:r>
            <w:r>
              <w:rPr>
                <w:rFonts w:ascii="Aptos" w:hAnsi="Aptos"/>
                <w:b/>
                <w:sz w:val="16"/>
              </w:rPr>
              <w:t>TO</w:t>
            </w:r>
            <w:r>
              <w:rPr>
                <w:rFonts w:ascii="Aptos" w:hAnsi="Aptos"/>
                <w:sz w:val="16"/>
              </w:rPr>
              <w:t xml:space="preserve"> [Kryteria Szablonu].[Data modyfikacji] = data i czas ostatniej modyfikacji</w:t>
            </w:r>
          </w:p>
        </w:tc>
        <w:tc>
          <w:tcPr>
            <w:tcW w:w="2928" w:type="dxa"/>
          </w:tcPr>
          <w:p w14:paraId="1AB30E8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utworzeniu lub aktualizacji rekordu</w:t>
            </w:r>
          </w:p>
        </w:tc>
        <w:tc>
          <w:tcPr>
            <w:tcW w:w="2835" w:type="dxa"/>
          </w:tcPr>
          <w:p w14:paraId="62404C3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kiedy rekord kryterium został ostatnio zmieniony w systemie</w:t>
            </w:r>
          </w:p>
        </w:tc>
      </w:tr>
      <w:tr w:rsidR="00BD48FC" w:rsidRPr="00D43AE9" w14:paraId="1EF1B187"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7B7F221" w14:textId="77777777" w:rsidR="007658A3" w:rsidRDefault="00000000">
            <w:r>
              <w:rPr>
                <w:rFonts w:ascii="Aptos" w:hAnsi="Aptos"/>
                <w:sz w:val="16"/>
              </w:rPr>
              <w:t>Matryca zmian postaci</w:t>
            </w:r>
          </w:p>
        </w:tc>
        <w:tc>
          <w:tcPr>
            <w:tcW w:w="1210" w:type="dxa"/>
          </w:tcPr>
          <w:p w14:paraId="46D0BF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0B0C378E" w14:textId="263E90A3" w:rsidR="00BD48FC" w:rsidRPr="00297023"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061DA4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A4F774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Ustalane automatycznie na podstawie nazw rekordów wskazanych w polach Postać z i Postać do, w formacie: nazwa źródłowa, spacja, -&gt;, spacja, nazwa docelowa</w:t>
            </w:r>
          </w:p>
        </w:tc>
        <w:tc>
          <w:tcPr>
            <w:tcW w:w="3266" w:type="dxa"/>
          </w:tcPr>
          <w:p w14:paraId="15A05BF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załadowanie formularza [Matryca Zmian Postaci]</w:t>
            </w:r>
            <w:r>
              <w:rPr>
                <w:rFonts w:ascii="Aptos" w:hAnsi="Aptos"/>
                <w:sz w:val="16"/>
              </w:rPr>
              <w:br/>
              <w:t xml:space="preserve">    </w:t>
            </w:r>
            <w:r>
              <w:rPr>
                <w:rFonts w:ascii="Aptos" w:hAnsi="Aptos"/>
                <w:b/>
                <w:sz w:val="16"/>
              </w:rPr>
              <w:t>I</w:t>
            </w:r>
            <w:r>
              <w:rPr>
                <w:rFonts w:ascii="Aptos" w:hAnsi="Aptos"/>
                <w:sz w:val="16"/>
              </w:rPr>
              <w:t xml:space="preserve"> [Postać z].[ID] jest wypełnione</w:t>
            </w:r>
            <w:r>
              <w:rPr>
                <w:rFonts w:ascii="Aptos" w:hAnsi="Aptos"/>
                <w:sz w:val="16"/>
              </w:rPr>
              <w:br/>
              <w:t xml:space="preserve">    </w:t>
            </w:r>
            <w:r>
              <w:rPr>
                <w:rFonts w:ascii="Aptos" w:hAnsi="Aptos"/>
                <w:b/>
                <w:sz w:val="16"/>
              </w:rPr>
              <w:t>I</w:t>
            </w:r>
            <w:r>
              <w:rPr>
                <w:rFonts w:ascii="Aptos" w:hAnsi="Aptos"/>
                <w:sz w:val="16"/>
              </w:rPr>
              <w:t xml:space="preserve"> [Postać do].[ID]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[Matryca Zmian Postaci].[Zmiana postaci] = nazwa rekordu wskazanego w [Postać z] + " -&gt; " + nazwa rekordu wskazanego w [Postać do]</w:t>
            </w:r>
          </w:p>
        </w:tc>
        <w:tc>
          <w:tcPr>
            <w:tcW w:w="2928" w:type="dxa"/>
          </w:tcPr>
          <w:p w14:paraId="318B0D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w:t>
            </w:r>
          </w:p>
        </w:tc>
        <w:tc>
          <w:tcPr>
            <w:tcW w:w="2835" w:type="dxa"/>
          </w:tcPr>
          <w:p w14:paraId="3E88E87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Daje czytelną etykietę rekordu matrycy, z jakiej postaci formularza na jaką następuje zmiana</w:t>
            </w:r>
          </w:p>
        </w:tc>
      </w:tr>
      <w:tr w:rsidR="00BD48FC" w:rsidRPr="00D43AE9" w14:paraId="2FF413E7"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B4792FF" w14:textId="77777777" w:rsidR="00F647B4" w:rsidRDefault="00000000">
            <w:r>
              <w:rPr>
                <w:rFonts w:ascii="Aptos" w:hAnsi="Aptos"/>
                <w:sz w:val="16"/>
              </w:rPr>
              <w:lastRenderedPageBreak/>
              <w:t>Matryca zmian postaci</w:t>
            </w:r>
          </w:p>
        </w:tc>
        <w:tc>
          <w:tcPr>
            <w:tcW w:w="1210" w:type="dxa"/>
          </w:tcPr>
          <w:p w14:paraId="254B9D6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Postać z</w:t>
            </w:r>
          </w:p>
        </w:tc>
        <w:tc>
          <w:tcPr>
            <w:tcW w:w="1102" w:type="dxa"/>
          </w:tcPr>
          <w:p w14:paraId="129DA86D" w14:textId="5FAB4FEE"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neu_formfrom</w:t>
            </w:r>
          </w:p>
        </w:tc>
        <w:tc>
          <w:tcPr>
            <w:tcW w:w="1713" w:type="dxa"/>
          </w:tcPr>
          <w:p w14:paraId="43F556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3607D7B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Słownik postaci</w:t>
            </w:r>
          </w:p>
        </w:tc>
        <w:tc>
          <w:tcPr>
            <w:tcW w:w="1972" w:type="dxa"/>
          </w:tcPr>
          <w:p w14:paraId="65EB60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w:t>
            </w:r>
          </w:p>
        </w:tc>
        <w:tc>
          <w:tcPr>
            <w:tcW w:w="3266" w:type="dxa"/>
          </w:tcPr>
          <w:p w14:paraId="11ED395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i pole Postać z jest ustawiane lub zmieniane w tym zapisie</w:t>
            </w:r>
            <w:r>
              <w:rPr>
                <w:rFonts w:ascii="Aptos" w:hAnsi="Aptos"/>
                <w:sz w:val="16"/>
              </w:rPr>
              <w:br/>
            </w:r>
            <w:r>
              <w:rPr>
                <w:rFonts w:ascii="Aptos" w:hAnsi="Aptos"/>
                <w:b/>
                <w:sz w:val="16"/>
              </w:rPr>
              <w:t>TO</w:t>
            </w:r>
            <w:r>
              <w:rPr>
                <w:rFonts w:ascii="Aptos" w:hAnsi="Aptos"/>
                <w:sz w:val="16"/>
              </w:rPr>
              <w:t xml:space="preserve"> [Matryca Zmian Postaci].[Postać z] = rekord [Słownik Postaci] wskazany w polu Postać z</w:t>
            </w:r>
          </w:p>
        </w:tc>
        <w:tc>
          <w:tcPr>
            <w:tcW w:w="2928" w:type="dxa"/>
          </w:tcPr>
          <w:p w14:paraId="483C1CF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wyborze lub zmianie postaci źródłowej przez użytkownika</w:t>
            </w:r>
          </w:p>
        </w:tc>
        <w:tc>
          <w:tcPr>
            <w:tcW w:w="2835" w:type="dxa"/>
          </w:tcPr>
          <w:p w14:paraId="45301FE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wyjściową postać, dla której ten rekord matrycy definiuje przejście</w:t>
            </w:r>
          </w:p>
        </w:tc>
      </w:tr>
      <w:tr w:rsidR="00BD48FC" w:rsidRPr="00D43AE9" w14:paraId="67700B9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1250E83" w14:textId="77777777" w:rsidR="00F647B4" w:rsidRDefault="00000000">
            <w:r>
              <w:rPr>
                <w:rFonts w:ascii="Aptos" w:hAnsi="Aptos"/>
                <w:sz w:val="16"/>
              </w:rPr>
              <w:t>Matryca zmian postaci</w:t>
            </w:r>
          </w:p>
        </w:tc>
        <w:tc>
          <w:tcPr>
            <w:tcW w:w="1210" w:type="dxa"/>
          </w:tcPr>
          <w:p w14:paraId="6244912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Postać do</w:t>
            </w:r>
          </w:p>
        </w:tc>
        <w:tc>
          <w:tcPr>
            <w:tcW w:w="1102" w:type="dxa"/>
          </w:tcPr>
          <w:p w14:paraId="43D89C4A" w14:textId="5B0F1AB0"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neu_formto</w:t>
            </w:r>
          </w:p>
        </w:tc>
        <w:tc>
          <w:tcPr>
            <w:tcW w:w="1713" w:type="dxa"/>
          </w:tcPr>
          <w:p w14:paraId="54BE9B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2F4E00C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Słownik postaci</w:t>
            </w:r>
          </w:p>
        </w:tc>
        <w:tc>
          <w:tcPr>
            <w:tcW w:w="1972" w:type="dxa"/>
          </w:tcPr>
          <w:p w14:paraId="5E80DD0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w:t>
            </w:r>
          </w:p>
        </w:tc>
        <w:tc>
          <w:tcPr>
            <w:tcW w:w="3266" w:type="dxa"/>
          </w:tcPr>
          <w:p w14:paraId="10AD719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i pole Postać do jest ustawiane lub zmieniane w tym zapisie</w:t>
            </w:r>
            <w:r>
              <w:rPr>
                <w:rFonts w:ascii="Aptos" w:hAnsi="Aptos"/>
                <w:sz w:val="16"/>
              </w:rPr>
              <w:br/>
            </w:r>
            <w:r>
              <w:rPr>
                <w:rFonts w:ascii="Aptos" w:hAnsi="Aptos"/>
                <w:b/>
                <w:sz w:val="16"/>
              </w:rPr>
              <w:t>TO</w:t>
            </w:r>
            <w:r>
              <w:rPr>
                <w:rFonts w:ascii="Aptos" w:hAnsi="Aptos"/>
                <w:sz w:val="16"/>
              </w:rPr>
              <w:t xml:space="preserve"> [Matryca Zmian Postaci].[Postać do] = rekord [Słownik Postaci] wskazany w polu Postać do</w:t>
            </w:r>
          </w:p>
        </w:tc>
        <w:tc>
          <w:tcPr>
            <w:tcW w:w="2928" w:type="dxa"/>
          </w:tcPr>
          <w:p w14:paraId="68D9195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po wyborze lub zmianie postaci docelowej</w:t>
            </w:r>
          </w:p>
        </w:tc>
        <w:tc>
          <w:tcPr>
            <w:tcW w:w="2835" w:type="dxa"/>
          </w:tcPr>
          <w:p w14:paraId="6BACEFD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docelową postać formularza, na którą użytkownik chce zamienić z postaci źródłowej w tym rekordzie matrycy</w:t>
            </w:r>
          </w:p>
        </w:tc>
      </w:tr>
      <w:tr w:rsidR="00BD48FC" w:rsidRPr="00D43AE9" w14:paraId="32424C6E"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9B13CD7" w14:textId="77777777" w:rsidR="00F647B4" w:rsidRDefault="00000000">
            <w:r>
              <w:rPr>
                <w:rFonts w:ascii="Aptos" w:hAnsi="Aptos"/>
                <w:sz w:val="16"/>
              </w:rPr>
              <w:t>Matryca zmian postaci</w:t>
            </w:r>
          </w:p>
        </w:tc>
        <w:tc>
          <w:tcPr>
            <w:tcW w:w="1210" w:type="dxa"/>
          </w:tcPr>
          <w:p w14:paraId="647B27B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Postać z (wartość)</w:t>
            </w:r>
          </w:p>
        </w:tc>
        <w:tc>
          <w:tcPr>
            <w:tcW w:w="1102" w:type="dxa"/>
          </w:tcPr>
          <w:p w14:paraId="03E35A6A" w14:textId="6062CC7B"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715BC">
              <w:rPr>
                <w:rFonts w:ascii="Aptos" w:hAnsi="Aptos"/>
                <w:sz w:val="16"/>
                <w:szCs w:val="16"/>
              </w:rPr>
              <w:t>neu_formfromvalue</w:t>
            </w:r>
          </w:p>
        </w:tc>
        <w:tc>
          <w:tcPr>
            <w:tcW w:w="1713" w:type="dxa"/>
          </w:tcPr>
          <w:p w14:paraId="68EAE82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16D9BCA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Kopia nazwy wyświetlanej rekordu wybranego w polu Postać z</w:t>
            </w:r>
          </w:p>
        </w:tc>
        <w:tc>
          <w:tcPr>
            <w:tcW w:w="3266" w:type="dxa"/>
          </w:tcPr>
          <w:p w14:paraId="3A27E06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załadowanie formularza [Matryca Zmian Postaci]</w:t>
            </w:r>
            <w:r>
              <w:rPr>
                <w:rFonts w:ascii="Aptos" w:hAnsi="Aptos"/>
                <w:sz w:val="16"/>
              </w:rPr>
              <w:br/>
              <w:t xml:space="preserve">    </w:t>
            </w:r>
            <w:r>
              <w:rPr>
                <w:rFonts w:ascii="Aptos" w:hAnsi="Aptos"/>
                <w:b/>
                <w:sz w:val="16"/>
              </w:rPr>
              <w:t>I</w:t>
            </w:r>
            <w:r>
              <w:rPr>
                <w:rFonts w:ascii="Aptos" w:hAnsi="Aptos"/>
                <w:sz w:val="16"/>
              </w:rPr>
              <w:t xml:space="preserve"> [Postać z].[ID]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[Matryca Zmian Postaci].[Postać z </w:t>
            </w:r>
            <w:r>
              <w:rPr>
                <w:rFonts w:ascii="Aptos" w:hAnsi="Aptos"/>
                <w:b/>
                <w:sz w:val="16"/>
              </w:rPr>
              <w:t>(</w:t>
            </w:r>
            <w:r>
              <w:rPr>
                <w:rFonts w:ascii="Aptos" w:hAnsi="Aptos"/>
                <w:sz w:val="16"/>
              </w:rPr>
              <w:t>wartość</w:t>
            </w:r>
            <w:r>
              <w:rPr>
                <w:rFonts w:ascii="Aptos" w:hAnsi="Aptos"/>
                <w:b/>
                <w:sz w:val="16"/>
              </w:rPr>
              <w:t>)</w:t>
            </w:r>
            <w:r>
              <w:rPr>
                <w:rFonts w:ascii="Aptos" w:hAnsi="Aptos"/>
                <w:sz w:val="16"/>
              </w:rPr>
              <w:t>] = nazwa rekordu wskazanego w [Postać z]</w:t>
            </w:r>
          </w:p>
        </w:tc>
        <w:tc>
          <w:tcPr>
            <w:tcW w:w="2928" w:type="dxa"/>
          </w:tcPr>
          <w:p w14:paraId="082A282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formularza</w:t>
            </w:r>
          </w:p>
          <w:p w14:paraId="5454413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otwarciu formularza</w:t>
            </w:r>
          </w:p>
        </w:tc>
        <w:tc>
          <w:tcPr>
            <w:tcW w:w="2835" w:type="dxa"/>
          </w:tcPr>
          <w:p w14:paraId="3F5755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czytelną etykietę tekstową postaci źródłowej, wykorzystywaną przy budowie nazwy wiersza matrycy i w odczycie</w:t>
            </w:r>
          </w:p>
        </w:tc>
      </w:tr>
      <w:tr w:rsidR="00BD48FC" w:rsidRPr="00D43AE9" w14:paraId="6A5CB360"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05AC35B" w14:textId="77777777" w:rsidR="00F647B4" w:rsidRDefault="00000000">
            <w:r>
              <w:rPr>
                <w:rFonts w:ascii="Aptos" w:hAnsi="Aptos"/>
                <w:sz w:val="16"/>
              </w:rPr>
              <w:t>Matryca zmian postaci</w:t>
            </w:r>
          </w:p>
        </w:tc>
        <w:tc>
          <w:tcPr>
            <w:tcW w:w="1210" w:type="dxa"/>
          </w:tcPr>
          <w:p w14:paraId="147AE8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Postać do (wartość)</w:t>
            </w:r>
          </w:p>
        </w:tc>
        <w:tc>
          <w:tcPr>
            <w:tcW w:w="1102" w:type="dxa"/>
          </w:tcPr>
          <w:p w14:paraId="56C7DC79" w14:textId="074894F5" w:rsidR="00BD48FC" w:rsidRPr="00D715B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41807">
              <w:rPr>
                <w:rFonts w:ascii="Aptos" w:hAnsi="Aptos"/>
                <w:sz w:val="16"/>
                <w:szCs w:val="16"/>
              </w:rPr>
              <w:t>neu_formtovalue</w:t>
            </w:r>
          </w:p>
        </w:tc>
        <w:tc>
          <w:tcPr>
            <w:tcW w:w="1713" w:type="dxa"/>
          </w:tcPr>
          <w:p w14:paraId="26D8F26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6BD79C6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Kopia nazwy wyświetlanej rekordu wybranego w polu Postać do</w:t>
            </w:r>
          </w:p>
        </w:tc>
        <w:tc>
          <w:tcPr>
            <w:tcW w:w="3266" w:type="dxa"/>
          </w:tcPr>
          <w:p w14:paraId="4998E0F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załadowanie formularza [Matryca Zmian Postaci]</w:t>
            </w:r>
            <w:r>
              <w:rPr>
                <w:rFonts w:ascii="Aptos" w:hAnsi="Aptos"/>
                <w:sz w:val="16"/>
              </w:rPr>
              <w:br/>
              <w:t xml:space="preserve">    </w:t>
            </w:r>
            <w:r>
              <w:rPr>
                <w:rFonts w:ascii="Aptos" w:hAnsi="Aptos"/>
                <w:b/>
                <w:sz w:val="16"/>
              </w:rPr>
              <w:t>I</w:t>
            </w:r>
            <w:r>
              <w:rPr>
                <w:rFonts w:ascii="Aptos" w:hAnsi="Aptos"/>
                <w:sz w:val="16"/>
              </w:rPr>
              <w:t xml:space="preserve"> [Postać do].[ID]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[Matryca Zmian Postaci].[Postać do </w:t>
            </w:r>
            <w:r>
              <w:rPr>
                <w:rFonts w:ascii="Aptos" w:hAnsi="Aptos"/>
                <w:b/>
                <w:sz w:val="16"/>
              </w:rPr>
              <w:t>(</w:t>
            </w:r>
            <w:r>
              <w:rPr>
                <w:rFonts w:ascii="Aptos" w:hAnsi="Aptos"/>
                <w:sz w:val="16"/>
              </w:rPr>
              <w:t>wartość</w:t>
            </w:r>
            <w:r>
              <w:rPr>
                <w:rFonts w:ascii="Aptos" w:hAnsi="Aptos"/>
                <w:b/>
                <w:sz w:val="16"/>
              </w:rPr>
              <w:t>)</w:t>
            </w:r>
            <w:r>
              <w:rPr>
                <w:rFonts w:ascii="Aptos" w:hAnsi="Aptos"/>
                <w:sz w:val="16"/>
              </w:rPr>
              <w:t>] = nazwa rekordu wskazanego w [Postać do]</w:t>
            </w:r>
          </w:p>
        </w:tc>
        <w:tc>
          <w:tcPr>
            <w:tcW w:w="2928" w:type="dxa"/>
          </w:tcPr>
          <w:p w14:paraId="2E81BAE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formularza</w:t>
            </w:r>
          </w:p>
          <w:p w14:paraId="41EADD9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otwarciu formularza</w:t>
            </w:r>
          </w:p>
        </w:tc>
        <w:tc>
          <w:tcPr>
            <w:tcW w:w="2835" w:type="dxa"/>
          </w:tcPr>
          <w:p w14:paraId="6A43EF3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czytelną etykietę tekstową postaci docelowej, używaną przy nazwie rekordu matrycy i w odczycie</w:t>
            </w:r>
          </w:p>
        </w:tc>
      </w:tr>
      <w:tr w:rsidR="00BD48FC" w:rsidRPr="00D43AE9" w14:paraId="4EEDF14D"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5DFD190" w14:textId="77777777" w:rsidR="00F647B4" w:rsidRDefault="00000000">
            <w:r>
              <w:rPr>
                <w:rFonts w:ascii="Aptos" w:hAnsi="Aptos"/>
                <w:sz w:val="16"/>
              </w:rPr>
              <w:t>Matryca zmian postaci</w:t>
            </w:r>
          </w:p>
        </w:tc>
        <w:tc>
          <w:tcPr>
            <w:tcW w:w="1210" w:type="dxa"/>
          </w:tcPr>
          <w:p w14:paraId="4B3D6A3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utworzenia</w:t>
            </w:r>
          </w:p>
        </w:tc>
        <w:tc>
          <w:tcPr>
            <w:tcW w:w="1102" w:type="dxa"/>
          </w:tcPr>
          <w:p w14:paraId="52A23182" w14:textId="2CE3B7FD" w:rsidR="00BD48FC" w:rsidRPr="00741807"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createdon</w:t>
            </w:r>
          </w:p>
        </w:tc>
        <w:tc>
          <w:tcPr>
            <w:tcW w:w="1713" w:type="dxa"/>
          </w:tcPr>
          <w:p w14:paraId="08FBDFD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41C8039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czas utworzenia rekordu w systemie</w:t>
            </w:r>
          </w:p>
        </w:tc>
        <w:tc>
          <w:tcPr>
            <w:tcW w:w="3266" w:type="dxa"/>
          </w:tcPr>
          <w:p w14:paraId="313E9DA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[Matryca Zmian Postaci]</w:t>
            </w:r>
            <w:r>
              <w:rPr>
                <w:rFonts w:ascii="Aptos" w:hAnsi="Aptos"/>
                <w:sz w:val="16"/>
              </w:rPr>
              <w:br/>
            </w:r>
            <w:r>
              <w:rPr>
                <w:rFonts w:ascii="Aptos" w:hAnsi="Aptos"/>
                <w:b/>
                <w:sz w:val="16"/>
              </w:rPr>
              <w:t>TO</w:t>
            </w:r>
            <w:r>
              <w:rPr>
                <w:rFonts w:ascii="Aptos" w:hAnsi="Aptos"/>
                <w:sz w:val="16"/>
              </w:rPr>
              <w:t xml:space="preserve"> [Matryca Zmian Postaci].[Data utworzenia] = data i czas utworzenia</w:t>
            </w:r>
          </w:p>
        </w:tc>
        <w:tc>
          <w:tcPr>
            <w:tcW w:w="2928" w:type="dxa"/>
          </w:tcPr>
          <w:p w14:paraId="06E0B1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Wyłącznie w chwili utworzenia rekordu</w:t>
            </w:r>
          </w:p>
        </w:tc>
        <w:tc>
          <w:tcPr>
            <w:tcW w:w="2835" w:type="dxa"/>
          </w:tcPr>
          <w:p w14:paraId="7503DE5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Pozwala ustalić, kiedy dany wiersz matrycy został po raz pierwszy zapisany w systemie</w:t>
            </w:r>
          </w:p>
        </w:tc>
      </w:tr>
      <w:tr w:rsidR="00BD48FC" w:rsidRPr="00D43AE9" w14:paraId="39F98B3D"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8F441DF" w14:textId="77777777" w:rsidR="00F647B4" w:rsidRDefault="00000000">
            <w:r>
              <w:rPr>
                <w:rFonts w:ascii="Aptos" w:hAnsi="Aptos"/>
                <w:sz w:val="16"/>
              </w:rPr>
              <w:t>Matryca zmian postaci</w:t>
            </w:r>
          </w:p>
        </w:tc>
        <w:tc>
          <w:tcPr>
            <w:tcW w:w="1210" w:type="dxa"/>
          </w:tcPr>
          <w:p w14:paraId="30769D5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Utworzony przez</w:t>
            </w:r>
          </w:p>
        </w:tc>
        <w:tc>
          <w:tcPr>
            <w:tcW w:w="1102" w:type="dxa"/>
          </w:tcPr>
          <w:p w14:paraId="31F93630" w14:textId="1B4F695F"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createdby</w:t>
            </w:r>
          </w:p>
        </w:tc>
        <w:tc>
          <w:tcPr>
            <w:tcW w:w="1713" w:type="dxa"/>
          </w:tcPr>
          <w:p w14:paraId="4A3416A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4B558A2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2BA144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kontekstu, który utworzył rekord</w:t>
            </w:r>
          </w:p>
        </w:tc>
        <w:tc>
          <w:tcPr>
            <w:tcW w:w="3266" w:type="dxa"/>
          </w:tcPr>
          <w:p w14:paraId="64CE7A0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[Matryca Zmian Postaci]</w:t>
            </w:r>
            <w:r>
              <w:rPr>
                <w:rFonts w:ascii="Aptos" w:hAnsi="Aptos"/>
                <w:sz w:val="16"/>
              </w:rPr>
              <w:br/>
            </w:r>
            <w:r>
              <w:rPr>
                <w:rFonts w:ascii="Aptos" w:hAnsi="Aptos"/>
                <w:b/>
                <w:sz w:val="16"/>
              </w:rPr>
              <w:t>TO</w:t>
            </w:r>
            <w:r>
              <w:rPr>
                <w:rFonts w:ascii="Aptos" w:hAnsi="Aptos"/>
                <w:sz w:val="16"/>
              </w:rPr>
              <w:t xml:space="preserve"> [Matryca Zmian Postaci].[Utworzony przez] = użytkownik tworzący rekord</w:t>
            </w:r>
          </w:p>
        </w:tc>
        <w:tc>
          <w:tcPr>
            <w:tcW w:w="2928" w:type="dxa"/>
          </w:tcPr>
          <w:p w14:paraId="3E09F04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Wyłącznie przy utworzeniu rekordu</w:t>
            </w:r>
          </w:p>
        </w:tc>
        <w:tc>
          <w:tcPr>
            <w:tcW w:w="2835" w:type="dxa"/>
          </w:tcPr>
          <w:p w14:paraId="1E5479E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w systemie utworzył dany wiersz matrycy</w:t>
            </w:r>
          </w:p>
        </w:tc>
      </w:tr>
      <w:tr w:rsidR="00BD48FC" w:rsidRPr="00D43AE9" w14:paraId="067C6982"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47B7AE2" w14:textId="77777777" w:rsidR="00F647B4" w:rsidRDefault="00000000">
            <w:r>
              <w:rPr>
                <w:rFonts w:ascii="Aptos" w:hAnsi="Aptos"/>
                <w:sz w:val="16"/>
              </w:rPr>
              <w:t>Matryca zmian postaci</w:t>
            </w:r>
          </w:p>
        </w:tc>
        <w:tc>
          <w:tcPr>
            <w:tcW w:w="1210" w:type="dxa"/>
          </w:tcPr>
          <w:p w14:paraId="29D4D0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4BBF2A53" w14:textId="4E133070"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B05568">
              <w:rPr>
                <w:rFonts w:ascii="Aptos" w:hAnsi="Aptos"/>
                <w:sz w:val="16"/>
                <w:szCs w:val="16"/>
              </w:rPr>
              <w:t>modifiedon</w:t>
            </w:r>
          </w:p>
        </w:tc>
        <w:tc>
          <w:tcPr>
            <w:tcW w:w="1713" w:type="dxa"/>
          </w:tcPr>
          <w:p w14:paraId="602D5FD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47C1FB5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czas ostatniej modyfikacji rekordu w systemie</w:t>
            </w:r>
          </w:p>
        </w:tc>
        <w:tc>
          <w:tcPr>
            <w:tcW w:w="3266" w:type="dxa"/>
          </w:tcPr>
          <w:p w14:paraId="77D422B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zakończony powodzeniem</w:t>
            </w:r>
            <w:r>
              <w:rPr>
                <w:rFonts w:ascii="Aptos" w:hAnsi="Aptos"/>
                <w:sz w:val="16"/>
              </w:rPr>
              <w:br/>
            </w:r>
            <w:r>
              <w:rPr>
                <w:rFonts w:ascii="Aptos" w:hAnsi="Aptos"/>
                <w:b/>
                <w:sz w:val="16"/>
              </w:rPr>
              <w:t>TO</w:t>
            </w:r>
            <w:r>
              <w:rPr>
                <w:rFonts w:ascii="Aptos" w:hAnsi="Aptos"/>
                <w:sz w:val="16"/>
              </w:rPr>
              <w:t xml:space="preserve"> [Matryca Zmian Postaci].[Data modyfikacji] = data i czas ostatniej modyfikacji</w:t>
            </w:r>
          </w:p>
        </w:tc>
        <w:tc>
          <w:tcPr>
            <w:tcW w:w="2928" w:type="dxa"/>
          </w:tcPr>
          <w:p w14:paraId="7B5F1EE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utworzeniu lub aktualizacji rekordu</w:t>
            </w:r>
          </w:p>
        </w:tc>
        <w:tc>
          <w:tcPr>
            <w:tcW w:w="2835" w:type="dxa"/>
          </w:tcPr>
          <w:p w14:paraId="0B32C2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kiedy wiersz matrycy był ostatnio zmieniony</w:t>
            </w:r>
          </w:p>
        </w:tc>
      </w:tr>
      <w:tr w:rsidR="00BD48FC" w:rsidRPr="00D43AE9" w14:paraId="3307B30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FD2CFF1" w14:textId="77777777" w:rsidR="00F647B4" w:rsidRDefault="00000000">
            <w:r>
              <w:rPr>
                <w:rFonts w:ascii="Aptos" w:hAnsi="Aptos"/>
                <w:sz w:val="16"/>
              </w:rPr>
              <w:lastRenderedPageBreak/>
              <w:t>Matryca zmian postaci</w:t>
            </w:r>
          </w:p>
        </w:tc>
        <w:tc>
          <w:tcPr>
            <w:tcW w:w="1210" w:type="dxa"/>
          </w:tcPr>
          <w:p w14:paraId="354DC62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Zmodyfikowane przez</w:t>
            </w:r>
          </w:p>
        </w:tc>
        <w:tc>
          <w:tcPr>
            <w:tcW w:w="1102" w:type="dxa"/>
          </w:tcPr>
          <w:p w14:paraId="418F1814" w14:textId="42EDD887" w:rsidR="00BD48FC" w:rsidRPr="00B05568"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C1D69">
              <w:rPr>
                <w:rFonts w:ascii="Aptos" w:hAnsi="Aptos"/>
                <w:sz w:val="16"/>
                <w:szCs w:val="16"/>
              </w:rPr>
              <w:t>modifiedby</w:t>
            </w:r>
          </w:p>
        </w:tc>
        <w:tc>
          <w:tcPr>
            <w:tcW w:w="1713" w:type="dxa"/>
          </w:tcPr>
          <w:p w14:paraId="2044350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3B2F4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336383B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(lub kontekst systemowy), z którego wykonano ostatni pomyślny zapis modyfikujący rekord</w:t>
            </w:r>
          </w:p>
        </w:tc>
        <w:tc>
          <w:tcPr>
            <w:tcW w:w="3266" w:type="dxa"/>
          </w:tcPr>
          <w:p w14:paraId="0BC034E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zakończony powodzeniem i jest to aktualizacja istniejącego rekordu</w:t>
            </w:r>
            <w:r>
              <w:rPr>
                <w:rFonts w:ascii="Aptos" w:hAnsi="Aptos"/>
                <w:sz w:val="16"/>
              </w:rPr>
              <w:br/>
            </w:r>
            <w:r>
              <w:rPr>
                <w:rFonts w:ascii="Aptos" w:hAnsi="Aptos"/>
                <w:b/>
                <w:sz w:val="16"/>
              </w:rPr>
              <w:t>TO</w:t>
            </w:r>
            <w:r>
              <w:rPr>
                <w:rFonts w:ascii="Aptos" w:hAnsi="Aptos"/>
                <w:sz w:val="16"/>
              </w:rPr>
              <w:t xml:space="preserve"> [Matryca Zmian Postaci].[Zmodyfikowane przez] = użytkownik modyfikujący rekord</w:t>
            </w:r>
          </w:p>
        </w:tc>
        <w:tc>
          <w:tcPr>
            <w:tcW w:w="2928" w:type="dxa"/>
          </w:tcPr>
          <w:p w14:paraId="1384F1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pomyślnym zapisie, który zmienia rekord</w:t>
            </w:r>
          </w:p>
        </w:tc>
        <w:tc>
          <w:tcPr>
            <w:tcW w:w="2835" w:type="dxa"/>
          </w:tcPr>
          <w:p w14:paraId="6E3912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zobaczyć, kto ostatnio zmienił rekord matrycy</w:t>
            </w:r>
          </w:p>
        </w:tc>
      </w:tr>
      <w:tr w:rsidR="00BD48FC" w:rsidRPr="00D43AE9" w14:paraId="2BB5A106"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7F61496" w14:textId="77777777" w:rsidR="00F647B4" w:rsidRDefault="00000000">
            <w:r>
              <w:rPr>
                <w:rFonts w:ascii="Aptos" w:hAnsi="Aptos"/>
                <w:sz w:val="16"/>
              </w:rPr>
              <w:t>Matryca zmian postaci</w:t>
            </w:r>
          </w:p>
        </w:tc>
        <w:tc>
          <w:tcPr>
            <w:tcW w:w="1210" w:type="dxa"/>
          </w:tcPr>
          <w:p w14:paraId="1E914ED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732CFFA6" w14:textId="7EA0C5F3" w:rsidR="00BD48FC" w:rsidRPr="000C1D69"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DE61EF">
              <w:rPr>
                <w:rFonts w:ascii="Aptos" w:hAnsi="Aptos"/>
                <w:sz w:val="16"/>
                <w:szCs w:val="16"/>
              </w:rPr>
              <w:t>ownerid</w:t>
            </w:r>
          </w:p>
        </w:tc>
        <w:tc>
          <w:tcPr>
            <w:tcW w:w="1713" w:type="dxa"/>
          </w:tcPr>
          <w:p w14:paraId="67B9872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38402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0A4F566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wskazany przy utworzeniu rekordu</w:t>
            </w:r>
          </w:p>
        </w:tc>
        <w:tc>
          <w:tcPr>
            <w:tcW w:w="3266" w:type="dxa"/>
          </w:tcPr>
          <w:p w14:paraId="20B1C72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rekordu [Matryca Zmian Postaci]</w:t>
            </w:r>
            <w:r>
              <w:rPr>
                <w:rFonts w:ascii="Aptos" w:hAnsi="Aptos"/>
                <w:sz w:val="16"/>
              </w:rPr>
              <w:br/>
            </w:r>
            <w:r>
              <w:rPr>
                <w:rFonts w:ascii="Aptos" w:hAnsi="Aptos"/>
                <w:b/>
                <w:sz w:val="16"/>
              </w:rPr>
              <w:t>TO</w:t>
            </w:r>
            <w:r>
              <w:rPr>
                <w:rFonts w:ascii="Aptos" w:hAnsi="Aptos"/>
                <w:sz w:val="16"/>
              </w:rPr>
              <w:t xml:space="preserve"> [Matryca Zmian Postaci].[Właściciel] = użytkownik tworzący rekord</w:t>
            </w:r>
          </w:p>
        </w:tc>
        <w:tc>
          <w:tcPr>
            <w:tcW w:w="2928" w:type="dxa"/>
          </w:tcPr>
          <w:p w14:paraId="6E743E4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oraz przy każdej udanej zmianie właściciela</w:t>
            </w:r>
          </w:p>
        </w:tc>
        <w:tc>
          <w:tcPr>
            <w:tcW w:w="2835" w:type="dxa"/>
          </w:tcPr>
          <w:p w14:paraId="7C86D4C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kto jest odpowiedzialny za rekord</w:t>
            </w:r>
          </w:p>
        </w:tc>
      </w:tr>
      <w:tr w:rsidR="00BD48FC" w:rsidRPr="00D43AE9" w14:paraId="538DC3EB"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B9CF21D" w14:textId="77777777" w:rsidR="007658A3" w:rsidRDefault="00000000">
            <w:r>
              <w:rPr>
                <w:rFonts w:ascii="Aptos" w:hAnsi="Aptos"/>
                <w:sz w:val="16"/>
              </w:rPr>
              <w:t>Matryca zmian postaci przetargu</w:t>
            </w:r>
          </w:p>
        </w:tc>
        <w:tc>
          <w:tcPr>
            <w:tcW w:w="1210" w:type="dxa"/>
          </w:tcPr>
          <w:p w14:paraId="2F01221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2DE97820" w14:textId="383BB58D" w:rsidR="00BD48FC" w:rsidRPr="00DE61EF"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neu_name</w:t>
            </w:r>
          </w:p>
        </w:tc>
        <w:tc>
          <w:tcPr>
            <w:tcW w:w="1713" w:type="dxa"/>
          </w:tcPr>
          <w:p w14:paraId="5F318C3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0ADDEA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Nazwa</w:t>
            </w:r>
          </w:p>
        </w:tc>
        <w:tc>
          <w:tcPr>
            <w:tcW w:w="3266" w:type="dxa"/>
          </w:tcPr>
          <w:p w14:paraId="7E6827F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Przetargu] i pole Nazwa jest ustawiane lub zmieniane w tym zapisie</w:t>
            </w:r>
            <w:r>
              <w:rPr>
                <w:rFonts w:ascii="Aptos" w:hAnsi="Aptos"/>
                <w:sz w:val="16"/>
              </w:rPr>
              <w:br/>
            </w:r>
            <w:r>
              <w:rPr>
                <w:rFonts w:ascii="Aptos" w:hAnsi="Aptos"/>
                <w:b/>
                <w:sz w:val="16"/>
              </w:rPr>
              <w:t>TO</w:t>
            </w:r>
            <w:r>
              <w:rPr>
                <w:rFonts w:ascii="Aptos" w:hAnsi="Aptos"/>
                <w:sz w:val="16"/>
              </w:rPr>
              <w:t xml:space="preserve"> [Matryca Zmian Postaci Przetargu].[Nazwa] = wpis w polu Nazwa</w:t>
            </w:r>
          </w:p>
        </w:tc>
        <w:tc>
          <w:tcPr>
            <w:tcW w:w="2928" w:type="dxa"/>
          </w:tcPr>
          <w:p w14:paraId="2667091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formularza po wprowadzeniu lub zmianie nazwy przez użytkownika</w:t>
            </w:r>
          </w:p>
        </w:tc>
        <w:tc>
          <w:tcPr>
            <w:tcW w:w="2835" w:type="dxa"/>
          </w:tcPr>
          <w:p w14:paraId="59D596D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jako czytelny identyfikator rekordu matrycy przypisanej do przetargu</w:t>
            </w:r>
          </w:p>
        </w:tc>
      </w:tr>
      <w:tr w:rsidR="00BD48FC" w:rsidRPr="00D43AE9" w14:paraId="12D0E4C0"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9F77346" w14:textId="77777777" w:rsidR="00F647B4" w:rsidRDefault="00000000">
            <w:r>
              <w:rPr>
                <w:rFonts w:ascii="Aptos" w:hAnsi="Aptos"/>
                <w:sz w:val="16"/>
              </w:rPr>
              <w:t>Matryca zmian postaci przetargu</w:t>
            </w:r>
          </w:p>
        </w:tc>
        <w:tc>
          <w:tcPr>
            <w:tcW w:w="1210" w:type="dxa"/>
          </w:tcPr>
          <w:p w14:paraId="7208B9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Matryca zmian postaci</w:t>
            </w:r>
          </w:p>
        </w:tc>
        <w:tc>
          <w:tcPr>
            <w:tcW w:w="1102" w:type="dxa"/>
          </w:tcPr>
          <w:p w14:paraId="08D0501C" w14:textId="215DC1E4"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567698">
              <w:rPr>
                <w:rFonts w:ascii="Aptos" w:hAnsi="Aptos"/>
                <w:sz w:val="16"/>
                <w:szCs w:val="16"/>
              </w:rPr>
              <w:t>neu_formchancematrix</w:t>
            </w:r>
          </w:p>
        </w:tc>
        <w:tc>
          <w:tcPr>
            <w:tcW w:w="1713" w:type="dxa"/>
          </w:tcPr>
          <w:p w14:paraId="7CD33B7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4E9D891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Matryca zmian postaci</w:t>
            </w:r>
          </w:p>
        </w:tc>
        <w:tc>
          <w:tcPr>
            <w:tcW w:w="1972" w:type="dxa"/>
          </w:tcPr>
          <w:p w14:paraId="0CA0319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w:t>
            </w:r>
          </w:p>
        </w:tc>
        <w:tc>
          <w:tcPr>
            <w:tcW w:w="3266" w:type="dxa"/>
          </w:tcPr>
          <w:p w14:paraId="789BFEB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Przetargu] i pole Matryca zmian postaci jest ustawiane lub zmieniane w tym zapisie</w:t>
            </w:r>
            <w:r>
              <w:rPr>
                <w:rFonts w:ascii="Aptos" w:hAnsi="Aptos"/>
                <w:sz w:val="16"/>
              </w:rPr>
              <w:br/>
            </w:r>
            <w:r>
              <w:rPr>
                <w:rFonts w:ascii="Aptos" w:hAnsi="Aptos"/>
                <w:b/>
                <w:sz w:val="16"/>
              </w:rPr>
              <w:t>TO</w:t>
            </w:r>
            <w:r>
              <w:rPr>
                <w:rFonts w:ascii="Aptos" w:hAnsi="Aptos"/>
                <w:sz w:val="16"/>
              </w:rPr>
              <w:t xml:space="preserve"> [Matryca Zmian Postaci Przetargu].[Matryca zmian postaci] = rekord [Matryca Zmian Postaci] wskazany w polu</w:t>
            </w:r>
          </w:p>
        </w:tc>
        <w:tc>
          <w:tcPr>
            <w:tcW w:w="2928" w:type="dxa"/>
          </w:tcPr>
          <w:p w14:paraId="58E141B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wyborze lub zmianie matrycy źródłowej przez użytkownika</w:t>
            </w:r>
          </w:p>
        </w:tc>
        <w:tc>
          <w:tcPr>
            <w:tcW w:w="2835" w:type="dxa"/>
          </w:tcPr>
          <w:p w14:paraId="54A2235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Wiąże rekord matrycy dla przetargu z konkretną, współdzieloną definicją Matryca Zmian Postaci, żeby na przetargu stosować ustalone przejścia między postaciami</w:t>
            </w:r>
          </w:p>
        </w:tc>
      </w:tr>
      <w:tr w:rsidR="00BD48FC" w:rsidRPr="00D43AE9" w14:paraId="0731B81F"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A782C80" w14:textId="77777777" w:rsidR="00F647B4" w:rsidRDefault="00000000">
            <w:r>
              <w:rPr>
                <w:rFonts w:ascii="Aptos" w:hAnsi="Aptos"/>
                <w:sz w:val="16"/>
              </w:rPr>
              <w:t>Matryca zmian postaci przetargu</w:t>
            </w:r>
          </w:p>
        </w:tc>
        <w:tc>
          <w:tcPr>
            <w:tcW w:w="1210" w:type="dxa"/>
          </w:tcPr>
          <w:p w14:paraId="6B331DC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10FDB770" w14:textId="5FEA9681" w:rsidR="00BD48FC" w:rsidRPr="00567698"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5F4667">
              <w:rPr>
                <w:rFonts w:ascii="Aptos" w:hAnsi="Aptos"/>
                <w:sz w:val="16"/>
                <w:szCs w:val="16"/>
              </w:rPr>
              <w:t>neu_opportunityid</w:t>
            </w:r>
          </w:p>
        </w:tc>
        <w:tc>
          <w:tcPr>
            <w:tcW w:w="1713" w:type="dxa"/>
          </w:tcPr>
          <w:p w14:paraId="1388AD6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D70C49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6A32F14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 encji Zmiana oferty wskazany na formularzu albo ustawiony przez logikę serwerową przy tworzeniu rekordu z poziomu Zmiany oferty</w:t>
            </w:r>
          </w:p>
        </w:tc>
        <w:tc>
          <w:tcPr>
            <w:tcW w:w="3266" w:type="dxa"/>
          </w:tcPr>
          <w:p w14:paraId="3F60215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wypełnia lub zmienia pole Przetarg na formularzu</w:t>
            </w:r>
            <w:r>
              <w:rPr>
                <w:rFonts w:ascii="Aptos" w:hAnsi="Aptos"/>
                <w:sz w:val="16"/>
              </w:rPr>
              <w:br/>
            </w:r>
            <w:r>
              <w:rPr>
                <w:rFonts w:ascii="Aptos" w:hAnsi="Aptos"/>
                <w:b/>
                <w:sz w:val="16"/>
              </w:rPr>
              <w:t>TO</w:t>
            </w:r>
            <w:r>
              <w:rPr>
                <w:rFonts w:ascii="Aptos" w:hAnsi="Aptos"/>
                <w:sz w:val="16"/>
              </w:rPr>
              <w:t xml:space="preserve"> [Matryca Zmian Postaci Przetargu].[Przetarg] = wskazany rekord [Przetarg]</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akcja kopiowania konfiguracji z przetargu referencyjnego</w:t>
            </w:r>
            <w:r>
              <w:rPr>
                <w:rFonts w:ascii="Aptos" w:hAnsi="Aptos"/>
                <w:sz w:val="16"/>
              </w:rPr>
              <w:br/>
              <w:t xml:space="preserve">        </w:t>
            </w:r>
            <w:r>
              <w:rPr>
                <w:rFonts w:ascii="Aptos" w:hAnsi="Aptos"/>
                <w:b/>
                <w:sz w:val="16"/>
              </w:rPr>
              <w:t>I</w:t>
            </w:r>
            <w:r>
              <w:rPr>
                <w:rFonts w:ascii="Aptos" w:hAnsi="Aptos"/>
                <w:sz w:val="16"/>
              </w:rPr>
              <w:t xml:space="preserve"> tworzony jest nowy wiersz matrycy dla przetargu docelowego</w:t>
            </w:r>
            <w:r>
              <w:rPr>
                <w:rFonts w:ascii="Aptos" w:hAnsi="Aptos"/>
                <w:sz w:val="16"/>
              </w:rPr>
              <w:br/>
              <w:t xml:space="preserve">        </w:t>
            </w:r>
            <w:r>
              <w:rPr>
                <w:rFonts w:ascii="Aptos" w:hAnsi="Aptos"/>
                <w:b/>
                <w:sz w:val="16"/>
              </w:rPr>
              <w:t>I</w:t>
            </w:r>
            <w:r>
              <w:rPr>
                <w:rFonts w:ascii="Aptos" w:hAnsi="Aptos"/>
                <w:sz w:val="16"/>
              </w:rPr>
              <w:t xml:space="preserve"> taka kombinacja jeszcze nie istnieje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[Matryca Zmian Postaci Przetargu].[Przetarg] = EntityReference</w:t>
            </w:r>
            <w:r>
              <w:rPr>
                <w:rFonts w:ascii="Aptos" w:hAnsi="Aptos"/>
                <w:b/>
                <w:sz w:val="16"/>
              </w:rPr>
              <w:t>(</w:t>
            </w:r>
            <w:r>
              <w:rPr>
                <w:rFonts w:ascii="Aptos" w:hAnsi="Aptos"/>
                <w:sz w:val="16"/>
              </w:rPr>
              <w:t>[Przetarg docelowy]</w:t>
            </w:r>
            <w:r>
              <w:rPr>
                <w:rFonts w:ascii="Aptos" w:hAnsi="Aptos"/>
                <w:b/>
                <w:sz w:val="16"/>
              </w:rPr>
              <w:t>)</w:t>
            </w:r>
            <w:r>
              <w:rPr>
                <w:rFonts w:ascii="Aptos" w:hAnsi="Aptos"/>
                <w:sz w:val="16"/>
              </w:rPr>
              <w:t xml:space="preserve"> przy</w:t>
            </w:r>
            <w:r>
              <w:rPr>
                <w:rFonts w:ascii="Aptos" w:hAnsi="Aptos"/>
                <w:sz w:val="16"/>
              </w:rPr>
              <w:br/>
              <w:t xml:space="preserve">        </w:t>
            </w:r>
            <w:r>
              <w:rPr>
                <w:rFonts w:ascii="Aptos" w:hAnsi="Aptos"/>
                <w:b/>
                <w:sz w:val="16"/>
              </w:rPr>
              <w:t>UTWÓRZ</w:t>
            </w:r>
            <w:r>
              <w:rPr>
                <w:rFonts w:ascii="Aptos" w:hAnsi="Aptos"/>
                <w:sz w:val="16"/>
              </w:rPr>
              <w:t xml:space="preserve"> rekordu</w:t>
            </w:r>
          </w:p>
        </w:tc>
        <w:tc>
          <w:tcPr>
            <w:tcW w:w="2928" w:type="dxa"/>
          </w:tcPr>
          <w:p w14:paraId="77AEDF7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w:t>
            </w:r>
          </w:p>
          <w:p w14:paraId="0AC0374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Gdy użytkownik zmienia lookup na formularzu</w:t>
            </w:r>
          </w:p>
        </w:tc>
        <w:tc>
          <w:tcPr>
            <w:tcW w:w="2835" w:type="dxa"/>
          </w:tcPr>
          <w:p w14:paraId="0B16085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Powiązanie rekordu Matrycy zmian postaci z konkretnym Przetargiem pozwala przechowywać osobną konfigurację na każdym przetargu i prezentować ją w kontekście danego rekordu Przetargu</w:t>
            </w:r>
          </w:p>
        </w:tc>
      </w:tr>
      <w:tr w:rsidR="00BD48FC" w:rsidRPr="00D43AE9" w14:paraId="62CCCCFC"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624A467" w14:textId="77777777" w:rsidR="00F647B4" w:rsidRDefault="00000000">
            <w:r>
              <w:rPr>
                <w:rFonts w:ascii="Aptos" w:hAnsi="Aptos"/>
                <w:sz w:val="16"/>
              </w:rPr>
              <w:lastRenderedPageBreak/>
              <w:t>Matryca zmian postaci przetargu</w:t>
            </w:r>
          </w:p>
        </w:tc>
        <w:tc>
          <w:tcPr>
            <w:tcW w:w="1210" w:type="dxa"/>
          </w:tcPr>
          <w:p w14:paraId="674AF8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utworzenia</w:t>
            </w:r>
          </w:p>
        </w:tc>
        <w:tc>
          <w:tcPr>
            <w:tcW w:w="1102" w:type="dxa"/>
          </w:tcPr>
          <w:p w14:paraId="786F5400" w14:textId="7885CFAB" w:rsidR="00BD48FC" w:rsidRPr="005F4667"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createdon</w:t>
            </w:r>
          </w:p>
        </w:tc>
        <w:tc>
          <w:tcPr>
            <w:tcW w:w="1713" w:type="dxa"/>
          </w:tcPr>
          <w:p w14:paraId="65ECD96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4A5E395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czas utworzenia rekordu w systemie</w:t>
            </w:r>
          </w:p>
        </w:tc>
        <w:tc>
          <w:tcPr>
            <w:tcW w:w="3266" w:type="dxa"/>
          </w:tcPr>
          <w:p w14:paraId="1BCA730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tworzony jest rekord [Matryca Zmian Postaci Przetargu]</w:t>
            </w:r>
            <w:r>
              <w:rPr>
                <w:rFonts w:ascii="Aptos" w:hAnsi="Aptos"/>
                <w:sz w:val="16"/>
              </w:rPr>
              <w:br/>
            </w:r>
            <w:r>
              <w:rPr>
                <w:rFonts w:ascii="Aptos" w:hAnsi="Aptos"/>
                <w:b/>
                <w:sz w:val="16"/>
              </w:rPr>
              <w:t>TO</w:t>
            </w:r>
            <w:r>
              <w:rPr>
                <w:rFonts w:ascii="Aptos" w:hAnsi="Aptos"/>
                <w:sz w:val="16"/>
              </w:rPr>
              <w:t xml:space="preserve"> [Matryca Zmian Postaci Przetargu].createdon = data i godzina utworzenia ustawione przez platformę</w:t>
            </w:r>
          </w:p>
        </w:tc>
        <w:tc>
          <w:tcPr>
            <w:tcW w:w="2928" w:type="dxa"/>
          </w:tcPr>
          <w:p w14:paraId="7318E18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Jednorazowo przy utworzeniu rekordu</w:t>
            </w:r>
          </w:p>
        </w:tc>
        <w:tc>
          <w:tcPr>
            <w:tcW w:w="2835" w:type="dxa"/>
          </w:tcPr>
          <w:p w14:paraId="1C9118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kiedy dany wiersz matrycy został utworzony w systemie</w:t>
            </w:r>
          </w:p>
        </w:tc>
      </w:tr>
      <w:tr w:rsidR="00BD48FC" w:rsidRPr="00D43AE9" w14:paraId="71B3B703"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B4A1AA4" w14:textId="77777777" w:rsidR="00F647B4" w:rsidRDefault="00000000">
            <w:r>
              <w:rPr>
                <w:rFonts w:ascii="Aptos" w:hAnsi="Aptos"/>
                <w:sz w:val="16"/>
              </w:rPr>
              <w:t>Matryca zmian postaci przetargu</w:t>
            </w:r>
          </w:p>
        </w:tc>
        <w:tc>
          <w:tcPr>
            <w:tcW w:w="1210" w:type="dxa"/>
          </w:tcPr>
          <w:p w14:paraId="055EA34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Utworzony przez</w:t>
            </w:r>
          </w:p>
        </w:tc>
        <w:tc>
          <w:tcPr>
            <w:tcW w:w="1102" w:type="dxa"/>
          </w:tcPr>
          <w:p w14:paraId="3006BC06" w14:textId="68DBFAC5"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Pr>
                <w:rFonts w:ascii="Aptos" w:hAnsi="Aptos"/>
                <w:sz w:val="16"/>
                <w:szCs w:val="16"/>
              </w:rPr>
              <w:t>createdby</w:t>
            </w:r>
          </w:p>
        </w:tc>
        <w:tc>
          <w:tcPr>
            <w:tcW w:w="1713" w:type="dxa"/>
          </w:tcPr>
          <w:p w14:paraId="40ACBF9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E4000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3870F0A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kontekstu, który utworzył rekord</w:t>
            </w:r>
          </w:p>
        </w:tc>
        <w:tc>
          <w:tcPr>
            <w:tcW w:w="3266" w:type="dxa"/>
          </w:tcPr>
          <w:p w14:paraId="5FCCD4A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rekord [Matryca Zmian Postaci przetargu]</w:t>
            </w:r>
            <w:r>
              <w:rPr>
                <w:rFonts w:ascii="Aptos" w:hAnsi="Aptos"/>
                <w:sz w:val="16"/>
              </w:rPr>
              <w:br/>
            </w:r>
            <w:r>
              <w:rPr>
                <w:rFonts w:ascii="Aptos" w:hAnsi="Aptos"/>
                <w:b/>
                <w:sz w:val="16"/>
              </w:rPr>
              <w:t>TO</w:t>
            </w:r>
            <w:r>
              <w:rPr>
                <w:rFonts w:ascii="Aptos" w:hAnsi="Aptos"/>
                <w:sz w:val="16"/>
              </w:rPr>
              <w:t xml:space="preserve"> [Matryca Zmian Postaci przetargu].[Utworzony przez] = użytkownik tworzący rekord</w:t>
            </w:r>
          </w:p>
        </w:tc>
        <w:tc>
          <w:tcPr>
            <w:tcW w:w="2928" w:type="dxa"/>
          </w:tcPr>
          <w:p w14:paraId="7B80FB7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przy utworzeniu rekordu</w:t>
            </w:r>
          </w:p>
        </w:tc>
        <w:tc>
          <w:tcPr>
            <w:tcW w:w="2835" w:type="dxa"/>
          </w:tcPr>
          <w:p w14:paraId="1E3CB6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w systemie utworzył dany rekord matrycy</w:t>
            </w:r>
          </w:p>
        </w:tc>
      </w:tr>
      <w:tr w:rsidR="00BD48FC" w:rsidRPr="00D43AE9" w14:paraId="5DF3E3B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BCC98C7" w14:textId="77777777" w:rsidR="00F647B4" w:rsidRDefault="00000000">
            <w:r>
              <w:rPr>
                <w:rFonts w:ascii="Aptos" w:hAnsi="Aptos"/>
                <w:sz w:val="16"/>
              </w:rPr>
              <w:t>Matryca zmian postaci przetargu</w:t>
            </w:r>
          </w:p>
        </w:tc>
        <w:tc>
          <w:tcPr>
            <w:tcW w:w="1210" w:type="dxa"/>
          </w:tcPr>
          <w:p w14:paraId="1A39547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modyfikacji</w:t>
            </w:r>
          </w:p>
        </w:tc>
        <w:tc>
          <w:tcPr>
            <w:tcW w:w="1102" w:type="dxa"/>
          </w:tcPr>
          <w:p w14:paraId="1A3999F6" w14:textId="6A4696BF" w:rsidR="00BD48FC"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modifiedon</w:t>
            </w:r>
          </w:p>
        </w:tc>
        <w:tc>
          <w:tcPr>
            <w:tcW w:w="1713" w:type="dxa"/>
          </w:tcPr>
          <w:p w14:paraId="5006643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203FFE4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czas ostatniej modyfikacji rekordu w systemie</w:t>
            </w:r>
          </w:p>
        </w:tc>
        <w:tc>
          <w:tcPr>
            <w:tcW w:w="3266" w:type="dxa"/>
          </w:tcPr>
          <w:p w14:paraId="520BCC2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przetargu] zakończony powodzeniem</w:t>
            </w:r>
            <w:r>
              <w:rPr>
                <w:rFonts w:ascii="Aptos" w:hAnsi="Aptos"/>
                <w:sz w:val="16"/>
              </w:rPr>
              <w:br/>
            </w:r>
            <w:r>
              <w:rPr>
                <w:rFonts w:ascii="Aptos" w:hAnsi="Aptos"/>
                <w:b/>
                <w:sz w:val="16"/>
              </w:rPr>
              <w:t>TO</w:t>
            </w:r>
            <w:r>
              <w:rPr>
                <w:rFonts w:ascii="Aptos" w:hAnsi="Aptos"/>
                <w:sz w:val="16"/>
              </w:rPr>
              <w:t xml:space="preserve"> [Matryca Zmian Postaci przetargu].[Data modyfikacji] = data i czas ostatniej modyfikacji</w:t>
            </w:r>
          </w:p>
        </w:tc>
        <w:tc>
          <w:tcPr>
            <w:tcW w:w="2928" w:type="dxa"/>
          </w:tcPr>
          <w:p w14:paraId="7C3104E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utworzeniu lub aktualizacji rekordu</w:t>
            </w:r>
          </w:p>
        </w:tc>
        <w:tc>
          <w:tcPr>
            <w:tcW w:w="2835" w:type="dxa"/>
          </w:tcPr>
          <w:p w14:paraId="7F96DC5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kiedy wiersz matrycy był ostatnio zmieniany w systemie</w:t>
            </w:r>
          </w:p>
        </w:tc>
      </w:tr>
      <w:tr w:rsidR="00BD48FC" w:rsidRPr="00D43AE9" w14:paraId="1E35AA86"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4034443" w14:textId="77777777" w:rsidR="00F647B4" w:rsidRDefault="00000000">
            <w:r>
              <w:rPr>
                <w:rFonts w:ascii="Aptos" w:hAnsi="Aptos"/>
                <w:sz w:val="16"/>
              </w:rPr>
              <w:t>Matryca zmian postaci przetargu</w:t>
            </w:r>
          </w:p>
        </w:tc>
        <w:tc>
          <w:tcPr>
            <w:tcW w:w="1210" w:type="dxa"/>
          </w:tcPr>
          <w:p w14:paraId="5990440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Zmodyfikowane przez</w:t>
            </w:r>
          </w:p>
        </w:tc>
        <w:tc>
          <w:tcPr>
            <w:tcW w:w="1102" w:type="dxa"/>
          </w:tcPr>
          <w:p w14:paraId="39F9296C" w14:textId="2713BF01" w:rsidR="00BD48FC" w:rsidRDefault="00BD48F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050058">
              <w:rPr>
                <w:rFonts w:ascii="Aptos" w:hAnsi="Aptos"/>
                <w:sz w:val="16"/>
                <w:szCs w:val="16"/>
              </w:rPr>
              <w:t>modifiedby</w:t>
            </w:r>
          </w:p>
        </w:tc>
        <w:tc>
          <w:tcPr>
            <w:tcW w:w="1713" w:type="dxa"/>
          </w:tcPr>
          <w:p w14:paraId="29A2E7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6984E31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2A0989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(lub kontekst systemowy), z którego wykonano ostatni pomyślny zapis modyfikujący rekord</w:t>
            </w:r>
          </w:p>
        </w:tc>
        <w:tc>
          <w:tcPr>
            <w:tcW w:w="3266" w:type="dxa"/>
          </w:tcPr>
          <w:p w14:paraId="4AEDF08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[Matryca Zmian Postaci przetargu] zakończony powodzeniem i jest to aktualizacja istniejącego rekordu</w:t>
            </w:r>
            <w:r>
              <w:rPr>
                <w:rFonts w:ascii="Aptos" w:hAnsi="Aptos"/>
                <w:sz w:val="16"/>
              </w:rPr>
              <w:br/>
            </w:r>
            <w:r>
              <w:rPr>
                <w:rFonts w:ascii="Aptos" w:hAnsi="Aptos"/>
                <w:b/>
                <w:sz w:val="16"/>
              </w:rPr>
              <w:t>TO</w:t>
            </w:r>
            <w:r>
              <w:rPr>
                <w:rFonts w:ascii="Aptos" w:hAnsi="Aptos"/>
                <w:sz w:val="16"/>
              </w:rPr>
              <w:t xml:space="preserve"> [Matryca Zmian Postaci przetargu].[Zmodyfikowane przez] = użytkownik modyfikujący rekord</w:t>
            </w:r>
          </w:p>
        </w:tc>
        <w:tc>
          <w:tcPr>
            <w:tcW w:w="2928" w:type="dxa"/>
          </w:tcPr>
          <w:p w14:paraId="69823B5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udanym zapisie rekordu, który modyfikuje dane</w:t>
            </w:r>
          </w:p>
        </w:tc>
        <w:tc>
          <w:tcPr>
            <w:tcW w:w="2835" w:type="dxa"/>
          </w:tcPr>
          <w:p w14:paraId="442B1D9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kto ostatnio zmieniał dany wiersz matrycy</w:t>
            </w:r>
          </w:p>
        </w:tc>
      </w:tr>
      <w:tr w:rsidR="00BD48FC" w:rsidRPr="00D43AE9" w14:paraId="2CBC7C16"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C84CED4" w14:textId="77777777" w:rsidR="00F647B4" w:rsidRDefault="00000000">
            <w:r>
              <w:rPr>
                <w:rFonts w:ascii="Aptos" w:hAnsi="Aptos"/>
                <w:sz w:val="16"/>
              </w:rPr>
              <w:t>Matryca zmian postaci przetargu</w:t>
            </w:r>
          </w:p>
        </w:tc>
        <w:tc>
          <w:tcPr>
            <w:tcW w:w="1210" w:type="dxa"/>
          </w:tcPr>
          <w:p w14:paraId="451C2C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12CB2A07" w14:textId="79BB4DDE" w:rsidR="00BD48FC" w:rsidRPr="00050058" w:rsidRDefault="00BD4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Pr>
                <w:rFonts w:ascii="Aptos" w:hAnsi="Aptos"/>
                <w:sz w:val="16"/>
                <w:szCs w:val="16"/>
              </w:rPr>
              <w:t>ownerid</w:t>
            </w:r>
          </w:p>
        </w:tc>
        <w:tc>
          <w:tcPr>
            <w:tcW w:w="1713" w:type="dxa"/>
          </w:tcPr>
          <w:p w14:paraId="25309DB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51F64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3057AA4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wskazany przy utworzeniu rekordu</w:t>
            </w:r>
          </w:p>
        </w:tc>
        <w:tc>
          <w:tcPr>
            <w:tcW w:w="3266" w:type="dxa"/>
          </w:tcPr>
          <w:p w14:paraId="2E2B2FA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tworzony jest rekord [Matryca Zmian Postaci Przetargu]</w:t>
            </w:r>
            <w:r>
              <w:rPr>
                <w:rFonts w:ascii="Aptos" w:hAnsi="Aptos"/>
                <w:sz w:val="16"/>
              </w:rPr>
              <w:br/>
            </w:r>
            <w:r>
              <w:rPr>
                <w:rFonts w:ascii="Aptos" w:hAnsi="Aptos"/>
                <w:b/>
                <w:sz w:val="16"/>
              </w:rPr>
              <w:t>TO</w:t>
            </w:r>
            <w:r>
              <w:rPr>
                <w:rFonts w:ascii="Aptos" w:hAnsi="Aptos"/>
                <w:sz w:val="16"/>
              </w:rPr>
              <w:t xml:space="preserve"> [Matryca Zmian Postaci Przetargu].[Właściciel] = właściciel z kontekstu utworzenia </w:t>
            </w:r>
            <w:r>
              <w:rPr>
                <w:rFonts w:ascii="Aptos" w:hAnsi="Aptos"/>
                <w:b/>
                <w:sz w:val="16"/>
              </w:rPr>
              <w:t>(</w:t>
            </w:r>
            <w:r>
              <w:rPr>
                <w:rFonts w:ascii="Aptos" w:hAnsi="Aptos"/>
                <w:sz w:val="16"/>
              </w:rPr>
              <w:t>użytkownik lub zespół</w:t>
            </w:r>
            <w:r>
              <w:rPr>
                <w:rFonts w:ascii="Aptos" w:hAnsi="Aptos"/>
                <w:b/>
                <w:sz w:val="16"/>
              </w:rPr>
              <w:t>)</w:t>
            </w:r>
            <w:r>
              <w:rPr>
                <w:rFonts w:ascii="Aptos" w:hAnsi="Aptos"/>
                <w:sz w:val="16"/>
              </w:rPr>
              <w:t xml:space="preserve"> ustawiony przez platformę</w:t>
            </w:r>
            <w:r>
              <w:rPr>
                <w:rFonts w:ascii="Aptos" w:hAnsi="Aptos"/>
                <w:sz w:val="16"/>
              </w:rPr>
              <w:br/>
              <w:t xml:space="preserve">    </w:t>
            </w:r>
            <w:r>
              <w:rPr>
                <w:rFonts w:ascii="Aptos" w:hAnsi="Aptos"/>
                <w:b/>
                <w:sz w:val="16"/>
              </w:rPr>
              <w:t>JEŻELI</w:t>
            </w:r>
            <w:r>
              <w:rPr>
                <w:rFonts w:ascii="Aptos" w:hAnsi="Aptos"/>
                <w:sz w:val="16"/>
              </w:rPr>
              <w:t xml:space="preserve"> wykonywane jest przypisanie rekordu do innego użytkownika lub zespołu</w:t>
            </w:r>
            <w:r>
              <w:rPr>
                <w:rFonts w:ascii="Aptos" w:hAnsi="Aptos"/>
                <w:sz w:val="16"/>
              </w:rPr>
              <w:br/>
              <w:t xml:space="preserve">    </w:t>
            </w:r>
            <w:r>
              <w:rPr>
                <w:rFonts w:ascii="Aptos" w:hAnsi="Aptos"/>
                <w:b/>
                <w:sz w:val="16"/>
              </w:rPr>
              <w:t>TO</w:t>
            </w:r>
            <w:r>
              <w:rPr>
                <w:rFonts w:ascii="Aptos" w:hAnsi="Aptos"/>
                <w:sz w:val="16"/>
              </w:rPr>
              <w:t xml:space="preserve"> [Matryca Zmian Postaci Przetargu].ownerid = wybrany [Użytkownik] lub [Zespół]</w:t>
            </w:r>
          </w:p>
        </w:tc>
        <w:tc>
          <w:tcPr>
            <w:tcW w:w="2928" w:type="dxa"/>
          </w:tcPr>
          <w:p w14:paraId="401F887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oraz przy każdej udanej zmianie właściciela</w:t>
            </w:r>
          </w:p>
        </w:tc>
        <w:tc>
          <w:tcPr>
            <w:tcW w:w="2835" w:type="dxa"/>
          </w:tcPr>
          <w:p w14:paraId="14C3E7F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kto jest odpowiedzialny za rekord</w:t>
            </w:r>
          </w:p>
        </w:tc>
      </w:tr>
      <w:tr w:rsidR="00BD48FC" w:rsidRPr="00D43AE9" w14:paraId="10E35B0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AA6F6A7" w14:textId="77777777" w:rsidR="007658A3" w:rsidRDefault="00000000">
            <w:r>
              <w:rPr>
                <w:rFonts w:ascii="Aptos" w:hAnsi="Aptos"/>
                <w:sz w:val="16"/>
              </w:rPr>
              <w:t>Pakiet oferty cenowej</w:t>
            </w:r>
          </w:p>
        </w:tc>
        <w:tc>
          <w:tcPr>
            <w:tcW w:w="1210" w:type="dxa"/>
          </w:tcPr>
          <w:p w14:paraId="32512B2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14A5E3E3" w14:textId="696DB006" w:rsidR="00BD48FC" w:rsidRDefault="00C67DA5"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C67DA5">
              <w:rPr>
                <w:rFonts w:ascii="Aptos" w:hAnsi="Aptos"/>
                <w:sz w:val="16"/>
                <w:szCs w:val="16"/>
              </w:rPr>
              <w:t>neu_name</w:t>
            </w:r>
          </w:p>
        </w:tc>
        <w:tc>
          <w:tcPr>
            <w:tcW w:w="1713" w:type="dxa"/>
          </w:tcPr>
          <w:p w14:paraId="49CF90F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AF99DF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pierwszym utworzeniu rekordu [Pakiet oferty cenowej] dla danej pary [Oferta cenowa] i [Pakiet]: wartość kopiowana z [Pakiet].[Nazwa]</w:t>
            </w:r>
          </w:p>
          <w:p w14:paraId="152DC9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Po utworzeniu rekordu: wpis użytkownika przy edycji i zapisie pola na formularzu</w:t>
            </w:r>
          </w:p>
        </w:tc>
        <w:tc>
          <w:tcPr>
            <w:tcW w:w="3266" w:type="dxa"/>
          </w:tcPr>
          <w:p w14:paraId="18A0928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t xml:space="preserve">    </w:t>
            </w:r>
            <w:r>
              <w:rPr>
                <w:rFonts w:ascii="Aptos" w:hAnsi="Aptos"/>
                <w:b/>
                <w:sz w:val="16"/>
              </w:rPr>
              <w:t>I</w:t>
            </w:r>
            <w:r>
              <w:rPr>
                <w:rFonts w:ascii="Aptos" w:hAnsi="Aptos"/>
                <w:sz w:val="16"/>
              </w:rPr>
              <w:t xml:space="preserve"> nie istnieje wcześniejszy rekord [Pakiet oferty cenowej] dla tej samej [Oferty cenowej] i tego samego [Pakiet]</w:t>
            </w:r>
            <w:r>
              <w:rPr>
                <w:rFonts w:ascii="Aptos" w:hAnsi="Aptos"/>
                <w:sz w:val="16"/>
              </w:rPr>
              <w:br/>
            </w:r>
            <w:r>
              <w:rPr>
                <w:rFonts w:ascii="Aptos" w:hAnsi="Aptos"/>
                <w:b/>
                <w:sz w:val="16"/>
              </w:rPr>
              <w:t>TO</w:t>
            </w:r>
            <w:r>
              <w:rPr>
                <w:rFonts w:ascii="Aptos" w:hAnsi="Aptos"/>
                <w:sz w:val="16"/>
              </w:rPr>
              <w:t xml:space="preserve"> [Pakiet oferty cenowej].[Nazwa] = [Pakiet].[Nazwa]</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pole Nazwa </w:t>
            </w:r>
            <w:r>
              <w:rPr>
                <w:rFonts w:ascii="Aptos" w:hAnsi="Aptos"/>
                <w:b/>
                <w:sz w:val="16"/>
              </w:rPr>
              <w:t>(</w:t>
            </w:r>
            <w:r>
              <w:rPr>
                <w:rFonts w:ascii="Aptos" w:hAnsi="Aptos"/>
                <w:sz w:val="16"/>
              </w:rPr>
              <w:t>wartość wprowadzona lub zmieniona na formularzu</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cenowej].[Nazwa] = wartość zapisana w polu Nazwa</w:t>
            </w:r>
          </w:p>
        </w:tc>
        <w:tc>
          <w:tcPr>
            <w:tcW w:w="2928" w:type="dxa"/>
          </w:tcPr>
          <w:p w14:paraId="120D476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w procesie generowania oferty, gdy tworzony jest pierwszy [Pakiet oferty cenowej] dla pary [Oferta cenowa]–[Pakiet]</w:t>
            </w:r>
          </w:p>
          <w:p w14:paraId="22786B5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formularza po edycji pola Nazwa przez użytkownika</w:t>
            </w:r>
          </w:p>
        </w:tc>
        <w:tc>
          <w:tcPr>
            <w:tcW w:w="2835" w:type="dxa"/>
          </w:tcPr>
          <w:p w14:paraId="00BBDD2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 identyfikuje pakiet w ramach oferty cenowej</w:t>
            </w:r>
          </w:p>
        </w:tc>
      </w:tr>
      <w:tr w:rsidR="00BD48FC" w:rsidRPr="00D43AE9" w14:paraId="1E70DF92"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A5E51A2" w14:textId="77777777" w:rsidR="00F647B4" w:rsidRDefault="00000000">
            <w:r>
              <w:rPr>
                <w:rFonts w:ascii="Aptos" w:hAnsi="Aptos"/>
                <w:sz w:val="16"/>
              </w:rPr>
              <w:t>Pakiet oferty cenowej</w:t>
            </w:r>
          </w:p>
        </w:tc>
        <w:tc>
          <w:tcPr>
            <w:tcW w:w="1210" w:type="dxa"/>
          </w:tcPr>
          <w:p w14:paraId="421FD9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Oferta cenowa</w:t>
            </w:r>
          </w:p>
        </w:tc>
        <w:tc>
          <w:tcPr>
            <w:tcW w:w="1102" w:type="dxa"/>
          </w:tcPr>
          <w:p w14:paraId="1F6BE4FC" w14:textId="4F2BBD6C" w:rsidR="00BD48FC" w:rsidRDefault="000F6F48"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0F6F48">
              <w:rPr>
                <w:rFonts w:ascii="Aptos" w:hAnsi="Aptos"/>
                <w:sz w:val="16"/>
                <w:szCs w:val="16"/>
              </w:rPr>
              <w:t>neu_quoteid</w:t>
            </w:r>
          </w:p>
        </w:tc>
        <w:tc>
          <w:tcPr>
            <w:tcW w:w="1713" w:type="dxa"/>
          </w:tcPr>
          <w:p w14:paraId="63211F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08C62E6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Oferta cenowa</w:t>
            </w:r>
          </w:p>
        </w:tc>
        <w:tc>
          <w:tcPr>
            <w:tcW w:w="1972" w:type="dxa"/>
          </w:tcPr>
          <w:p w14:paraId="35EE64D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[Pakiet oferty cenowej]: odnośnik do [Oferty cenowej], w kontekście której generowany jest pakiet</w:t>
            </w:r>
          </w:p>
        </w:tc>
        <w:tc>
          <w:tcPr>
            <w:tcW w:w="3266" w:type="dxa"/>
          </w:tcPr>
          <w:p w14:paraId="159F033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cenowej].[Oferta cenowa] = [Oferta cenowa], dla której w procesie generowania oferty tworzony jest ten rekord pakietu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Oferta cenowa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cenowej].[Oferta cenowa] = [Oferta cenowa] wybrana w polu</w:t>
            </w:r>
          </w:p>
        </w:tc>
        <w:tc>
          <w:tcPr>
            <w:tcW w:w="2928" w:type="dxa"/>
          </w:tcPr>
          <w:p w14:paraId="52B97B0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[Pakiet oferty cenowej] przy generowaniu pozycji oferty</w:t>
            </w:r>
          </w:p>
        </w:tc>
        <w:tc>
          <w:tcPr>
            <w:tcW w:w="2835" w:type="dxa"/>
          </w:tcPr>
          <w:p w14:paraId="30B206F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Powiązuje pakiet oferty z konkretną ofertą cenową</w:t>
            </w:r>
          </w:p>
        </w:tc>
      </w:tr>
      <w:tr w:rsidR="00BD48FC" w:rsidRPr="00D43AE9" w14:paraId="1BA67002"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1FD1698" w14:textId="77777777" w:rsidR="00F647B4" w:rsidRDefault="00000000">
            <w:r>
              <w:rPr>
                <w:rFonts w:ascii="Aptos" w:hAnsi="Aptos"/>
                <w:sz w:val="16"/>
              </w:rPr>
              <w:t>Pakiet oferty cenowej</w:t>
            </w:r>
          </w:p>
        </w:tc>
        <w:tc>
          <w:tcPr>
            <w:tcW w:w="1210" w:type="dxa"/>
          </w:tcPr>
          <w:p w14:paraId="38C25E3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Pakiet Przetargu</w:t>
            </w:r>
          </w:p>
        </w:tc>
        <w:tc>
          <w:tcPr>
            <w:tcW w:w="1102" w:type="dxa"/>
          </w:tcPr>
          <w:p w14:paraId="1D516858" w14:textId="362F0F17" w:rsidR="00BD48FC" w:rsidRPr="0060711E" w:rsidRDefault="00D1771A"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1771A">
              <w:rPr>
                <w:rFonts w:ascii="Aptos" w:hAnsi="Aptos"/>
                <w:sz w:val="16"/>
                <w:szCs w:val="16"/>
              </w:rPr>
              <w:t>neu_tenderbundleid</w:t>
            </w:r>
          </w:p>
        </w:tc>
        <w:tc>
          <w:tcPr>
            <w:tcW w:w="1713" w:type="dxa"/>
          </w:tcPr>
          <w:p w14:paraId="104A31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094815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Pakiet</w:t>
            </w:r>
          </w:p>
        </w:tc>
        <w:tc>
          <w:tcPr>
            <w:tcW w:w="1972" w:type="dxa"/>
          </w:tcPr>
          <w:p w14:paraId="2D805E1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oferty cenowej]. Identyfikator [Pakiet] powiązanego z [Produkt przetargu], który jest kontekstem generowania pozycji oferty prowadzącej do utworzenia tego rekordu</w:t>
            </w:r>
          </w:p>
        </w:tc>
        <w:tc>
          <w:tcPr>
            <w:tcW w:w="3266" w:type="dxa"/>
          </w:tcPr>
          <w:p w14:paraId="30A616E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cenowej].[Pakiet Przetargu] = [Pakiet] powiązany z [Produkt przetargu], dla którego w procesie generowania oferty tworzony jest ten rekord</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Pakiet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cenowej].[Pakiet Przetargu] = [Pakiet] wybrany w polu</w:t>
            </w:r>
          </w:p>
        </w:tc>
        <w:tc>
          <w:tcPr>
            <w:tcW w:w="2928" w:type="dxa"/>
          </w:tcPr>
          <w:p w14:paraId="495628F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rekordu [Pakiet oferty cenowej] przy generowaniu oferty (pierwsze utworzenie pakietu oferty dla pary [Oferta cenowa]–[Pakiet])</w:t>
            </w:r>
          </w:p>
        </w:tc>
        <w:tc>
          <w:tcPr>
            <w:tcW w:w="2835" w:type="dxa"/>
          </w:tcPr>
          <w:p w14:paraId="096EB3E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pakiet przetargowy będący źródłem danych pakietu w ofercie</w:t>
            </w:r>
          </w:p>
        </w:tc>
      </w:tr>
      <w:tr w:rsidR="00706E87" w:rsidRPr="00D43AE9" w14:paraId="152F09A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E6173C2" w14:textId="77777777" w:rsidR="00F647B4" w:rsidRDefault="00000000">
            <w:r>
              <w:rPr>
                <w:rFonts w:ascii="Aptos" w:hAnsi="Aptos"/>
                <w:sz w:val="16"/>
              </w:rPr>
              <w:t>Pakiet oferty cenowej</w:t>
            </w:r>
          </w:p>
        </w:tc>
        <w:tc>
          <w:tcPr>
            <w:tcW w:w="1210" w:type="dxa"/>
          </w:tcPr>
          <w:p w14:paraId="76F73C9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Numer pakietu</w:t>
            </w:r>
          </w:p>
        </w:tc>
        <w:tc>
          <w:tcPr>
            <w:tcW w:w="1102" w:type="dxa"/>
          </w:tcPr>
          <w:p w14:paraId="284C5950" w14:textId="7425E932" w:rsidR="00706E87" w:rsidRPr="00D1771A" w:rsidRDefault="00706E87"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06E87">
              <w:rPr>
                <w:rFonts w:ascii="Aptos" w:hAnsi="Aptos"/>
                <w:sz w:val="16"/>
                <w:szCs w:val="16"/>
              </w:rPr>
              <w:t>neu_number</w:t>
            </w:r>
          </w:p>
        </w:tc>
        <w:tc>
          <w:tcPr>
            <w:tcW w:w="1713" w:type="dxa"/>
          </w:tcPr>
          <w:p w14:paraId="6ECA975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D1D51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oferty cenowej]. Wartość z [Pakiet].[Numer pakietu] powiązanego z rekordem</w:t>
            </w:r>
          </w:p>
        </w:tc>
        <w:tc>
          <w:tcPr>
            <w:tcW w:w="3266" w:type="dxa"/>
          </w:tcPr>
          <w:p w14:paraId="18C4EFA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cenowej].[Numer pakietu] = [Pakiet].[Numer pakietu]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Numer pakietu</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[Pakiet oferty cenowej].[Numer pakietu] = wartość zapisana w polu Numer pakietu</w:t>
            </w:r>
          </w:p>
        </w:tc>
        <w:tc>
          <w:tcPr>
            <w:tcW w:w="2928" w:type="dxa"/>
          </w:tcPr>
          <w:p w14:paraId="2C5F262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Utworzenie rekordu [Pakiet oferty cenowej] przy generowaniu oferty (pierwsze utworzenie pakietu oferty dla danej pary [Oferta cenowa]–[Pakiet])</w:t>
            </w:r>
          </w:p>
        </w:tc>
        <w:tc>
          <w:tcPr>
            <w:tcW w:w="2835" w:type="dxa"/>
          </w:tcPr>
          <w:p w14:paraId="5948956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Identyfikuje kolejność lub oznaczenie pakietu w ramach oferty</w:t>
            </w:r>
          </w:p>
        </w:tc>
      </w:tr>
      <w:tr w:rsidR="0064705C" w:rsidRPr="00D43AE9" w14:paraId="46ECA902"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EA01792" w14:textId="77777777" w:rsidR="00F647B4" w:rsidRDefault="00000000">
            <w:r>
              <w:rPr>
                <w:rFonts w:ascii="Aptos" w:hAnsi="Aptos"/>
                <w:sz w:val="16"/>
              </w:rPr>
              <w:t>Pakiet oferty cenowej</w:t>
            </w:r>
          </w:p>
        </w:tc>
        <w:tc>
          <w:tcPr>
            <w:tcW w:w="1210" w:type="dxa"/>
          </w:tcPr>
          <w:p w14:paraId="5097FFA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obowiązywania Pakietu OD</w:t>
            </w:r>
          </w:p>
        </w:tc>
        <w:tc>
          <w:tcPr>
            <w:tcW w:w="1102" w:type="dxa"/>
          </w:tcPr>
          <w:p w14:paraId="5DE040B1" w14:textId="3965EA88" w:rsidR="0064705C" w:rsidRPr="00706E87" w:rsidRDefault="0064705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64705C">
              <w:rPr>
                <w:rFonts w:ascii="Aptos" w:hAnsi="Aptos"/>
                <w:sz w:val="16"/>
                <w:szCs w:val="16"/>
              </w:rPr>
              <w:t>neu_validitydatefrom</w:t>
            </w:r>
          </w:p>
        </w:tc>
        <w:tc>
          <w:tcPr>
            <w:tcW w:w="1713" w:type="dxa"/>
          </w:tcPr>
          <w:p w14:paraId="562BD80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6B0B5B0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oferty cenowej]: kopia z [Pakiet].[Data obowiązywania Pakietu OD]</w:t>
            </w:r>
          </w:p>
          <w:p w14:paraId="2DAF4D1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[Pakiet]: uzupełnienie z [Pakiet], gdy na [Pakiet oferty cenowej] pole było puste, a na [Pakiet] zmieniła się data OD</w:t>
            </w:r>
          </w:p>
          <w:p w14:paraId="392D64D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zmianie stanu [Oferty cenowej] na Aktywna: wyrównanie do [Oferty cenowej].[Ważne OD], gdy wartość na pakiecie oferty różni się od tej daty</w:t>
            </w:r>
          </w:p>
          <w:p w14:paraId="1D816A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użytkownika na formularzu [Pakiet oferty cenowej]</w:t>
            </w:r>
          </w:p>
        </w:tc>
        <w:tc>
          <w:tcPr>
            <w:tcW w:w="3266" w:type="dxa"/>
          </w:tcPr>
          <w:p w14:paraId="08D658F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cenowej].[Data obowiązywania Pakietu OD] = [Pakiet].[Data obowiązywania Pakietu OD]</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istnieje powiązany [Pakiet oferty cenowej]</w:t>
            </w:r>
            <w:r>
              <w:rPr>
                <w:rFonts w:ascii="Aptos" w:hAnsi="Aptos"/>
                <w:sz w:val="16"/>
              </w:rPr>
              <w:br/>
              <w:t xml:space="preserve">        </w:t>
            </w:r>
            <w:r>
              <w:rPr>
                <w:rFonts w:ascii="Aptos" w:hAnsi="Aptos"/>
                <w:b/>
                <w:sz w:val="16"/>
              </w:rPr>
              <w:t>I</w:t>
            </w:r>
            <w:r>
              <w:rPr>
                <w:rFonts w:ascii="Aptos" w:hAnsi="Aptos"/>
                <w:sz w:val="16"/>
              </w:rPr>
              <w:t xml:space="preserve"> [Pakiet oferty cenowej].[Data obowiązywania Pakietu OD] = puste</w:t>
            </w:r>
            <w:r>
              <w:rPr>
                <w:rFonts w:ascii="Aptos" w:hAnsi="Aptos"/>
                <w:sz w:val="16"/>
              </w:rPr>
              <w:br/>
              <w:t xml:space="preserve">        </w:t>
            </w:r>
            <w:r>
              <w:rPr>
                <w:rFonts w:ascii="Aptos" w:hAnsi="Aptos"/>
                <w:b/>
                <w:sz w:val="16"/>
              </w:rPr>
              <w:t>I</w:t>
            </w:r>
            <w:r>
              <w:rPr>
                <w:rFonts w:ascii="Aptos" w:hAnsi="Aptos"/>
                <w:sz w:val="16"/>
              </w:rPr>
              <w:t xml:space="preserve"> [Pakiet].[Data obowiązywania Pakietu OD] w zapisie &lt;&gt; wartość [Pakiet].[Data obowiązywania Pakietu OD] sprzed zapisu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cenowej].[Data obowiązywania Pakietu OD] = [Pakiet].[Data obowiązywania Pakietu OD]</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[Oferta cenowa].[Stan dla oferty] zmienia się na Aktywna</w:t>
            </w:r>
            <w:r>
              <w:rPr>
                <w:rFonts w:ascii="Aptos" w:hAnsi="Aptos"/>
                <w:sz w:val="16"/>
              </w:rPr>
              <w:br/>
              <w:t xml:space="preserve">            </w:t>
            </w:r>
            <w:r>
              <w:rPr>
                <w:rFonts w:ascii="Aptos" w:hAnsi="Aptos"/>
                <w:b/>
                <w:sz w:val="16"/>
              </w:rPr>
              <w:t>I</w:t>
            </w:r>
            <w:r>
              <w:rPr>
                <w:rFonts w:ascii="Aptos" w:hAnsi="Aptos"/>
                <w:sz w:val="16"/>
              </w:rPr>
              <w:t xml:space="preserve"> [Pakiet oferty cenowej].[Data obowiązywania Pakietu OD] &lt;&gt; [Oferta cenowa].[Ważne OD]</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cenowej].[Data obowiązywania Pakietu OD] = [Oferta cenowa].[Ważne OD]</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Data obowiązywania Pakietu OD</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cenowej].[Data obowiązywania Pakietu OD] = wartość zapisana w polu Data obowiązywania Pakietu OD</w:t>
            </w:r>
          </w:p>
        </w:tc>
        <w:tc>
          <w:tcPr>
            <w:tcW w:w="2928" w:type="dxa"/>
          </w:tcPr>
          <w:p w14:paraId="035AC77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rekordu [Pakiet oferty cenowej] przy generowaniu oferty</w:t>
            </w:r>
          </w:p>
          <w:p w14:paraId="4CA23F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[Pakiet], gdy spełnione warunki uzupełnienia z pakietu przetargowego (pole OD na pakiecie oferty nadal puste, zmiana daty OD na [Pakiet])</w:t>
            </w:r>
          </w:p>
          <w:p w14:paraId="077097F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[Oferty cenowej] przy przejściu w stan Aktywna (synchronizacja z [Ważne OD])</w:t>
            </w:r>
          </w:p>
          <w:p w14:paraId="05830F0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formularza [Pakiet oferty cenowej] po edycji pola przez użytkownika</w:t>
            </w:r>
          </w:p>
        </w:tc>
        <w:tc>
          <w:tcPr>
            <w:tcW w:w="2835" w:type="dxa"/>
          </w:tcPr>
          <w:p w14:paraId="0FE4B5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początek okresu obowiązywania pakietu w ofercie; przy tworzeniu odpowiada dacie z pakietu przetargowego, może być wyrównana do dat ważności oferty przy aktywacji albo uzupełniona z przetargu, gdy wcześniej była pusta</w:t>
            </w:r>
          </w:p>
        </w:tc>
      </w:tr>
      <w:tr w:rsidR="00AB4537" w:rsidRPr="00D43AE9" w14:paraId="0FEADA8E"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18C3CDB" w14:textId="77777777" w:rsidR="00F647B4" w:rsidRDefault="00000000">
            <w:r>
              <w:rPr>
                <w:rFonts w:ascii="Aptos" w:hAnsi="Aptos"/>
                <w:sz w:val="16"/>
              </w:rPr>
              <w:lastRenderedPageBreak/>
              <w:t>Pakiet oferty cenowej</w:t>
            </w:r>
          </w:p>
        </w:tc>
        <w:tc>
          <w:tcPr>
            <w:tcW w:w="1210" w:type="dxa"/>
          </w:tcPr>
          <w:p w14:paraId="5412975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obowiązywania Pakietu DO</w:t>
            </w:r>
          </w:p>
        </w:tc>
        <w:tc>
          <w:tcPr>
            <w:tcW w:w="1102" w:type="dxa"/>
          </w:tcPr>
          <w:p w14:paraId="196F67AE" w14:textId="4FC367F6" w:rsidR="00AB4537" w:rsidRPr="0064705C" w:rsidRDefault="00AB4537"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B4537">
              <w:rPr>
                <w:rFonts w:ascii="Aptos" w:hAnsi="Aptos"/>
                <w:sz w:val="16"/>
                <w:szCs w:val="16"/>
              </w:rPr>
              <w:t>neu_validitydateto</w:t>
            </w:r>
          </w:p>
        </w:tc>
        <w:tc>
          <w:tcPr>
            <w:tcW w:w="1713" w:type="dxa"/>
          </w:tcPr>
          <w:p w14:paraId="2220DB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6183F0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oferty cenowej]: kopia z [Pakiet].[Data obowiązywania Pakietu DO]</w:t>
            </w:r>
          </w:p>
          <w:p w14:paraId="1DA406D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[Pakiet]: uzupełnienie z [Pakiet], gdy na [Pakiet oferty cenowej] pole DO było puste, a na [Pakiet] zmieniła się data DO (warstwa serwera)</w:t>
            </w:r>
          </w:p>
          <w:p w14:paraId="38A62B4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zmianie stanu [Oferty cenowej] na Aktywna: wyrównanie do [Oferty cenowej].[Ważne DO], gdy wartość na pakiecie oferty różni się od tej daty</w:t>
            </w:r>
          </w:p>
          <w:p w14:paraId="59D8560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użytkownika na formularzu [Pakiet oferty cenowej]</w:t>
            </w:r>
          </w:p>
        </w:tc>
        <w:tc>
          <w:tcPr>
            <w:tcW w:w="3266" w:type="dxa"/>
          </w:tcPr>
          <w:p w14:paraId="5B6A478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cenowej].[Data obowiązywania Pakietu DO] = [Pakiet].[Data obowiązywania Pakietu DO]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istnieje powiązany [Pakiet oferty cenowej]</w:t>
            </w:r>
            <w:r>
              <w:rPr>
                <w:rFonts w:ascii="Aptos" w:hAnsi="Aptos"/>
                <w:sz w:val="16"/>
              </w:rPr>
              <w:br/>
              <w:t xml:space="preserve">        </w:t>
            </w:r>
            <w:r>
              <w:rPr>
                <w:rFonts w:ascii="Aptos" w:hAnsi="Aptos"/>
                <w:b/>
                <w:sz w:val="16"/>
              </w:rPr>
              <w:t>I</w:t>
            </w:r>
            <w:r>
              <w:rPr>
                <w:rFonts w:ascii="Aptos" w:hAnsi="Aptos"/>
                <w:sz w:val="16"/>
              </w:rPr>
              <w:t xml:space="preserve"> [Pakiet oferty cenowej].[Data obowiązywania Pakietu DO] = puste</w:t>
            </w:r>
            <w:r>
              <w:rPr>
                <w:rFonts w:ascii="Aptos" w:hAnsi="Aptos"/>
                <w:sz w:val="16"/>
              </w:rPr>
              <w:br/>
              <w:t xml:space="preserve">        </w:t>
            </w:r>
            <w:r>
              <w:rPr>
                <w:rFonts w:ascii="Aptos" w:hAnsi="Aptos"/>
                <w:b/>
                <w:sz w:val="16"/>
              </w:rPr>
              <w:t>I</w:t>
            </w:r>
            <w:r>
              <w:rPr>
                <w:rFonts w:ascii="Aptos" w:hAnsi="Aptos"/>
                <w:sz w:val="16"/>
              </w:rPr>
              <w:t xml:space="preserve"> [Pakiet].[Data obowiązywania Pakietu DO] w zapisie &lt;&gt; wartość [Pakiet].[Data obowiązywania Pakietu DO] sprzed zapisu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cenowej].[Data obowiązywania Pakietu DO] = [Pakiet].[Data obowiązywania Pakietu DO]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[Oferta cenowa]</w:t>
            </w:r>
            <w:r>
              <w:rPr>
                <w:rFonts w:ascii="Aptos" w:hAnsi="Aptos"/>
                <w:sz w:val="16"/>
              </w:rPr>
              <w:br/>
              <w:t xml:space="preserve">            </w:t>
            </w:r>
            <w:r>
              <w:rPr>
                <w:rFonts w:ascii="Aptos" w:hAnsi="Aptos"/>
                <w:b/>
                <w:sz w:val="16"/>
              </w:rPr>
              <w:t>I</w:t>
            </w:r>
            <w:r>
              <w:rPr>
                <w:rFonts w:ascii="Aptos" w:hAnsi="Aptos"/>
                <w:sz w:val="16"/>
              </w:rPr>
              <w:t xml:space="preserve"> [Oferta cenowa].[Stan dla oferty] zmienia się na Aktywna</w:t>
            </w:r>
            <w:r>
              <w:rPr>
                <w:rFonts w:ascii="Aptos" w:hAnsi="Aptos"/>
                <w:sz w:val="16"/>
              </w:rPr>
              <w:br/>
              <w:t xml:space="preserve">            </w:t>
            </w:r>
            <w:r>
              <w:rPr>
                <w:rFonts w:ascii="Aptos" w:hAnsi="Aptos"/>
                <w:b/>
                <w:sz w:val="16"/>
              </w:rPr>
              <w:t>I</w:t>
            </w:r>
            <w:r>
              <w:rPr>
                <w:rFonts w:ascii="Aptos" w:hAnsi="Aptos"/>
                <w:sz w:val="16"/>
              </w:rPr>
              <w:t xml:space="preserve"> [Pakiet oferty cenowej].[Data obowiązywania Pakietu DO] &lt;&gt; [Oferta cenowa].[Ważne DO]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cenowej].[Data obowiązywania Pakietu DO] = [Oferta cenowa].[Ważne DO]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Data obowiązywania Pakietu DO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cenowej].[Data obowiązywania Pakietu DO] = wartość zapisana w polu Data obowiązywania Pakietu DO</w:t>
            </w:r>
          </w:p>
        </w:tc>
        <w:tc>
          <w:tcPr>
            <w:tcW w:w="2928" w:type="dxa"/>
          </w:tcPr>
          <w:p w14:paraId="7F24A0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[Pakiet oferty cenowej] przy generowaniu oferty</w:t>
            </w:r>
          </w:p>
          <w:p w14:paraId="3B27A19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[Pakiet], gdy pole DO na [Pakiet oferty cenowej] jest puste, a zmienia się data DO na [Pakiet]</w:t>
            </w:r>
          </w:p>
          <w:p w14:paraId="7A6EE70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[Oferty cenowej] przy przejściu w stan Aktywna (synchronizacja z [Ważne DO])</w:t>
            </w:r>
          </w:p>
          <w:p w14:paraId="0BA3160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formularza [Pakiet oferty cenowej] po edycji pola przez użytkownika</w:t>
            </w:r>
          </w:p>
        </w:tc>
        <w:tc>
          <w:tcPr>
            <w:tcW w:w="2835" w:type="dxa"/>
          </w:tcPr>
          <w:p w14:paraId="0A919D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koniec okresu obowiązywania pakietu w ofercie; przy tworzeniu odpowiada dacie z pakietu przetargowego, może być wyrównana do dat ważności oferty przy aktywacji albo uzupełniona z przetargu, gdy wcześniej była pusta</w:t>
            </w:r>
          </w:p>
        </w:tc>
      </w:tr>
      <w:tr w:rsidR="00F36443" w:rsidRPr="00D43AE9" w14:paraId="4B200C8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CE387BF" w14:textId="77777777" w:rsidR="00F647B4" w:rsidRDefault="00000000">
            <w:r>
              <w:rPr>
                <w:rFonts w:ascii="Aptos" w:hAnsi="Aptos"/>
                <w:sz w:val="16"/>
              </w:rPr>
              <w:t>Pakiet oferty cenowej</w:t>
            </w:r>
          </w:p>
        </w:tc>
        <w:tc>
          <w:tcPr>
            <w:tcW w:w="1210" w:type="dxa"/>
          </w:tcPr>
          <w:p w14:paraId="0F6395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Umowa</w:t>
            </w:r>
          </w:p>
        </w:tc>
        <w:tc>
          <w:tcPr>
            <w:tcW w:w="1102" w:type="dxa"/>
          </w:tcPr>
          <w:p w14:paraId="3C605AD8" w14:textId="1E56B62A" w:rsidR="00F36443" w:rsidRPr="00AB4537" w:rsidRDefault="00F3644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F36443">
              <w:rPr>
                <w:rFonts w:ascii="Aptos" w:hAnsi="Aptos"/>
                <w:sz w:val="16"/>
                <w:szCs w:val="16"/>
              </w:rPr>
              <w:t>neu_contractopid</w:t>
            </w:r>
          </w:p>
        </w:tc>
        <w:tc>
          <w:tcPr>
            <w:tcW w:w="1713" w:type="dxa"/>
          </w:tcPr>
          <w:p w14:paraId="1747DEB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B37DAF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Umowa</w:t>
            </w:r>
          </w:p>
        </w:tc>
        <w:tc>
          <w:tcPr>
            <w:tcW w:w="1972" w:type="dxa"/>
          </w:tcPr>
          <w:p w14:paraId="68D6F57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lub wpis użytkownika na formularzu [Pakiet oferty cenowej]</w:t>
            </w:r>
          </w:p>
        </w:tc>
        <w:tc>
          <w:tcPr>
            <w:tcW w:w="3266" w:type="dxa"/>
          </w:tcPr>
          <w:p w14:paraId="1993ACA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pole Umowa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 oferty cenowej].[Umowa] = </w:t>
            </w:r>
            <w:r>
              <w:rPr>
                <w:rFonts w:ascii="Aptos" w:hAnsi="Aptos"/>
                <w:sz w:val="16"/>
              </w:rPr>
              <w:lastRenderedPageBreak/>
              <w:t>[Umowa] wskazana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pole Umowa jest czyszczone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cenowej].[Umowa] = puste</w:t>
            </w:r>
          </w:p>
        </w:tc>
        <w:tc>
          <w:tcPr>
            <w:tcW w:w="2928" w:type="dxa"/>
          </w:tcPr>
          <w:p w14:paraId="1928542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Zapis [Pakiet oferty cenowej] przy zmianie lub usunięciu wartości pola Umowa na formularzu</w:t>
            </w:r>
          </w:p>
        </w:tc>
        <w:tc>
          <w:tcPr>
            <w:tcW w:w="2835" w:type="dxa"/>
          </w:tcPr>
          <w:p w14:paraId="3B300EF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Powiązuje pakiet oferty z rekordem umowy</w:t>
            </w:r>
          </w:p>
        </w:tc>
      </w:tr>
      <w:tr w:rsidR="006A274B" w:rsidRPr="00D43AE9" w14:paraId="4DEA25B8"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7500AF3" w14:textId="77777777" w:rsidR="00F647B4" w:rsidRDefault="00000000">
            <w:r>
              <w:rPr>
                <w:rFonts w:ascii="Aptos" w:hAnsi="Aptos"/>
                <w:sz w:val="16"/>
              </w:rPr>
              <w:t>Pakiet oferty cenowej</w:t>
            </w:r>
          </w:p>
        </w:tc>
        <w:tc>
          <w:tcPr>
            <w:tcW w:w="1210" w:type="dxa"/>
          </w:tcPr>
          <w:p w14:paraId="3DB9F9A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38EAAB2A" w14:textId="06146019" w:rsidR="006A274B" w:rsidRPr="00F36443" w:rsidRDefault="006A274B"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A274B">
              <w:rPr>
                <w:rFonts w:ascii="Aptos" w:hAnsi="Aptos"/>
                <w:sz w:val="16"/>
                <w:szCs w:val="16"/>
              </w:rPr>
              <w:t>ownerid</w:t>
            </w:r>
          </w:p>
        </w:tc>
        <w:tc>
          <w:tcPr>
            <w:tcW w:w="1713" w:type="dxa"/>
          </w:tcPr>
          <w:p w14:paraId="51523A2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A8E0E0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16BD52A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domyślnie użytkownik z kontekstu tworzącego zapis</w:t>
            </w:r>
          </w:p>
        </w:tc>
        <w:tc>
          <w:tcPr>
            <w:tcW w:w="3266" w:type="dxa"/>
          </w:tcPr>
          <w:p w14:paraId="7817986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cenowej].[Właściciel] = użytkownik lub zespół z kontekstu tworzącego zapis</w:t>
            </w:r>
            <w:r>
              <w:rPr>
                <w:rFonts w:ascii="Aptos" w:hAnsi="Aptos"/>
                <w:sz w:val="16"/>
              </w:rPr>
              <w:br/>
              <w:t xml:space="preserve">    </w:t>
            </w:r>
            <w:r>
              <w:rPr>
                <w:rFonts w:ascii="Aptos" w:hAnsi="Aptos"/>
                <w:b/>
                <w:sz w:val="16"/>
              </w:rPr>
              <w:t>JEŻELI</w:t>
            </w:r>
            <w:r>
              <w:rPr>
                <w:rFonts w:ascii="Aptos" w:hAnsi="Aptos"/>
                <w:sz w:val="16"/>
              </w:rPr>
              <w:t xml:space="preserve"> przypisanie rekordu [Pakiet oferty cenowej]</w:t>
            </w:r>
            <w:r>
              <w:rPr>
                <w:rFonts w:ascii="Aptos" w:hAnsi="Aptos"/>
                <w:sz w:val="16"/>
              </w:rPr>
              <w:br/>
              <w:t xml:space="preserve">    </w:t>
            </w:r>
            <w:r>
              <w:rPr>
                <w:rFonts w:ascii="Aptos" w:hAnsi="Aptos"/>
                <w:b/>
                <w:sz w:val="16"/>
              </w:rPr>
              <w:t>TO</w:t>
            </w:r>
            <w:r>
              <w:rPr>
                <w:rFonts w:ascii="Aptos" w:hAnsi="Aptos"/>
                <w:sz w:val="16"/>
              </w:rPr>
              <w:t xml:space="preserve"> [Pakiet oferty cenowej].[Właściciel] = właściciel z operacji Przypisz</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Właściciel</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cenowej].[Właściciel] = użytkownik lub zespół wskazany w polu Właściciel</w:t>
            </w:r>
          </w:p>
        </w:tc>
        <w:tc>
          <w:tcPr>
            <w:tcW w:w="2928" w:type="dxa"/>
          </w:tcPr>
          <w:p w14:paraId="41590E3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[Pakiet oferty cenowej]</w:t>
            </w:r>
          </w:p>
          <w:p w14:paraId="10822E6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Operacja Przypisz na rekordzie</w:t>
            </w:r>
          </w:p>
          <w:p w14:paraId="6D3A7BD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formularza po zmianie Właściciela</w:t>
            </w:r>
          </w:p>
        </w:tc>
        <w:tc>
          <w:tcPr>
            <w:tcW w:w="2835" w:type="dxa"/>
          </w:tcPr>
          <w:p w14:paraId="77AD7B7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który użytkownik lub zespół jest odpowiedzialny za rekord pakietu oferty</w:t>
            </w:r>
          </w:p>
        </w:tc>
      </w:tr>
      <w:tr w:rsidR="0015189B" w:rsidRPr="00D43AE9" w14:paraId="43BE5B2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D84E1A5" w14:textId="77777777" w:rsidR="00F647B4" w:rsidRDefault="00000000">
            <w:r>
              <w:rPr>
                <w:rFonts w:ascii="Aptos" w:hAnsi="Aptos"/>
                <w:sz w:val="16"/>
              </w:rPr>
              <w:t>Pakiet oferty cenowej</w:t>
            </w:r>
          </w:p>
        </w:tc>
        <w:tc>
          <w:tcPr>
            <w:tcW w:w="1210" w:type="dxa"/>
          </w:tcPr>
          <w:p w14:paraId="55672D7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w:t>
            </w:r>
          </w:p>
        </w:tc>
        <w:tc>
          <w:tcPr>
            <w:tcW w:w="1102" w:type="dxa"/>
          </w:tcPr>
          <w:p w14:paraId="092F8CDA" w14:textId="444E041D" w:rsidR="0015189B" w:rsidRPr="006A274B" w:rsidRDefault="0015189B"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5189B">
              <w:rPr>
                <w:rFonts w:ascii="Aptos" w:hAnsi="Aptos"/>
                <w:sz w:val="16"/>
                <w:szCs w:val="16"/>
              </w:rPr>
              <w:t>neu_overheadpercent</w:t>
            </w:r>
          </w:p>
        </w:tc>
        <w:tc>
          <w:tcPr>
            <w:tcW w:w="1713" w:type="dxa"/>
          </w:tcPr>
          <w:p w14:paraId="3C3F27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5DED52E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- 1000000000,00</w:t>
            </w:r>
          </w:p>
          <w:p w14:paraId="74921A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1000000000,00</w:t>
            </w:r>
          </w:p>
        </w:tc>
        <w:tc>
          <w:tcPr>
            <w:tcW w:w="1972" w:type="dxa"/>
          </w:tcPr>
          <w:p w14:paraId="240C650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oferty cenowej]: wynik funkcji agregującej narzut z [Produkt przetargu] dla [Pakiet] powiązanego z rekordem</w:t>
            </w:r>
          </w:p>
          <w:p w14:paraId="0A8D3FA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utworzeniu: ewentualnie zapis użytkownika na formularzu</w:t>
            </w:r>
          </w:p>
        </w:tc>
        <w:tc>
          <w:tcPr>
            <w:tcW w:w="3266" w:type="dxa"/>
          </w:tcPr>
          <w:p w14:paraId="67D079C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p>
          <w:p w14:paraId="43DDC94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[Produkt przetargu] dla [Pakiet] powiązanego z rekordem</w:t>
            </w:r>
            <w:r>
              <w:rPr>
                <w:rFonts w:ascii="Aptos" w:hAnsi="Aptos"/>
                <w:sz w:val="16"/>
              </w:rPr>
              <w:br/>
              <w:t xml:space="preserve">        gdzie [Produkt przetargu].[Status]</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odrzucony; unieważniony; nie_przystępujemy; nowy</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 zbiorze pozostawionych [Produkt przetargu] wszystkie wartości [% Narzut] są równe</w:t>
            </w:r>
            <w:r>
              <w:rPr>
                <w:rFonts w:ascii="Aptos" w:hAnsi="Aptos"/>
                <w:sz w:val="16"/>
              </w:rPr>
              <w:br/>
              <w:t xml:space="preserve">            </w:t>
            </w:r>
            <w:r>
              <w:rPr>
                <w:rFonts w:ascii="Aptos" w:hAnsi="Aptos"/>
                <w:b/>
                <w:sz w:val="16"/>
              </w:rPr>
              <w:t>LUB</w:t>
            </w:r>
            <w:r>
              <w:rPr>
                <w:rFonts w:ascii="Aptos" w:hAnsi="Aptos"/>
                <w:sz w:val="16"/>
              </w:rPr>
              <w:t xml:space="preserve"> brak kwalifikującej pozycji w sensie pierwszej wartości narzutu </w:t>
            </w:r>
            <w:r>
              <w:rPr>
                <w:rFonts w:ascii="Aptos" w:hAnsi="Aptos"/>
                <w:b/>
                <w:sz w:val="16"/>
              </w:rPr>
              <w:t>(</w:t>
            </w:r>
            <w:r>
              <w:rPr>
                <w:rFonts w:ascii="Aptos" w:hAnsi="Aptos"/>
                <w:sz w:val="16"/>
              </w:rPr>
              <w:t>= 0</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cenowej].[Narzut %] = pierwsza wartość [% Narzut] ze zbioru </w:t>
            </w:r>
            <w:r>
              <w:rPr>
                <w:rFonts w:ascii="Aptos" w:hAnsi="Aptos"/>
                <w:b/>
                <w:sz w:val="16"/>
              </w:rPr>
              <w:t>(</w:t>
            </w:r>
            <w:r>
              <w:rPr>
                <w:rFonts w:ascii="Aptos" w:hAnsi="Aptos"/>
                <w:sz w:val="16"/>
              </w:rPr>
              <w:t>albo 0</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w zbiorze pozostawionych [Produkt przetargu] wartości [% Narzut] nie są wszystkie równe</w:t>
            </w:r>
            <w:r>
              <w:rPr>
                <w:rFonts w:ascii="Aptos" w:hAnsi="Aptos"/>
                <w:sz w:val="16"/>
              </w:rPr>
              <w:br/>
              <w:t xml:space="preserve">                </w:t>
            </w:r>
            <w:r>
              <w:rPr>
                <w:rFonts w:ascii="Aptos" w:hAnsi="Aptos"/>
                <w:b/>
                <w:sz w:val="16"/>
              </w:rPr>
              <w:t>I</w:t>
            </w:r>
            <w:r>
              <w:rPr>
                <w:rFonts w:ascii="Aptos" w:hAnsi="Aptos"/>
                <w:sz w:val="16"/>
              </w:rPr>
              <w:t xml:space="preserve"> SUMA [Produkt przetargu].[Wartość netto oferta] &lt;&gt; SUMA [Produkt przetargu].[Cena do kalkulacji wartości narzutu]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cenowej].[Narzut %] = SUMA [Produkt przetargu].[Cena do kalkulacji wartości narzutu] / </w:t>
            </w:r>
            <w:r>
              <w:rPr>
                <w:rFonts w:ascii="Aptos" w:hAnsi="Aptos"/>
                <w:b/>
                <w:sz w:val="16"/>
              </w:rPr>
              <w:t>(</w:t>
            </w:r>
            <w:r>
              <w:rPr>
                <w:rFonts w:ascii="Aptos" w:hAnsi="Aptos"/>
                <w:sz w:val="16"/>
              </w:rPr>
              <w:t>SUMA [Produkt przetargu].[Wartość netto oferta] - SUMA [Produkt przetargu].[Cena do kalkulacji wartości narzutu]</w:t>
            </w:r>
            <w:r>
              <w:rPr>
                <w:rFonts w:ascii="Aptos" w:hAnsi="Aptos"/>
                <w:b/>
                <w:sz w:val="16"/>
              </w:rPr>
              <w:t>)</w:t>
            </w:r>
            <w:r>
              <w:rPr>
                <w:rFonts w:ascii="Aptos" w:hAnsi="Aptos"/>
                <w:sz w:val="16"/>
              </w:rPr>
              <w:t xml:space="preserve"> * 100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 zbiorze pozostawionych [Produkt przetargu] wartości [% Narzut] nie są wszystkie równe</w:t>
            </w:r>
            <w:r>
              <w:rPr>
                <w:rFonts w:ascii="Aptos" w:hAnsi="Aptos"/>
                <w:sz w:val="16"/>
              </w:rPr>
              <w:br/>
              <w:t xml:space="preserve">                    </w:t>
            </w:r>
            <w:r>
              <w:rPr>
                <w:rFonts w:ascii="Aptos" w:hAnsi="Aptos"/>
                <w:b/>
                <w:sz w:val="16"/>
              </w:rPr>
              <w:t>I</w:t>
            </w:r>
            <w:r>
              <w:rPr>
                <w:rFonts w:ascii="Aptos" w:hAnsi="Aptos"/>
                <w:sz w:val="16"/>
              </w:rPr>
              <w:t xml:space="preserve"> SUMA [Produkt przetargu].[Wartość netto oferta] = SUMA [Produkt przetargu].[Cena do kalkulacji wartości narzutu]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cenowej].[Narzut %]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Narzut %</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cenowej].[Narzut %] = wartość zapisana w polu Narzut %</w:t>
            </w:r>
          </w:p>
        </w:tc>
        <w:tc>
          <w:tcPr>
            <w:tcW w:w="2928" w:type="dxa"/>
          </w:tcPr>
          <w:p w14:paraId="33F6A1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[Pakiet oferty cenowej] przy generowaniu oferty (pierwsze utworzenie pakietu oferty dla pary [Oferta cenowa]–[Pakiet])</w:t>
            </w:r>
          </w:p>
          <w:p w14:paraId="1795EC4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formularza po ręcznej zmianie Narzut %</w:t>
            </w:r>
          </w:p>
        </w:tc>
        <w:tc>
          <w:tcPr>
            <w:tcW w:w="2835" w:type="dxa"/>
          </w:tcPr>
          <w:p w14:paraId="6D95035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narzut procentowy pakietu w ofercie: przy utworzeniu jest uśredniany lub wyliczany z poziomów narzutu i kwot na produktach przetargu</w:t>
            </w:r>
          </w:p>
        </w:tc>
      </w:tr>
      <w:tr w:rsidR="00092840" w:rsidRPr="00D43AE9" w14:paraId="3552A86D"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D47FE28" w14:textId="77777777" w:rsidR="00F647B4" w:rsidRDefault="00000000">
            <w:r>
              <w:rPr>
                <w:rFonts w:ascii="Aptos" w:hAnsi="Aptos"/>
                <w:sz w:val="16"/>
              </w:rPr>
              <w:t>Pakiet oferty cenowej</w:t>
            </w:r>
          </w:p>
        </w:tc>
        <w:tc>
          <w:tcPr>
            <w:tcW w:w="1210" w:type="dxa"/>
          </w:tcPr>
          <w:p w14:paraId="08AE851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Podsumowanie korekt narzutu</w:t>
            </w:r>
          </w:p>
        </w:tc>
        <w:tc>
          <w:tcPr>
            <w:tcW w:w="1102" w:type="dxa"/>
          </w:tcPr>
          <w:p w14:paraId="695F42A2" w14:textId="2C175665" w:rsidR="00092840" w:rsidRPr="0015189B" w:rsidRDefault="004558FC"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4558FC">
              <w:rPr>
                <w:rFonts w:ascii="Aptos" w:hAnsi="Aptos"/>
                <w:sz w:val="16"/>
                <w:szCs w:val="16"/>
              </w:rPr>
              <w:t>neu_totaloverheadadjustment</w:t>
            </w:r>
          </w:p>
        </w:tc>
        <w:tc>
          <w:tcPr>
            <w:tcW w:w="1713" w:type="dxa"/>
          </w:tcPr>
          <w:p w14:paraId="2E7E67E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4265DA7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waluty</w:t>
            </w:r>
          </w:p>
          <w:p w14:paraId="587B12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- 922337203685477</w:t>
            </w:r>
          </w:p>
          <w:p w14:paraId="04854BB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08B6F7B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oferty cenowej]: kopia wartości z [Pakiet].[Podsumowanie korekt narzutu] w momencie utworzenia rekordu</w:t>
            </w:r>
          </w:p>
        </w:tc>
        <w:tc>
          <w:tcPr>
            <w:tcW w:w="3266" w:type="dxa"/>
          </w:tcPr>
          <w:p w14:paraId="6E4AC6F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cenowej].[Podsumowanie korekt narzutu] = [Pakiet].[Podsumowanie korekt narzutu]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Podsumowanie korekt narzutu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w:t>
            </w:r>
            <w:r>
              <w:rPr>
                <w:rFonts w:ascii="Aptos" w:hAnsi="Aptos"/>
                <w:sz w:val="16"/>
              </w:rPr>
              <w:lastRenderedPageBreak/>
              <w:t>cenowej].[Podsumowanie korekt narzutu] = wartość zapisana w polu Podsumowanie korekt narzutu</w:t>
            </w:r>
          </w:p>
        </w:tc>
        <w:tc>
          <w:tcPr>
            <w:tcW w:w="2928" w:type="dxa"/>
          </w:tcPr>
          <w:p w14:paraId="02681E7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Utworzenie rekordu [Pakiet oferty cenowej] przy generowaniu oferty</w:t>
            </w:r>
          </w:p>
          <w:p w14:paraId="6F6469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Zapis formularza po edycji pola przez użytkownika</w:t>
            </w:r>
          </w:p>
        </w:tc>
        <w:tc>
          <w:tcPr>
            <w:tcW w:w="2835" w:type="dxa"/>
          </w:tcPr>
          <w:p w14:paraId="7A2D8A6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łączną kwotę korekt narzutu dla pakietu w kontekście oferty</w:t>
            </w:r>
          </w:p>
        </w:tc>
      </w:tr>
      <w:tr w:rsidR="00ED7DEC" w:rsidRPr="00D43AE9" w14:paraId="7000649C"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7ADBA9A" w14:textId="77777777" w:rsidR="00F647B4" w:rsidRDefault="00000000">
            <w:r>
              <w:rPr>
                <w:rFonts w:ascii="Aptos" w:hAnsi="Aptos"/>
                <w:sz w:val="16"/>
              </w:rPr>
              <w:t>Pakiet oferty cenowej</w:t>
            </w:r>
          </w:p>
        </w:tc>
        <w:tc>
          <w:tcPr>
            <w:tcW w:w="1210" w:type="dxa"/>
          </w:tcPr>
          <w:p w14:paraId="4022D83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sztuk</w:t>
            </w:r>
          </w:p>
        </w:tc>
        <w:tc>
          <w:tcPr>
            <w:tcW w:w="1102" w:type="dxa"/>
          </w:tcPr>
          <w:p w14:paraId="13F584CE" w14:textId="4E6ED014" w:rsidR="00ED7DEC" w:rsidRPr="004558FC" w:rsidRDefault="00BC28D8"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BC28D8">
              <w:rPr>
                <w:rFonts w:ascii="Aptos" w:hAnsi="Aptos"/>
                <w:sz w:val="16"/>
                <w:szCs w:val="16"/>
              </w:rPr>
              <w:t>neu_totalquantity</w:t>
            </w:r>
          </w:p>
        </w:tc>
        <w:tc>
          <w:tcPr>
            <w:tcW w:w="1713" w:type="dxa"/>
          </w:tcPr>
          <w:p w14:paraId="45C0634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dziesiętna</w:t>
            </w:r>
          </w:p>
          <w:p w14:paraId="00AE4BD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- 1000000000,00</w:t>
            </w:r>
          </w:p>
          <w:p w14:paraId="399FC91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1000000000,00</w:t>
            </w:r>
          </w:p>
        </w:tc>
        <w:tc>
          <w:tcPr>
            <w:tcW w:w="1972" w:type="dxa"/>
          </w:tcPr>
          <w:p w14:paraId="41F2B00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oferty cenowej]: wartość z [Pakiet].[Ilość sztuk] w momencie utworzenia rekordu</w:t>
            </w:r>
          </w:p>
        </w:tc>
        <w:tc>
          <w:tcPr>
            <w:tcW w:w="3266" w:type="dxa"/>
          </w:tcPr>
          <w:p w14:paraId="1658E49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cenowej].[Ilość sztuk] = [Pakiet].[Ilość sztuk]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Ilość sztuk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cenowej].[Ilość sztuk] = wartość zapisana w polu Ilość sztuk</w:t>
            </w:r>
          </w:p>
        </w:tc>
        <w:tc>
          <w:tcPr>
            <w:tcW w:w="2928" w:type="dxa"/>
          </w:tcPr>
          <w:p w14:paraId="04CD81C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rekordu [Pakiet oferty cenowej] przy generowaniu oferty</w:t>
            </w:r>
          </w:p>
        </w:tc>
        <w:tc>
          <w:tcPr>
            <w:tcW w:w="2835" w:type="dxa"/>
          </w:tcPr>
          <w:p w14:paraId="5AF8161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ilość sztuk w pakiecie w ujęciu oferty</w:t>
            </w:r>
          </w:p>
        </w:tc>
      </w:tr>
      <w:tr w:rsidR="008109CF" w:rsidRPr="00D43AE9" w14:paraId="616A08C1"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331A5F9" w14:textId="77777777" w:rsidR="00F647B4" w:rsidRDefault="00000000">
            <w:r>
              <w:rPr>
                <w:rFonts w:ascii="Aptos" w:hAnsi="Aptos"/>
                <w:sz w:val="16"/>
              </w:rPr>
              <w:t>Pakiet oferty cenowej</w:t>
            </w:r>
          </w:p>
        </w:tc>
        <w:tc>
          <w:tcPr>
            <w:tcW w:w="1210" w:type="dxa"/>
          </w:tcPr>
          <w:p w14:paraId="7A75558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Sprzedaż budżetowa oferta</w:t>
            </w:r>
          </w:p>
        </w:tc>
        <w:tc>
          <w:tcPr>
            <w:tcW w:w="1102" w:type="dxa"/>
          </w:tcPr>
          <w:p w14:paraId="5C483909" w14:textId="55BCB9C2" w:rsidR="008109CF" w:rsidRPr="00BC28D8" w:rsidRDefault="008109CF"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8109CF">
              <w:rPr>
                <w:rFonts w:ascii="Aptos" w:hAnsi="Aptos"/>
                <w:sz w:val="16"/>
                <w:szCs w:val="16"/>
              </w:rPr>
              <w:t>neu_totalbudgetsale</w:t>
            </w:r>
          </w:p>
        </w:tc>
        <w:tc>
          <w:tcPr>
            <w:tcW w:w="1713" w:type="dxa"/>
          </w:tcPr>
          <w:p w14:paraId="6B45AC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6B07CB8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waluty</w:t>
            </w:r>
          </w:p>
          <w:p w14:paraId="2518B6C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- 922337203685477</w:t>
            </w:r>
          </w:p>
          <w:p w14:paraId="40284F4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6575201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oferty cenowej]: wartość z [Pakiet] odpowiadająca polu Sprzedaż budżetowa</w:t>
            </w:r>
          </w:p>
        </w:tc>
        <w:tc>
          <w:tcPr>
            <w:tcW w:w="3266" w:type="dxa"/>
          </w:tcPr>
          <w:p w14:paraId="595DFEE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cenowej].[Sprzedaż budżetowa oferta] = [Pakiet].[Sprzedaż budżetowa]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Sprzedaż budżetowa oferta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cenowej].[Sprzedaż budżetowa oferta] = wartość zapisana w polu Sprzedaż budżetowa oferta</w:t>
            </w:r>
          </w:p>
        </w:tc>
        <w:tc>
          <w:tcPr>
            <w:tcW w:w="2928" w:type="dxa"/>
          </w:tcPr>
          <w:p w14:paraId="132A833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[Pakiet oferty cenowej] przy generowaniu oferty</w:t>
            </w:r>
          </w:p>
        </w:tc>
        <w:tc>
          <w:tcPr>
            <w:tcW w:w="2835" w:type="dxa"/>
          </w:tcPr>
          <w:p w14:paraId="60F8331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budżetową wartość sprzedaży pakietu w ujęciu oferty</w:t>
            </w:r>
          </w:p>
        </w:tc>
      </w:tr>
      <w:tr w:rsidR="007309DC" w:rsidRPr="00D43AE9" w14:paraId="5548DE51"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5BE4865" w14:textId="77777777" w:rsidR="00F647B4" w:rsidRDefault="00000000">
            <w:r>
              <w:rPr>
                <w:rFonts w:ascii="Aptos" w:hAnsi="Aptos"/>
                <w:sz w:val="16"/>
              </w:rPr>
              <w:t>Pakiet oferty cenowej</w:t>
            </w:r>
          </w:p>
        </w:tc>
        <w:tc>
          <w:tcPr>
            <w:tcW w:w="1210" w:type="dxa"/>
          </w:tcPr>
          <w:p w14:paraId="2CCDB57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Marża brutto</w:t>
            </w:r>
          </w:p>
        </w:tc>
        <w:tc>
          <w:tcPr>
            <w:tcW w:w="1102" w:type="dxa"/>
          </w:tcPr>
          <w:p w14:paraId="24038215" w14:textId="56C9A8E0" w:rsidR="007309DC" w:rsidRPr="008109CF" w:rsidRDefault="007309D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309DC">
              <w:rPr>
                <w:rFonts w:ascii="Aptos" w:hAnsi="Aptos"/>
                <w:sz w:val="16"/>
                <w:szCs w:val="16"/>
              </w:rPr>
              <w:t>neu_totalmarginbrutto</w:t>
            </w:r>
          </w:p>
        </w:tc>
        <w:tc>
          <w:tcPr>
            <w:tcW w:w="1713" w:type="dxa"/>
          </w:tcPr>
          <w:p w14:paraId="0607F1B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79D14D4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waluty</w:t>
            </w:r>
          </w:p>
          <w:p w14:paraId="6D8F6FE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- 922337203685477</w:t>
            </w:r>
          </w:p>
          <w:p w14:paraId="32C5686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5A4336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oferty cenowej]: wartość z [Pakiet].[Marża brutto] w momencie utworzenia rekordu</w:t>
            </w:r>
          </w:p>
        </w:tc>
        <w:tc>
          <w:tcPr>
            <w:tcW w:w="3266" w:type="dxa"/>
          </w:tcPr>
          <w:p w14:paraId="5F80230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cenowej].[Marża brutto] = [Pakiet].[Marża brutto]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Marża brutto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cenowej].[Marża brutto] = wartość zapisana w polu Marża brutto</w:t>
            </w:r>
          </w:p>
        </w:tc>
        <w:tc>
          <w:tcPr>
            <w:tcW w:w="2928" w:type="dxa"/>
          </w:tcPr>
          <w:p w14:paraId="53DBA20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rekordu [Pakiet oferty cenowej] przy generowaniu oferty</w:t>
            </w:r>
          </w:p>
        </w:tc>
        <w:tc>
          <w:tcPr>
            <w:tcW w:w="2835" w:type="dxa"/>
          </w:tcPr>
          <w:p w14:paraId="2BE3801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marża brutto pakietu w ujęciu oferty</w:t>
            </w:r>
          </w:p>
        </w:tc>
      </w:tr>
      <w:tr w:rsidR="00A91758" w:rsidRPr="00D43AE9" w14:paraId="51036DF3"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0E2B3F0" w14:textId="77777777" w:rsidR="00F647B4" w:rsidRDefault="00000000">
            <w:r>
              <w:rPr>
                <w:rFonts w:ascii="Aptos" w:hAnsi="Aptos"/>
                <w:sz w:val="16"/>
              </w:rPr>
              <w:lastRenderedPageBreak/>
              <w:t>Pakiet oferty cenowej</w:t>
            </w:r>
          </w:p>
        </w:tc>
        <w:tc>
          <w:tcPr>
            <w:tcW w:w="1210" w:type="dxa"/>
          </w:tcPr>
          <w:p w14:paraId="51B5FBB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Marża brutto (%)</w:t>
            </w:r>
          </w:p>
        </w:tc>
        <w:tc>
          <w:tcPr>
            <w:tcW w:w="1102" w:type="dxa"/>
          </w:tcPr>
          <w:p w14:paraId="308252E9" w14:textId="696BE236" w:rsidR="00A91758" w:rsidRPr="007309DC" w:rsidRDefault="00A91758"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91758">
              <w:rPr>
                <w:rFonts w:ascii="Aptos" w:hAnsi="Aptos"/>
                <w:sz w:val="16"/>
                <w:szCs w:val="16"/>
              </w:rPr>
              <w:t>neu_totalmarginbruttopercent</w:t>
            </w:r>
          </w:p>
        </w:tc>
        <w:tc>
          <w:tcPr>
            <w:tcW w:w="1713" w:type="dxa"/>
          </w:tcPr>
          <w:p w14:paraId="51CC55E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270845A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- 1000000000,00</w:t>
            </w:r>
          </w:p>
          <w:p w14:paraId="0364DD2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1000000000,00</w:t>
            </w:r>
          </w:p>
        </w:tc>
        <w:tc>
          <w:tcPr>
            <w:tcW w:w="1972" w:type="dxa"/>
          </w:tcPr>
          <w:p w14:paraId="4F83FD1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oferty cenowej]: wartość z [Pakiet].[Marża brutto (%)] w momencie utworzenia rekordu</w:t>
            </w:r>
          </w:p>
        </w:tc>
        <w:tc>
          <w:tcPr>
            <w:tcW w:w="3266" w:type="dxa"/>
          </w:tcPr>
          <w:p w14:paraId="1590A3B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cenowej].[Marża brutto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[Pakiet].[Marża brutto </w:t>
            </w:r>
            <w:r>
              <w:rPr>
                <w:rFonts w:ascii="Aptos" w:hAnsi="Aptos"/>
                <w:b/>
                <w:sz w:val="16"/>
              </w:rPr>
              <w:t>(</w:t>
            </w:r>
            <w:r>
              <w:rPr>
                <w:rFonts w:ascii="Aptos" w:hAnsi="Aptos"/>
                <w:sz w:val="16"/>
              </w:rPr>
              <w:t>%</w:t>
            </w:r>
            <w:r>
              <w:rPr>
                <w:rFonts w:ascii="Aptos" w:hAnsi="Aptos"/>
                <w:b/>
                <w:sz w:val="16"/>
              </w:rPr>
              <w:t>)</w:t>
            </w:r>
            <w:r>
              <w:rPr>
                <w:rFonts w:ascii="Aptos" w:hAnsi="Aptos"/>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Marża brutto </w:t>
            </w:r>
            <w:r>
              <w:rPr>
                <w:rFonts w:ascii="Aptos" w:hAnsi="Aptos"/>
                <w:b/>
                <w:sz w:val="16"/>
              </w:rPr>
              <w:t>(</w:t>
            </w:r>
            <w:r>
              <w:rPr>
                <w:rFonts w:ascii="Aptos" w:hAnsi="Aptos"/>
                <w:sz w:val="16"/>
              </w:rPr>
              <w:t>%</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cenowej].[Marża brutto </w:t>
            </w:r>
            <w:r>
              <w:rPr>
                <w:rFonts w:ascii="Aptos" w:hAnsi="Aptos"/>
                <w:b/>
                <w:sz w:val="16"/>
              </w:rPr>
              <w:t>(</w:t>
            </w:r>
            <w:r>
              <w:rPr>
                <w:rFonts w:ascii="Aptos" w:hAnsi="Aptos"/>
                <w:sz w:val="16"/>
              </w:rPr>
              <w:t>%</w:t>
            </w:r>
            <w:r>
              <w:rPr>
                <w:rFonts w:ascii="Aptos" w:hAnsi="Aptos"/>
                <w:b/>
                <w:sz w:val="16"/>
              </w:rPr>
              <w:t>)</w:t>
            </w:r>
            <w:r>
              <w:rPr>
                <w:rFonts w:ascii="Aptos" w:hAnsi="Aptos"/>
                <w:sz w:val="16"/>
              </w:rPr>
              <w:t xml:space="preserve">] = wartość zapisana w polu Marża brutto </w:t>
            </w:r>
            <w:r>
              <w:rPr>
                <w:rFonts w:ascii="Aptos" w:hAnsi="Aptos"/>
                <w:b/>
                <w:sz w:val="16"/>
              </w:rPr>
              <w:t>(</w:t>
            </w:r>
            <w:r>
              <w:rPr>
                <w:rFonts w:ascii="Aptos" w:hAnsi="Aptos"/>
                <w:sz w:val="16"/>
              </w:rPr>
              <w:t>%</w:t>
            </w:r>
            <w:r>
              <w:rPr>
                <w:rFonts w:ascii="Aptos" w:hAnsi="Aptos"/>
                <w:b/>
                <w:sz w:val="16"/>
              </w:rPr>
              <w:t>)</w:t>
            </w:r>
          </w:p>
        </w:tc>
        <w:tc>
          <w:tcPr>
            <w:tcW w:w="2928" w:type="dxa"/>
          </w:tcPr>
          <w:p w14:paraId="1BDA7B0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[Pakiet oferty cenowej] przy generowaniu oferty</w:t>
            </w:r>
          </w:p>
        </w:tc>
        <w:tc>
          <w:tcPr>
            <w:tcW w:w="2835" w:type="dxa"/>
          </w:tcPr>
          <w:p w14:paraId="27AF9CC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Udział procentowy marży brutto pakietu w ofercie</w:t>
            </w:r>
          </w:p>
        </w:tc>
      </w:tr>
      <w:tr w:rsidR="00A551AC" w:rsidRPr="00D43AE9" w14:paraId="5C5609D8"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172A650" w14:textId="77777777" w:rsidR="00F647B4" w:rsidRDefault="00000000">
            <w:r>
              <w:rPr>
                <w:rFonts w:ascii="Aptos" w:hAnsi="Aptos"/>
                <w:sz w:val="16"/>
              </w:rPr>
              <w:t>Pakiet oferty cenowej</w:t>
            </w:r>
          </w:p>
        </w:tc>
        <w:tc>
          <w:tcPr>
            <w:tcW w:w="1210" w:type="dxa"/>
          </w:tcPr>
          <w:p w14:paraId="171D7BB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Wartość Pakietu netto</w:t>
            </w:r>
          </w:p>
        </w:tc>
        <w:tc>
          <w:tcPr>
            <w:tcW w:w="1102" w:type="dxa"/>
          </w:tcPr>
          <w:p w14:paraId="6C20B8F1" w14:textId="0733AD61" w:rsidR="00A551AC" w:rsidRPr="00A91758" w:rsidRDefault="00A551AC"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551AC">
              <w:rPr>
                <w:rFonts w:ascii="Aptos" w:hAnsi="Aptos"/>
                <w:sz w:val="16"/>
                <w:szCs w:val="16"/>
              </w:rPr>
              <w:t>neu_totalamountnetto</w:t>
            </w:r>
          </w:p>
        </w:tc>
        <w:tc>
          <w:tcPr>
            <w:tcW w:w="1713" w:type="dxa"/>
          </w:tcPr>
          <w:p w14:paraId="68E44BF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1943F37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waluty</w:t>
            </w:r>
          </w:p>
          <w:p w14:paraId="5EDFEBC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- 922337203685477</w:t>
            </w:r>
          </w:p>
          <w:p w14:paraId="4F6613E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1A175FF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[Pakiet oferty cenowej]: wartość z [Pakiet].[Wartość Pakietu netto] w momencie utworzenia rekordu</w:t>
            </w:r>
          </w:p>
        </w:tc>
        <w:tc>
          <w:tcPr>
            <w:tcW w:w="3266" w:type="dxa"/>
          </w:tcPr>
          <w:p w14:paraId="0DCA2E2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cenowej].[Wartość Pakietu netto] = [Pakiet].[Wartość Pakietu netto]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Wartość Pakietu netto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cenowej].[Wartość Pakietu netto] = wartość zapisana w polu Wartość Pakietu netto</w:t>
            </w:r>
          </w:p>
        </w:tc>
        <w:tc>
          <w:tcPr>
            <w:tcW w:w="2928" w:type="dxa"/>
          </w:tcPr>
          <w:p w14:paraId="3FEB9ED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rekordu [Pakiet oferty cenowej] przy generowaniu oferty</w:t>
            </w:r>
          </w:p>
        </w:tc>
        <w:tc>
          <w:tcPr>
            <w:tcW w:w="2835" w:type="dxa"/>
          </w:tcPr>
          <w:p w14:paraId="4D3A2E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Łączna wartość netto pakietu w ofercie</w:t>
            </w:r>
          </w:p>
        </w:tc>
      </w:tr>
      <w:tr w:rsidR="00A06E91" w:rsidRPr="00D43AE9" w14:paraId="1110DA04"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785D399" w14:textId="77777777" w:rsidR="00F647B4" w:rsidRDefault="00000000">
            <w:r>
              <w:rPr>
                <w:rFonts w:ascii="Aptos" w:hAnsi="Aptos"/>
                <w:sz w:val="16"/>
              </w:rPr>
              <w:t>Pakiet oferty cenowej</w:t>
            </w:r>
          </w:p>
        </w:tc>
        <w:tc>
          <w:tcPr>
            <w:tcW w:w="1210" w:type="dxa"/>
          </w:tcPr>
          <w:p w14:paraId="4C240BE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Wartość Pakietu brutto</w:t>
            </w:r>
          </w:p>
        </w:tc>
        <w:tc>
          <w:tcPr>
            <w:tcW w:w="1102" w:type="dxa"/>
          </w:tcPr>
          <w:p w14:paraId="4760C16A" w14:textId="5CA4F339" w:rsidR="00A06E91" w:rsidRPr="00A551AC" w:rsidRDefault="00A06E91"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A06E91">
              <w:rPr>
                <w:rFonts w:ascii="Aptos" w:hAnsi="Aptos"/>
                <w:sz w:val="16"/>
                <w:szCs w:val="16"/>
              </w:rPr>
              <w:t>neu_totalamountbrutto</w:t>
            </w:r>
          </w:p>
        </w:tc>
        <w:tc>
          <w:tcPr>
            <w:tcW w:w="1713" w:type="dxa"/>
          </w:tcPr>
          <w:p w14:paraId="205A2F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Kwota</w:t>
            </w:r>
          </w:p>
          <w:p w14:paraId="3EEA2D7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Dokładność waluty</w:t>
            </w:r>
          </w:p>
          <w:p w14:paraId="38DFDA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Min: - 922337203685477</w:t>
            </w:r>
          </w:p>
          <w:p w14:paraId="7EDB606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Max: 922337203685477</w:t>
            </w:r>
          </w:p>
        </w:tc>
        <w:tc>
          <w:tcPr>
            <w:tcW w:w="1972" w:type="dxa"/>
          </w:tcPr>
          <w:p w14:paraId="410EBB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[Pakiet oferty cenowej]: wartość z [Pakiet].[Wartość Pakietu brutto] w momencie utworzenia rekordu</w:t>
            </w:r>
          </w:p>
        </w:tc>
        <w:tc>
          <w:tcPr>
            <w:tcW w:w="3266" w:type="dxa"/>
          </w:tcPr>
          <w:p w14:paraId="6D39BE7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[Pakiet oferty cenowej]</w:t>
            </w:r>
            <w:r>
              <w:rPr>
                <w:rFonts w:ascii="Aptos" w:hAnsi="Aptos"/>
                <w:sz w:val="16"/>
              </w:rPr>
              <w:br/>
            </w:r>
            <w:r>
              <w:rPr>
                <w:rFonts w:ascii="Aptos" w:hAnsi="Aptos"/>
                <w:b/>
                <w:sz w:val="16"/>
              </w:rPr>
              <w:t>TO</w:t>
            </w:r>
            <w:r>
              <w:rPr>
                <w:rFonts w:ascii="Aptos" w:hAnsi="Aptos"/>
                <w:sz w:val="16"/>
              </w:rPr>
              <w:t xml:space="preserve"> [Pakiet oferty cenowej].[Wartość Pakietu brutto] = [Pakiet].[Wartość Pakietu brutto]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Wartość Pakietu brutto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 oferty cenowej].[Wartość Pakietu brutto] = wartość zapisana w polu Wartość Pakietu brutto</w:t>
            </w:r>
          </w:p>
        </w:tc>
        <w:tc>
          <w:tcPr>
            <w:tcW w:w="2928" w:type="dxa"/>
          </w:tcPr>
          <w:p w14:paraId="4F1CEB8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[Pakiet oferty cenowej] przy generowaniu oferty</w:t>
            </w:r>
          </w:p>
        </w:tc>
        <w:tc>
          <w:tcPr>
            <w:tcW w:w="2835" w:type="dxa"/>
          </w:tcPr>
          <w:p w14:paraId="2383DE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Łączna wartość brutto pakietu w ofercie</w:t>
            </w:r>
          </w:p>
        </w:tc>
      </w:tr>
      <w:tr w:rsidR="00D64EE3" w:rsidRPr="00D43AE9" w14:paraId="72E670B8"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CF8226E" w14:textId="77777777" w:rsidR="00F647B4" w:rsidRDefault="00000000">
            <w:r>
              <w:rPr>
                <w:rFonts w:ascii="Aptos" w:hAnsi="Aptos"/>
                <w:sz w:val="16"/>
              </w:rPr>
              <w:t>Pakiet oferty cenowej</w:t>
            </w:r>
          </w:p>
        </w:tc>
        <w:tc>
          <w:tcPr>
            <w:tcW w:w="1210" w:type="dxa"/>
          </w:tcPr>
          <w:p w14:paraId="14F4F8E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Produkty</w:t>
            </w:r>
          </w:p>
        </w:tc>
        <w:tc>
          <w:tcPr>
            <w:tcW w:w="1102" w:type="dxa"/>
          </w:tcPr>
          <w:p w14:paraId="2CFBC863" w14:textId="546DE173" w:rsidR="00D64EE3" w:rsidRPr="00A06E91" w:rsidRDefault="00D64EE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D64EE3">
              <w:rPr>
                <w:rFonts w:ascii="Aptos" w:hAnsi="Aptos"/>
                <w:sz w:val="16"/>
                <w:szCs w:val="16"/>
              </w:rPr>
              <w:t>GRID_PRODUCTS</w:t>
            </w:r>
          </w:p>
        </w:tc>
        <w:tc>
          <w:tcPr>
            <w:tcW w:w="1713" w:type="dxa"/>
          </w:tcPr>
          <w:p w14:paraId="5B4D6C1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4439A96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Rekordy [Produkt oferty cenowej], dla których [Produkt oferty cenowej].[Pakiet oferty cenowej] wskazuje bieżący rekord [Pakiet oferty cenowej]</w:t>
            </w:r>
          </w:p>
        </w:tc>
        <w:tc>
          <w:tcPr>
            <w:tcW w:w="3266" w:type="dxa"/>
          </w:tcPr>
          <w:p w14:paraId="732544A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otwarcie lub odświeżenie formularza [Pakiet oferty cenowej]</w:t>
            </w:r>
            <w:r>
              <w:rPr>
                <w:rFonts w:ascii="Aptos" w:hAnsi="Aptos"/>
                <w:sz w:val="16"/>
              </w:rPr>
              <w:br/>
              <w:t xml:space="preserve">    </w:t>
            </w:r>
            <w:r>
              <w:rPr>
                <w:rFonts w:ascii="Aptos" w:hAnsi="Aptos"/>
                <w:b/>
                <w:sz w:val="16"/>
              </w:rPr>
              <w:t>LUB</w:t>
            </w:r>
            <w:r>
              <w:rPr>
                <w:rFonts w:ascii="Aptos" w:hAnsi="Aptos"/>
                <w:sz w:val="16"/>
              </w:rPr>
              <w:t xml:space="preserve"> zapis lub usunięcie [Produkt oferty cenowej] powiązanego z tym pakietem</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siatka Produkty pokazuje rekordy </w:t>
            </w:r>
            <w:r>
              <w:rPr>
                <w:rFonts w:ascii="Aptos" w:hAnsi="Aptos"/>
                <w:sz w:val="16"/>
              </w:rPr>
              <w:lastRenderedPageBreak/>
              <w:t>[Produkt oferty cenowej]</w:t>
            </w:r>
            <w:r>
              <w:rPr>
                <w:rFonts w:ascii="Aptos" w:hAnsi="Aptos"/>
                <w:sz w:val="16"/>
              </w:rPr>
              <w:br/>
              <w:t xml:space="preserve">    gdzie [Produkt oferty cenowej].[Pakiet oferty cenowej] = bieżący [Pakiet oferty cenowej]</w:t>
            </w:r>
          </w:p>
        </w:tc>
        <w:tc>
          <w:tcPr>
            <w:tcW w:w="2928" w:type="dxa"/>
          </w:tcPr>
          <w:p w14:paraId="2C5F8BF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Siatka odświeża się przy przeładowaniu formularza i przy zmianach na powiązanych [Produkt oferty cenowej]</w:t>
            </w:r>
          </w:p>
        </w:tc>
        <w:tc>
          <w:tcPr>
            <w:tcW w:w="2835" w:type="dxa"/>
          </w:tcPr>
          <w:p w14:paraId="6889C50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przegląd i obsługę pozycji produktowych przypisanych do pakietu oferty w jednym miejscu na formularzu pakietu</w:t>
            </w:r>
          </w:p>
        </w:tc>
      </w:tr>
      <w:tr w:rsidR="00286F04" w:rsidRPr="00D43AE9" w14:paraId="41BFC9BA"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08582A6F" w14:textId="77777777" w:rsidR="007658A3" w:rsidRDefault="00000000">
            <w:r>
              <w:rPr>
                <w:rFonts w:ascii="Aptos" w:hAnsi="Aptos"/>
                <w:sz w:val="16"/>
              </w:rPr>
              <w:t>Placówka</w:t>
            </w:r>
          </w:p>
        </w:tc>
        <w:tc>
          <w:tcPr>
            <w:tcW w:w="1210" w:type="dxa"/>
          </w:tcPr>
          <w:p w14:paraId="3960A1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w:t>
            </w:r>
          </w:p>
        </w:tc>
        <w:tc>
          <w:tcPr>
            <w:tcW w:w="1102" w:type="dxa"/>
          </w:tcPr>
          <w:p w14:paraId="64AFDCF7" w14:textId="1F7D9EDA" w:rsidR="00286F04" w:rsidRPr="00D64EE3" w:rsidRDefault="005B3DAD"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5B3DAD">
              <w:rPr>
                <w:rFonts w:ascii="Aptos" w:hAnsi="Aptos"/>
                <w:sz w:val="16"/>
                <w:szCs w:val="16"/>
              </w:rPr>
              <w:t>neu_name</w:t>
            </w:r>
          </w:p>
        </w:tc>
        <w:tc>
          <w:tcPr>
            <w:tcW w:w="1713" w:type="dxa"/>
          </w:tcPr>
          <w:p w14:paraId="77C7081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298E435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z formularza: wpis użytkownika w polu Nazwa</w:t>
            </w:r>
          </w:p>
          <w:p w14:paraId="51B9D9C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z integracji: wartość przekazana w żądaniu tworzenia rekordu</w:t>
            </w:r>
          </w:p>
        </w:tc>
        <w:tc>
          <w:tcPr>
            <w:tcW w:w="3266" w:type="dxa"/>
          </w:tcPr>
          <w:p w14:paraId="61E4DFE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rekord powstaje z integracji z przekazaną nazwą</w:t>
            </w:r>
            <w:r>
              <w:rPr>
                <w:rFonts w:ascii="Aptos" w:hAnsi="Aptos"/>
                <w:sz w:val="16"/>
              </w:rPr>
              <w:br/>
            </w:r>
            <w:r>
              <w:rPr>
                <w:rFonts w:ascii="Aptos" w:hAnsi="Aptos"/>
                <w:b/>
                <w:sz w:val="16"/>
              </w:rPr>
              <w:t>TO</w:t>
            </w:r>
            <w:r>
              <w:rPr>
                <w:rFonts w:ascii="Aptos" w:hAnsi="Aptos"/>
                <w:sz w:val="16"/>
              </w:rPr>
              <w:t xml:space="preserve"> [Placówka].[Nazwa] = wartość nazwy z żądania tworzenia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rekord powstaje z formularza</w:t>
            </w:r>
            <w:r>
              <w:rPr>
                <w:rFonts w:ascii="Aptos" w:hAnsi="Aptos"/>
                <w:sz w:val="16"/>
              </w:rPr>
              <w:br/>
              <w:t xml:space="preserve">    </w:t>
            </w:r>
            <w:r>
              <w:rPr>
                <w:rFonts w:ascii="Aptos" w:hAnsi="Aptos"/>
                <w:b/>
                <w:sz w:val="16"/>
              </w:rPr>
              <w:t>TO</w:t>
            </w:r>
            <w:r>
              <w:rPr>
                <w:rFonts w:ascii="Aptos" w:hAnsi="Aptos"/>
                <w:sz w:val="16"/>
              </w:rPr>
              <w:t xml:space="preserve"> [Placówka].[Nazwa] = wartość pola Nazwa w formularzu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w:t>
            </w:r>
            <w:r>
              <w:rPr>
                <w:rFonts w:ascii="Aptos" w:hAnsi="Aptos"/>
                <w:sz w:val="16"/>
              </w:rPr>
              <w:br/>
              <w:t xml:space="preserve">            </w:t>
            </w:r>
            <w:r>
              <w:rPr>
                <w:rFonts w:ascii="Aptos" w:hAnsi="Aptos"/>
                <w:b/>
                <w:sz w:val="16"/>
              </w:rPr>
              <w:t>I</w:t>
            </w:r>
            <w:r>
              <w:rPr>
                <w:rFonts w:ascii="Aptos" w:hAnsi="Aptos"/>
                <w:sz w:val="16"/>
              </w:rPr>
              <w:t xml:space="preserve"> w zapisie uczestniczy zmiana pola Nazwa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[Placówka].[Nazwa] = wartość zapisana w polu Nazwa</w:t>
            </w:r>
          </w:p>
        </w:tc>
        <w:tc>
          <w:tcPr>
            <w:tcW w:w="2928" w:type="dxa"/>
          </w:tcPr>
          <w:p w14:paraId="3721723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Utworzenie rekordu [Placówka]</w:t>
            </w:r>
          </w:p>
        </w:tc>
        <w:tc>
          <w:tcPr>
            <w:tcW w:w="2835" w:type="dxa"/>
          </w:tcPr>
          <w:p w14:paraId="19267E6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identyfikuje rekord placówki</w:t>
            </w:r>
          </w:p>
        </w:tc>
      </w:tr>
      <w:tr w:rsidR="00922A6D" w:rsidRPr="00D43AE9" w14:paraId="47F80AB1"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49A8FF6" w14:textId="77777777" w:rsidR="00F647B4" w:rsidRDefault="00000000">
            <w:r>
              <w:rPr>
                <w:rFonts w:ascii="Aptos" w:hAnsi="Aptos"/>
                <w:sz w:val="16"/>
              </w:rPr>
              <w:t>Placówka</w:t>
            </w:r>
          </w:p>
        </w:tc>
        <w:tc>
          <w:tcPr>
            <w:tcW w:w="1210" w:type="dxa"/>
          </w:tcPr>
          <w:p w14:paraId="74CCA6A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Beneficjent</w:t>
            </w:r>
          </w:p>
        </w:tc>
        <w:tc>
          <w:tcPr>
            <w:tcW w:w="1102" w:type="dxa"/>
          </w:tcPr>
          <w:p w14:paraId="4B2C7DB5" w14:textId="3582251C" w:rsidR="00922A6D" w:rsidRPr="005B3DAD" w:rsidRDefault="007413A3"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7413A3">
              <w:rPr>
                <w:rFonts w:ascii="Aptos" w:hAnsi="Aptos"/>
                <w:sz w:val="16"/>
                <w:szCs w:val="16"/>
              </w:rPr>
              <w:t>neu_receiverid</w:t>
            </w:r>
          </w:p>
        </w:tc>
        <w:tc>
          <w:tcPr>
            <w:tcW w:w="1713" w:type="dxa"/>
          </w:tcPr>
          <w:p w14:paraId="246F036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1E34A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Beneficjent</w:t>
            </w:r>
          </w:p>
        </w:tc>
        <w:tc>
          <w:tcPr>
            <w:tcW w:w="1972" w:type="dxa"/>
          </w:tcPr>
          <w:p w14:paraId="17A4A1C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z formularza: wybór beneficjenta w polu Beneficjent</w:t>
            </w:r>
          </w:p>
          <w:p w14:paraId="21DEA33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Utworzenie z integracji</w:t>
            </w:r>
          </w:p>
        </w:tc>
        <w:tc>
          <w:tcPr>
            <w:tcW w:w="3266" w:type="dxa"/>
          </w:tcPr>
          <w:p w14:paraId="7529162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integracji z przekazanym odnośnikiem beneficjenta</w:t>
            </w:r>
            <w:r>
              <w:rPr>
                <w:rFonts w:ascii="Aptos" w:hAnsi="Aptos"/>
                <w:sz w:val="16"/>
              </w:rPr>
              <w:br/>
            </w:r>
            <w:r>
              <w:rPr>
                <w:rFonts w:ascii="Aptos" w:hAnsi="Aptos"/>
                <w:b/>
                <w:sz w:val="16"/>
              </w:rPr>
              <w:t>TO</w:t>
            </w:r>
            <w:r>
              <w:rPr>
                <w:rFonts w:ascii="Aptos" w:hAnsi="Aptos"/>
                <w:sz w:val="16"/>
              </w:rPr>
              <w:t xml:space="preserve"> [Placówka].[Beneficjent] = [Beneficjent] wskazany w żądaniu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importu produktów przetargu</w:t>
            </w:r>
            <w:r>
              <w:rPr>
                <w:rFonts w:ascii="Aptos" w:hAnsi="Aptos"/>
                <w:sz w:val="16"/>
              </w:rPr>
              <w:br/>
              <w:t xml:space="preserve">        </w:t>
            </w:r>
            <w:r>
              <w:rPr>
                <w:rFonts w:ascii="Aptos" w:hAnsi="Aptos"/>
                <w:b/>
                <w:sz w:val="16"/>
              </w:rPr>
              <w:t>I</w:t>
            </w:r>
            <w:r>
              <w:rPr>
                <w:rFonts w:ascii="Aptos" w:hAnsi="Aptos"/>
                <w:sz w:val="16"/>
              </w:rPr>
              <w:t xml:space="preserve"> w danych importu jest niepusty identyfikator beneficjenta</w:t>
            </w:r>
            <w:r>
              <w:rPr>
                <w:rFonts w:ascii="Aptos" w:hAnsi="Aptos"/>
                <w:sz w:val="16"/>
              </w:rPr>
              <w:br/>
              <w:t xml:space="preserve">    </w:t>
            </w:r>
            <w:r>
              <w:rPr>
                <w:rFonts w:ascii="Aptos" w:hAnsi="Aptos"/>
                <w:b/>
                <w:sz w:val="16"/>
              </w:rPr>
              <w:t>TO</w:t>
            </w:r>
            <w:r>
              <w:rPr>
                <w:rFonts w:ascii="Aptos" w:hAnsi="Aptos"/>
                <w:sz w:val="16"/>
              </w:rPr>
              <w:t xml:space="preserve"> [Placówka].[Beneficjent] = [Beneficjent] odpowiadający temu identyfikatorowi</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[Placówka].[Beneficjent] = [Beneficjent] wybrany w polu Beneficjent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zapis [Placówka]</w:t>
            </w:r>
            <w:r>
              <w:rPr>
                <w:rFonts w:ascii="Aptos" w:hAnsi="Aptos"/>
                <w:sz w:val="16"/>
              </w:rPr>
              <w:br/>
              <w:t xml:space="preserve">                </w:t>
            </w:r>
            <w:r>
              <w:rPr>
                <w:rFonts w:ascii="Aptos" w:hAnsi="Aptos"/>
                <w:b/>
                <w:sz w:val="16"/>
              </w:rPr>
              <w:t>I</w:t>
            </w:r>
            <w:r>
              <w:rPr>
                <w:rFonts w:ascii="Aptos" w:hAnsi="Aptos"/>
                <w:sz w:val="16"/>
              </w:rPr>
              <w:t xml:space="preserve"> w zapisie uczestniczy zmiana pola Beneficjent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[Placówka].[Beneficjent] = [Beneficjent] wybrany w polu</w:t>
            </w:r>
          </w:p>
        </w:tc>
        <w:tc>
          <w:tcPr>
            <w:tcW w:w="2928" w:type="dxa"/>
          </w:tcPr>
          <w:p w14:paraId="736EC8F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Utworzenie rekordu [Placówka]</w:t>
            </w:r>
          </w:p>
        </w:tc>
        <w:tc>
          <w:tcPr>
            <w:tcW w:w="2835" w:type="dxa"/>
          </w:tcPr>
          <w:p w14:paraId="7C21D4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beneficjenta (odbiorcę), którego dotyczy dana placówka w kontekście produktu przetargu</w:t>
            </w:r>
          </w:p>
        </w:tc>
      </w:tr>
      <w:tr w:rsidR="00EC34D0" w:rsidRPr="00D43AE9" w14:paraId="12A19238"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D9F1EAD" w14:textId="77777777" w:rsidR="00F647B4" w:rsidRDefault="00000000">
            <w:r>
              <w:rPr>
                <w:rFonts w:ascii="Aptos" w:hAnsi="Aptos"/>
                <w:sz w:val="16"/>
              </w:rPr>
              <w:t>Placówka</w:t>
            </w:r>
          </w:p>
        </w:tc>
        <w:tc>
          <w:tcPr>
            <w:tcW w:w="1210" w:type="dxa"/>
          </w:tcPr>
          <w:p w14:paraId="38EAA13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Przetargu</w:t>
            </w:r>
          </w:p>
        </w:tc>
        <w:tc>
          <w:tcPr>
            <w:tcW w:w="1102" w:type="dxa"/>
          </w:tcPr>
          <w:p w14:paraId="3102495C" w14:textId="7F0BEEAE" w:rsidR="00EC34D0" w:rsidRPr="007413A3" w:rsidRDefault="00EC34D0"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EC34D0">
              <w:rPr>
                <w:rFonts w:ascii="Aptos" w:hAnsi="Aptos"/>
                <w:sz w:val="16"/>
                <w:szCs w:val="16"/>
              </w:rPr>
              <w:t>neu_tenderproductid</w:t>
            </w:r>
          </w:p>
        </w:tc>
        <w:tc>
          <w:tcPr>
            <w:tcW w:w="1713" w:type="dxa"/>
          </w:tcPr>
          <w:p w14:paraId="4442C7F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0FDBF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 przetargu</w:t>
            </w:r>
          </w:p>
        </w:tc>
        <w:tc>
          <w:tcPr>
            <w:tcW w:w="1972" w:type="dxa"/>
          </w:tcPr>
          <w:p w14:paraId="3197F0C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Formularz: wybór rekordu [Produkt Przetargu] w polu</w:t>
            </w:r>
          </w:p>
          <w:p w14:paraId="2CFDCB7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Integracja API: odnośnik przekazany w żądaniu 1</w:t>
            </w:r>
          </w:p>
          <w:p w14:paraId="1F72F8F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Import produktów przetargu: identyfikator produktu z partii importu</w:t>
            </w:r>
          </w:p>
        </w:tc>
        <w:tc>
          <w:tcPr>
            <w:tcW w:w="3266" w:type="dxa"/>
          </w:tcPr>
          <w:p w14:paraId="18C5A45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integracji z przekazanym odnośnikiem produktu przetargu</w:t>
            </w:r>
            <w:r>
              <w:rPr>
                <w:rFonts w:ascii="Aptos" w:hAnsi="Aptos"/>
                <w:sz w:val="16"/>
              </w:rPr>
              <w:br/>
            </w:r>
            <w:r>
              <w:rPr>
                <w:rFonts w:ascii="Aptos" w:hAnsi="Aptos"/>
                <w:b/>
                <w:sz w:val="16"/>
              </w:rPr>
              <w:t>TO</w:t>
            </w:r>
            <w:r>
              <w:rPr>
                <w:rFonts w:ascii="Aptos" w:hAnsi="Aptos"/>
                <w:sz w:val="16"/>
              </w:rPr>
              <w:t xml:space="preserve"> [Placówka].[Produkt Przetargu] = [Produkt Przetargu] wskazany w żądaniu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importu produktów przetargu</w:t>
            </w:r>
            <w:r>
              <w:rPr>
                <w:rFonts w:ascii="Aptos" w:hAnsi="Aptos"/>
                <w:sz w:val="16"/>
              </w:rPr>
              <w:br/>
              <w:t xml:space="preserve">    </w:t>
            </w:r>
            <w:r>
              <w:rPr>
                <w:rFonts w:ascii="Aptos" w:hAnsi="Aptos"/>
                <w:b/>
                <w:sz w:val="16"/>
              </w:rPr>
              <w:t>TO</w:t>
            </w:r>
            <w:r>
              <w:rPr>
                <w:rFonts w:ascii="Aptos" w:hAnsi="Aptos"/>
                <w:sz w:val="16"/>
              </w:rPr>
              <w:t xml:space="preserve"> [Placówka].[Produkt Przetargu] = [Produkt Przetargu] utworzony w tej samej partii importu dla danej pozycji</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[Placówka].[Produkt Przetargu] = [Produkt Przetargu] wybrany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w:t>
            </w:r>
            <w:r>
              <w:rPr>
                <w:rFonts w:ascii="Aptos" w:hAnsi="Aptos"/>
                <w:sz w:val="16"/>
              </w:rPr>
              <w:br/>
              <w:t xml:space="preserve">                </w:t>
            </w:r>
            <w:r>
              <w:rPr>
                <w:rFonts w:ascii="Aptos" w:hAnsi="Aptos"/>
                <w:b/>
                <w:sz w:val="16"/>
              </w:rPr>
              <w:t>I</w:t>
            </w:r>
            <w:r>
              <w:rPr>
                <w:rFonts w:ascii="Aptos" w:hAnsi="Aptos"/>
                <w:sz w:val="16"/>
              </w:rPr>
              <w:t xml:space="preserve"> w zapisie uczestniczy zmiana pola Produkt Przetargu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[Placówka].[Produkt Przetargu] = [Produkt Przetargu] wybrany w polu</w:t>
            </w:r>
          </w:p>
        </w:tc>
        <w:tc>
          <w:tcPr>
            <w:tcW w:w="2928" w:type="dxa"/>
          </w:tcPr>
          <w:p w14:paraId="3733E31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placówki</w:t>
            </w:r>
          </w:p>
        </w:tc>
        <w:tc>
          <w:tcPr>
            <w:tcW w:w="2835" w:type="dxa"/>
          </w:tcPr>
          <w:p w14:paraId="5C9BA4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Powiązanie placówki z konkretnym produktem przetargu (pozycją w strukturze przetargu). Umożliwia odróżnienie placówek przypisanych do różnych produktów w ramach tego samego przetargu oraz wyszukiwanie placówek po produkcie przetargu</w:t>
            </w:r>
          </w:p>
        </w:tc>
      </w:tr>
      <w:tr w:rsidR="00145C52" w:rsidRPr="00D43AE9" w14:paraId="44AFBDF0"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630F33B" w14:textId="77777777" w:rsidR="00F647B4" w:rsidRDefault="00000000">
            <w:r>
              <w:rPr>
                <w:rFonts w:ascii="Aptos" w:hAnsi="Aptos"/>
                <w:sz w:val="16"/>
              </w:rPr>
              <w:t>Placówka</w:t>
            </w:r>
          </w:p>
        </w:tc>
        <w:tc>
          <w:tcPr>
            <w:tcW w:w="1210" w:type="dxa"/>
          </w:tcPr>
          <w:p w14:paraId="59FEBBF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Ilość jednostek miary</w:t>
            </w:r>
          </w:p>
        </w:tc>
        <w:tc>
          <w:tcPr>
            <w:tcW w:w="1102" w:type="dxa"/>
          </w:tcPr>
          <w:p w14:paraId="6173375E" w14:textId="17EABF93" w:rsidR="00145C52" w:rsidRPr="00EC34D0" w:rsidRDefault="00145C52" w:rsidP="00BD48FC">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145C52">
              <w:rPr>
                <w:rFonts w:ascii="Aptos" w:hAnsi="Aptos"/>
                <w:sz w:val="16"/>
                <w:szCs w:val="16"/>
              </w:rPr>
              <w:t>neu_unitamount</w:t>
            </w:r>
          </w:p>
        </w:tc>
        <w:tc>
          <w:tcPr>
            <w:tcW w:w="1713" w:type="dxa"/>
          </w:tcPr>
          <w:p w14:paraId="713EBFE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0F54C50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Formularz: wpis użytkownika w polu</w:t>
            </w:r>
          </w:p>
          <w:p w14:paraId="42177B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Import produktów przetargu</w:t>
            </w:r>
          </w:p>
        </w:tc>
        <w:tc>
          <w:tcPr>
            <w:tcW w:w="3266" w:type="dxa"/>
          </w:tcPr>
          <w:p w14:paraId="19F274C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importu produktów przetargu</w:t>
            </w:r>
            <w:r>
              <w:rPr>
                <w:rFonts w:ascii="Aptos" w:hAnsi="Aptos"/>
                <w:sz w:val="16"/>
              </w:rPr>
              <w:br/>
            </w:r>
            <w:r>
              <w:rPr>
                <w:rFonts w:ascii="Aptos" w:hAnsi="Aptos"/>
                <w:b/>
                <w:sz w:val="16"/>
              </w:rPr>
              <w:t>TO</w:t>
            </w:r>
            <w:r>
              <w:rPr>
                <w:rFonts w:ascii="Aptos" w:hAnsi="Aptos"/>
                <w:sz w:val="16"/>
              </w:rPr>
              <w:t xml:space="preserve"> [Placówka].[Ilość jednostek miary] = wartość parametru jednostki w z obiektu placówki w ładunku JSON dla tej pozycji</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integracji API</w:t>
            </w:r>
            <w:r>
              <w:rPr>
                <w:rFonts w:ascii="Aptos" w:hAnsi="Aptos"/>
                <w:sz w:val="16"/>
              </w:rPr>
              <w:br/>
              <w:t xml:space="preserve">    </w:t>
            </w:r>
            <w:r>
              <w:rPr>
                <w:rFonts w:ascii="Aptos" w:hAnsi="Aptos"/>
                <w:b/>
                <w:sz w:val="16"/>
              </w:rPr>
              <w:t>TO</w:t>
            </w:r>
            <w:r>
              <w:rPr>
                <w:rFonts w:ascii="Aptos" w:hAnsi="Aptos"/>
                <w:sz w:val="16"/>
              </w:rPr>
              <w:t xml:space="preserve"> [Placówka].[Ilość jednostek miary] = wartość parametru amount przekazanego w żądaniu </w:t>
            </w:r>
            <w:r>
              <w:rPr>
                <w:rFonts w:ascii="Aptos" w:hAnsi="Aptos"/>
                <w:b/>
                <w:sz w:val="16"/>
              </w:rPr>
              <w:t>(</w:t>
            </w:r>
            <w:r>
              <w:rPr>
                <w:rFonts w:ascii="Aptos" w:hAnsi="Aptos"/>
                <w:sz w:val="16"/>
              </w:rPr>
              <w:t xml:space="preserve">pole neu_unitamount w treści </w:t>
            </w:r>
            <w:r>
              <w:rPr>
                <w:rFonts w:ascii="Aptos" w:hAnsi="Aptos"/>
                <w:sz w:val="16"/>
              </w:rPr>
              <w:lastRenderedPageBreak/>
              <w:t>POST</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[Placówka].[Ilość jednostek miary] = tekst wpisany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w:t>
            </w:r>
            <w:r>
              <w:rPr>
                <w:rFonts w:ascii="Aptos" w:hAnsi="Aptos"/>
                <w:sz w:val="16"/>
              </w:rPr>
              <w:br/>
              <w:t xml:space="preserve">                </w:t>
            </w:r>
            <w:r>
              <w:rPr>
                <w:rFonts w:ascii="Aptos" w:hAnsi="Aptos"/>
                <w:b/>
                <w:sz w:val="16"/>
              </w:rPr>
              <w:t>I</w:t>
            </w:r>
            <w:r>
              <w:rPr>
                <w:rFonts w:ascii="Aptos" w:hAnsi="Aptos"/>
                <w:sz w:val="16"/>
              </w:rPr>
              <w:t xml:space="preserve"> w zapisie uczestniczy zmiana pola Ilość jednostek miary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[Placówka].[Ilość jednostek miary] = tekst wpisany w polu</w:t>
            </w:r>
          </w:p>
        </w:tc>
        <w:tc>
          <w:tcPr>
            <w:tcW w:w="2928" w:type="dxa"/>
          </w:tcPr>
          <w:p w14:paraId="6C4B38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placówki</w:t>
            </w:r>
          </w:p>
        </w:tc>
        <w:tc>
          <w:tcPr>
            <w:tcW w:w="2835" w:type="dxa"/>
          </w:tcPr>
          <w:p w14:paraId="1CCBDEF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tekstową informację o ilości jednostek miary dla danej placówki w ramach produktu przetargu</w:t>
            </w:r>
          </w:p>
        </w:tc>
      </w:tr>
      <w:tr w:rsidR="00670268" w:rsidRPr="00D43AE9" w14:paraId="5C4445D2"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7FEE00F7" w14:textId="77777777" w:rsidR="00F647B4" w:rsidRDefault="00000000">
            <w:r>
              <w:rPr>
                <w:rFonts w:ascii="Aptos" w:hAnsi="Aptos"/>
                <w:sz w:val="16"/>
              </w:rPr>
              <w:t>Placówka</w:t>
            </w:r>
          </w:p>
        </w:tc>
        <w:tc>
          <w:tcPr>
            <w:tcW w:w="1210" w:type="dxa"/>
          </w:tcPr>
          <w:p w14:paraId="543632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wynikowe OutputQuantity</w:t>
            </w:r>
          </w:p>
        </w:tc>
        <w:tc>
          <w:tcPr>
            <w:tcW w:w="1102" w:type="dxa"/>
          </w:tcPr>
          <w:p w14:paraId="22491779" w14:textId="5BA8B107" w:rsidR="00670268" w:rsidRPr="00145C52" w:rsidRDefault="00CA6EDA" w:rsidP="00BD48FC">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CA6EDA">
              <w:rPr>
                <w:rFonts w:ascii="Aptos" w:hAnsi="Aptos"/>
                <w:sz w:val="16"/>
                <w:szCs w:val="16"/>
              </w:rPr>
              <w:t>neu_outputquantity</w:t>
            </w:r>
          </w:p>
        </w:tc>
        <w:tc>
          <w:tcPr>
            <w:tcW w:w="1713" w:type="dxa"/>
          </w:tcPr>
          <w:p w14:paraId="0576A07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2F74C4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Formularz: wpis użytkownika w polu</w:t>
            </w:r>
          </w:p>
          <w:p w14:paraId="5435FF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Import produktów przetargu</w:t>
            </w:r>
          </w:p>
        </w:tc>
        <w:tc>
          <w:tcPr>
            <w:tcW w:w="3266" w:type="dxa"/>
          </w:tcPr>
          <w:p w14:paraId="36889B4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importu produktów przetargu</w:t>
            </w:r>
            <w:r>
              <w:rPr>
                <w:rFonts w:ascii="Aptos" w:hAnsi="Aptos"/>
                <w:sz w:val="16"/>
              </w:rPr>
              <w:br/>
            </w:r>
            <w:r>
              <w:rPr>
                <w:rFonts w:ascii="Aptos" w:hAnsi="Aptos"/>
                <w:b/>
                <w:sz w:val="16"/>
              </w:rPr>
              <w:t>TO</w:t>
            </w:r>
            <w:r>
              <w:rPr>
                <w:rFonts w:ascii="Aptos" w:hAnsi="Aptos"/>
                <w:sz w:val="16"/>
              </w:rPr>
              <w:t xml:space="preserve"> [Placówka].[Pole wynikowe OutputQuantity] = wartość parametru ilości wynikowej w z obiektu placówki w ładunku JSON dla tej pozycji</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[Placówka].[Pole wynikowe OutputQuantity] = tekst wpisany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w:t>
            </w:r>
            <w:r>
              <w:rPr>
                <w:rFonts w:ascii="Aptos" w:hAnsi="Aptos"/>
                <w:sz w:val="16"/>
              </w:rPr>
              <w:br/>
              <w:t xml:space="preserve">            </w:t>
            </w:r>
            <w:r>
              <w:rPr>
                <w:rFonts w:ascii="Aptos" w:hAnsi="Aptos"/>
                <w:b/>
                <w:sz w:val="16"/>
              </w:rPr>
              <w:t>I</w:t>
            </w:r>
            <w:r>
              <w:rPr>
                <w:rFonts w:ascii="Aptos" w:hAnsi="Aptos"/>
                <w:sz w:val="16"/>
              </w:rPr>
              <w:t xml:space="preserve"> w zapisie uczestniczy zmiana pola Pole wynikowe OutputQuantity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[Placówka].[Pole wynikowe OutputQuantity] = tekst wpisany w polu</w:t>
            </w:r>
          </w:p>
        </w:tc>
        <w:tc>
          <w:tcPr>
            <w:tcW w:w="2928" w:type="dxa"/>
          </w:tcPr>
          <w:p w14:paraId="00B2695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placówki</w:t>
            </w:r>
          </w:p>
        </w:tc>
        <w:tc>
          <w:tcPr>
            <w:tcW w:w="2835" w:type="dxa"/>
          </w:tcPr>
          <w:p w14:paraId="5780E91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tekst związany z adresem kolumny „OutputQuantity” na arkuszu wynikowym</w:t>
            </w:r>
          </w:p>
        </w:tc>
      </w:tr>
      <w:tr w:rsidR="00F54155" w:rsidRPr="00D43AE9" w14:paraId="7C40BD1B"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3AFA9961" w14:textId="77777777" w:rsidR="00F647B4" w:rsidRDefault="00000000">
            <w:r>
              <w:rPr>
                <w:rFonts w:ascii="Aptos" w:hAnsi="Aptos"/>
                <w:sz w:val="16"/>
              </w:rPr>
              <w:t>Placówka</w:t>
            </w:r>
          </w:p>
        </w:tc>
        <w:tc>
          <w:tcPr>
            <w:tcW w:w="1210" w:type="dxa"/>
          </w:tcPr>
          <w:p w14:paraId="077A8B5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21F5DB9F" w14:textId="5727553B" w:rsidR="00F54155" w:rsidRPr="00CA6EDA" w:rsidRDefault="00F54155" w:rsidP="00F54155">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4F388F">
              <w:rPr>
                <w:rFonts w:ascii="Aptos" w:hAnsi="Aptos"/>
                <w:sz w:val="16"/>
                <w:szCs w:val="16"/>
              </w:rPr>
              <w:t>neu_tenderid</w:t>
            </w:r>
          </w:p>
        </w:tc>
        <w:tc>
          <w:tcPr>
            <w:tcW w:w="1713" w:type="dxa"/>
          </w:tcPr>
          <w:p w14:paraId="31BAD9C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684163F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2FA5995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Formularz: wpis użytkownika w polu</w:t>
            </w:r>
          </w:p>
          <w:p w14:paraId="7EF8231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Import produktów przetargu</w:t>
            </w:r>
          </w:p>
        </w:tc>
        <w:tc>
          <w:tcPr>
            <w:tcW w:w="3266" w:type="dxa"/>
          </w:tcPr>
          <w:p w14:paraId="1067726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r>
            <w:r>
              <w:rPr>
                <w:rFonts w:ascii="Aptos" w:hAnsi="Aptos"/>
                <w:b/>
                <w:sz w:val="16"/>
              </w:rPr>
              <w:t>TO</w:t>
            </w:r>
            <w:r>
              <w:rPr>
                <w:rFonts w:ascii="Aptos" w:hAnsi="Aptos"/>
                <w:sz w:val="16"/>
              </w:rPr>
              <w:t xml:space="preserve"> [Placówka].[Przetarg] = [Przetarg] wybrana w polu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tworzenie z integracji API z przekazanym odnośnikiem Przetargu</w:t>
            </w:r>
            <w:r>
              <w:rPr>
                <w:rFonts w:ascii="Aptos" w:hAnsi="Aptos"/>
                <w:sz w:val="16"/>
              </w:rPr>
              <w:br/>
              <w:t xml:space="preserve">    </w:t>
            </w:r>
            <w:r>
              <w:rPr>
                <w:rFonts w:ascii="Aptos" w:hAnsi="Aptos"/>
                <w:b/>
                <w:sz w:val="16"/>
              </w:rPr>
              <w:t>TO</w:t>
            </w:r>
            <w:r>
              <w:rPr>
                <w:rFonts w:ascii="Aptos" w:hAnsi="Aptos"/>
                <w:sz w:val="16"/>
              </w:rPr>
              <w:t xml:space="preserve"> [Placówka].[Przetarg] = [Przetarg] wskazany w żądaniu</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w:t>
            </w:r>
            <w:r>
              <w:rPr>
                <w:rFonts w:ascii="Aptos" w:hAnsi="Aptos"/>
                <w:sz w:val="16"/>
              </w:rPr>
              <w:br/>
              <w:t xml:space="preserve">            </w:t>
            </w:r>
            <w:r>
              <w:rPr>
                <w:rFonts w:ascii="Aptos" w:hAnsi="Aptos"/>
                <w:b/>
                <w:sz w:val="16"/>
              </w:rPr>
              <w:t>I</w:t>
            </w:r>
            <w:r>
              <w:rPr>
                <w:rFonts w:ascii="Aptos" w:hAnsi="Aptos"/>
                <w:sz w:val="16"/>
              </w:rPr>
              <w:t xml:space="preserve"> w zapisie uczestniczy zmiana pola Przetarg</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[Placówka].[Przetarg] = [Przetarg] wybrana w polu</w:t>
            </w:r>
          </w:p>
        </w:tc>
        <w:tc>
          <w:tcPr>
            <w:tcW w:w="2928" w:type="dxa"/>
          </w:tcPr>
          <w:p w14:paraId="0990A89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utworzeniu placówki</w:t>
            </w:r>
          </w:p>
        </w:tc>
        <w:tc>
          <w:tcPr>
            <w:tcW w:w="2835" w:type="dxa"/>
          </w:tcPr>
          <w:p w14:paraId="0DA04B4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Powiązuje placówkę z rekordem przetargu</w:t>
            </w:r>
          </w:p>
        </w:tc>
      </w:tr>
      <w:tr w:rsidR="002D3170" w:rsidRPr="00D43AE9" w14:paraId="0A105EC4"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3424770" w14:textId="77777777" w:rsidR="00F647B4" w:rsidRDefault="00000000">
            <w:r>
              <w:rPr>
                <w:rFonts w:ascii="Aptos" w:hAnsi="Aptos"/>
                <w:sz w:val="16"/>
              </w:rPr>
              <w:t>Placówka</w:t>
            </w:r>
          </w:p>
        </w:tc>
        <w:tc>
          <w:tcPr>
            <w:tcW w:w="1210" w:type="dxa"/>
          </w:tcPr>
          <w:p w14:paraId="5973980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2F1AF7BD" w14:textId="471A08F6" w:rsidR="002D3170" w:rsidRPr="004F388F" w:rsidRDefault="002D3170" w:rsidP="00F54155">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D3170">
              <w:rPr>
                <w:rFonts w:ascii="Aptos" w:hAnsi="Aptos"/>
                <w:sz w:val="16"/>
                <w:szCs w:val="16"/>
              </w:rPr>
              <w:t>ownerid</w:t>
            </w:r>
          </w:p>
        </w:tc>
        <w:tc>
          <w:tcPr>
            <w:tcW w:w="1713" w:type="dxa"/>
          </w:tcPr>
          <w:p w14:paraId="6B9C26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6090AEB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298CB28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domyślnie użytkownik z kontekstu tworzącego zapis</w:t>
            </w:r>
          </w:p>
        </w:tc>
        <w:tc>
          <w:tcPr>
            <w:tcW w:w="3266" w:type="dxa"/>
          </w:tcPr>
          <w:p w14:paraId="15A9900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w żądaniu utworzenia podano jawny odnośnik Właściciela </w:t>
            </w:r>
            <w:r>
              <w:rPr>
                <w:rFonts w:ascii="Aptos" w:hAnsi="Aptos"/>
                <w:b/>
                <w:sz w:val="16"/>
              </w:rPr>
              <w:t>(</w:t>
            </w:r>
            <w:r>
              <w:rPr>
                <w:rFonts w:ascii="Aptos" w:hAnsi="Aptos"/>
                <w:sz w:val="16"/>
              </w:rPr>
              <w:t>użytkownik lub zespół</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[Placówka].[Właściciel] = użytkownik lub zespół wskazany w żądaniu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w żądaniu utworzenia nie podano jawnego Właściciela</w:t>
            </w:r>
            <w:r>
              <w:rPr>
                <w:rFonts w:ascii="Aptos" w:hAnsi="Aptos"/>
                <w:sz w:val="16"/>
              </w:rPr>
              <w:br/>
              <w:t xml:space="preserve">    </w:t>
            </w:r>
            <w:r>
              <w:rPr>
                <w:rFonts w:ascii="Aptos" w:hAnsi="Aptos"/>
                <w:b/>
                <w:sz w:val="16"/>
              </w:rPr>
              <w:t>TO</w:t>
            </w:r>
            <w:r>
              <w:rPr>
                <w:rFonts w:ascii="Aptos" w:hAnsi="Aptos"/>
                <w:sz w:val="16"/>
              </w:rPr>
              <w:t xml:space="preserve"> [Placówka].[Właściciel] = użytkownik z kontekstu wywołania </w:t>
            </w:r>
            <w:r>
              <w:rPr>
                <w:rFonts w:ascii="Aptos" w:hAnsi="Aptos"/>
                <w:b/>
                <w:sz w:val="16"/>
              </w:rPr>
              <w:t>(</w:t>
            </w:r>
            <w:r>
              <w:rPr>
                <w:rFonts w:ascii="Aptos" w:hAnsi="Aptos"/>
                <w:sz w:val="16"/>
              </w:rPr>
              <w:t>zachowanie standardowe platformy</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w:t>
            </w:r>
            <w:r>
              <w:rPr>
                <w:rFonts w:ascii="Aptos" w:hAnsi="Aptos"/>
                <w:sz w:val="16"/>
              </w:rPr>
              <w:br/>
              <w:t xml:space="preserve">            </w:t>
            </w:r>
            <w:r>
              <w:rPr>
                <w:rFonts w:ascii="Aptos" w:hAnsi="Aptos"/>
                <w:b/>
                <w:sz w:val="16"/>
              </w:rPr>
              <w:t>I</w:t>
            </w:r>
            <w:r>
              <w:rPr>
                <w:rFonts w:ascii="Aptos" w:hAnsi="Aptos"/>
                <w:sz w:val="16"/>
              </w:rPr>
              <w:t xml:space="preserve"> zapis z formularza z wypełnionym polem Właściciel</w:t>
            </w:r>
            <w:r>
              <w:rPr>
                <w:rFonts w:ascii="Aptos" w:hAnsi="Aptos"/>
                <w:sz w:val="16"/>
              </w:rPr>
              <w:br/>
              <w:t xml:space="preserve">        </w:t>
            </w:r>
            <w:r>
              <w:rPr>
                <w:rFonts w:ascii="Aptos" w:hAnsi="Aptos"/>
                <w:b/>
                <w:sz w:val="16"/>
              </w:rPr>
              <w:t>TO</w:t>
            </w:r>
            <w:r>
              <w:rPr>
                <w:rFonts w:ascii="Aptos" w:hAnsi="Aptos"/>
                <w:sz w:val="16"/>
              </w:rPr>
              <w:t xml:space="preserve"> [Placówka].[Właściciel] = użytkownik lub zespół wybrany w polu</w:t>
            </w:r>
            <w:r>
              <w:rPr>
                <w:rFonts w:ascii="Aptos" w:hAnsi="Aptos"/>
                <w:sz w:val="16"/>
              </w:rPr>
              <w:br/>
              <w:t xml:space="preserve">            </w:t>
            </w:r>
            <w:r>
              <w:rPr>
                <w:rFonts w:ascii="Aptos" w:hAnsi="Aptos"/>
                <w:b/>
                <w:sz w:val="16"/>
              </w:rPr>
              <w:t>JEŻELI</w:t>
            </w:r>
            <w:r>
              <w:rPr>
                <w:rFonts w:ascii="Aptos" w:hAnsi="Aptos"/>
                <w:sz w:val="16"/>
              </w:rPr>
              <w:t xml:space="preserve"> wykonano operację Przypisz na rekordzie [Placówka]</w:t>
            </w:r>
            <w:r>
              <w:rPr>
                <w:rFonts w:ascii="Aptos" w:hAnsi="Aptos"/>
                <w:sz w:val="16"/>
              </w:rPr>
              <w:br/>
              <w:t xml:space="preserve">            </w:t>
            </w:r>
            <w:r>
              <w:rPr>
                <w:rFonts w:ascii="Aptos" w:hAnsi="Aptos"/>
                <w:b/>
                <w:sz w:val="16"/>
              </w:rPr>
              <w:t>TO</w:t>
            </w:r>
            <w:r>
              <w:rPr>
                <w:rFonts w:ascii="Aptos" w:hAnsi="Aptos"/>
                <w:sz w:val="16"/>
              </w:rPr>
              <w:t xml:space="preserve"> [Placówka].[Właściciel] = użytkownik lub zespół z operacji przypisania</w:t>
            </w:r>
          </w:p>
        </w:tc>
        <w:tc>
          <w:tcPr>
            <w:tcW w:w="2928" w:type="dxa"/>
          </w:tcPr>
          <w:p w14:paraId="612EF9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w:t>
            </w:r>
          </w:p>
        </w:tc>
        <w:tc>
          <w:tcPr>
            <w:tcW w:w="2835" w:type="dxa"/>
          </w:tcPr>
          <w:p w14:paraId="621FF8E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który użytkownik jest właścicielem rekordu placówki</w:t>
            </w:r>
          </w:p>
        </w:tc>
      </w:tr>
      <w:tr w:rsidR="00D5722D" w:rsidRPr="00D43AE9" w14:paraId="358B6621"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1A4C8E5" w14:textId="77777777" w:rsidR="00F647B4" w:rsidRDefault="00000000">
            <w:r>
              <w:rPr>
                <w:rFonts w:ascii="Aptos" w:hAnsi="Aptos"/>
                <w:sz w:val="16"/>
              </w:rPr>
              <w:t>Placówka</w:t>
            </w:r>
          </w:p>
        </w:tc>
        <w:tc>
          <w:tcPr>
            <w:tcW w:w="1210" w:type="dxa"/>
          </w:tcPr>
          <w:p w14:paraId="7F9CE3F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utworzenia</w:t>
            </w:r>
          </w:p>
        </w:tc>
        <w:tc>
          <w:tcPr>
            <w:tcW w:w="1102" w:type="dxa"/>
          </w:tcPr>
          <w:p w14:paraId="3B0E410C" w14:textId="47956249" w:rsidR="00D5722D" w:rsidRPr="002D3170" w:rsidRDefault="009F4B86" w:rsidP="00F54155">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9F4B86">
              <w:rPr>
                <w:rFonts w:ascii="Aptos" w:hAnsi="Aptos"/>
                <w:sz w:val="16"/>
                <w:szCs w:val="16"/>
              </w:rPr>
              <w:t>createdon</w:t>
            </w:r>
          </w:p>
        </w:tc>
        <w:tc>
          <w:tcPr>
            <w:tcW w:w="1713" w:type="dxa"/>
          </w:tcPr>
          <w:p w14:paraId="2508269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44BDC0A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 i godzina zarejestrowania utworzenia rekordu w momencie zatwierdzenia operacji utworzenia</w:t>
            </w:r>
          </w:p>
        </w:tc>
        <w:tc>
          <w:tcPr>
            <w:tcW w:w="3266" w:type="dxa"/>
          </w:tcPr>
          <w:p w14:paraId="3E94B74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zakończył się utrwaleniem rekordu w CRM</w:t>
            </w:r>
            <w:r>
              <w:rPr>
                <w:rFonts w:ascii="Aptos" w:hAnsi="Aptos"/>
                <w:sz w:val="16"/>
              </w:rPr>
              <w:br/>
            </w:r>
            <w:r>
              <w:rPr>
                <w:rFonts w:ascii="Aptos" w:hAnsi="Aptos"/>
                <w:b/>
                <w:sz w:val="16"/>
              </w:rPr>
              <w:t>TO</w:t>
            </w:r>
            <w:r>
              <w:rPr>
                <w:rFonts w:ascii="Aptos" w:hAnsi="Aptos"/>
                <w:sz w:val="16"/>
              </w:rPr>
              <w:t xml:space="preserve"> [Placówka].[Data utworzenia] = znacznik czasu utworzenia nadany przez platformę w momencie utrwalenia</w:t>
            </w:r>
            <w:r>
              <w:rPr>
                <w:rFonts w:ascii="Aptos" w:hAnsi="Aptos"/>
                <w:sz w:val="16"/>
              </w:rPr>
              <w:br/>
              <w:t xml:space="preserve">    </w:t>
            </w:r>
            <w:r>
              <w:rPr>
                <w:rFonts w:ascii="Aptos" w:hAnsi="Aptos"/>
                <w:b/>
                <w:sz w:val="16"/>
              </w:rPr>
              <w:t>JEŻELI</w:t>
            </w:r>
            <w:r>
              <w:rPr>
                <w:rFonts w:ascii="Aptos" w:hAnsi="Aptos"/>
                <w:sz w:val="16"/>
              </w:rPr>
              <w:t xml:space="preserve"> zapis [Placówka] dotyczy istniejącego rekordu </w:t>
            </w:r>
            <w:r>
              <w:rPr>
                <w:rFonts w:ascii="Aptos" w:hAnsi="Aptos"/>
                <w:b/>
                <w:sz w:val="16"/>
              </w:rPr>
              <w:t>(</w:t>
            </w:r>
            <w:r>
              <w:rPr>
                <w:rFonts w:ascii="Aptos" w:hAnsi="Aptos"/>
                <w:sz w:val="16"/>
              </w:rPr>
              <w:t>aktualizacja</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[Placówka].[Data utworzenia] bez zmiany</w:t>
            </w:r>
          </w:p>
        </w:tc>
        <w:tc>
          <w:tcPr>
            <w:tcW w:w="2928" w:type="dxa"/>
          </w:tcPr>
          <w:p w14:paraId="4CFB28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w:t>
            </w:r>
          </w:p>
        </w:tc>
        <w:tc>
          <w:tcPr>
            <w:tcW w:w="2835" w:type="dxa"/>
          </w:tcPr>
          <w:p w14:paraId="5A51E6D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kiedy rekord placówki został po raz pierwszy utworzony w systemie</w:t>
            </w:r>
          </w:p>
        </w:tc>
      </w:tr>
      <w:tr w:rsidR="008635E3" w:rsidRPr="00D43AE9" w14:paraId="4CD390F4"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3120E8B" w14:textId="77777777" w:rsidR="007658A3" w:rsidRDefault="00000000">
            <w:r>
              <w:rPr>
                <w:rFonts w:ascii="Aptos" w:hAnsi="Aptos"/>
                <w:sz w:val="16"/>
              </w:rPr>
              <w:lastRenderedPageBreak/>
              <w:t>Placówka oferty cenowej</w:t>
            </w:r>
          </w:p>
        </w:tc>
        <w:tc>
          <w:tcPr>
            <w:tcW w:w="1210" w:type="dxa"/>
          </w:tcPr>
          <w:p w14:paraId="36C499B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w:t>
            </w:r>
          </w:p>
        </w:tc>
        <w:tc>
          <w:tcPr>
            <w:tcW w:w="1102" w:type="dxa"/>
          </w:tcPr>
          <w:p w14:paraId="0DD3882D" w14:textId="5194C75E" w:rsidR="008635E3" w:rsidRPr="009F4B86" w:rsidRDefault="0021432B" w:rsidP="00F54155">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21432B">
              <w:rPr>
                <w:rFonts w:ascii="Aptos" w:hAnsi="Aptos"/>
                <w:sz w:val="16"/>
                <w:szCs w:val="16"/>
              </w:rPr>
              <w:t>neu_name</w:t>
            </w:r>
          </w:p>
        </w:tc>
        <w:tc>
          <w:tcPr>
            <w:tcW w:w="1713" w:type="dxa"/>
          </w:tcPr>
          <w:p w14:paraId="6A48459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71A24BB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Generowanie oferty z przetargu. Kopia wartości pola Nazwa z powiązanej Placówki</w:t>
            </w:r>
          </w:p>
        </w:tc>
        <w:tc>
          <w:tcPr>
            <w:tcW w:w="3266" w:type="dxa"/>
          </w:tcPr>
          <w:p w14:paraId="7A3F2BC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w ramach generowania oferty z przetargu </w:t>
            </w:r>
            <w:r>
              <w:rPr>
                <w:rFonts w:ascii="Aptos" w:hAnsi="Aptos"/>
                <w:b/>
                <w:sz w:val="16"/>
              </w:rPr>
              <w:t>(</w:t>
            </w:r>
            <w:r>
              <w:rPr>
                <w:rFonts w:ascii="Aptos" w:hAnsi="Aptos"/>
                <w:sz w:val="16"/>
              </w:rPr>
              <w:t>kopiowanie placówek na pozycję oferty</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[Placówka oferty cenowej].[Nazwa] = [Placówka].[Nazwa] ze źródłowej placówki przetargu przypisanej do tego wpisu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 oferty cenowej].[Nazwa] = tekst wpisany w polu Nazwa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Nazwa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 oferty cenowej].[Nazwa] = tekst wpisany w polu Nazwa</w:t>
            </w:r>
          </w:p>
        </w:tc>
        <w:tc>
          <w:tcPr>
            <w:tcW w:w="2928" w:type="dxa"/>
          </w:tcPr>
          <w:p w14:paraId="0C3881F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w:t>
            </w:r>
          </w:p>
        </w:tc>
        <w:tc>
          <w:tcPr>
            <w:tcW w:w="2835" w:type="dxa"/>
          </w:tcPr>
          <w:p w14:paraId="6EDE2AD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Służy jako czytelna nazwa rekordu placówki w kontekście danej pozycji oferty cenowej</w:t>
            </w:r>
          </w:p>
        </w:tc>
      </w:tr>
      <w:tr w:rsidR="00AE72F9" w:rsidRPr="00D43AE9" w14:paraId="758C764E"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67032DA" w14:textId="77777777" w:rsidR="00F647B4" w:rsidRDefault="00000000">
            <w:r>
              <w:rPr>
                <w:rFonts w:ascii="Aptos" w:hAnsi="Aptos"/>
                <w:sz w:val="16"/>
              </w:rPr>
              <w:t>Placówka oferty cenowej</w:t>
            </w:r>
          </w:p>
        </w:tc>
        <w:tc>
          <w:tcPr>
            <w:tcW w:w="1210" w:type="dxa"/>
          </w:tcPr>
          <w:p w14:paraId="5C1EFCC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Beneficjent</w:t>
            </w:r>
          </w:p>
        </w:tc>
        <w:tc>
          <w:tcPr>
            <w:tcW w:w="1102" w:type="dxa"/>
          </w:tcPr>
          <w:p w14:paraId="58098DE5" w14:textId="50684005" w:rsidR="00AE72F9" w:rsidRPr="0021432B" w:rsidRDefault="00AE72F9" w:rsidP="00F54155">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E72F9">
              <w:rPr>
                <w:rFonts w:ascii="Aptos" w:hAnsi="Aptos"/>
                <w:sz w:val="16"/>
                <w:szCs w:val="16"/>
              </w:rPr>
              <w:t>neu_receiverid</w:t>
            </w:r>
          </w:p>
        </w:tc>
        <w:tc>
          <w:tcPr>
            <w:tcW w:w="1713" w:type="dxa"/>
          </w:tcPr>
          <w:p w14:paraId="647F67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069F78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Beneficjent</w:t>
            </w:r>
          </w:p>
        </w:tc>
        <w:tc>
          <w:tcPr>
            <w:tcW w:w="1972" w:type="dxa"/>
          </w:tcPr>
          <w:p w14:paraId="2EF163C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Generowanie oferty z przetargu</w:t>
            </w:r>
          </w:p>
        </w:tc>
        <w:tc>
          <w:tcPr>
            <w:tcW w:w="3266" w:type="dxa"/>
          </w:tcPr>
          <w:p w14:paraId="7D8D389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w ramach generowania oferty z przetargu </w:t>
            </w:r>
            <w:r>
              <w:rPr>
                <w:rFonts w:ascii="Aptos" w:hAnsi="Aptos"/>
                <w:b/>
                <w:sz w:val="16"/>
              </w:rPr>
              <w:t>(</w:t>
            </w:r>
            <w:r>
              <w:rPr>
                <w:rFonts w:ascii="Aptos" w:hAnsi="Aptos"/>
                <w:sz w:val="16"/>
              </w:rPr>
              <w:t>kopiowanie placówek na pozycję oferty</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[Placówka oferty cenowej].[Beneficjent] = [Beneficjent] wskazany na źródłowej [Placówce] na przetargu dla tego wpisu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 oferty cenowej].[Beneficjent] = [Beneficjent] wybrany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Beneficjent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 oferty cenowej].[Beneficjent] = [Beneficjent] wybrany w polu</w:t>
            </w:r>
          </w:p>
        </w:tc>
        <w:tc>
          <w:tcPr>
            <w:tcW w:w="2928" w:type="dxa"/>
          </w:tcPr>
          <w:p w14:paraId="178F182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w:t>
            </w:r>
          </w:p>
        </w:tc>
        <w:tc>
          <w:tcPr>
            <w:tcW w:w="2835" w:type="dxa"/>
          </w:tcPr>
          <w:p w14:paraId="679D60C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beneficjenta (odbiorcę) przypisanego do placówki w kontekście danej pozycji oferty cenowej</w:t>
            </w:r>
          </w:p>
        </w:tc>
      </w:tr>
      <w:tr w:rsidR="007340BD" w:rsidRPr="00D43AE9" w14:paraId="2DF2C50E"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48DABC1C" w14:textId="77777777" w:rsidR="00F647B4" w:rsidRDefault="00000000">
            <w:r>
              <w:rPr>
                <w:rFonts w:ascii="Aptos" w:hAnsi="Aptos"/>
                <w:sz w:val="16"/>
              </w:rPr>
              <w:lastRenderedPageBreak/>
              <w:t>Placówka oferty cenowej</w:t>
            </w:r>
          </w:p>
        </w:tc>
        <w:tc>
          <w:tcPr>
            <w:tcW w:w="1210" w:type="dxa"/>
          </w:tcPr>
          <w:p w14:paraId="1B95EA3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 jednostek miary</w:t>
            </w:r>
          </w:p>
        </w:tc>
        <w:tc>
          <w:tcPr>
            <w:tcW w:w="1102" w:type="dxa"/>
          </w:tcPr>
          <w:p w14:paraId="3927A322" w14:textId="10EAC81B" w:rsidR="007340BD" w:rsidRPr="00AE72F9" w:rsidRDefault="007340BD" w:rsidP="00F54155">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7340BD">
              <w:rPr>
                <w:rFonts w:ascii="Aptos" w:hAnsi="Aptos"/>
                <w:sz w:val="16"/>
                <w:szCs w:val="16"/>
              </w:rPr>
              <w:t>neu_unitamount</w:t>
            </w:r>
          </w:p>
        </w:tc>
        <w:tc>
          <w:tcPr>
            <w:tcW w:w="1713" w:type="dxa"/>
          </w:tcPr>
          <w:p w14:paraId="2DC098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50B78C0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Generowanie oferty z przetargu</w:t>
            </w:r>
          </w:p>
        </w:tc>
        <w:tc>
          <w:tcPr>
            <w:tcW w:w="3266" w:type="dxa"/>
          </w:tcPr>
          <w:p w14:paraId="2C847AE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w ramach generowania oferty z przetargu </w:t>
            </w:r>
            <w:r>
              <w:rPr>
                <w:rFonts w:ascii="Aptos" w:hAnsi="Aptos"/>
                <w:b/>
                <w:sz w:val="16"/>
              </w:rPr>
              <w:t>(</w:t>
            </w:r>
            <w:r>
              <w:rPr>
                <w:rFonts w:ascii="Aptos" w:hAnsi="Aptos"/>
                <w:sz w:val="16"/>
              </w:rPr>
              <w:t>kopiowanie placówek na pozycję oferty</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[Placówka oferty cenowej].[Ilość jednostek miary] = [Placówka].[Ilość jednostek miary] ze źródłowej placówki przetargu dla tego wpisu</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 oferty cenowej].[Ilość jednostek miary] = tekst wpisany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 oferty cenowej]</w:t>
            </w:r>
            <w:r>
              <w:rPr>
                <w:rFonts w:ascii="Aptos" w:hAnsi="Aptos"/>
                <w:sz w:val="16"/>
              </w:rPr>
              <w:br/>
              <w:t xml:space="preserve">            </w:t>
            </w:r>
            <w:r>
              <w:rPr>
                <w:rFonts w:ascii="Aptos" w:hAnsi="Aptos"/>
                <w:b/>
                <w:sz w:val="16"/>
              </w:rPr>
              <w:t>I</w:t>
            </w:r>
            <w:r>
              <w:rPr>
                <w:rFonts w:ascii="Aptos" w:hAnsi="Aptos"/>
                <w:sz w:val="16"/>
              </w:rPr>
              <w:t xml:space="preserve"> w zapisie uczestniczy zmiana pola Ilość jednostek miary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 oferty cenowej].[Ilość jednostek miary] = tekst wpisany w polu</w:t>
            </w:r>
          </w:p>
        </w:tc>
        <w:tc>
          <w:tcPr>
            <w:tcW w:w="2928" w:type="dxa"/>
          </w:tcPr>
          <w:p w14:paraId="0A24602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w:t>
            </w:r>
          </w:p>
        </w:tc>
        <w:tc>
          <w:tcPr>
            <w:tcW w:w="2835" w:type="dxa"/>
          </w:tcPr>
          <w:p w14:paraId="3088BF8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tekstową informację o ilości jednostek miary dla placówki w kontekście pozycji oferty cenowej</w:t>
            </w:r>
          </w:p>
        </w:tc>
      </w:tr>
      <w:tr w:rsidR="00723C8D" w:rsidRPr="00D43AE9" w14:paraId="36293B7A"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6A2F1650" w14:textId="77777777" w:rsidR="00F647B4" w:rsidRDefault="00000000">
            <w:r>
              <w:rPr>
                <w:rFonts w:ascii="Aptos" w:hAnsi="Aptos"/>
                <w:sz w:val="16"/>
              </w:rPr>
              <w:t>Placówka oferty cenowej</w:t>
            </w:r>
          </w:p>
        </w:tc>
        <w:tc>
          <w:tcPr>
            <w:tcW w:w="1210" w:type="dxa"/>
          </w:tcPr>
          <w:p w14:paraId="0928B3A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Placówka</w:t>
            </w:r>
          </w:p>
        </w:tc>
        <w:tc>
          <w:tcPr>
            <w:tcW w:w="1102" w:type="dxa"/>
          </w:tcPr>
          <w:p w14:paraId="680C40DF" w14:textId="20FE3253" w:rsidR="00723C8D" w:rsidRPr="007340BD" w:rsidRDefault="002E6489" w:rsidP="00F54155">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2E6489">
              <w:rPr>
                <w:rFonts w:ascii="Aptos" w:hAnsi="Aptos"/>
                <w:sz w:val="16"/>
                <w:szCs w:val="16"/>
              </w:rPr>
              <w:t>neu_institution_receiverid</w:t>
            </w:r>
          </w:p>
        </w:tc>
        <w:tc>
          <w:tcPr>
            <w:tcW w:w="1713" w:type="dxa"/>
          </w:tcPr>
          <w:p w14:paraId="716CDCB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85D4E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Placówka</w:t>
            </w:r>
          </w:p>
        </w:tc>
        <w:tc>
          <w:tcPr>
            <w:tcW w:w="1972" w:type="dxa"/>
          </w:tcPr>
          <w:p w14:paraId="2E9A3AE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Generowanie oferty z przetargu</w:t>
            </w:r>
          </w:p>
        </w:tc>
        <w:tc>
          <w:tcPr>
            <w:tcW w:w="3266" w:type="dxa"/>
          </w:tcPr>
          <w:p w14:paraId="6DD3849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generowanie oferty z przetargu</w:t>
            </w:r>
            <w:r>
              <w:rPr>
                <w:rFonts w:ascii="Aptos" w:hAnsi="Aptos"/>
                <w:sz w:val="16"/>
              </w:rPr>
              <w:br/>
            </w:r>
            <w:r>
              <w:rPr>
                <w:rFonts w:ascii="Aptos" w:hAnsi="Aptos"/>
                <w:b/>
                <w:sz w:val="16"/>
              </w:rPr>
              <w:t>TO</w:t>
            </w:r>
            <w:r>
              <w:rPr>
                <w:rFonts w:ascii="Aptos" w:hAnsi="Aptos"/>
                <w:sz w:val="16"/>
              </w:rPr>
              <w:t xml:space="preserve"> [Placówka oferty cenowej].[Placówka] = [Placówka]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 oferty cenowej].[Placówka] = [Placówka] wybrany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 oferty cenowej]</w:t>
            </w:r>
            <w:r>
              <w:rPr>
                <w:rFonts w:ascii="Aptos" w:hAnsi="Aptos"/>
                <w:sz w:val="16"/>
              </w:rPr>
              <w:br/>
              <w:t xml:space="preserve">            </w:t>
            </w:r>
            <w:r>
              <w:rPr>
                <w:rFonts w:ascii="Aptos" w:hAnsi="Aptos"/>
                <w:b/>
                <w:sz w:val="16"/>
              </w:rPr>
              <w:t>I</w:t>
            </w:r>
            <w:r>
              <w:rPr>
                <w:rFonts w:ascii="Aptos" w:hAnsi="Aptos"/>
                <w:sz w:val="16"/>
              </w:rPr>
              <w:t xml:space="preserve"> zmiana pola Placówka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 oferty cenowej].[Placówka] = [Placówka] wybrany w polu</w:t>
            </w:r>
          </w:p>
        </w:tc>
        <w:tc>
          <w:tcPr>
            <w:tcW w:w="2928" w:type="dxa"/>
          </w:tcPr>
          <w:p w14:paraId="0A83F97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w:t>
            </w:r>
          </w:p>
        </w:tc>
        <w:tc>
          <w:tcPr>
            <w:tcW w:w="2835" w:type="dxa"/>
          </w:tcPr>
          <w:p w14:paraId="0406211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Łączy rekord placówki na ofercie z odpowiadającą mu Placówką z przetargu</w:t>
            </w:r>
          </w:p>
        </w:tc>
      </w:tr>
      <w:tr w:rsidR="006A3FFE" w:rsidRPr="00D43AE9" w14:paraId="6422E22E"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2AF96AC3" w14:textId="77777777" w:rsidR="00F647B4" w:rsidRDefault="00000000">
            <w:r>
              <w:rPr>
                <w:rFonts w:ascii="Aptos" w:hAnsi="Aptos"/>
                <w:sz w:val="16"/>
              </w:rPr>
              <w:t>Placówka oferty cenowej</w:t>
            </w:r>
          </w:p>
        </w:tc>
        <w:tc>
          <w:tcPr>
            <w:tcW w:w="1210" w:type="dxa"/>
          </w:tcPr>
          <w:p w14:paraId="7A2F9D6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oferty cenowej</w:t>
            </w:r>
          </w:p>
        </w:tc>
        <w:tc>
          <w:tcPr>
            <w:tcW w:w="1102" w:type="dxa"/>
          </w:tcPr>
          <w:p w14:paraId="003B1C53" w14:textId="6731ECE0" w:rsidR="006A3FFE" w:rsidRPr="002E6489" w:rsidRDefault="006A3FFE" w:rsidP="00F54155">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6A3FFE">
              <w:rPr>
                <w:rFonts w:ascii="Aptos" w:hAnsi="Aptos"/>
                <w:sz w:val="16"/>
                <w:szCs w:val="16"/>
              </w:rPr>
              <w:t>neu_quotedetailid</w:t>
            </w:r>
          </w:p>
        </w:tc>
        <w:tc>
          <w:tcPr>
            <w:tcW w:w="1713" w:type="dxa"/>
          </w:tcPr>
          <w:p w14:paraId="6693782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4275CA4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 oferty cenowej</w:t>
            </w:r>
          </w:p>
        </w:tc>
        <w:tc>
          <w:tcPr>
            <w:tcW w:w="1972" w:type="dxa"/>
          </w:tcPr>
          <w:p w14:paraId="3BDE22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Generowanie oferty z przetargu</w:t>
            </w:r>
          </w:p>
        </w:tc>
        <w:tc>
          <w:tcPr>
            <w:tcW w:w="3266" w:type="dxa"/>
          </w:tcPr>
          <w:p w14:paraId="53F1474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generowanie oferty z przetargu</w:t>
            </w:r>
            <w:r>
              <w:rPr>
                <w:rFonts w:ascii="Aptos" w:hAnsi="Aptos"/>
                <w:sz w:val="16"/>
              </w:rPr>
              <w:br/>
            </w:r>
            <w:r>
              <w:rPr>
                <w:rFonts w:ascii="Aptos" w:hAnsi="Aptos"/>
                <w:b/>
                <w:sz w:val="16"/>
              </w:rPr>
              <w:t>TO</w:t>
            </w:r>
            <w:r>
              <w:rPr>
                <w:rFonts w:ascii="Aptos" w:hAnsi="Aptos"/>
                <w:sz w:val="16"/>
              </w:rPr>
              <w:t xml:space="preserve"> [Placówka oferty cenowej].[Produkt oferty cenowej] = [Produkt oferty cenowej]</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tworzenie z formularza</w:t>
            </w:r>
            <w:r>
              <w:rPr>
                <w:rFonts w:ascii="Aptos" w:hAnsi="Aptos"/>
                <w:sz w:val="16"/>
              </w:rPr>
              <w:br/>
              <w:t xml:space="preserve">    </w:t>
            </w:r>
            <w:r>
              <w:rPr>
                <w:rFonts w:ascii="Aptos" w:hAnsi="Aptos"/>
                <w:b/>
                <w:sz w:val="16"/>
              </w:rPr>
              <w:t>TO</w:t>
            </w:r>
            <w:r>
              <w:rPr>
                <w:rFonts w:ascii="Aptos" w:hAnsi="Aptos"/>
                <w:sz w:val="16"/>
              </w:rPr>
              <w:t xml:space="preserve"> [Placówka oferty cenowej].[Produkt oferty cenowej] = [Produkt oferty cenowej] wybrany w polu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[Placówka oferty cenowej]</w:t>
            </w:r>
            <w:r>
              <w:rPr>
                <w:rFonts w:ascii="Aptos" w:hAnsi="Aptos"/>
                <w:sz w:val="16"/>
              </w:rPr>
              <w:br/>
              <w:t xml:space="preserve">            </w:t>
            </w:r>
            <w:r>
              <w:rPr>
                <w:rFonts w:ascii="Aptos" w:hAnsi="Aptos"/>
                <w:b/>
                <w:sz w:val="16"/>
              </w:rPr>
              <w:t>I</w:t>
            </w:r>
            <w:r>
              <w:rPr>
                <w:rFonts w:ascii="Aptos" w:hAnsi="Aptos"/>
                <w:sz w:val="16"/>
              </w:rPr>
              <w:t xml:space="preserve"> zmiana pola Produkt oferty cenowej</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[Placówka oferty cenowej].[Produkt oferty cenowej] = [Produkt oferty cenowej] wybrany w polu</w:t>
            </w:r>
          </w:p>
        </w:tc>
        <w:tc>
          <w:tcPr>
            <w:tcW w:w="2928" w:type="dxa"/>
          </w:tcPr>
          <w:p w14:paraId="6B23780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w:t>
            </w:r>
          </w:p>
        </w:tc>
        <w:tc>
          <w:tcPr>
            <w:tcW w:w="2835" w:type="dxa"/>
          </w:tcPr>
          <w:p w14:paraId="4AC083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Przypisuje placówkę na ofercie do konkretnej linii produktu oferty cenowej, żeby wiedzieć, przy której pozycji oferty występuje dana placówka</w:t>
            </w:r>
          </w:p>
        </w:tc>
      </w:tr>
      <w:tr w:rsidR="00A749E7" w:rsidRPr="00D43AE9" w14:paraId="5DBD9AE3" w14:textId="77777777" w:rsidTr="00406611">
        <w:trPr>
          <w:trHeight w:val="883"/>
        </w:trPr>
        <w:tc>
          <w:tcPr>
            <w:cnfStyle w:val="001000000000" w:firstRow="0" w:lastRow="0" w:firstColumn="1" w:lastColumn="0" w:oddVBand="0" w:evenVBand="0" w:oddHBand="0" w:evenHBand="0" w:firstRowFirstColumn="0" w:firstRowLastColumn="0" w:lastRowFirstColumn="0" w:lastRowLastColumn="0"/>
            <w:tcW w:w="1276" w:type="dxa"/>
          </w:tcPr>
          <w:p w14:paraId="5554185B" w14:textId="77777777" w:rsidR="00F647B4" w:rsidRDefault="00000000">
            <w:r>
              <w:rPr>
                <w:rFonts w:ascii="Aptos" w:hAnsi="Aptos"/>
                <w:sz w:val="16"/>
              </w:rPr>
              <w:t>Placówka oferty cenowej</w:t>
            </w:r>
          </w:p>
        </w:tc>
        <w:tc>
          <w:tcPr>
            <w:tcW w:w="1210" w:type="dxa"/>
          </w:tcPr>
          <w:p w14:paraId="567AFE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Właściciel</w:t>
            </w:r>
          </w:p>
        </w:tc>
        <w:tc>
          <w:tcPr>
            <w:tcW w:w="1102" w:type="dxa"/>
          </w:tcPr>
          <w:p w14:paraId="24B6B081" w14:textId="2AC465FC" w:rsidR="00A749E7" w:rsidRPr="006A3FFE" w:rsidRDefault="00A749E7" w:rsidP="00F54155">
            <w:pPr>
              <w:jc w:val="center"/>
              <w:cnfStyle w:val="000000000000" w:firstRow="0" w:lastRow="0" w:firstColumn="0" w:lastColumn="0" w:oddVBand="0" w:evenVBand="0" w:oddHBand="0" w:evenHBand="0" w:firstRowFirstColumn="0" w:firstRowLastColumn="0" w:lastRowFirstColumn="0" w:lastRowLastColumn="0"/>
              <w:rPr>
                <w:rFonts w:ascii="Aptos" w:hAnsi="Aptos"/>
                <w:sz w:val="16"/>
                <w:szCs w:val="16"/>
              </w:rPr>
            </w:pPr>
            <w:r w:rsidRPr="00A749E7">
              <w:rPr>
                <w:rFonts w:ascii="Aptos" w:hAnsi="Aptos"/>
                <w:sz w:val="16"/>
                <w:szCs w:val="16"/>
              </w:rPr>
              <w:t>ownerid</w:t>
            </w:r>
          </w:p>
        </w:tc>
        <w:tc>
          <w:tcPr>
            <w:tcW w:w="1713" w:type="dxa"/>
          </w:tcPr>
          <w:p w14:paraId="6A4798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7BCD00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018660B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domyślnie użytkownik z kontekstu tworzącego zapis</w:t>
            </w:r>
          </w:p>
        </w:tc>
        <w:tc>
          <w:tcPr>
            <w:tcW w:w="3266" w:type="dxa"/>
          </w:tcPr>
          <w:p w14:paraId="1B37EAE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w żądaniu podano jawnego Właściciela</w:t>
            </w:r>
            <w:r>
              <w:rPr>
                <w:rFonts w:ascii="Aptos" w:hAnsi="Aptos"/>
                <w:sz w:val="16"/>
              </w:rPr>
              <w:br/>
            </w:r>
            <w:r>
              <w:rPr>
                <w:rFonts w:ascii="Aptos" w:hAnsi="Aptos"/>
                <w:b/>
                <w:sz w:val="16"/>
              </w:rPr>
              <w:t>TO</w:t>
            </w:r>
            <w:r>
              <w:rPr>
                <w:rFonts w:ascii="Aptos" w:hAnsi="Aptos"/>
                <w:sz w:val="16"/>
              </w:rPr>
              <w:t xml:space="preserve"> [Placówka oferty cenowej].[Właściciel] = Właściciel z żądania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brak jawnego Właściciela w żądaniu</w:t>
            </w:r>
            <w:r>
              <w:rPr>
                <w:rFonts w:ascii="Aptos" w:hAnsi="Aptos"/>
                <w:sz w:val="16"/>
              </w:rPr>
              <w:br/>
              <w:t xml:space="preserve">    </w:t>
            </w:r>
            <w:r>
              <w:rPr>
                <w:rFonts w:ascii="Aptos" w:hAnsi="Aptos"/>
                <w:b/>
                <w:sz w:val="16"/>
              </w:rPr>
              <w:t>TO</w:t>
            </w:r>
            <w:r>
              <w:rPr>
                <w:rFonts w:ascii="Aptos" w:hAnsi="Aptos"/>
                <w:sz w:val="16"/>
              </w:rPr>
              <w:t xml:space="preserve"> [Placówka oferty cenowej].[Właściciel] = użytkownik z kontekstu wywołania</w:t>
            </w:r>
            <w:r>
              <w:rPr>
                <w:rFonts w:ascii="Aptos" w:hAnsi="Aptos"/>
                <w:sz w:val="16"/>
              </w:rPr>
              <w:br/>
              <w:t xml:space="preserve">        </w:t>
            </w: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w:t>
            </w:r>
            <w:r>
              <w:rPr>
                <w:rFonts w:ascii="Aptos" w:hAnsi="Aptos"/>
                <w:sz w:val="16"/>
              </w:rPr>
              <w:br/>
              <w:t xml:space="preserve">            </w:t>
            </w:r>
            <w:r>
              <w:rPr>
                <w:rFonts w:ascii="Aptos" w:hAnsi="Aptos"/>
                <w:b/>
                <w:sz w:val="16"/>
              </w:rPr>
              <w:t>I</w:t>
            </w:r>
            <w:r>
              <w:rPr>
                <w:rFonts w:ascii="Aptos" w:hAnsi="Aptos"/>
                <w:sz w:val="16"/>
              </w:rPr>
              <w:t xml:space="preserve"> zapis formularza z wypełnionym polem Właściciel</w:t>
            </w:r>
            <w:r>
              <w:rPr>
                <w:rFonts w:ascii="Aptos" w:hAnsi="Aptos"/>
                <w:sz w:val="16"/>
              </w:rPr>
              <w:br/>
              <w:t xml:space="preserve">        </w:t>
            </w:r>
            <w:r>
              <w:rPr>
                <w:rFonts w:ascii="Aptos" w:hAnsi="Aptos"/>
                <w:b/>
                <w:sz w:val="16"/>
              </w:rPr>
              <w:t>TO</w:t>
            </w:r>
            <w:r>
              <w:rPr>
                <w:rFonts w:ascii="Aptos" w:hAnsi="Aptos"/>
                <w:sz w:val="16"/>
              </w:rPr>
              <w:t xml:space="preserve"> [Placówka oferty cenowej].[Właściciel] = Właściciel z pola</w:t>
            </w:r>
            <w:r>
              <w:rPr>
                <w:rFonts w:ascii="Aptos" w:hAnsi="Aptos"/>
                <w:sz w:val="16"/>
              </w:rPr>
              <w:br/>
              <w:t xml:space="preserve">            </w:t>
            </w:r>
            <w:r>
              <w:rPr>
                <w:rFonts w:ascii="Aptos" w:hAnsi="Aptos"/>
                <w:b/>
                <w:sz w:val="16"/>
              </w:rPr>
              <w:t>JEŻELI</w:t>
            </w:r>
            <w:r>
              <w:rPr>
                <w:rFonts w:ascii="Aptos" w:hAnsi="Aptos"/>
                <w:sz w:val="16"/>
              </w:rPr>
              <w:t xml:space="preserve"> Przypisz [Placówka oferty cenowej]</w:t>
            </w:r>
            <w:r>
              <w:rPr>
                <w:rFonts w:ascii="Aptos" w:hAnsi="Aptos"/>
                <w:sz w:val="16"/>
              </w:rPr>
              <w:br/>
              <w:t xml:space="preserve">            </w:t>
            </w:r>
            <w:r>
              <w:rPr>
                <w:rFonts w:ascii="Aptos" w:hAnsi="Aptos"/>
                <w:b/>
                <w:sz w:val="16"/>
              </w:rPr>
              <w:t>TO</w:t>
            </w:r>
            <w:r>
              <w:rPr>
                <w:rFonts w:ascii="Aptos" w:hAnsi="Aptos"/>
                <w:sz w:val="16"/>
              </w:rPr>
              <w:t xml:space="preserve"> [Placówka oferty cenowej].[Właściciel] = Właściciel z operacji przypisania</w:t>
            </w:r>
          </w:p>
        </w:tc>
        <w:tc>
          <w:tcPr>
            <w:tcW w:w="2928" w:type="dxa"/>
          </w:tcPr>
          <w:p w14:paraId="23F8CCE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w:t>
            </w:r>
          </w:p>
        </w:tc>
        <w:tc>
          <w:tcPr>
            <w:tcW w:w="2835" w:type="dxa"/>
          </w:tcPr>
          <w:p w14:paraId="1ADA2C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użytkownika odpowiedzialnego za rekord placówki na ofercie</w:t>
            </w:r>
          </w:p>
        </w:tc>
      </w:tr>
      <w:tr w:rsidR="00751378" w:rsidRPr="00D43AE9" w14:paraId="45E5E1CB" w14:textId="77777777" w:rsidTr="00406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276" w:type="dxa"/>
          </w:tcPr>
          <w:p w14:paraId="18409B4A" w14:textId="77777777" w:rsidR="00F647B4" w:rsidRDefault="00000000">
            <w:r>
              <w:rPr>
                <w:rFonts w:ascii="Aptos" w:hAnsi="Aptos"/>
                <w:sz w:val="16"/>
              </w:rPr>
              <w:t>Placówka oferty cenowej</w:t>
            </w:r>
          </w:p>
        </w:tc>
        <w:tc>
          <w:tcPr>
            <w:tcW w:w="1210" w:type="dxa"/>
          </w:tcPr>
          <w:p w14:paraId="3EF9C2C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utworzenia</w:t>
            </w:r>
          </w:p>
        </w:tc>
        <w:tc>
          <w:tcPr>
            <w:tcW w:w="1102" w:type="dxa"/>
          </w:tcPr>
          <w:p w14:paraId="752C0553" w14:textId="5EC567EE" w:rsidR="00751378" w:rsidRPr="00A749E7" w:rsidRDefault="00401435" w:rsidP="00F54155">
            <w:pPr>
              <w:jc w:val="center"/>
              <w:cnfStyle w:val="000000100000" w:firstRow="0" w:lastRow="0" w:firstColumn="0" w:lastColumn="0" w:oddVBand="0" w:evenVBand="0" w:oddHBand="1" w:evenHBand="0" w:firstRowFirstColumn="0" w:firstRowLastColumn="0" w:lastRowFirstColumn="0" w:lastRowLastColumn="0"/>
              <w:rPr>
                <w:rFonts w:ascii="Aptos" w:hAnsi="Aptos"/>
                <w:sz w:val="16"/>
                <w:szCs w:val="16"/>
              </w:rPr>
            </w:pPr>
            <w:r w:rsidRPr="00401435">
              <w:rPr>
                <w:rFonts w:ascii="Aptos" w:hAnsi="Aptos"/>
                <w:sz w:val="16"/>
                <w:szCs w:val="16"/>
              </w:rPr>
              <w:t>createdon</w:t>
            </w:r>
          </w:p>
        </w:tc>
        <w:tc>
          <w:tcPr>
            <w:tcW w:w="1713" w:type="dxa"/>
          </w:tcPr>
          <w:p w14:paraId="4B3A49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1632D11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godzina zarejestrowania utworzenia rekordu w momencie zatwierdzenia operacji utworzenia</w:t>
            </w:r>
          </w:p>
        </w:tc>
        <w:tc>
          <w:tcPr>
            <w:tcW w:w="3266" w:type="dxa"/>
          </w:tcPr>
          <w:p w14:paraId="368B51B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[Placówka oferty cenowej] zakończył się utrwaleniem rekordu w CRM</w:t>
            </w:r>
            <w:r>
              <w:rPr>
                <w:rFonts w:ascii="Aptos" w:hAnsi="Aptos"/>
                <w:sz w:val="16"/>
              </w:rPr>
              <w:br/>
            </w:r>
            <w:r>
              <w:rPr>
                <w:rFonts w:ascii="Aptos" w:hAnsi="Aptos"/>
                <w:b/>
                <w:sz w:val="16"/>
              </w:rPr>
              <w:t>TO</w:t>
            </w:r>
            <w:r>
              <w:rPr>
                <w:rFonts w:ascii="Aptos" w:hAnsi="Aptos"/>
                <w:sz w:val="16"/>
              </w:rPr>
              <w:t xml:space="preserve"> [Placówka oferty cenowej].[Data utworzenia] = znacznik czasu utworzenia z platformy</w:t>
            </w:r>
            <w:r>
              <w:rPr>
                <w:rFonts w:ascii="Aptos" w:hAnsi="Aptos"/>
                <w:sz w:val="16"/>
              </w:rPr>
              <w:br/>
              <w:t xml:space="preserve">    </w:t>
            </w:r>
            <w:r>
              <w:rPr>
                <w:rFonts w:ascii="Aptos" w:hAnsi="Aptos"/>
                <w:b/>
                <w:sz w:val="16"/>
              </w:rPr>
              <w:t>JEŻELI</w:t>
            </w:r>
            <w:r>
              <w:rPr>
                <w:rFonts w:ascii="Aptos" w:hAnsi="Aptos"/>
                <w:sz w:val="16"/>
              </w:rPr>
              <w:t xml:space="preserve"> zapis [Placówka oferty cenowej] dotyczy istniejącego rekordu</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[Placówka oferty cenowej].[Data utworzenia] bez zmiany</w:t>
            </w:r>
          </w:p>
        </w:tc>
        <w:tc>
          <w:tcPr>
            <w:tcW w:w="2928" w:type="dxa"/>
          </w:tcPr>
          <w:p w14:paraId="41A66C5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w:t>
            </w:r>
          </w:p>
        </w:tc>
        <w:tc>
          <w:tcPr>
            <w:tcW w:w="2835" w:type="dxa"/>
          </w:tcPr>
          <w:p w14:paraId="289851E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moment pierwszego zapisu rekordu placówki na ofercie w systemie</w:t>
            </w:r>
          </w:p>
        </w:tc>
      </w:tr>
      <w:tr w:rsidR="0070764A" w14:paraId="25562CF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68AD924" w14:textId="77777777" w:rsidR="007658A3" w:rsidRDefault="00000000">
            <w:r>
              <w:rPr>
                <w:rFonts w:ascii="Aptos" w:hAnsi="Aptos"/>
                <w:sz w:val="16"/>
              </w:rPr>
              <w:t>Pozycja cennika producenta</w:t>
            </w:r>
          </w:p>
        </w:tc>
        <w:tc>
          <w:tcPr>
            <w:tcW w:w="1210" w:type="dxa"/>
          </w:tcPr>
          <w:p w14:paraId="47B92C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483EA873" w14:textId="77777777" w:rsidR="0070764A"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neu_name</w:t>
            </w:r>
          </w:p>
        </w:tc>
        <w:tc>
          <w:tcPr>
            <w:tcW w:w="1713" w:type="dxa"/>
          </w:tcPr>
          <w:p w14:paraId="19CBB45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6D1A6E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przy tworzeniu lub edycji rekordu [Pozycja cennika producenta]</w:t>
            </w:r>
          </w:p>
        </w:tc>
        <w:tc>
          <w:tcPr>
            <w:tcW w:w="3266" w:type="dxa"/>
          </w:tcPr>
          <w:p w14:paraId="23FBA73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edytuje pole Nazwa i zapisuje rekord</w:t>
            </w:r>
            <w:r>
              <w:rPr>
                <w:rFonts w:ascii="Aptos" w:hAnsi="Aptos"/>
                <w:sz w:val="16"/>
              </w:rPr>
              <w:br/>
            </w:r>
            <w:r>
              <w:rPr>
                <w:rFonts w:ascii="Aptos" w:hAnsi="Aptos"/>
                <w:b/>
                <w:sz w:val="16"/>
              </w:rPr>
              <w:t>TO</w:t>
            </w:r>
            <w:r>
              <w:rPr>
                <w:rFonts w:ascii="Aptos" w:hAnsi="Aptos"/>
                <w:sz w:val="16"/>
              </w:rPr>
              <w:t xml:space="preserve"> [Pozycja cennika producenta].[Nazwa] = wartość wpisana w polu z formularza</w:t>
            </w:r>
          </w:p>
        </w:tc>
        <w:tc>
          <w:tcPr>
            <w:tcW w:w="2928" w:type="dxa"/>
          </w:tcPr>
          <w:p w14:paraId="072E025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utworzeniu lub po zmianie nazwy</w:t>
            </w:r>
          </w:p>
        </w:tc>
        <w:tc>
          <w:tcPr>
            <w:tcW w:w="2835" w:type="dxa"/>
          </w:tcPr>
          <w:p w14:paraId="0B1B7E9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czytelną nazwę pozycji cennika producenta w listach i wyszukiwaniu</w:t>
            </w:r>
          </w:p>
        </w:tc>
      </w:tr>
      <w:tr w:rsidR="00A477D8" w14:paraId="4A63240B"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873BB73" w14:textId="77777777" w:rsidR="00F647B4" w:rsidRDefault="00000000">
            <w:r>
              <w:rPr>
                <w:rFonts w:ascii="Aptos" w:hAnsi="Aptos"/>
                <w:sz w:val="16"/>
              </w:rPr>
              <w:t>Pozycja cennika producenta</w:t>
            </w:r>
          </w:p>
        </w:tc>
        <w:tc>
          <w:tcPr>
            <w:tcW w:w="1210" w:type="dxa"/>
          </w:tcPr>
          <w:p w14:paraId="38D55F2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Cennik</w:t>
            </w:r>
          </w:p>
        </w:tc>
        <w:tc>
          <w:tcPr>
            <w:tcW w:w="1102" w:type="dxa"/>
          </w:tcPr>
          <w:p w14:paraId="6D711BFF" w14:textId="17DC950F" w:rsidR="00A477D8" w:rsidRDefault="00A477D8">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A477D8">
              <w:rPr>
                <w:rFonts w:ascii="Aptos" w:hAnsi="Aptos"/>
                <w:sz w:val="16"/>
              </w:rPr>
              <w:t>neu_producerpricelistid</w:t>
            </w:r>
          </w:p>
        </w:tc>
        <w:tc>
          <w:tcPr>
            <w:tcW w:w="1713" w:type="dxa"/>
          </w:tcPr>
          <w:p w14:paraId="084B63B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4F3C4E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Cennik producenta</w:t>
            </w:r>
          </w:p>
        </w:tc>
        <w:tc>
          <w:tcPr>
            <w:tcW w:w="1972" w:type="dxa"/>
          </w:tcPr>
          <w:p w14:paraId="5794A10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z formularza [Pozycja cennika producenta]</w:t>
            </w:r>
          </w:p>
          <w:p w14:paraId="7BF1BD0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Powiązanie z rekordem [Cennik producenta]</w:t>
            </w:r>
          </w:p>
        </w:tc>
        <w:tc>
          <w:tcPr>
            <w:tcW w:w="3266" w:type="dxa"/>
          </w:tcPr>
          <w:p w14:paraId="03EE176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wybiera lub zmienia pole Cennik i zapisuje rekord</w:t>
            </w:r>
            <w:r>
              <w:rPr>
                <w:rFonts w:ascii="Aptos" w:hAnsi="Aptos"/>
                <w:sz w:val="16"/>
              </w:rPr>
              <w:br/>
            </w:r>
            <w:r>
              <w:rPr>
                <w:rFonts w:ascii="Aptos" w:hAnsi="Aptos"/>
                <w:b/>
                <w:sz w:val="16"/>
              </w:rPr>
              <w:t>TO</w:t>
            </w:r>
            <w:r>
              <w:rPr>
                <w:rFonts w:ascii="Aptos" w:hAnsi="Aptos"/>
                <w:sz w:val="16"/>
              </w:rPr>
              <w:t xml:space="preserve"> [Pozycja cennika producenta].[Cennik] = wybrany rekord [Cennik producenta]</w:t>
            </w:r>
          </w:p>
        </w:tc>
        <w:tc>
          <w:tcPr>
            <w:tcW w:w="2928" w:type="dxa"/>
          </w:tcPr>
          <w:p w14:paraId="2C7988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po zmianie wyboru cennika</w:t>
            </w:r>
          </w:p>
        </w:tc>
        <w:tc>
          <w:tcPr>
            <w:tcW w:w="2835" w:type="dxa"/>
          </w:tcPr>
          <w:p w14:paraId="4D67C70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Znaczenie biznesowe</w:t>
            </w:r>
            <w:r>
              <w:rPr>
                <w:rFonts w:ascii="Aptos" w:hAnsi="Aptos"/>
                <w:sz w:val="16"/>
              </w:rPr>
              <w:br/>
              <w:t>Wskazuje, do którego cennika producenta należy dana pozycja cennika; umożliwia powiązanie pozycji z właściwym rekordem cennika w procesach przetargowych i kalkulacjach</w:t>
            </w:r>
          </w:p>
        </w:tc>
      </w:tr>
      <w:tr w:rsidR="00C00628" w14:paraId="44FCC35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03F7E2F" w14:textId="77777777" w:rsidR="00F647B4" w:rsidRDefault="00000000">
            <w:r>
              <w:rPr>
                <w:rFonts w:ascii="Aptos" w:hAnsi="Aptos"/>
                <w:sz w:val="16"/>
              </w:rPr>
              <w:t>Pozycja cennika producenta</w:t>
            </w:r>
          </w:p>
        </w:tc>
        <w:tc>
          <w:tcPr>
            <w:tcW w:w="1210" w:type="dxa"/>
          </w:tcPr>
          <w:p w14:paraId="214B59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w:t>
            </w:r>
          </w:p>
        </w:tc>
        <w:tc>
          <w:tcPr>
            <w:tcW w:w="1102" w:type="dxa"/>
          </w:tcPr>
          <w:p w14:paraId="511018D2" w14:textId="573256E5" w:rsidR="00C00628" w:rsidRPr="00A477D8" w:rsidRDefault="00C00628">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C00628">
              <w:rPr>
                <w:rFonts w:ascii="Aptos" w:hAnsi="Aptos"/>
                <w:sz w:val="16"/>
              </w:rPr>
              <w:t>neu_price</w:t>
            </w:r>
          </w:p>
        </w:tc>
        <w:tc>
          <w:tcPr>
            <w:tcW w:w="1713" w:type="dxa"/>
          </w:tcPr>
          <w:p w14:paraId="6003A9B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0791FA1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06350C5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3C265A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677B4A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z formularza lub wartość przekazana przy zapisie rekordu</w:t>
            </w:r>
          </w:p>
        </w:tc>
        <w:tc>
          <w:tcPr>
            <w:tcW w:w="3266" w:type="dxa"/>
          </w:tcPr>
          <w:p w14:paraId="595A86F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wprowadza lub zmienia pole Cena i zapisuje rekord</w:t>
            </w:r>
            <w:r>
              <w:rPr>
                <w:rFonts w:ascii="Aptos" w:hAnsi="Aptos"/>
                <w:sz w:val="16"/>
              </w:rPr>
              <w:br/>
            </w:r>
            <w:r>
              <w:rPr>
                <w:rFonts w:ascii="Aptos" w:hAnsi="Aptos"/>
                <w:b/>
                <w:sz w:val="16"/>
              </w:rPr>
              <w:t>TO</w:t>
            </w:r>
            <w:r>
              <w:rPr>
                <w:rFonts w:ascii="Aptos" w:hAnsi="Aptos"/>
                <w:sz w:val="16"/>
              </w:rPr>
              <w:t xml:space="preserve"> [Pozycja cennika producenta].[Cena] = wprowadzona kwota w walucie transakcji</w:t>
            </w:r>
          </w:p>
        </w:tc>
        <w:tc>
          <w:tcPr>
            <w:tcW w:w="2928" w:type="dxa"/>
          </w:tcPr>
          <w:p w14:paraId="66AA8D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wprowadzeniu lub zmianie kwoty w polu Cena</w:t>
            </w:r>
          </w:p>
        </w:tc>
        <w:tc>
          <w:tcPr>
            <w:tcW w:w="2835" w:type="dxa"/>
          </w:tcPr>
          <w:p w14:paraId="3814CB5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cenę jednostkową pozycji w cenniku producenta w walucie transakcji</w:t>
            </w:r>
          </w:p>
        </w:tc>
      </w:tr>
      <w:tr w:rsidR="00A979A5" w14:paraId="528FDA45"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A48A4EF" w14:textId="77777777" w:rsidR="00F647B4" w:rsidRDefault="00000000">
            <w:r>
              <w:rPr>
                <w:rFonts w:ascii="Aptos" w:hAnsi="Aptos"/>
                <w:sz w:val="16"/>
              </w:rPr>
              <w:t>Pozycja cennika producenta</w:t>
            </w:r>
          </w:p>
        </w:tc>
        <w:tc>
          <w:tcPr>
            <w:tcW w:w="1210" w:type="dxa"/>
          </w:tcPr>
          <w:p w14:paraId="10C9B2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SAP</w:t>
            </w:r>
          </w:p>
        </w:tc>
        <w:tc>
          <w:tcPr>
            <w:tcW w:w="1102" w:type="dxa"/>
          </w:tcPr>
          <w:p w14:paraId="5A907507" w14:textId="16F493CC" w:rsidR="00A979A5" w:rsidRPr="00C00628" w:rsidRDefault="00A82FD2">
            <w:pPr>
              <w:cnfStyle w:val="000000100000" w:firstRow="0" w:lastRow="0" w:firstColumn="0" w:lastColumn="0" w:oddVBand="0" w:evenVBand="0" w:oddHBand="1" w:evenHBand="0" w:firstRowFirstColumn="0" w:firstRowLastColumn="0" w:lastRowFirstColumn="0" w:lastRowLastColumn="0"/>
              <w:rPr>
                <w:rFonts w:ascii="Aptos" w:hAnsi="Aptos"/>
                <w:sz w:val="16"/>
              </w:rPr>
            </w:pPr>
            <w:r>
              <w:rPr>
                <w:rFonts w:ascii="Aptos" w:hAnsi="Aptos"/>
                <w:sz w:val="16"/>
              </w:rPr>
              <w:t>neu_productid</w:t>
            </w:r>
          </w:p>
        </w:tc>
        <w:tc>
          <w:tcPr>
            <w:tcW w:w="1713" w:type="dxa"/>
          </w:tcPr>
          <w:p w14:paraId="00F8AE3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F3F35F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w:t>
            </w:r>
          </w:p>
        </w:tc>
        <w:tc>
          <w:tcPr>
            <w:tcW w:w="1972" w:type="dxa"/>
          </w:tcPr>
          <w:p w14:paraId="170605F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z formularza [Pozycja cennika producenta]</w:t>
            </w:r>
          </w:p>
          <w:p w14:paraId="5D20CE9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Powiązanie z rekordem [Produkt] w katalogu produktów CRM</w:t>
            </w:r>
          </w:p>
        </w:tc>
        <w:tc>
          <w:tcPr>
            <w:tcW w:w="3266" w:type="dxa"/>
          </w:tcPr>
          <w:p w14:paraId="4EA2779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wybiera lub zmienia pole Produkt SAP i zapisuje rekord</w:t>
            </w:r>
            <w:r>
              <w:rPr>
                <w:rFonts w:ascii="Aptos" w:hAnsi="Aptos"/>
                <w:sz w:val="16"/>
              </w:rPr>
              <w:br/>
            </w:r>
            <w:r>
              <w:rPr>
                <w:rFonts w:ascii="Aptos" w:hAnsi="Aptos"/>
                <w:b/>
                <w:sz w:val="16"/>
              </w:rPr>
              <w:t>TO</w:t>
            </w:r>
            <w:r>
              <w:rPr>
                <w:rFonts w:ascii="Aptos" w:hAnsi="Aptos"/>
                <w:sz w:val="16"/>
              </w:rPr>
              <w:t xml:space="preserve"> [Pozycja cennika producenta].[Produkt SAP] = wybrany rekord [Produkt]</w:t>
            </w:r>
          </w:p>
        </w:tc>
        <w:tc>
          <w:tcPr>
            <w:tcW w:w="2928" w:type="dxa"/>
          </w:tcPr>
          <w:p w14:paraId="2D6E507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 utworzeniu lub po zmianie wyboru produktu</w:t>
            </w:r>
          </w:p>
        </w:tc>
        <w:tc>
          <w:tcPr>
            <w:tcW w:w="2835" w:type="dxa"/>
          </w:tcPr>
          <w:p w14:paraId="7C12396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produkt z katalogu CRM przypisany do pozycji cennika producenta</w:t>
            </w:r>
          </w:p>
        </w:tc>
      </w:tr>
      <w:tr w:rsidR="006D5A2D" w14:paraId="56A3D8D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000ED71D" w14:textId="77777777" w:rsidR="00F647B4" w:rsidRDefault="00000000">
            <w:r>
              <w:rPr>
                <w:rFonts w:ascii="Aptos" w:hAnsi="Aptos"/>
                <w:sz w:val="16"/>
              </w:rPr>
              <w:t>Pozycja cennika producenta</w:t>
            </w:r>
          </w:p>
        </w:tc>
        <w:tc>
          <w:tcPr>
            <w:tcW w:w="1210" w:type="dxa"/>
          </w:tcPr>
          <w:p w14:paraId="6231F40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Limit ilościowy</w:t>
            </w:r>
          </w:p>
        </w:tc>
        <w:tc>
          <w:tcPr>
            <w:tcW w:w="1102" w:type="dxa"/>
          </w:tcPr>
          <w:p w14:paraId="3971D046" w14:textId="3752404F" w:rsidR="006D5A2D" w:rsidRDefault="00E60BC3">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E60BC3">
              <w:rPr>
                <w:rFonts w:ascii="Aptos" w:hAnsi="Aptos"/>
                <w:sz w:val="16"/>
              </w:rPr>
              <w:t>neu_saleslimit</w:t>
            </w:r>
          </w:p>
        </w:tc>
        <w:tc>
          <w:tcPr>
            <w:tcW w:w="1713" w:type="dxa"/>
          </w:tcPr>
          <w:p w14:paraId="49D26B3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2867FFE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38D0785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30A46E8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z formularza lub wartość przekazana przy zapisie rekordu</w:t>
            </w:r>
          </w:p>
        </w:tc>
        <w:tc>
          <w:tcPr>
            <w:tcW w:w="3266" w:type="dxa"/>
          </w:tcPr>
          <w:p w14:paraId="2F31063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wprowadza lub zmienia pole Limit ilościowy i zapisuje rekord</w:t>
            </w:r>
            <w:r>
              <w:rPr>
                <w:rFonts w:ascii="Aptos" w:hAnsi="Aptos"/>
                <w:sz w:val="16"/>
              </w:rPr>
              <w:br/>
            </w:r>
            <w:r>
              <w:rPr>
                <w:rFonts w:ascii="Aptos" w:hAnsi="Aptos"/>
                <w:b/>
                <w:sz w:val="16"/>
              </w:rPr>
              <w:t>TO</w:t>
            </w:r>
            <w:r>
              <w:rPr>
                <w:rFonts w:ascii="Aptos" w:hAnsi="Aptos"/>
                <w:sz w:val="16"/>
              </w:rPr>
              <w:t xml:space="preserve"> [Pozycja cennika producenta].[Limit ilościowy] = wprowadzona wartość całkowita</w:t>
            </w:r>
          </w:p>
        </w:tc>
        <w:tc>
          <w:tcPr>
            <w:tcW w:w="2928" w:type="dxa"/>
          </w:tcPr>
          <w:p w14:paraId="720624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wprowadzeniu lub zmianie wartości w polu Limit ilościowy</w:t>
            </w:r>
          </w:p>
        </w:tc>
        <w:tc>
          <w:tcPr>
            <w:tcW w:w="2835" w:type="dxa"/>
          </w:tcPr>
          <w:p w14:paraId="70A40B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limit ilościowy przypisany do pozycji cennika producenta</w:t>
            </w:r>
          </w:p>
        </w:tc>
      </w:tr>
      <w:tr w:rsidR="00922256" w14:paraId="32C34CA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048090C" w14:textId="77777777" w:rsidR="007658A3" w:rsidRDefault="00000000">
            <w:r>
              <w:rPr>
                <w:rFonts w:ascii="Aptos" w:hAnsi="Aptos"/>
                <w:sz w:val="16"/>
              </w:rPr>
              <w:t>Pozycja ZPZK</w:t>
            </w:r>
          </w:p>
        </w:tc>
        <w:tc>
          <w:tcPr>
            <w:tcW w:w="1210" w:type="dxa"/>
          </w:tcPr>
          <w:p w14:paraId="468FF4C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w:t>
            </w:r>
          </w:p>
        </w:tc>
        <w:tc>
          <w:tcPr>
            <w:tcW w:w="1102" w:type="dxa"/>
          </w:tcPr>
          <w:p w14:paraId="219FF68F" w14:textId="4D721394" w:rsidR="00922256" w:rsidRPr="00E60BC3" w:rsidRDefault="00922256">
            <w:pPr>
              <w:cnfStyle w:val="000000100000" w:firstRow="0" w:lastRow="0" w:firstColumn="0" w:lastColumn="0" w:oddVBand="0" w:evenVBand="0" w:oddHBand="1" w:evenHBand="0" w:firstRowFirstColumn="0" w:firstRowLastColumn="0" w:lastRowFirstColumn="0" w:lastRowLastColumn="0"/>
              <w:rPr>
                <w:rFonts w:ascii="Aptos" w:hAnsi="Aptos"/>
                <w:sz w:val="16"/>
              </w:rPr>
            </w:pPr>
            <w:r>
              <w:rPr>
                <w:rFonts w:ascii="Aptos" w:hAnsi="Aptos"/>
                <w:sz w:val="16"/>
              </w:rPr>
              <w:t>neu_name</w:t>
            </w:r>
          </w:p>
        </w:tc>
        <w:tc>
          <w:tcPr>
            <w:tcW w:w="1713" w:type="dxa"/>
          </w:tcPr>
          <w:p w14:paraId="06C919C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BEF4D1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lub wartość przy zapisie rekordu</w:t>
            </w:r>
          </w:p>
          <w:p w14:paraId="566D95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Przy automatycznym utworzeniu pozycji ZPZK: z nazwy produktu SAP na produkcie dopasowanym albo z nazwy producenta </w:t>
            </w:r>
            <w:r>
              <w:rPr>
                <w:rFonts w:ascii="Aptos" w:hAnsi="Aptos"/>
                <w:sz w:val="16"/>
              </w:rPr>
              <w:lastRenderedPageBreak/>
              <w:t>sprzedażowego na produkcie dopasowanym</w:t>
            </w:r>
          </w:p>
        </w:tc>
        <w:tc>
          <w:tcPr>
            <w:tcW w:w="3266" w:type="dxa"/>
          </w:tcPr>
          <w:p w14:paraId="450AF67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użytkownik wprowadza lub zmienia pole Nazwa i zapisuje rekord</w:t>
            </w:r>
            <w:r>
              <w:rPr>
                <w:rFonts w:ascii="Aptos" w:hAnsi="Aptos"/>
                <w:sz w:val="16"/>
              </w:rPr>
              <w:br/>
            </w:r>
            <w:r>
              <w:rPr>
                <w:rFonts w:ascii="Aptos" w:hAnsi="Aptos"/>
                <w:b/>
                <w:sz w:val="16"/>
              </w:rPr>
              <w:t>TO</w:t>
            </w:r>
            <w:r>
              <w:rPr>
                <w:rFonts w:ascii="Aptos" w:hAnsi="Aptos"/>
                <w:sz w:val="16"/>
              </w:rPr>
              <w:t xml:space="preserve"> [Pozycja ZPZK].[Nazwa] = wprowadzony tekst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włączone jest generowanie pozycji ZPZK na produkcie przetargu</w:t>
            </w:r>
            <w:r>
              <w:rPr>
                <w:rFonts w:ascii="Aptos" w:hAnsi="Aptos"/>
                <w:sz w:val="16"/>
              </w:rPr>
              <w:br/>
              <w:t xml:space="preserve">        </w:t>
            </w:r>
            <w:r>
              <w:rPr>
                <w:rFonts w:ascii="Aptos" w:hAnsi="Aptos"/>
                <w:b/>
                <w:sz w:val="16"/>
              </w:rPr>
              <w:t>I</w:t>
            </w:r>
            <w:r>
              <w:rPr>
                <w:rFonts w:ascii="Aptos" w:hAnsi="Aptos"/>
                <w:sz w:val="16"/>
              </w:rPr>
              <w:t xml:space="preserve"> tworzony jest nowy rekord [Pozycja ZPZK]</w:t>
            </w:r>
            <w:r>
              <w:rPr>
                <w:rFonts w:ascii="Aptos" w:hAnsi="Aptos"/>
                <w:sz w:val="16"/>
              </w:rPr>
              <w:br/>
            </w:r>
            <w:r>
              <w:rPr>
                <w:rFonts w:ascii="Aptos" w:hAnsi="Aptos"/>
                <w:b/>
                <w:sz w:val="16"/>
              </w:rPr>
              <w:lastRenderedPageBreak/>
              <w:t>)</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[Pozycja ZPZK] z [Pozycja ZPZK].[Nazwa] = nazwa produktu SAP z powiązanego produktu dopasowanego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włączone jest generowanie pozycji ZPZK na produkcie dopasowanym</w:t>
            </w:r>
            <w:r>
              <w:rPr>
                <w:rFonts w:ascii="Aptos" w:hAnsi="Aptos"/>
                <w:sz w:val="16"/>
              </w:rPr>
              <w:br/>
              <w:t xml:space="preserve">            </w:t>
            </w:r>
            <w:r>
              <w:rPr>
                <w:rFonts w:ascii="Aptos" w:hAnsi="Aptos"/>
                <w:b/>
                <w:sz w:val="16"/>
              </w:rPr>
              <w:t>I</w:t>
            </w:r>
            <w:r>
              <w:rPr>
                <w:rFonts w:ascii="Aptos" w:hAnsi="Aptos"/>
                <w:sz w:val="16"/>
              </w:rPr>
              <w:t xml:space="preserve"> tworzony jest nowy rekord [Pozycja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[Pozycja ZPZK] z [Pozycja ZPZK].[Nazwa] = nazwa producenta sprzedażowego z produktu dopasowanego</w:t>
            </w:r>
          </w:p>
        </w:tc>
        <w:tc>
          <w:tcPr>
            <w:tcW w:w="2928" w:type="dxa"/>
          </w:tcPr>
          <w:p w14:paraId="641D9B3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 po edycji pola Nazwa</w:t>
            </w:r>
          </w:p>
          <w:p w14:paraId="5ED983F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[Pozycja ZPZK] w ramach akcji generowania pozycji ZPZK</w:t>
            </w:r>
          </w:p>
        </w:tc>
        <w:tc>
          <w:tcPr>
            <w:tcW w:w="2835" w:type="dxa"/>
          </w:tcPr>
          <w:p w14:paraId="59A9ABB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 rekordu pozycji ZPZK</w:t>
            </w:r>
          </w:p>
        </w:tc>
      </w:tr>
      <w:tr w:rsidR="004F2971" w14:paraId="193F7E75"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5A13FEA7" w14:textId="77777777" w:rsidR="00F647B4" w:rsidRDefault="00000000">
            <w:r>
              <w:rPr>
                <w:rFonts w:ascii="Aptos" w:hAnsi="Aptos"/>
                <w:sz w:val="16"/>
              </w:rPr>
              <w:t>Pozycja ZPZK</w:t>
            </w:r>
          </w:p>
        </w:tc>
        <w:tc>
          <w:tcPr>
            <w:tcW w:w="1210" w:type="dxa"/>
          </w:tcPr>
          <w:p w14:paraId="5D2E9D9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Cena ZPZK</w:t>
            </w:r>
          </w:p>
        </w:tc>
        <w:tc>
          <w:tcPr>
            <w:tcW w:w="1102" w:type="dxa"/>
          </w:tcPr>
          <w:p w14:paraId="29BF6A9D" w14:textId="57190DE0" w:rsidR="004F2971" w:rsidRDefault="004F2971">
            <w:pPr>
              <w:cnfStyle w:val="000000000000" w:firstRow="0" w:lastRow="0" w:firstColumn="0" w:lastColumn="0" w:oddVBand="0" w:evenVBand="0" w:oddHBand="0" w:evenHBand="0" w:firstRowFirstColumn="0" w:firstRowLastColumn="0" w:lastRowFirstColumn="0" w:lastRowLastColumn="0"/>
              <w:rPr>
                <w:rFonts w:ascii="Aptos" w:hAnsi="Aptos"/>
                <w:sz w:val="16"/>
              </w:rPr>
            </w:pPr>
            <w:r>
              <w:rPr>
                <w:rFonts w:ascii="Aptos" w:hAnsi="Aptos"/>
                <w:sz w:val="16"/>
              </w:rPr>
              <w:t>neu_amount</w:t>
            </w:r>
          </w:p>
        </w:tc>
        <w:tc>
          <w:tcPr>
            <w:tcW w:w="1713" w:type="dxa"/>
          </w:tcPr>
          <w:p w14:paraId="509E8B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Kwota</w:t>
            </w:r>
          </w:p>
          <w:p w14:paraId="6D6502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Dokładność: 2 miejsca po przecinku</w:t>
            </w:r>
          </w:p>
          <w:p w14:paraId="571E8F1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Min: -922337203685477</w:t>
            </w:r>
          </w:p>
          <w:p w14:paraId="4A6553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Max: 922337203685477</w:t>
            </w:r>
          </w:p>
        </w:tc>
        <w:tc>
          <w:tcPr>
            <w:tcW w:w="1972" w:type="dxa"/>
          </w:tcPr>
          <w:p w14:paraId="2C4DD55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w:t>
            </w:r>
          </w:p>
          <w:p w14:paraId="40FF397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pozycji z generowania ZPZK. Inicjalnie kwota zerowa</w:t>
            </w:r>
          </w:p>
          <w:p w14:paraId="1A4C343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akcji pobrania ceny z cennika producenta. Wartość z pozycji cennika (gdy spełnione warunki akcji i wcześniejsza kwota na pozycji to 0)</w:t>
            </w:r>
          </w:p>
          <w:p w14:paraId="787B0AD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linii ZPZK (Hangfire): kwota z przebiegu importu</w:t>
            </w:r>
          </w:p>
        </w:tc>
        <w:tc>
          <w:tcPr>
            <w:tcW w:w="3266" w:type="dxa"/>
          </w:tcPr>
          <w:p w14:paraId="235C18E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wprowadza lub zmienia pole Cena ZPZK i zapisuje rekord</w:t>
            </w:r>
            <w:r>
              <w:rPr>
                <w:rFonts w:ascii="Aptos" w:hAnsi="Aptos"/>
                <w:sz w:val="16"/>
              </w:rPr>
              <w:br/>
            </w:r>
            <w:r>
              <w:rPr>
                <w:rFonts w:ascii="Aptos" w:hAnsi="Aptos"/>
                <w:b/>
                <w:sz w:val="16"/>
              </w:rPr>
              <w:t>TO</w:t>
            </w:r>
            <w:r>
              <w:rPr>
                <w:rFonts w:ascii="Aptos" w:hAnsi="Aptos"/>
                <w:sz w:val="16"/>
              </w:rPr>
              <w:t xml:space="preserve"> [Pozycja ZPZK].[Cena ZPZK] = wprowadzona kwota w walucie transakcji</w:t>
            </w:r>
            <w:r>
              <w:rPr>
                <w:rFonts w:ascii="Aptos" w:hAnsi="Aptos"/>
                <w:sz w:val="16"/>
              </w:rPr>
              <w:br/>
              <w:t xml:space="preserve">    </w:t>
            </w:r>
            <w:r>
              <w:rPr>
                <w:rFonts w:ascii="Aptos" w:hAnsi="Aptos"/>
                <w:b/>
                <w:sz w:val="16"/>
              </w:rPr>
              <w:t>JEŻELI</w:t>
            </w:r>
            <w:r>
              <w:rPr>
                <w:rFonts w:ascii="Aptos" w:hAnsi="Aptos"/>
                <w:sz w:val="16"/>
              </w:rPr>
              <w:t xml:space="preserve"> tworzony jest rekord [Pozycja ZPZK] z akcji generowania pozycji ZPZK</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[Pozycja ZPZK] z [Pozycja ZPZK].[Cena ZPZK] =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[Pozycja ZPZK].[Cena ZPZK] = 0</w:t>
            </w:r>
            <w:r>
              <w:rPr>
                <w:rFonts w:ascii="Aptos" w:hAnsi="Aptos"/>
                <w:sz w:val="16"/>
              </w:rPr>
              <w:br/>
              <w:t xml:space="preserve">            </w:t>
            </w:r>
            <w:r>
              <w:rPr>
                <w:rFonts w:ascii="Aptos" w:hAnsi="Aptos"/>
                <w:b/>
                <w:sz w:val="16"/>
              </w:rPr>
              <w:t>I</w:t>
            </w:r>
            <w:r>
              <w:rPr>
                <w:rFonts w:ascii="Aptos" w:hAnsi="Aptos"/>
                <w:sz w:val="16"/>
              </w:rPr>
              <w:t xml:space="preserve"> spełnione są warunki akcji pobrania ceny z cennika producenta w przetargu</w:t>
            </w:r>
            <w:r>
              <w:rPr>
                <w:rFonts w:ascii="Aptos" w:hAnsi="Aptos"/>
                <w:sz w:val="16"/>
              </w:rPr>
              <w:br/>
              <w:t xml:space="preserve">            </w:t>
            </w:r>
            <w:r>
              <w:rPr>
                <w:rFonts w:ascii="Aptos" w:hAnsi="Aptos"/>
                <w:b/>
                <w:sz w:val="16"/>
              </w:rPr>
              <w:t>I</w:t>
            </w:r>
            <w:r>
              <w:rPr>
                <w:rFonts w:ascii="Aptos" w:hAnsi="Aptos"/>
                <w:sz w:val="16"/>
              </w:rPr>
              <w:t xml:space="preserve"> istnieje dopasowana pozycja cennika producenta z ceną</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ZPZK].[Cena ZPZK] = [Pozycja cennika producenta].[Cena]</w:t>
            </w:r>
            <w:r>
              <w:rPr>
                <w:rFonts w:ascii="Aptos" w:hAnsi="Aptos"/>
                <w:sz w:val="16"/>
              </w:rPr>
              <w:br/>
              <w:t xml:space="preserve">            </w:t>
            </w:r>
            <w:r>
              <w:rPr>
                <w:rFonts w:ascii="Aptos" w:hAnsi="Aptos"/>
                <w:b/>
                <w:sz w:val="16"/>
              </w:rPr>
              <w:t>JEŻELI</w:t>
            </w:r>
            <w:r>
              <w:rPr>
                <w:rFonts w:ascii="Aptos" w:hAnsi="Aptos"/>
                <w:sz w:val="16"/>
              </w:rPr>
              <w:t xml:space="preserve"> proces importu linii ZPZK zapisuje kwotę na pozycji</w:t>
            </w:r>
            <w:r>
              <w:rPr>
                <w:rFonts w:ascii="Aptos" w:hAnsi="Aptos"/>
                <w:sz w:val="16"/>
              </w:rPr>
              <w:br/>
              <w:t xml:space="preserve">            </w:t>
            </w:r>
            <w:r>
              <w:rPr>
                <w:rFonts w:ascii="Aptos" w:hAnsi="Aptos"/>
                <w:b/>
                <w:sz w:val="16"/>
              </w:rPr>
              <w:t>TO</w:t>
            </w:r>
            <w:r>
              <w:rPr>
                <w:rFonts w:ascii="Aptos" w:hAnsi="Aptos"/>
                <w:sz w:val="16"/>
              </w:rPr>
              <w:t xml:space="preserve"> [Pozycja ZPZK].[Cena ZPZK] = kwota z importu</w:t>
            </w:r>
          </w:p>
        </w:tc>
        <w:tc>
          <w:tcPr>
            <w:tcW w:w="2928" w:type="dxa"/>
          </w:tcPr>
          <w:p w14:paraId="2E1FD11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zmianie kwoty w polu Cena ZPZK</w:t>
            </w:r>
          </w:p>
          <w:p w14:paraId="15A4609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pozycji</w:t>
            </w:r>
          </w:p>
          <w:p w14:paraId="5E19DAB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 akcji pobrania ceny z cennika producenta oraz przy imporcie linii ZPZK</w:t>
            </w:r>
          </w:p>
        </w:tc>
        <w:tc>
          <w:tcPr>
            <w:tcW w:w="2835" w:type="dxa"/>
          </w:tcPr>
          <w:p w14:paraId="20E88D3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cenę warunków handlowych (ZPZK) dla danej pozycji listy w walucie transakcji</w:t>
            </w:r>
          </w:p>
        </w:tc>
      </w:tr>
      <w:tr w:rsidR="007B41E9" w14:paraId="35499E3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107A891" w14:textId="77777777" w:rsidR="00F647B4" w:rsidRDefault="00000000">
            <w:r>
              <w:rPr>
                <w:rFonts w:ascii="Aptos" w:hAnsi="Aptos"/>
                <w:sz w:val="16"/>
              </w:rPr>
              <w:t>Pozycja ZPZK</w:t>
            </w:r>
          </w:p>
        </w:tc>
        <w:tc>
          <w:tcPr>
            <w:tcW w:w="1210" w:type="dxa"/>
          </w:tcPr>
          <w:p w14:paraId="147EAF6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Przetarg</w:t>
            </w:r>
          </w:p>
        </w:tc>
        <w:tc>
          <w:tcPr>
            <w:tcW w:w="1102" w:type="dxa"/>
          </w:tcPr>
          <w:p w14:paraId="26116FE6" w14:textId="72BA8F96" w:rsidR="007B41E9" w:rsidRDefault="00244A37">
            <w:pPr>
              <w:cnfStyle w:val="000000100000" w:firstRow="0" w:lastRow="0" w:firstColumn="0" w:lastColumn="0" w:oddVBand="0" w:evenVBand="0" w:oddHBand="1" w:evenHBand="0" w:firstRowFirstColumn="0" w:firstRowLastColumn="0" w:lastRowFirstColumn="0" w:lastRowLastColumn="0"/>
              <w:rPr>
                <w:rFonts w:ascii="Aptos" w:hAnsi="Aptos"/>
                <w:sz w:val="16"/>
              </w:rPr>
            </w:pPr>
            <w:r>
              <w:rPr>
                <w:rFonts w:ascii="Aptos" w:hAnsi="Aptos"/>
                <w:sz w:val="16"/>
              </w:rPr>
              <w:t>neu_tenderid</w:t>
            </w:r>
          </w:p>
        </w:tc>
        <w:tc>
          <w:tcPr>
            <w:tcW w:w="1713" w:type="dxa"/>
          </w:tcPr>
          <w:p w14:paraId="1F330E8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04C16A5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Zmiana oferty</w:t>
            </w:r>
          </w:p>
        </w:tc>
        <w:tc>
          <w:tcPr>
            <w:tcW w:w="1972" w:type="dxa"/>
          </w:tcPr>
          <w:p w14:paraId="0B19A43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zapisie po utworzeniu: wymóg ustawienia odwołania</w:t>
            </w:r>
          </w:p>
        </w:tc>
        <w:tc>
          <w:tcPr>
            <w:tcW w:w="3266" w:type="dxa"/>
          </w:tcPr>
          <w:p w14:paraId="71BE6BB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[Pozycja ZPZK] zawiera odwołanie do [Opportunity]</w:t>
            </w:r>
            <w:r>
              <w:rPr>
                <w:rFonts w:ascii="Aptos" w:hAnsi="Aptos"/>
                <w:sz w:val="16"/>
              </w:rPr>
              <w:br/>
            </w:r>
            <w:r>
              <w:rPr>
                <w:rFonts w:ascii="Aptos" w:hAnsi="Aptos"/>
                <w:b/>
                <w:sz w:val="16"/>
              </w:rPr>
              <w:t>TO</w:t>
            </w:r>
            <w:r>
              <w:rPr>
                <w:rFonts w:ascii="Aptos" w:hAnsi="Aptos"/>
                <w:sz w:val="16"/>
              </w:rPr>
              <w:t xml:space="preserve"> [Pozycja ZPZK].[Przetarg] = wskazany rekord [Opportunity]</w:t>
            </w:r>
            <w:r>
              <w:rPr>
                <w:rFonts w:ascii="Aptos" w:hAnsi="Aptos"/>
                <w:sz w:val="16"/>
              </w:rPr>
              <w:br/>
              <w:t xml:space="preserve">    </w:t>
            </w:r>
            <w:r>
              <w:rPr>
                <w:rFonts w:ascii="Aptos" w:hAnsi="Aptos"/>
                <w:b/>
                <w:sz w:val="16"/>
              </w:rPr>
              <w:t>JEŻELI</w:t>
            </w:r>
            <w:r>
              <w:rPr>
                <w:rFonts w:ascii="Aptos" w:hAnsi="Aptos"/>
                <w:sz w:val="16"/>
              </w:rPr>
              <w:t xml:space="preserve"> po utworzeniu rekordu [Pozycja </w:t>
            </w:r>
            <w:r>
              <w:rPr>
                <w:rFonts w:ascii="Aptos" w:hAnsi="Aptos"/>
                <w:sz w:val="16"/>
              </w:rPr>
              <w:lastRenderedPageBreak/>
              <w:t>ZPZK] brak jest [Pozycja ZPZK].[Przetarg]</w:t>
            </w:r>
            <w:r>
              <w:rPr>
                <w:rFonts w:ascii="Aptos" w:hAnsi="Aptos"/>
                <w:sz w:val="16"/>
              </w:rPr>
              <w:br/>
              <w:t xml:space="preserve">    </w:t>
            </w:r>
            <w:r>
              <w:rPr>
                <w:rFonts w:ascii="Aptos" w:hAnsi="Aptos"/>
                <w:b/>
                <w:sz w:val="16"/>
              </w:rPr>
              <w:t>TO</w:t>
            </w:r>
            <w:r>
              <w:rPr>
                <w:rFonts w:ascii="Aptos" w:hAnsi="Aptos"/>
                <w:sz w:val="16"/>
              </w:rPr>
              <w:t xml:space="preserve"> zapis jest odrzucany</w:t>
            </w:r>
          </w:p>
        </w:tc>
        <w:tc>
          <w:tcPr>
            <w:tcW w:w="2928" w:type="dxa"/>
          </w:tcPr>
          <w:p w14:paraId="4280D35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 gdy w żądaniu zapisu przekazywane lub ustawiane jest odwołanie do przetargu</w:t>
            </w:r>
          </w:p>
        </w:tc>
        <w:tc>
          <w:tcPr>
            <w:tcW w:w="2835" w:type="dxa"/>
          </w:tcPr>
          <w:p w14:paraId="6338CFA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Wiąże pozycję ZPZK z rekordem przetargu</w:t>
            </w:r>
          </w:p>
        </w:tc>
      </w:tr>
      <w:tr w:rsidR="00F30B5D" w14:paraId="3D797EA1"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D25278D" w14:textId="77777777" w:rsidR="00F647B4" w:rsidRDefault="00000000">
            <w:r>
              <w:rPr>
                <w:rFonts w:ascii="Aptos" w:hAnsi="Aptos"/>
                <w:sz w:val="16"/>
              </w:rPr>
              <w:t>Pozycja ZPZK</w:t>
            </w:r>
          </w:p>
        </w:tc>
        <w:tc>
          <w:tcPr>
            <w:tcW w:w="1210" w:type="dxa"/>
          </w:tcPr>
          <w:p w14:paraId="158411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 SAP</w:t>
            </w:r>
          </w:p>
        </w:tc>
        <w:tc>
          <w:tcPr>
            <w:tcW w:w="1102" w:type="dxa"/>
          </w:tcPr>
          <w:p w14:paraId="2DACD2D4" w14:textId="087C1298" w:rsidR="00F30B5D" w:rsidRDefault="00F30B5D">
            <w:pPr>
              <w:cnfStyle w:val="000000000000" w:firstRow="0" w:lastRow="0" w:firstColumn="0" w:lastColumn="0" w:oddVBand="0" w:evenVBand="0" w:oddHBand="0" w:evenHBand="0" w:firstRowFirstColumn="0" w:firstRowLastColumn="0" w:lastRowFirstColumn="0" w:lastRowLastColumn="0"/>
              <w:rPr>
                <w:rFonts w:ascii="Aptos" w:hAnsi="Aptos"/>
                <w:sz w:val="16"/>
              </w:rPr>
            </w:pPr>
            <w:r>
              <w:rPr>
                <w:rFonts w:ascii="Aptos" w:hAnsi="Aptos"/>
                <w:sz w:val="16"/>
              </w:rPr>
              <w:t>neu_productid</w:t>
            </w:r>
          </w:p>
        </w:tc>
        <w:tc>
          <w:tcPr>
            <w:tcW w:w="1713" w:type="dxa"/>
          </w:tcPr>
          <w:p w14:paraId="3136FDC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25B1D0D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w:t>
            </w:r>
          </w:p>
        </w:tc>
        <w:tc>
          <w:tcPr>
            <w:tcW w:w="1972" w:type="dxa"/>
          </w:tcPr>
          <w:p w14:paraId="31A4DDD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formularzu</w:t>
            </w:r>
          </w:p>
          <w:p w14:paraId="1CE0050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automatycznym utworzeniu pozycji ZPZK z procesu generowania. Produkt SAP z rekordu produktu dopasowanego</w:t>
            </w:r>
          </w:p>
        </w:tc>
        <w:tc>
          <w:tcPr>
            <w:tcW w:w="3266" w:type="dxa"/>
          </w:tcPr>
          <w:p w14:paraId="592DE20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wybiera lub zmienia pole Produkt SAP i zapisuje rekord</w:t>
            </w:r>
            <w:r>
              <w:rPr>
                <w:rFonts w:ascii="Aptos" w:hAnsi="Aptos"/>
                <w:sz w:val="16"/>
              </w:rPr>
              <w:br/>
            </w:r>
            <w:r>
              <w:rPr>
                <w:rFonts w:ascii="Aptos" w:hAnsi="Aptos"/>
                <w:b/>
                <w:sz w:val="16"/>
              </w:rPr>
              <w:t>TO</w:t>
            </w:r>
            <w:r>
              <w:rPr>
                <w:rFonts w:ascii="Aptos" w:hAnsi="Aptos"/>
                <w:sz w:val="16"/>
              </w:rPr>
              <w:t xml:space="preserve"> [Pozycja ZPZK].[Produkt SAP] = wybrany rekord [Produkt]</w:t>
            </w:r>
            <w:r>
              <w:rPr>
                <w:rFonts w:ascii="Aptos" w:hAnsi="Aptos"/>
                <w:sz w:val="16"/>
              </w:rPr>
              <w:br/>
              <w:t xml:space="preserve">    </w:t>
            </w:r>
            <w:r>
              <w:rPr>
                <w:rFonts w:ascii="Aptos" w:hAnsi="Aptos"/>
                <w:b/>
                <w:sz w:val="16"/>
              </w:rPr>
              <w:t>JEŻELI</w:t>
            </w:r>
            <w:r>
              <w:rPr>
                <w:rFonts w:ascii="Aptos" w:hAnsi="Aptos"/>
                <w:sz w:val="16"/>
              </w:rPr>
              <w:t xml:space="preserve"> tworzona jest pozycja ZPZK z akcji generowania pozycji ZPZK</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[Pozycja ZPZK] z [Pozycja ZPZK].[Produkt SAP] = rekord [Produkt] powiązany z produktem dopasowanym</w:t>
            </w:r>
          </w:p>
        </w:tc>
        <w:tc>
          <w:tcPr>
            <w:tcW w:w="2928" w:type="dxa"/>
          </w:tcPr>
          <w:p w14:paraId="57E0DBB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 wyborze lub zmianie produktu przez użytkownika</w:t>
            </w:r>
          </w:p>
          <w:p w14:paraId="6859735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w ramach generowania pozycji ZPZK</w:t>
            </w:r>
          </w:p>
        </w:tc>
        <w:tc>
          <w:tcPr>
            <w:tcW w:w="2835" w:type="dxa"/>
          </w:tcPr>
          <w:p w14:paraId="4AA9A59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produkt z katalogu CRM dla pozycji ZPZK</w:t>
            </w:r>
          </w:p>
        </w:tc>
      </w:tr>
      <w:tr w:rsidR="002D61CF" w14:paraId="5534B9C1"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2D24174" w14:textId="77777777" w:rsidR="00F647B4" w:rsidRDefault="00000000">
            <w:r>
              <w:rPr>
                <w:rFonts w:ascii="Aptos" w:hAnsi="Aptos"/>
                <w:sz w:val="16"/>
              </w:rPr>
              <w:t>Pozycja ZPZK</w:t>
            </w:r>
          </w:p>
        </w:tc>
        <w:tc>
          <w:tcPr>
            <w:tcW w:w="1210" w:type="dxa"/>
          </w:tcPr>
          <w:p w14:paraId="69438B4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Warunki ZPZK</w:t>
            </w:r>
          </w:p>
        </w:tc>
        <w:tc>
          <w:tcPr>
            <w:tcW w:w="1102" w:type="dxa"/>
          </w:tcPr>
          <w:p w14:paraId="4AF69BE1" w14:textId="197D1BCF" w:rsidR="002D61CF" w:rsidRDefault="00E86A54">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E86A54">
              <w:rPr>
                <w:rFonts w:ascii="Aptos" w:hAnsi="Aptos"/>
                <w:sz w:val="16"/>
              </w:rPr>
              <w:t>neu_tradetermsid</w:t>
            </w:r>
          </w:p>
        </w:tc>
        <w:tc>
          <w:tcPr>
            <w:tcW w:w="1713" w:type="dxa"/>
          </w:tcPr>
          <w:p w14:paraId="504492B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71BC3E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ZPZK</w:t>
            </w:r>
          </w:p>
        </w:tc>
        <w:tc>
          <w:tcPr>
            <w:tcW w:w="1972" w:type="dxa"/>
          </w:tcPr>
          <w:p w14:paraId="5DBAA3E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Rekord encji ZPZK wskazany przez użytkownika na formularzu głównym</w:t>
            </w:r>
          </w:p>
          <w:p w14:paraId="5C2E24B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 innej ścieżki niż ten formularz</w:t>
            </w:r>
          </w:p>
        </w:tc>
        <w:tc>
          <w:tcPr>
            <w:tcW w:w="3266" w:type="dxa"/>
          </w:tcPr>
          <w:p w14:paraId="7144485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po wyborze lub zmianie Warunków ZPZK na formularzu</w:t>
            </w:r>
            <w:r>
              <w:rPr>
                <w:rFonts w:ascii="Aptos" w:hAnsi="Aptos"/>
                <w:sz w:val="16"/>
              </w:rPr>
              <w:br/>
            </w:r>
            <w:r>
              <w:rPr>
                <w:rFonts w:ascii="Aptos" w:hAnsi="Aptos"/>
                <w:b/>
                <w:sz w:val="16"/>
              </w:rPr>
              <w:t>TO</w:t>
            </w:r>
            <w:r>
              <w:rPr>
                <w:rFonts w:ascii="Aptos" w:hAnsi="Aptos"/>
                <w:sz w:val="16"/>
              </w:rPr>
              <w:t xml:space="preserve"> [Pozycja ZPZK].[Warunki ZPZK] = wybrany rekord [ZPZK]</w:t>
            </w:r>
            <w:r>
              <w:rPr>
                <w:rFonts w:ascii="Aptos" w:hAnsi="Aptos"/>
                <w:sz w:val="16"/>
              </w:rPr>
              <w:br/>
              <w:t xml:space="preserve">    </w:t>
            </w:r>
            <w:r>
              <w:rPr>
                <w:rFonts w:ascii="Aptos" w:hAnsi="Aptos"/>
                <w:b/>
                <w:sz w:val="16"/>
              </w:rPr>
              <w:t>JEŻELI</w:t>
            </w:r>
            <w:r>
              <w:rPr>
                <w:rFonts w:ascii="Aptos" w:hAnsi="Aptos"/>
                <w:sz w:val="16"/>
              </w:rPr>
              <w:t xml:space="preserve"> zapis [Pozycja ZPZK] z ustawionym odnośnikiem do [ZPZK] poza edycją tej kontrolki na formularzu</w:t>
            </w:r>
            <w:r>
              <w:rPr>
                <w:rFonts w:ascii="Aptos" w:hAnsi="Aptos"/>
                <w:sz w:val="16"/>
              </w:rPr>
              <w:br/>
              <w:t xml:space="preserve">    </w:t>
            </w:r>
            <w:r>
              <w:rPr>
                <w:rFonts w:ascii="Aptos" w:hAnsi="Aptos"/>
                <w:b/>
                <w:sz w:val="16"/>
              </w:rPr>
              <w:t>TO</w:t>
            </w:r>
            <w:r>
              <w:rPr>
                <w:rFonts w:ascii="Aptos" w:hAnsi="Aptos"/>
                <w:sz w:val="16"/>
              </w:rPr>
              <w:t xml:space="preserve"> [Pozycja ZPZK].[Warunki ZPZK] = [ZPZK]</w:t>
            </w:r>
          </w:p>
        </w:tc>
        <w:tc>
          <w:tcPr>
            <w:tcW w:w="2928" w:type="dxa"/>
          </w:tcPr>
          <w:p w14:paraId="7762FD6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[Pozycja ZPZK]</w:t>
            </w:r>
          </w:p>
        </w:tc>
        <w:tc>
          <w:tcPr>
            <w:tcW w:w="2835" w:type="dxa"/>
          </w:tcPr>
          <w:p w14:paraId="2BA16F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Powiązanie pozycji listy ZPZK z konkretnym zestawem warunków handlowych</w:t>
            </w:r>
          </w:p>
        </w:tc>
      </w:tr>
      <w:tr w:rsidR="00BF57E7" w14:paraId="40ED05AE"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621BEEB5" w14:textId="77777777" w:rsidR="00F647B4" w:rsidRDefault="00000000">
            <w:r>
              <w:rPr>
                <w:rFonts w:ascii="Aptos" w:hAnsi="Aptos"/>
                <w:sz w:val="16"/>
              </w:rPr>
              <w:t>Pozycja ZPZK</w:t>
            </w:r>
          </w:p>
        </w:tc>
        <w:tc>
          <w:tcPr>
            <w:tcW w:w="1210" w:type="dxa"/>
          </w:tcPr>
          <w:p w14:paraId="6B4DDB9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Limit ilościowy ZPZK</w:t>
            </w:r>
          </w:p>
        </w:tc>
        <w:tc>
          <w:tcPr>
            <w:tcW w:w="1102" w:type="dxa"/>
          </w:tcPr>
          <w:p w14:paraId="37CF91EC" w14:textId="5D7A6E1E" w:rsidR="00BF57E7" w:rsidRPr="00E86A54" w:rsidRDefault="00692E69">
            <w:pPr>
              <w:cnfStyle w:val="000000000000" w:firstRow="0" w:lastRow="0" w:firstColumn="0" w:lastColumn="0" w:oddVBand="0" w:evenVBand="0" w:oddHBand="0" w:evenHBand="0" w:firstRowFirstColumn="0" w:firstRowLastColumn="0" w:lastRowFirstColumn="0" w:lastRowLastColumn="0"/>
              <w:rPr>
                <w:rFonts w:ascii="Aptos" w:hAnsi="Aptos"/>
                <w:sz w:val="16"/>
              </w:rPr>
            </w:pPr>
            <w:r>
              <w:rPr>
                <w:rFonts w:ascii="Aptos" w:hAnsi="Aptos"/>
                <w:sz w:val="16"/>
              </w:rPr>
              <w:t>neu_saleslimit</w:t>
            </w:r>
          </w:p>
        </w:tc>
        <w:tc>
          <w:tcPr>
            <w:tcW w:w="1713" w:type="dxa"/>
          </w:tcPr>
          <w:p w14:paraId="6399129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026B1FF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62B6434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053F36D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głównym</w:t>
            </w:r>
          </w:p>
          <w:p w14:paraId="652783E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pozycji w automatycznych procesach. Wartość początkowa 0</w:t>
            </w:r>
          </w:p>
          <w:p w14:paraId="37FB74A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dopasowaniu ceny pozycji do cennika producenta w ramach akcji oferty. Limit przepisywany z dopasowanej pozycji listy cennika producenta</w:t>
            </w:r>
          </w:p>
          <w:p w14:paraId="44B624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imporcie linii ZPZK (zadanie Hangfire). Wartość z kolumny pliku importu</w:t>
            </w:r>
          </w:p>
        </w:tc>
        <w:tc>
          <w:tcPr>
            <w:tcW w:w="3266" w:type="dxa"/>
          </w:tcPr>
          <w:p w14:paraId="1A96841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po wpisie lub zmianie [Limit ilościowy ZPZK] na formularzu</w:t>
            </w:r>
            <w:r>
              <w:rPr>
                <w:rFonts w:ascii="Aptos" w:hAnsi="Aptos"/>
                <w:sz w:val="16"/>
              </w:rPr>
              <w:br/>
            </w:r>
            <w:r>
              <w:rPr>
                <w:rFonts w:ascii="Aptos" w:hAnsi="Aptos"/>
                <w:b/>
                <w:sz w:val="16"/>
              </w:rPr>
              <w:t>TO</w:t>
            </w:r>
            <w:r>
              <w:rPr>
                <w:rFonts w:ascii="Aptos" w:hAnsi="Aptos"/>
                <w:sz w:val="16"/>
              </w:rPr>
              <w:t xml:space="preserve"> [Pozycja ZPZK].[Limit ilościowy ZPZK] = wartość z pola na formularzu</w:t>
            </w:r>
            <w:r>
              <w:rPr>
                <w:rFonts w:ascii="Aptos" w:hAnsi="Aptos"/>
                <w:sz w:val="16"/>
              </w:rPr>
              <w:br/>
              <w:t xml:space="preserve">    </w:t>
            </w:r>
            <w:r>
              <w:rPr>
                <w:rFonts w:ascii="Aptos" w:hAnsi="Aptos"/>
                <w:b/>
                <w:sz w:val="16"/>
              </w:rPr>
              <w:t>JEŻELI</w:t>
            </w:r>
            <w:r>
              <w:rPr>
                <w:rFonts w:ascii="Aptos" w:hAnsi="Aptos"/>
                <w:sz w:val="16"/>
              </w:rPr>
              <w:t xml:space="preserve"> tworzenie [Pozycja ZPZK] w procesie automatycznym</w:t>
            </w:r>
            <w:r>
              <w:rPr>
                <w:rFonts w:ascii="Aptos" w:hAnsi="Aptos"/>
                <w:sz w:val="16"/>
              </w:rPr>
              <w:br/>
              <w:t xml:space="preserve">    </w:t>
            </w:r>
            <w:r>
              <w:rPr>
                <w:rFonts w:ascii="Aptos" w:hAnsi="Aptos"/>
                <w:b/>
                <w:sz w:val="16"/>
              </w:rPr>
              <w:t>TO</w:t>
            </w:r>
            <w:r>
              <w:rPr>
                <w:rFonts w:ascii="Aptos" w:hAnsi="Aptos"/>
                <w:sz w:val="16"/>
              </w:rPr>
              <w:t xml:space="preserve"> [Pozycja ZPZK].[Limit ilościowy ZPZK] = 0</w:t>
            </w:r>
            <w:r>
              <w:rPr>
                <w:rFonts w:ascii="Aptos" w:hAnsi="Aptos"/>
                <w:sz w:val="16"/>
              </w:rPr>
              <w:br/>
              <w:t xml:space="preserve">        </w:t>
            </w:r>
            <w:r>
              <w:rPr>
                <w:rFonts w:ascii="Aptos" w:hAnsi="Aptos"/>
                <w:b/>
                <w:sz w:val="16"/>
              </w:rPr>
              <w:t>JEŻELI</w:t>
            </w:r>
            <w:r>
              <w:rPr>
                <w:rFonts w:ascii="Aptos" w:hAnsi="Aptos"/>
                <w:sz w:val="16"/>
              </w:rPr>
              <w:t xml:space="preserve"> akcja dopasowania ceny [Pozycja ZPZK] do pozycji listy cennika producenta przy weryfikacji ceny oferty</w:t>
            </w:r>
            <w:r>
              <w:rPr>
                <w:rFonts w:ascii="Aptos" w:hAnsi="Aptos"/>
                <w:sz w:val="16"/>
              </w:rPr>
              <w:br/>
              <w:t xml:space="preserve">        </w:t>
            </w:r>
            <w:r>
              <w:rPr>
                <w:rFonts w:ascii="Aptos" w:hAnsi="Aptos"/>
                <w:b/>
                <w:sz w:val="16"/>
              </w:rPr>
              <w:t>TO</w:t>
            </w:r>
            <w:r>
              <w:rPr>
                <w:rFonts w:ascii="Aptos" w:hAnsi="Aptos"/>
                <w:sz w:val="16"/>
              </w:rPr>
              <w:t xml:space="preserve"> [Pozycja ZPZK].[Limit ilościowy ZPZK] = [Pozycja listy cennika producenta].[Limit ilościowy]</w:t>
            </w:r>
            <w:r>
              <w:rPr>
                <w:rFonts w:ascii="Aptos" w:hAnsi="Aptos"/>
                <w:sz w:val="16"/>
              </w:rPr>
              <w:br/>
              <w:t xml:space="preserve">            </w:t>
            </w:r>
            <w:r>
              <w:rPr>
                <w:rFonts w:ascii="Aptos" w:hAnsi="Aptos"/>
                <w:b/>
                <w:sz w:val="16"/>
              </w:rPr>
              <w:t>JEŻELI</w:t>
            </w:r>
            <w:r>
              <w:rPr>
                <w:rFonts w:ascii="Aptos" w:hAnsi="Aptos"/>
                <w:sz w:val="16"/>
              </w:rPr>
              <w:t xml:space="preserve"> aktualizacja [Pozycja ZPZK] z importu linii ZPZK</w:t>
            </w:r>
            <w:r>
              <w:rPr>
                <w:rFonts w:ascii="Aptos" w:hAnsi="Aptos"/>
                <w:sz w:val="16"/>
              </w:rPr>
              <w:br/>
              <w:t xml:space="preserve">            </w:t>
            </w:r>
            <w:r>
              <w:rPr>
                <w:rFonts w:ascii="Aptos" w:hAnsi="Aptos"/>
                <w:b/>
                <w:sz w:val="16"/>
              </w:rPr>
              <w:t>TO</w:t>
            </w:r>
            <w:r>
              <w:rPr>
                <w:rFonts w:ascii="Aptos" w:hAnsi="Aptos"/>
                <w:sz w:val="16"/>
              </w:rPr>
              <w:t xml:space="preserve"> [Pozycja ZPZK].[Limit ilościowy ZPZK] = wartość liczbowa z pliku importu</w:t>
            </w:r>
          </w:p>
        </w:tc>
        <w:tc>
          <w:tcPr>
            <w:tcW w:w="2928" w:type="dxa"/>
          </w:tcPr>
          <w:p w14:paraId="3D9B9B8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[Pozycja ZPZK] po edycji użytkownika na formularzu</w:t>
            </w:r>
          </w:p>
          <w:p w14:paraId="15A9547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pozycji w ścieżkach automatycznych. Ustawienie początkowe 0</w:t>
            </w:r>
          </w:p>
          <w:p w14:paraId="1C1B3B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 akcji dopasowania ceny do cennika producenta</w:t>
            </w:r>
          </w:p>
          <w:p w14:paraId="5BBAA35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po imporcie linii ZPZK</w:t>
            </w:r>
          </w:p>
        </w:tc>
        <w:tc>
          <w:tcPr>
            <w:tcW w:w="2835" w:type="dxa"/>
          </w:tcPr>
          <w:p w14:paraId="2219009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limit ilościowy sprzedaży dla produktu w ramach danej pozycji listy ZPZK</w:t>
            </w:r>
          </w:p>
        </w:tc>
      </w:tr>
      <w:tr w:rsidR="00205640" w14:paraId="71B0A77E"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4F3A987" w14:textId="77777777" w:rsidR="00F647B4" w:rsidRDefault="00000000">
            <w:r>
              <w:rPr>
                <w:rFonts w:ascii="Aptos" w:hAnsi="Aptos"/>
                <w:sz w:val="16"/>
              </w:rPr>
              <w:lastRenderedPageBreak/>
              <w:t>Pozycja ZPZK</w:t>
            </w:r>
          </w:p>
        </w:tc>
        <w:tc>
          <w:tcPr>
            <w:tcW w:w="1210" w:type="dxa"/>
          </w:tcPr>
          <w:p w14:paraId="3438A5B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Kod EAN</w:t>
            </w:r>
          </w:p>
        </w:tc>
        <w:tc>
          <w:tcPr>
            <w:tcW w:w="1102" w:type="dxa"/>
          </w:tcPr>
          <w:p w14:paraId="3B297EFB" w14:textId="44A192DC" w:rsidR="00205640" w:rsidRDefault="00205640">
            <w:pPr>
              <w:cnfStyle w:val="000000100000" w:firstRow="0" w:lastRow="0" w:firstColumn="0" w:lastColumn="0" w:oddVBand="0" w:evenVBand="0" w:oddHBand="1" w:evenHBand="0" w:firstRowFirstColumn="0" w:firstRowLastColumn="0" w:lastRowFirstColumn="0" w:lastRowLastColumn="0"/>
              <w:rPr>
                <w:rFonts w:ascii="Aptos" w:hAnsi="Aptos"/>
                <w:sz w:val="16"/>
              </w:rPr>
            </w:pPr>
            <w:r>
              <w:rPr>
                <w:rFonts w:ascii="Aptos" w:hAnsi="Aptos"/>
                <w:sz w:val="16"/>
              </w:rPr>
              <w:t>neu_eancode</w:t>
            </w:r>
          </w:p>
        </w:tc>
        <w:tc>
          <w:tcPr>
            <w:tcW w:w="1713" w:type="dxa"/>
          </w:tcPr>
          <w:p w14:paraId="1B56A44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65E9E30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lub zmiana przez użytkownika na formularzu głównym</w:t>
            </w:r>
          </w:p>
          <w:p w14:paraId="58B87C0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pozycji z przypisanym produktem i warunkami ZPZK. Przepisanie kodu EAN z karty produktu w ramach uzupełniania pól pozycji po zapisie</w:t>
            </w:r>
          </w:p>
          <w:p w14:paraId="387C1B7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automatycznym tworzeniu pozycji listy po utworzeniu ZPZK. Z produktu przetargu, gdy jest dostępny kod EAN na produkcie przetargu</w:t>
            </w:r>
          </w:p>
          <w:p w14:paraId="0C36CA8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automatycznym tworzeniu pozycji z generowania listy z przetargu lub z mapowania. Z produktu mapowanego</w:t>
            </w:r>
          </w:p>
        </w:tc>
        <w:tc>
          <w:tcPr>
            <w:tcW w:w="3266" w:type="dxa"/>
          </w:tcPr>
          <w:p w14:paraId="2D03464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po wpisie lub zmianie [Kod EAN] na formularzu</w:t>
            </w:r>
            <w:r>
              <w:rPr>
                <w:rFonts w:ascii="Aptos" w:hAnsi="Aptos"/>
                <w:sz w:val="16"/>
              </w:rPr>
              <w:br/>
            </w:r>
            <w:r>
              <w:rPr>
                <w:rFonts w:ascii="Aptos" w:hAnsi="Aptos"/>
                <w:b/>
                <w:sz w:val="16"/>
              </w:rPr>
              <w:t>TO</w:t>
            </w:r>
            <w:r>
              <w:rPr>
                <w:rFonts w:ascii="Aptos" w:hAnsi="Aptos"/>
                <w:sz w:val="16"/>
              </w:rPr>
              <w:t xml:space="preserve"> [Pozycja ZPZK].[Kod EAN] = wartość z pola na formularzu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[Pozycja ZPZK] z przypisanym [Produkt]</w:t>
            </w:r>
            <w:r>
              <w:rPr>
                <w:rFonts w:ascii="Aptos" w:hAnsi="Aptos"/>
                <w:sz w:val="16"/>
              </w:rPr>
              <w:br/>
              <w:t xml:space="preserve">        </w:t>
            </w:r>
            <w:r>
              <w:rPr>
                <w:rFonts w:ascii="Aptos" w:hAnsi="Aptos"/>
                <w:b/>
                <w:sz w:val="16"/>
              </w:rPr>
              <w:t>I</w:t>
            </w:r>
            <w:r>
              <w:rPr>
                <w:rFonts w:ascii="Aptos" w:hAnsi="Aptos"/>
                <w:sz w:val="16"/>
              </w:rPr>
              <w:t xml:space="preserve"> w zapisie jest pole Warunki ZPZK</w:t>
            </w:r>
            <w:r>
              <w:rPr>
                <w:rFonts w:ascii="Aptos" w:hAnsi="Aptos"/>
                <w:sz w:val="16"/>
              </w:rPr>
              <w:br/>
              <w:t xml:space="preserve">        </w:t>
            </w:r>
            <w:r>
              <w:rPr>
                <w:rFonts w:ascii="Aptos" w:hAnsi="Aptos"/>
                <w:b/>
                <w:sz w:val="16"/>
              </w:rPr>
              <w:t>I</w:t>
            </w:r>
            <w:r>
              <w:rPr>
                <w:rFonts w:ascii="Aptos" w:hAnsi="Aptos"/>
                <w:sz w:val="16"/>
              </w:rPr>
              <w:t xml:space="preserve"> po zapisie wykonywane jest uzupełnienie pól pozycji z produktu i rekordu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ZPZK].[Kod EAN] = [Produkt].[Kod EAN]</w:t>
            </w:r>
            <w:r>
              <w:rPr>
                <w:rFonts w:ascii="Aptos" w:hAnsi="Aptos"/>
                <w:sz w:val="16"/>
              </w:rPr>
              <w:br/>
              <w:t xml:space="preserve">        </w:t>
            </w:r>
            <w:r>
              <w:rPr>
                <w:rFonts w:ascii="Aptos" w:hAnsi="Aptos"/>
                <w:b/>
                <w:sz w:val="16"/>
              </w:rPr>
              <w:t>JEŻELI</w:t>
            </w:r>
            <w:r>
              <w:rPr>
                <w:rFonts w:ascii="Aptos" w:hAnsi="Aptos"/>
                <w:sz w:val="16"/>
              </w:rPr>
              <w:t xml:space="preserve"> tworzenie [Pozycja ZPZK] w procesie tworzenia pozycji listy po utworzeniu rekordu ZPZK z [Produkt przetargu]</w:t>
            </w:r>
            <w:r>
              <w:rPr>
                <w:rFonts w:ascii="Aptos" w:hAnsi="Aptos"/>
                <w:sz w:val="16"/>
              </w:rPr>
              <w:br/>
              <w:t xml:space="preserve">        </w:t>
            </w:r>
            <w:r>
              <w:rPr>
                <w:rFonts w:ascii="Aptos" w:hAnsi="Aptos"/>
                <w:b/>
                <w:sz w:val="16"/>
              </w:rPr>
              <w:t>TO</w:t>
            </w:r>
            <w:r>
              <w:rPr>
                <w:rFonts w:ascii="Aptos" w:hAnsi="Aptos"/>
                <w:sz w:val="16"/>
              </w:rPr>
              <w:t xml:space="preserve"> [Pozycja ZPZK].[Kod EAN] = [Produkt przetargu].[Kod EAN]</w:t>
            </w:r>
            <w:r>
              <w:rPr>
                <w:rFonts w:ascii="Aptos" w:hAnsi="Aptos"/>
                <w:sz w:val="16"/>
              </w:rPr>
              <w:br/>
              <w:t xml:space="preserve">            </w:t>
            </w:r>
            <w:r>
              <w:rPr>
                <w:rFonts w:ascii="Aptos" w:hAnsi="Aptos"/>
                <w:b/>
                <w:sz w:val="16"/>
              </w:rPr>
              <w:t>JEŻELI</w:t>
            </w:r>
            <w:r>
              <w:rPr>
                <w:rFonts w:ascii="Aptos" w:hAnsi="Aptos"/>
                <w:sz w:val="16"/>
              </w:rPr>
              <w:t xml:space="preserve"> tworzenie [Pozycja ZPZK] w procesie generowania pozycji z [Produkt mapowany]</w:t>
            </w:r>
            <w:r>
              <w:rPr>
                <w:rFonts w:ascii="Aptos" w:hAnsi="Aptos"/>
                <w:sz w:val="16"/>
              </w:rPr>
              <w:br/>
              <w:t xml:space="preserve">            </w:t>
            </w:r>
            <w:r>
              <w:rPr>
                <w:rFonts w:ascii="Aptos" w:hAnsi="Aptos"/>
                <w:b/>
                <w:sz w:val="16"/>
              </w:rPr>
              <w:t>TO</w:t>
            </w:r>
            <w:r>
              <w:rPr>
                <w:rFonts w:ascii="Aptos" w:hAnsi="Aptos"/>
                <w:sz w:val="16"/>
              </w:rPr>
              <w:t xml:space="preserve"> [Pozycja ZPZK].[Kod EAN] = [Produkt mapowany].[Kod EAN]</w:t>
            </w:r>
          </w:p>
        </w:tc>
        <w:tc>
          <w:tcPr>
            <w:tcW w:w="2928" w:type="dxa"/>
          </w:tcPr>
          <w:p w14:paraId="3F35BD3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[Pozycja ZPZK] po edycji użytkownika na formularzu</w:t>
            </w:r>
          </w:p>
          <w:p w14:paraId="0BA9A13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 jednoczesnym uzupełnianiem z produktu po wyborze Warunków ZPZK</w:t>
            </w:r>
          </w:p>
          <w:p w14:paraId="059B26A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pozycji w procesach automatycznych</w:t>
            </w:r>
          </w:p>
        </w:tc>
        <w:tc>
          <w:tcPr>
            <w:tcW w:w="2835" w:type="dxa"/>
          </w:tcPr>
          <w:p w14:paraId="2C25D24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kod EAN produktu dla danej pozycji listy ZPZK</w:t>
            </w:r>
          </w:p>
        </w:tc>
      </w:tr>
      <w:tr w:rsidR="001B0266" w14:paraId="4AB8785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3FA97D76" w14:textId="77777777" w:rsidR="00F647B4" w:rsidRDefault="00000000">
            <w:r>
              <w:rPr>
                <w:rFonts w:ascii="Aptos" w:hAnsi="Aptos"/>
                <w:sz w:val="16"/>
              </w:rPr>
              <w:t>Pozycja ZPZK</w:t>
            </w:r>
          </w:p>
        </w:tc>
        <w:tc>
          <w:tcPr>
            <w:tcW w:w="1210" w:type="dxa"/>
          </w:tcPr>
          <w:p w14:paraId="42015EF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Sposób rozliczania</w:t>
            </w:r>
          </w:p>
        </w:tc>
        <w:tc>
          <w:tcPr>
            <w:tcW w:w="1102" w:type="dxa"/>
          </w:tcPr>
          <w:p w14:paraId="10624AA2" w14:textId="7951C699" w:rsidR="001B0266" w:rsidRDefault="001B0266">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1B0266">
              <w:rPr>
                <w:rFonts w:ascii="Aptos" w:hAnsi="Aptos"/>
                <w:sz w:val="16"/>
              </w:rPr>
              <w:t>neu_settlementmethod</w:t>
            </w:r>
          </w:p>
        </w:tc>
        <w:tc>
          <w:tcPr>
            <w:tcW w:w="1713" w:type="dxa"/>
          </w:tcPr>
          <w:p w14:paraId="71ACBB7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0AA150C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retro – rozliczenie posprzedażowe 279660000</w:t>
            </w:r>
          </w:p>
          <w:p w14:paraId="69A495C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retro – zakup w cenie warunkowej 279660001</w:t>
            </w:r>
          </w:p>
          <w:p w14:paraId="6A12783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rozliczamy 279660002</w:t>
            </w:r>
          </w:p>
        </w:tc>
        <w:tc>
          <w:tcPr>
            <w:tcW w:w="1972" w:type="dxa"/>
          </w:tcPr>
          <w:p w14:paraId="619B958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formularzu głównym</w:t>
            </w:r>
          </w:p>
          <w:p w14:paraId="28C5107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automatycznym tworzeniu pozycji listy powiązanej z rekordem ZPZK. Kopia wartości z [ZPZK].[Sposób rozliczania]</w:t>
            </w:r>
          </w:p>
          <w:p w14:paraId="2B14D7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na rekordzie [ZPZK] może wcześniej wynikać z danych producenta przy tworzeniu ZPZK. Wtedy pozycja listy odziedziczy ten sam model rozliczenia co warunki</w:t>
            </w:r>
          </w:p>
        </w:tc>
        <w:tc>
          <w:tcPr>
            <w:tcW w:w="3266" w:type="dxa"/>
          </w:tcPr>
          <w:p w14:paraId="599D486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po wyborze lub zmianie [Sposób rozliczania] na formularzu</w:t>
            </w:r>
            <w:r>
              <w:rPr>
                <w:rFonts w:ascii="Aptos" w:hAnsi="Aptos"/>
                <w:sz w:val="16"/>
              </w:rPr>
              <w:br/>
            </w:r>
            <w:r>
              <w:rPr>
                <w:rFonts w:ascii="Aptos" w:hAnsi="Aptos"/>
                <w:b/>
                <w:sz w:val="16"/>
              </w:rPr>
              <w:t>TO</w:t>
            </w:r>
            <w:r>
              <w:rPr>
                <w:rFonts w:ascii="Aptos" w:hAnsi="Aptos"/>
                <w:sz w:val="16"/>
              </w:rPr>
              <w:t xml:space="preserve"> [Pozycja ZPZK].[Sposób rozliczania] = wybrana opcja z listy</w:t>
            </w:r>
            <w:r>
              <w:rPr>
                <w:rFonts w:ascii="Aptos" w:hAnsi="Aptos"/>
                <w:sz w:val="16"/>
              </w:rPr>
              <w:br/>
              <w:t xml:space="preserve">    </w:t>
            </w:r>
            <w:r>
              <w:rPr>
                <w:rFonts w:ascii="Aptos" w:hAnsi="Aptos"/>
                <w:b/>
                <w:sz w:val="16"/>
              </w:rPr>
              <w:t>JEŻELI</w:t>
            </w:r>
            <w:r>
              <w:rPr>
                <w:rFonts w:ascii="Aptos" w:hAnsi="Aptos"/>
                <w:sz w:val="16"/>
              </w:rPr>
              <w:t xml:space="preserve"> tworzenie [Pozycja ZPZK] w procesie automatycznym z przypisanym rekordem [ZPZK]</w:t>
            </w:r>
            <w:r>
              <w:rPr>
                <w:rFonts w:ascii="Aptos" w:hAnsi="Aptos"/>
                <w:sz w:val="16"/>
              </w:rPr>
              <w:br/>
              <w:t xml:space="preserve">    </w:t>
            </w:r>
            <w:r>
              <w:rPr>
                <w:rFonts w:ascii="Aptos" w:hAnsi="Aptos"/>
                <w:b/>
                <w:sz w:val="16"/>
              </w:rPr>
              <w:t>TO</w:t>
            </w:r>
            <w:r>
              <w:rPr>
                <w:rFonts w:ascii="Aptos" w:hAnsi="Aptos"/>
                <w:sz w:val="16"/>
              </w:rPr>
              <w:t xml:space="preserve"> [Pozycja ZPZK].[Sposób rozliczania] = [ZPZK].[Sposób rozliczania]</w:t>
            </w:r>
          </w:p>
        </w:tc>
        <w:tc>
          <w:tcPr>
            <w:tcW w:w="2928" w:type="dxa"/>
          </w:tcPr>
          <w:p w14:paraId="30D76F1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[Pozycja ZPZK] po zmianie wyboru użytkownika na formularzu</w:t>
            </w:r>
          </w:p>
          <w:p w14:paraId="53CE42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pozycji w procesach generowania listy z poziomu ZPZK, przetargu, mapowania. Ustawienie zgodnie z rekordem [ZPZK] w momencie utworzenia</w:t>
            </w:r>
          </w:p>
        </w:tc>
        <w:tc>
          <w:tcPr>
            <w:tcW w:w="2835" w:type="dxa"/>
          </w:tcPr>
          <w:p w14:paraId="2AE138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model rozliczenia (retro, zakup w cenie warunkowej lub brak rozliczenia) dla danej pozycji listy ZPZK</w:t>
            </w:r>
          </w:p>
        </w:tc>
      </w:tr>
      <w:tr w:rsidR="00553ABD" w14:paraId="02ACC457"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34ACA5F" w14:textId="77777777" w:rsidR="00F647B4" w:rsidRDefault="00000000">
            <w:r>
              <w:rPr>
                <w:rFonts w:ascii="Aptos" w:hAnsi="Aptos"/>
                <w:sz w:val="16"/>
              </w:rPr>
              <w:lastRenderedPageBreak/>
              <w:t>Pozycja ZPZK</w:t>
            </w:r>
          </w:p>
        </w:tc>
        <w:tc>
          <w:tcPr>
            <w:tcW w:w="1210" w:type="dxa"/>
          </w:tcPr>
          <w:p w14:paraId="1D47029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30442DB6" w14:textId="422CA788" w:rsidR="00553ABD" w:rsidRPr="001B0266" w:rsidRDefault="003C0A1E">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3C0A1E">
              <w:rPr>
                <w:rFonts w:ascii="Aptos" w:hAnsi="Aptos"/>
                <w:sz w:val="16"/>
              </w:rPr>
              <w:t>ownerid</w:t>
            </w:r>
          </w:p>
        </w:tc>
        <w:tc>
          <w:tcPr>
            <w:tcW w:w="1713" w:type="dxa"/>
          </w:tcPr>
          <w:p w14:paraId="01EEB87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3E28419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29682D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rekordu. Przypisanie właściciela zgodnie z regułami platformy</w:t>
            </w:r>
          </w:p>
          <w:p w14:paraId="1C9F84D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Zmiana przez użytkownika na formularzu</w:t>
            </w:r>
          </w:p>
          <w:p w14:paraId="2EB92FF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Operacja Przypisz na rekordzie [Pozycja ZPZK] w CRM</w:t>
            </w:r>
          </w:p>
        </w:tc>
        <w:tc>
          <w:tcPr>
            <w:tcW w:w="3266" w:type="dxa"/>
          </w:tcPr>
          <w:p w14:paraId="1170C44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rekordu [Pozycja ZPZK]</w:t>
            </w:r>
            <w:r>
              <w:rPr>
                <w:rFonts w:ascii="Aptos" w:hAnsi="Aptos"/>
                <w:sz w:val="16"/>
              </w:rPr>
              <w:br/>
            </w:r>
            <w:r>
              <w:rPr>
                <w:rFonts w:ascii="Aptos" w:hAnsi="Aptos"/>
                <w:b/>
                <w:sz w:val="16"/>
              </w:rPr>
              <w:t>TO</w:t>
            </w:r>
            <w:r>
              <w:rPr>
                <w:rFonts w:ascii="Aptos" w:hAnsi="Aptos"/>
                <w:sz w:val="16"/>
              </w:rPr>
              <w:t xml:space="preserve"> [Pozycja ZPZK].[Właściciel] = właściciel nadany przy tworzeniu przez platformę CRM</w:t>
            </w:r>
            <w:r>
              <w:rPr>
                <w:rFonts w:ascii="Aptos" w:hAnsi="Aptos"/>
                <w:sz w:val="16"/>
              </w:rPr>
              <w:br/>
              <w:t xml:space="preserve">    </w:t>
            </w:r>
            <w:r>
              <w:rPr>
                <w:rFonts w:ascii="Aptos" w:hAnsi="Aptos"/>
                <w:b/>
                <w:sz w:val="16"/>
              </w:rPr>
              <w:t>JEŻELI</w:t>
            </w:r>
            <w:r>
              <w:rPr>
                <w:rFonts w:ascii="Aptos" w:hAnsi="Aptos"/>
                <w:sz w:val="16"/>
              </w:rPr>
              <w:t xml:space="preserve"> użytkownik zapisuje [Pozycja ZPZK] po zmianie pola Właściciel na formularzu</w:t>
            </w:r>
            <w:r>
              <w:rPr>
                <w:rFonts w:ascii="Aptos" w:hAnsi="Aptos"/>
                <w:sz w:val="16"/>
              </w:rPr>
              <w:br/>
              <w:t xml:space="preserve">    </w:t>
            </w:r>
            <w:r>
              <w:rPr>
                <w:rFonts w:ascii="Aptos" w:hAnsi="Aptos"/>
                <w:b/>
                <w:sz w:val="16"/>
              </w:rPr>
              <w:t>TO</w:t>
            </w:r>
            <w:r>
              <w:rPr>
                <w:rFonts w:ascii="Aptos" w:hAnsi="Aptos"/>
                <w:sz w:val="16"/>
              </w:rPr>
              <w:t xml:space="preserve"> [Pozycja ZPZK].[Właściciel] = wybrany [Użytkownik]</w:t>
            </w:r>
            <w:r>
              <w:rPr>
                <w:rFonts w:ascii="Aptos" w:hAnsi="Aptos"/>
                <w:sz w:val="16"/>
              </w:rPr>
              <w:br/>
              <w:t xml:space="preserve">        </w:t>
            </w:r>
            <w:r>
              <w:rPr>
                <w:rFonts w:ascii="Aptos" w:hAnsi="Aptos"/>
                <w:b/>
                <w:sz w:val="16"/>
              </w:rPr>
              <w:t>JEŻELI</w:t>
            </w:r>
            <w:r>
              <w:rPr>
                <w:rFonts w:ascii="Aptos" w:hAnsi="Aptos"/>
                <w:sz w:val="16"/>
              </w:rPr>
              <w:t xml:space="preserve"> operacja przypisania rekordu [Pozycja ZPZK] w CRM</w:t>
            </w:r>
            <w:r>
              <w:rPr>
                <w:rFonts w:ascii="Aptos" w:hAnsi="Aptos"/>
                <w:sz w:val="16"/>
              </w:rPr>
              <w:br/>
              <w:t xml:space="preserve">        </w:t>
            </w:r>
            <w:r>
              <w:rPr>
                <w:rFonts w:ascii="Aptos" w:hAnsi="Aptos"/>
                <w:b/>
                <w:sz w:val="16"/>
              </w:rPr>
              <w:t>TO</w:t>
            </w:r>
            <w:r>
              <w:rPr>
                <w:rFonts w:ascii="Aptos" w:hAnsi="Aptos"/>
                <w:sz w:val="16"/>
              </w:rPr>
              <w:t xml:space="preserve"> [Pozycja ZPZK].[Właściciel] = właściciel wskazany w operacji przypisania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[Pozycja ZPZK] z polem Warunki ZPZK w żądaniu</w:t>
            </w:r>
            <w:r>
              <w:rPr>
                <w:rFonts w:ascii="Aptos" w:hAnsi="Aptos"/>
                <w:sz w:val="16"/>
              </w:rPr>
              <w:br/>
              <w:t xml:space="preserve">                </w:t>
            </w:r>
            <w:r>
              <w:rPr>
                <w:rFonts w:ascii="Aptos" w:hAnsi="Aptos"/>
                <w:b/>
                <w:sz w:val="16"/>
              </w:rPr>
              <w:t>I</w:t>
            </w:r>
            <w:r>
              <w:rPr>
                <w:rFonts w:ascii="Aptos" w:hAnsi="Aptos"/>
                <w:sz w:val="16"/>
              </w:rPr>
              <w:t xml:space="preserve"> po zapisie wykonywane jest uzupełnianie pól pozycji z rekordu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ZPZK].[Właściciel] = [ZPZK].[Właściciel]</w:t>
            </w:r>
          </w:p>
        </w:tc>
        <w:tc>
          <w:tcPr>
            <w:tcW w:w="2928" w:type="dxa"/>
          </w:tcPr>
          <w:p w14:paraId="2067FF5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w:t>
            </w:r>
          </w:p>
          <w:p w14:paraId="50BAFFF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zmianie właściciela na formularzu lub po operacji przypisania</w:t>
            </w:r>
          </w:p>
          <w:p w14:paraId="30F9DD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 jednoczesnym uzupełnianiem z [ZPZK] po wyborze warunków</w:t>
            </w:r>
          </w:p>
        </w:tc>
        <w:tc>
          <w:tcPr>
            <w:tcW w:w="2835" w:type="dxa"/>
          </w:tcPr>
          <w:p w14:paraId="7CA8CCA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użytkownika lub zespół odpowiedzialny za rekord pozycji listy ZPZK</w:t>
            </w:r>
          </w:p>
        </w:tc>
      </w:tr>
      <w:tr w:rsidR="00C54F4E" w14:paraId="2390A1B9"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1030FFA9" w14:textId="77777777" w:rsidR="00F647B4" w:rsidRDefault="00000000">
            <w:r>
              <w:rPr>
                <w:rFonts w:ascii="Aptos" w:hAnsi="Aptos"/>
                <w:sz w:val="16"/>
              </w:rPr>
              <w:t>Pozycja ZPZK</w:t>
            </w:r>
          </w:p>
        </w:tc>
        <w:tc>
          <w:tcPr>
            <w:tcW w:w="1210" w:type="dxa"/>
          </w:tcPr>
          <w:p w14:paraId="72BF8FD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utworzenia</w:t>
            </w:r>
          </w:p>
        </w:tc>
        <w:tc>
          <w:tcPr>
            <w:tcW w:w="1102" w:type="dxa"/>
          </w:tcPr>
          <w:p w14:paraId="218D4996" w14:textId="2D343946" w:rsidR="00C54F4E" w:rsidRPr="003C0A1E" w:rsidRDefault="00C54F4E">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C54F4E">
              <w:rPr>
                <w:rFonts w:ascii="Aptos" w:hAnsi="Aptos"/>
                <w:sz w:val="16"/>
              </w:rPr>
              <w:t>createdon</w:t>
            </w:r>
          </w:p>
        </w:tc>
        <w:tc>
          <w:tcPr>
            <w:tcW w:w="1713" w:type="dxa"/>
          </w:tcPr>
          <w:p w14:paraId="2E25E90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7F6A5FB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 i godzina nadana przez platformę CRM w momencie utworzenia rekordu</w:t>
            </w:r>
          </w:p>
        </w:tc>
        <w:tc>
          <w:tcPr>
            <w:tcW w:w="3266" w:type="dxa"/>
          </w:tcPr>
          <w:p w14:paraId="2EE751C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rekordu [Pozycja ZPZK] </w:t>
            </w:r>
            <w:r>
              <w:rPr>
                <w:rFonts w:ascii="Aptos" w:hAnsi="Aptos"/>
                <w:b/>
                <w:sz w:val="16"/>
              </w:rPr>
              <w:t>(</w:t>
            </w:r>
            <w:r>
              <w:rPr>
                <w:rFonts w:ascii="Aptos" w:hAnsi="Aptos"/>
                <w:sz w:val="16"/>
              </w:rPr>
              <w:t>pierwszy zapis</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[Pozycja ZPZK].[Data utworzenia] = znacznik daty i godziny z platformy CRM</w:t>
            </w:r>
            <w:r>
              <w:rPr>
                <w:rFonts w:ascii="Aptos" w:hAnsi="Aptos"/>
                <w:sz w:val="16"/>
              </w:rPr>
              <w:br/>
              <w:t xml:space="preserve">    </w:t>
            </w:r>
            <w:r>
              <w:rPr>
                <w:rFonts w:ascii="Aptos" w:hAnsi="Aptos"/>
                <w:b/>
                <w:sz w:val="16"/>
              </w:rPr>
              <w:t>JEŻELI</w:t>
            </w:r>
            <w:r>
              <w:rPr>
                <w:rFonts w:ascii="Aptos" w:hAnsi="Aptos"/>
                <w:sz w:val="16"/>
              </w:rPr>
              <w:t xml:space="preserve"> aktualizacja istniejącego rekordu [Pozycja ZPZK]</w:t>
            </w:r>
            <w:r>
              <w:rPr>
                <w:rFonts w:ascii="Aptos" w:hAnsi="Aptos"/>
                <w:sz w:val="16"/>
              </w:rPr>
              <w:br/>
              <w:t xml:space="preserve">    </w:t>
            </w:r>
            <w:r>
              <w:rPr>
                <w:rFonts w:ascii="Aptos" w:hAnsi="Aptos"/>
                <w:b/>
                <w:sz w:val="16"/>
              </w:rPr>
              <w:t>TO</w:t>
            </w:r>
            <w:r>
              <w:rPr>
                <w:rFonts w:ascii="Aptos" w:hAnsi="Aptos"/>
                <w:sz w:val="16"/>
              </w:rPr>
              <w:t xml:space="preserve"> [Pozycja ZPZK].[Data utworzenia] bez zmiany</w:t>
            </w:r>
          </w:p>
        </w:tc>
        <w:tc>
          <w:tcPr>
            <w:tcW w:w="2928" w:type="dxa"/>
          </w:tcPr>
          <w:p w14:paraId="75789FE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w momencie utworzenia rekordu</w:t>
            </w:r>
          </w:p>
        </w:tc>
        <w:tc>
          <w:tcPr>
            <w:tcW w:w="2835" w:type="dxa"/>
          </w:tcPr>
          <w:p w14:paraId="2F9A70F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Rejestruje moment powstania pozycji listy ZPZK w systemie</w:t>
            </w:r>
          </w:p>
        </w:tc>
      </w:tr>
      <w:tr w:rsidR="006B686F" w14:paraId="5C80253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D26538D" w14:textId="77777777" w:rsidR="00F647B4" w:rsidRDefault="00000000">
            <w:r>
              <w:rPr>
                <w:rFonts w:ascii="Aptos" w:hAnsi="Aptos"/>
                <w:sz w:val="16"/>
              </w:rPr>
              <w:t>Pozycja ZPZK</w:t>
            </w:r>
          </w:p>
        </w:tc>
        <w:tc>
          <w:tcPr>
            <w:tcW w:w="1210" w:type="dxa"/>
          </w:tcPr>
          <w:p w14:paraId="52EC968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w:t>
            </w:r>
          </w:p>
        </w:tc>
        <w:tc>
          <w:tcPr>
            <w:tcW w:w="1102" w:type="dxa"/>
          </w:tcPr>
          <w:p w14:paraId="6319373F" w14:textId="77CB9B8A" w:rsidR="006B686F" w:rsidRPr="00C54F4E" w:rsidRDefault="006B686F">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6B686F">
              <w:rPr>
                <w:rFonts w:ascii="Aptos" w:hAnsi="Aptos"/>
                <w:sz w:val="16"/>
              </w:rPr>
              <w:t>neu_unitamount</w:t>
            </w:r>
          </w:p>
        </w:tc>
        <w:tc>
          <w:tcPr>
            <w:tcW w:w="1713" w:type="dxa"/>
          </w:tcPr>
          <w:p w14:paraId="7B3894F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44B7632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lub zmiana przez użytkownika na formularzu głównym</w:t>
            </w:r>
          </w:p>
          <w:p w14:paraId="4A63BB9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pozycji z polem Warunki ZPZK. Po zapisie uzupełnienie z rekordu [ZPZK]</w:t>
            </w:r>
          </w:p>
          <w:p w14:paraId="6F2063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aktualizacji z dopasowania ceny do cennika producenta. Numer oferty z rekordu [Cennik producenta] powiązanego z dopasowaną ceną</w:t>
            </w:r>
          </w:p>
          <w:p w14:paraId="488F4E5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imporcie linii ZPZK. Wartość tekstowa z kolumny importu</w:t>
            </w:r>
          </w:p>
        </w:tc>
        <w:tc>
          <w:tcPr>
            <w:tcW w:w="3266" w:type="dxa"/>
          </w:tcPr>
          <w:p w14:paraId="3CBCCB0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użytkownik zapisuje [Pozycja ZPZK] po wpisie lub zmianie [Numer Oferty Producenta] na formularzu</w:t>
            </w:r>
            <w:r>
              <w:rPr>
                <w:rFonts w:ascii="Aptos" w:hAnsi="Aptos"/>
                <w:sz w:val="16"/>
              </w:rPr>
              <w:br/>
            </w:r>
            <w:r>
              <w:rPr>
                <w:rFonts w:ascii="Aptos" w:hAnsi="Aptos"/>
                <w:b/>
                <w:sz w:val="16"/>
              </w:rPr>
              <w:t>TO</w:t>
            </w:r>
            <w:r>
              <w:rPr>
                <w:rFonts w:ascii="Aptos" w:hAnsi="Aptos"/>
                <w:sz w:val="16"/>
              </w:rPr>
              <w:t xml:space="preserve"> [Pozycja ZPZK].[Numer Oferty Producenta] = wartość z pola na formularzu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[Pozycja ZPZK] z polem Warunki ZPZK w żądaniu</w:t>
            </w:r>
            <w:r>
              <w:rPr>
                <w:rFonts w:ascii="Aptos" w:hAnsi="Aptos"/>
                <w:sz w:val="16"/>
              </w:rPr>
              <w:br/>
              <w:t xml:space="preserve">        </w:t>
            </w:r>
            <w:r>
              <w:rPr>
                <w:rFonts w:ascii="Aptos" w:hAnsi="Aptos"/>
                <w:b/>
                <w:sz w:val="16"/>
              </w:rPr>
              <w:t>I</w:t>
            </w:r>
            <w:r>
              <w:rPr>
                <w:rFonts w:ascii="Aptos" w:hAnsi="Aptos"/>
                <w:sz w:val="16"/>
              </w:rPr>
              <w:t xml:space="preserve"> po zapisie wykonywane jest uzupełnianie pól pozycji z rekordu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ZPZK].[Numer Oferty Producenta] = [ZPZK].[Numer Oferty Producenta]</w:t>
            </w:r>
            <w:r>
              <w:rPr>
                <w:rFonts w:ascii="Aptos" w:hAnsi="Aptos"/>
                <w:sz w:val="16"/>
              </w:rPr>
              <w:br/>
              <w:t xml:space="preserve">        </w:t>
            </w:r>
            <w:r>
              <w:rPr>
                <w:rFonts w:ascii="Aptos" w:hAnsi="Aptos"/>
                <w:b/>
                <w:sz w:val="16"/>
              </w:rPr>
              <w:t>JEŻELI</w:t>
            </w:r>
            <w:r>
              <w:rPr>
                <w:rFonts w:ascii="Aptos" w:hAnsi="Aptos"/>
                <w:sz w:val="16"/>
              </w:rPr>
              <w:t xml:space="preserve"> aktualizacja [Pozycja ZPZK] po dopasowaniu ceny z pozycji listy cennika </w:t>
            </w:r>
            <w:r>
              <w:rPr>
                <w:rFonts w:ascii="Aptos" w:hAnsi="Aptos"/>
                <w:sz w:val="16"/>
              </w:rPr>
              <w:lastRenderedPageBreak/>
              <w:t>producenta dla oferty</w:t>
            </w:r>
            <w:r>
              <w:rPr>
                <w:rFonts w:ascii="Aptos" w:hAnsi="Aptos"/>
                <w:sz w:val="16"/>
              </w:rPr>
              <w:br/>
              <w:t xml:space="preserve">        </w:t>
            </w:r>
            <w:r>
              <w:rPr>
                <w:rFonts w:ascii="Aptos" w:hAnsi="Aptos"/>
                <w:b/>
                <w:sz w:val="16"/>
              </w:rPr>
              <w:t>TO</w:t>
            </w:r>
            <w:r>
              <w:rPr>
                <w:rFonts w:ascii="Aptos" w:hAnsi="Aptos"/>
                <w:sz w:val="16"/>
              </w:rPr>
              <w:t xml:space="preserve"> [Pozycja ZPZK].[Numer Oferty Producenta] = numer oferty z rekordu [Cennik producenta] użytego w dopasowaniu</w:t>
            </w:r>
            <w:r>
              <w:rPr>
                <w:rFonts w:ascii="Aptos" w:hAnsi="Aptos"/>
                <w:sz w:val="16"/>
              </w:rPr>
              <w:br/>
              <w:t xml:space="preserve">            </w:t>
            </w:r>
            <w:r>
              <w:rPr>
                <w:rFonts w:ascii="Aptos" w:hAnsi="Aptos"/>
                <w:b/>
                <w:sz w:val="16"/>
              </w:rPr>
              <w:t>JEŻELI</w:t>
            </w:r>
            <w:r>
              <w:rPr>
                <w:rFonts w:ascii="Aptos" w:hAnsi="Aptos"/>
                <w:sz w:val="16"/>
              </w:rPr>
              <w:t xml:space="preserve"> aktualizacja [Pozycja ZPZK] z importu linii ZPZK</w:t>
            </w:r>
            <w:r>
              <w:rPr>
                <w:rFonts w:ascii="Aptos" w:hAnsi="Aptos"/>
                <w:sz w:val="16"/>
              </w:rPr>
              <w:br/>
              <w:t xml:space="preserve">            </w:t>
            </w:r>
            <w:r>
              <w:rPr>
                <w:rFonts w:ascii="Aptos" w:hAnsi="Aptos"/>
                <w:b/>
                <w:sz w:val="16"/>
              </w:rPr>
              <w:t>TO</w:t>
            </w:r>
            <w:r>
              <w:rPr>
                <w:rFonts w:ascii="Aptos" w:hAnsi="Aptos"/>
                <w:sz w:val="16"/>
              </w:rPr>
              <w:t xml:space="preserve"> [Pozycja ZPZK].[Numer Oferty Producenta] = wartość tekstowa z pliku importu</w:t>
            </w:r>
          </w:p>
        </w:tc>
        <w:tc>
          <w:tcPr>
            <w:tcW w:w="2928" w:type="dxa"/>
          </w:tcPr>
          <w:p w14:paraId="0160E72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po edycji użytkownika na formularzu</w:t>
            </w:r>
          </w:p>
          <w:p w14:paraId="7D90B4F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 jednoczesnym uzupełnianiem z [ZPZK] po wyborze warunków</w:t>
            </w:r>
          </w:p>
          <w:p w14:paraId="337BFE0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aktualizacji z akcji dopasowania ceny do cennika producenta</w:t>
            </w:r>
          </w:p>
          <w:p w14:paraId="36CCB5F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imporcie linii ZPZK</w:t>
            </w:r>
          </w:p>
        </w:tc>
        <w:tc>
          <w:tcPr>
            <w:tcW w:w="2835" w:type="dxa"/>
          </w:tcPr>
          <w:p w14:paraId="666EC99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wewnętrzny numer oferty producenta powiązany z pozycją listy ZPZK</w:t>
            </w:r>
          </w:p>
        </w:tc>
      </w:tr>
      <w:tr w:rsidR="0075333F" w14:paraId="62227408"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2600174C" w14:textId="77777777" w:rsidR="00F647B4" w:rsidRDefault="00000000">
            <w:r>
              <w:rPr>
                <w:rFonts w:ascii="Aptos" w:hAnsi="Aptos"/>
                <w:sz w:val="16"/>
              </w:rPr>
              <w:t>Pozycja ZPZK</w:t>
            </w:r>
          </w:p>
        </w:tc>
        <w:tc>
          <w:tcPr>
            <w:tcW w:w="1210" w:type="dxa"/>
          </w:tcPr>
          <w:p w14:paraId="4339349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Wysłany do SAP</w:t>
            </w:r>
          </w:p>
        </w:tc>
        <w:tc>
          <w:tcPr>
            <w:tcW w:w="1102" w:type="dxa"/>
          </w:tcPr>
          <w:p w14:paraId="525DB27B" w14:textId="61A29D8A" w:rsidR="0075333F" w:rsidRPr="006B686F" w:rsidRDefault="00DA3258">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DA3258">
              <w:rPr>
                <w:rFonts w:ascii="Aptos" w:hAnsi="Aptos"/>
                <w:sz w:val="16"/>
              </w:rPr>
              <w:t>neu_issenttosap</w:t>
            </w:r>
          </w:p>
        </w:tc>
        <w:tc>
          <w:tcPr>
            <w:tcW w:w="1713" w:type="dxa"/>
          </w:tcPr>
          <w:p w14:paraId="31C49AB7"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5E701E8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0E509FF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461504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Domyślnie przy utworzeniu rekordu: Nie</w:t>
            </w:r>
          </w:p>
          <w:p w14:paraId="2F689F7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Ustawienie na Tak po przetworzeniu pozycji w ramach generowania zestawu danych do SAP z listy ZPZK</w:t>
            </w:r>
          </w:p>
        </w:tc>
        <w:tc>
          <w:tcPr>
            <w:tcW w:w="3266" w:type="dxa"/>
          </w:tcPr>
          <w:p w14:paraId="5BB9E0B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utworzenie rekordu [Pozycja ZPZK]</w:t>
            </w:r>
            <w:r>
              <w:rPr>
                <w:rFonts w:ascii="Aptos" w:hAnsi="Aptos"/>
                <w:sz w:val="16"/>
              </w:rPr>
              <w:br/>
            </w:r>
            <w:r>
              <w:rPr>
                <w:rFonts w:ascii="Aptos" w:hAnsi="Aptos"/>
                <w:b/>
                <w:sz w:val="16"/>
              </w:rPr>
              <w:t>TO</w:t>
            </w:r>
            <w:r>
              <w:rPr>
                <w:rFonts w:ascii="Aptos" w:hAnsi="Aptos"/>
                <w:sz w:val="16"/>
              </w:rPr>
              <w:t xml:space="preserve"> [Pozycja ZPZK].[Wysłany do SAP] = Nie</w:t>
            </w:r>
            <w:r>
              <w:rPr>
                <w:rFonts w:ascii="Aptos" w:hAnsi="Aptos"/>
                <w:sz w:val="16"/>
              </w:rPr>
              <w:br/>
              <w:t xml:space="preserve">    </w:t>
            </w:r>
            <w:r>
              <w:rPr>
                <w:rFonts w:ascii="Aptos" w:hAnsi="Aptos"/>
                <w:b/>
                <w:sz w:val="16"/>
              </w:rPr>
              <w:t>JEŻELI</w:t>
            </w:r>
            <w:r>
              <w:rPr>
                <w:rFonts w:ascii="Aptos" w:hAnsi="Aptos"/>
                <w:sz w:val="16"/>
              </w:rPr>
              <w:t xml:space="preserve"> akcja generowania danych do SAP z pozycji listy ZPZK zakończyła przygotowanie wpisu dla danej pozycji i wykonuje aktualizację rekordu</w:t>
            </w:r>
            <w:r>
              <w:rPr>
                <w:rFonts w:ascii="Aptos" w:hAnsi="Aptos"/>
                <w:sz w:val="16"/>
              </w:rPr>
              <w:br/>
              <w:t xml:space="preserve">    </w:t>
            </w:r>
            <w:r>
              <w:rPr>
                <w:rFonts w:ascii="Aptos" w:hAnsi="Aptos"/>
                <w:b/>
                <w:sz w:val="16"/>
              </w:rPr>
              <w:t>TO</w:t>
            </w:r>
            <w:r>
              <w:rPr>
                <w:rFonts w:ascii="Aptos" w:hAnsi="Aptos"/>
                <w:sz w:val="16"/>
              </w:rPr>
              <w:t xml:space="preserve"> [Pozycja ZPZK].[Wysłany do SAP] = Tak</w:t>
            </w:r>
            <w:r>
              <w:rPr>
                <w:rFonts w:ascii="Aptos" w:hAnsi="Aptos"/>
                <w:sz w:val="16"/>
              </w:rPr>
              <w:br/>
              <w:t xml:space="preserve">        </w:t>
            </w:r>
            <w:r>
              <w:rPr>
                <w:rFonts w:ascii="Aptos" w:hAnsi="Aptos"/>
                <w:b/>
                <w:sz w:val="16"/>
              </w:rPr>
              <w:t>JEŻELI</w:t>
            </w:r>
            <w:r>
              <w:rPr>
                <w:rFonts w:ascii="Aptos" w:hAnsi="Aptos"/>
                <w:sz w:val="16"/>
              </w:rPr>
              <w:t xml:space="preserve"> zapis [Pozycja ZPZK] bez serwerowej zmiany tej flagi</w:t>
            </w:r>
            <w:r>
              <w:rPr>
                <w:rFonts w:ascii="Aptos" w:hAnsi="Aptos"/>
                <w:sz w:val="16"/>
              </w:rPr>
              <w:br/>
              <w:t xml:space="preserve">        </w:t>
            </w:r>
            <w:r>
              <w:rPr>
                <w:rFonts w:ascii="Aptos" w:hAnsi="Aptos"/>
                <w:b/>
                <w:sz w:val="16"/>
              </w:rPr>
              <w:t>TO</w:t>
            </w:r>
            <w:r>
              <w:rPr>
                <w:rFonts w:ascii="Aptos" w:hAnsi="Aptos"/>
                <w:sz w:val="16"/>
              </w:rPr>
              <w:t xml:space="preserve"> [Pozycja ZPZK].[Wysłany do SAP] bez zmiany wartości flagi</w:t>
            </w:r>
          </w:p>
        </w:tc>
        <w:tc>
          <w:tcPr>
            <w:tcW w:w="2928" w:type="dxa"/>
          </w:tcPr>
          <w:p w14:paraId="6AAA3BA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Wartość domyślna Nie</w:t>
            </w:r>
          </w:p>
          <w:p w14:paraId="1FC02E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aktualizacji z akcji generowania, wysyłki danych do SAP z ZPZK. Ustawienie Tak dla przetworzonych pozycji</w:t>
            </w:r>
          </w:p>
        </w:tc>
        <w:tc>
          <w:tcPr>
            <w:tcW w:w="2835" w:type="dxa"/>
          </w:tcPr>
          <w:p w14:paraId="2ABBDF6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dana pozycja listy ZPZK została już uwzględniona w procesie przygotowania i oznaczenia wysyłki danych do SAP</w:t>
            </w:r>
          </w:p>
        </w:tc>
      </w:tr>
      <w:tr w:rsidR="001C43C9" w14:paraId="13C6BA82"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D4BA2F3" w14:textId="77777777" w:rsidR="00F647B4" w:rsidRDefault="00000000">
            <w:r>
              <w:rPr>
                <w:rFonts w:ascii="Aptos" w:hAnsi="Aptos"/>
                <w:sz w:val="16"/>
              </w:rPr>
              <w:t>Pozycja ZPZK</w:t>
            </w:r>
          </w:p>
        </w:tc>
        <w:tc>
          <w:tcPr>
            <w:tcW w:w="1210" w:type="dxa"/>
          </w:tcPr>
          <w:p w14:paraId="0476B0E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Produkty Przetargu</w:t>
            </w:r>
          </w:p>
        </w:tc>
        <w:tc>
          <w:tcPr>
            <w:tcW w:w="1102" w:type="dxa"/>
          </w:tcPr>
          <w:p w14:paraId="108F3A6E" w14:textId="3DC3418B" w:rsidR="001C43C9" w:rsidRPr="00DA3258" w:rsidRDefault="000231C2">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0231C2">
              <w:rPr>
                <w:rFonts w:ascii="Aptos" w:hAnsi="Aptos"/>
                <w:sz w:val="16"/>
              </w:rPr>
              <w:t>GRID_TENDERPRODUCTS</w:t>
            </w:r>
          </w:p>
        </w:tc>
        <w:tc>
          <w:tcPr>
            <w:tcW w:w="1713" w:type="dxa"/>
          </w:tcPr>
          <w:p w14:paraId="04EE69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4942F31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Wiersze siatki to rekordy encji powiązania powiązane z otwartą [Pozycja ZPZK]</w:t>
            </w:r>
          </w:p>
          <w:p w14:paraId="2875BC9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Nowe wiersze powstają, gdy po zapisie [Pozycja ZPZK] z przypisanym przetargiem i produktem, serwer tworzy rekordy powiązań dla odpowiednich produktów przetargu i produktów mapowanych</w:t>
            </w:r>
          </w:p>
        </w:tc>
        <w:tc>
          <w:tcPr>
            <w:tcW w:w="3266" w:type="dxa"/>
          </w:tcPr>
          <w:p w14:paraId="47D0958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otwarty jest rekord [Pozycja ZPZK]</w:t>
            </w:r>
            <w:r>
              <w:rPr>
                <w:rFonts w:ascii="Aptos" w:hAnsi="Aptos"/>
                <w:sz w:val="16"/>
              </w:rPr>
              <w:br/>
            </w:r>
            <w:r>
              <w:rPr>
                <w:rFonts w:ascii="Aptos" w:hAnsi="Aptos"/>
                <w:b/>
                <w:sz w:val="16"/>
              </w:rPr>
              <w:t>TO</w:t>
            </w:r>
            <w:r>
              <w:rPr>
                <w:rFonts w:ascii="Aptos" w:hAnsi="Aptos"/>
                <w:sz w:val="16"/>
              </w:rPr>
              <w:t xml:space="preserve"> na podsiatce widoczne są rekordy encji powiązania powiązane z tym rekordem zgodnie z relacją i widokiem siatki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[Pozycja ZPZK] z przypisanym [Przetarg] i [Produkt]</w:t>
            </w:r>
            <w:r>
              <w:rPr>
                <w:rFonts w:ascii="Aptos" w:hAnsi="Aptos"/>
                <w:sz w:val="16"/>
              </w:rPr>
              <w:br/>
              <w:t xml:space="preserve">        </w:t>
            </w:r>
            <w:r>
              <w:rPr>
                <w:rFonts w:ascii="Aptos" w:hAnsi="Aptos"/>
                <w:b/>
                <w:sz w:val="16"/>
              </w:rPr>
              <w:t>I</w:t>
            </w:r>
            <w:r>
              <w:rPr>
                <w:rFonts w:ascii="Aptos" w:hAnsi="Aptos"/>
                <w:sz w:val="16"/>
              </w:rPr>
              <w:t xml:space="preserve"> istnieją powiązania [Produkt mapowany] dla tej pary w warunkach logiki tworzenia powiązań</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rekordy encji widocznej w podsiatce</w:t>
            </w:r>
          </w:p>
        </w:tc>
        <w:tc>
          <w:tcPr>
            <w:tcW w:w="2928" w:type="dxa"/>
          </w:tcPr>
          <w:p w14:paraId="463605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Zawartość siatki. Przy otwarciu formularza, po odświeżeniu formularza i po zapisie rekordu nadrzędnego [Pozycja ZPZK]</w:t>
            </w:r>
          </w:p>
          <w:p w14:paraId="217C2A3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Powstanie nowych wierszy</w:t>
            </w:r>
          </w:p>
        </w:tc>
        <w:tc>
          <w:tcPr>
            <w:tcW w:w="2835" w:type="dxa"/>
          </w:tcPr>
          <w:p w14:paraId="336BD86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Pokazuje, które produkty przetargu są powiązane z daną pozycją listy ZPZK</w:t>
            </w:r>
          </w:p>
        </w:tc>
      </w:tr>
      <w:tr w:rsidR="008F2118" w14:paraId="2B3E94A2"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4B5A5E4E" w14:textId="77777777" w:rsidR="007658A3" w:rsidRDefault="00000000">
            <w:r>
              <w:rPr>
                <w:rFonts w:ascii="Aptos" w:hAnsi="Aptos"/>
                <w:sz w:val="16"/>
              </w:rPr>
              <w:t>Pozycja ZPZK &lt;-&gt; Produkt Dopasowany</w:t>
            </w:r>
          </w:p>
        </w:tc>
        <w:tc>
          <w:tcPr>
            <w:tcW w:w="1210" w:type="dxa"/>
          </w:tcPr>
          <w:p w14:paraId="64E0C39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1FD38DBA" w14:textId="553E3892" w:rsidR="008F2118" w:rsidRPr="000231C2" w:rsidRDefault="00FF45E9">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FF45E9">
              <w:rPr>
                <w:rFonts w:ascii="Aptos" w:hAnsi="Aptos"/>
                <w:sz w:val="16"/>
              </w:rPr>
              <w:t>neu_name</w:t>
            </w:r>
            <w:r w:rsidR="00214106">
              <w:rPr>
                <w:rFonts w:ascii="Aptos" w:hAnsi="Aptos"/>
                <w:sz w:val="16"/>
              </w:rPr>
              <w:t>w</w:t>
            </w:r>
          </w:p>
        </w:tc>
        <w:tc>
          <w:tcPr>
            <w:tcW w:w="1713" w:type="dxa"/>
          </w:tcPr>
          <w:p w14:paraId="2805C12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FD0A05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w:t>
            </w:r>
          </w:p>
          <w:p w14:paraId="01A4A81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xml:space="preserve">• Po zapisie rekordu powiązania, gdy wybrano [Produkt mapowany] i nazwa jest pusta. Uzupełnienie z [Produkt </w:t>
            </w:r>
            <w:r>
              <w:rPr>
                <w:rFonts w:ascii="Aptos" w:hAnsi="Aptos"/>
                <w:sz w:val="16"/>
              </w:rPr>
              <w:lastRenderedPageBreak/>
              <w:t>mapowany].[Nazwa] w ramach akcji po zapisie</w:t>
            </w:r>
          </w:p>
        </w:tc>
        <w:tc>
          <w:tcPr>
            <w:tcW w:w="3266" w:type="dxa"/>
          </w:tcPr>
          <w:p w14:paraId="24D041F5"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użytkownik zapisuje rekord [Pozycja ZPZK ↔ Produkt Dopasowany] po wpisie lub zmianie [Nazwa] na formularzu</w:t>
            </w:r>
            <w:r>
              <w:rPr>
                <w:rFonts w:ascii="Aptos" w:hAnsi="Aptos"/>
                <w:sz w:val="16"/>
              </w:rPr>
              <w:br/>
            </w:r>
            <w:r>
              <w:rPr>
                <w:rFonts w:ascii="Aptos" w:hAnsi="Aptos"/>
                <w:b/>
                <w:sz w:val="16"/>
              </w:rPr>
              <w:t>TO</w:t>
            </w:r>
            <w:r>
              <w:rPr>
                <w:rFonts w:ascii="Aptos" w:hAnsi="Aptos"/>
                <w:sz w:val="16"/>
              </w:rPr>
              <w:t xml:space="preserve"> [Pozycja ZPZK ↔ Produkt Dopasowany].[Nazwa] = wartość z pola na formularzu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rekordu [Pozycja ZPZK ↔ Produkt </w:t>
            </w:r>
            <w:r>
              <w:rPr>
                <w:rFonts w:ascii="Aptos" w:hAnsi="Aptos"/>
                <w:sz w:val="16"/>
              </w:rPr>
              <w:lastRenderedPageBreak/>
              <w:t>Dopasowany] z przypisanym [Produkt mapowany]</w:t>
            </w:r>
            <w:r>
              <w:rPr>
                <w:rFonts w:ascii="Aptos" w:hAnsi="Aptos"/>
                <w:sz w:val="16"/>
              </w:rPr>
              <w:br/>
              <w:t xml:space="preserve">        </w:t>
            </w:r>
            <w:r>
              <w:rPr>
                <w:rFonts w:ascii="Aptos" w:hAnsi="Aptos"/>
                <w:b/>
                <w:sz w:val="16"/>
              </w:rPr>
              <w:t>I</w:t>
            </w:r>
            <w:r>
              <w:rPr>
                <w:rFonts w:ascii="Aptos" w:hAnsi="Aptos"/>
                <w:sz w:val="16"/>
              </w:rPr>
              <w:t xml:space="preserve"> [Nazwa] jest pusta</w:t>
            </w:r>
            <w:r>
              <w:rPr>
                <w:rFonts w:ascii="Aptos" w:hAnsi="Aptos"/>
                <w:sz w:val="16"/>
              </w:rPr>
              <w:br/>
              <w:t xml:space="preserve">        </w:t>
            </w:r>
            <w:r>
              <w:rPr>
                <w:rFonts w:ascii="Aptos" w:hAnsi="Aptos"/>
                <w:b/>
                <w:sz w:val="16"/>
              </w:rPr>
              <w:t>I</w:t>
            </w:r>
            <w:r>
              <w:rPr>
                <w:rFonts w:ascii="Aptos" w:hAnsi="Aptos"/>
                <w:sz w:val="16"/>
              </w:rPr>
              <w:t xml:space="preserve"> po zapisie wykonywane jest uzupełnianie nazwy z produktu mapowanego wraz z aktualizacją kolejności pozycji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 Produkt Dopasowany].[Nazwa] = [Produkt mapowany].[Nazwa]</w:t>
            </w:r>
          </w:p>
        </w:tc>
        <w:tc>
          <w:tcPr>
            <w:tcW w:w="2928" w:type="dxa"/>
          </w:tcPr>
          <w:p w14:paraId="2DCBCB9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po edycji użytkownika na formularzu</w:t>
            </w:r>
          </w:p>
          <w:p w14:paraId="7E4DF47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 jednoczesnym uzupełnieniem z [Produkt mapowany] w procesie po zapisie</w:t>
            </w:r>
          </w:p>
        </w:tc>
        <w:tc>
          <w:tcPr>
            <w:tcW w:w="2835" w:type="dxa"/>
          </w:tcPr>
          <w:p w14:paraId="0FA82A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jako nazwa główna rekordu powiązania pozycji listy ZPZK z produktem przetargu i produktem mapowanym</w:t>
            </w:r>
          </w:p>
        </w:tc>
      </w:tr>
      <w:tr w:rsidR="00CB7D04" w14:paraId="2C9C0F30"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5BCFFFB" w14:textId="77777777" w:rsidR="00F647B4" w:rsidRDefault="00000000">
            <w:r>
              <w:rPr>
                <w:rFonts w:ascii="Aptos" w:hAnsi="Aptos"/>
                <w:sz w:val="16"/>
              </w:rPr>
              <w:t>Pozycja ZPZK &lt;-&gt; Produkt Dopasowany</w:t>
            </w:r>
          </w:p>
        </w:tc>
        <w:tc>
          <w:tcPr>
            <w:tcW w:w="1210" w:type="dxa"/>
          </w:tcPr>
          <w:p w14:paraId="418010C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61F8A6D0" w14:textId="326CFA53" w:rsidR="00CB7D04" w:rsidRPr="00FF45E9" w:rsidRDefault="00566348">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566348">
              <w:rPr>
                <w:rFonts w:ascii="Aptos" w:hAnsi="Aptos"/>
                <w:sz w:val="16"/>
              </w:rPr>
              <w:t>ownerid</w:t>
            </w:r>
          </w:p>
        </w:tc>
        <w:tc>
          <w:tcPr>
            <w:tcW w:w="1713" w:type="dxa"/>
          </w:tcPr>
          <w:p w14:paraId="647F2D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7DF4B5C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2FEF86A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rekordu, przypisanie właściciela zgodnie z regułami platformy</w:t>
            </w:r>
          </w:p>
          <w:p w14:paraId="130CFD2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Operacja Przypisz na rekordzie [Pozycja ZPZK ↔ Produkt Dopasowany]</w:t>
            </w:r>
          </w:p>
        </w:tc>
        <w:tc>
          <w:tcPr>
            <w:tcW w:w="3266" w:type="dxa"/>
          </w:tcPr>
          <w:p w14:paraId="74585DC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utworzenie rekordu [Pozycja ZPZK ↔ Produkt Dopasowany]</w:t>
            </w:r>
            <w:r>
              <w:rPr>
                <w:rFonts w:ascii="Aptos" w:hAnsi="Aptos"/>
                <w:sz w:val="16"/>
              </w:rPr>
              <w:br/>
            </w:r>
            <w:r>
              <w:rPr>
                <w:rFonts w:ascii="Aptos" w:hAnsi="Aptos"/>
                <w:b/>
                <w:sz w:val="16"/>
              </w:rPr>
              <w:t>TO</w:t>
            </w:r>
            <w:r>
              <w:rPr>
                <w:rFonts w:ascii="Aptos" w:hAnsi="Aptos"/>
                <w:sz w:val="16"/>
              </w:rPr>
              <w:t xml:space="preserve"> [Pozycja ZPZK ↔ Produkt Dopasowany].[Właściciel] = właściciel nadany przy tworzeniu przez platformę CRM</w:t>
            </w:r>
            <w:r>
              <w:rPr>
                <w:rFonts w:ascii="Aptos" w:hAnsi="Aptos"/>
                <w:sz w:val="16"/>
              </w:rPr>
              <w:br/>
              <w:t xml:space="preserve">    </w:t>
            </w:r>
            <w:r>
              <w:rPr>
                <w:rFonts w:ascii="Aptos" w:hAnsi="Aptos"/>
                <w:b/>
                <w:sz w:val="16"/>
              </w:rPr>
              <w:t>JEŻELI</w:t>
            </w:r>
            <w:r>
              <w:rPr>
                <w:rFonts w:ascii="Aptos" w:hAnsi="Aptos"/>
                <w:sz w:val="16"/>
              </w:rPr>
              <w:t xml:space="preserve"> użytkownik zapisuje rekord po zmianie pola Właściciel na formularzu</w:t>
            </w:r>
            <w:r>
              <w:rPr>
                <w:rFonts w:ascii="Aptos" w:hAnsi="Aptos"/>
                <w:sz w:val="16"/>
              </w:rPr>
              <w:br/>
              <w:t xml:space="preserve">    </w:t>
            </w:r>
            <w:r>
              <w:rPr>
                <w:rFonts w:ascii="Aptos" w:hAnsi="Aptos"/>
                <w:b/>
                <w:sz w:val="16"/>
              </w:rPr>
              <w:t>TO</w:t>
            </w:r>
            <w:r>
              <w:rPr>
                <w:rFonts w:ascii="Aptos" w:hAnsi="Aptos"/>
                <w:sz w:val="16"/>
              </w:rPr>
              <w:t xml:space="preserve"> [Pozycja ZPZK ↔ Produkt Dopasowany].[Właściciel] = wybrany [Użytkownik] lub [Zespół]</w:t>
            </w:r>
            <w:r>
              <w:rPr>
                <w:rFonts w:ascii="Aptos" w:hAnsi="Aptos"/>
                <w:sz w:val="16"/>
              </w:rPr>
              <w:br/>
              <w:t xml:space="preserve">        </w:t>
            </w:r>
            <w:r>
              <w:rPr>
                <w:rFonts w:ascii="Aptos" w:hAnsi="Aptos"/>
                <w:b/>
                <w:sz w:val="16"/>
              </w:rPr>
              <w:t>JEŻELI</w:t>
            </w:r>
            <w:r>
              <w:rPr>
                <w:rFonts w:ascii="Aptos" w:hAnsi="Aptos"/>
                <w:sz w:val="16"/>
              </w:rPr>
              <w:t xml:space="preserve"> operacja przypisania rekordu [Pozycja ZPZK ↔ Produkt Dopasowany] w CRM</w:t>
            </w:r>
            <w:r>
              <w:rPr>
                <w:rFonts w:ascii="Aptos" w:hAnsi="Aptos"/>
                <w:sz w:val="16"/>
              </w:rPr>
              <w:br/>
              <w:t xml:space="preserve">        </w:t>
            </w:r>
            <w:r>
              <w:rPr>
                <w:rFonts w:ascii="Aptos" w:hAnsi="Aptos"/>
                <w:b/>
                <w:sz w:val="16"/>
              </w:rPr>
              <w:t>TO</w:t>
            </w:r>
            <w:r>
              <w:rPr>
                <w:rFonts w:ascii="Aptos" w:hAnsi="Aptos"/>
                <w:sz w:val="16"/>
              </w:rPr>
              <w:t xml:space="preserve"> [Pozycja ZPZK ↔ Produkt Dopasowany].[Właściciel] = właściciel wskazany w operacji przypisania</w:t>
            </w:r>
          </w:p>
        </w:tc>
        <w:tc>
          <w:tcPr>
            <w:tcW w:w="2928" w:type="dxa"/>
          </w:tcPr>
          <w:p w14:paraId="01A9507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(pierwsze przypisanie właściciela)</w:t>
            </w:r>
          </w:p>
          <w:p w14:paraId="5781832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po zmianie właściciela na formularzu lub po operacji przypisania</w:t>
            </w:r>
          </w:p>
        </w:tc>
        <w:tc>
          <w:tcPr>
            <w:tcW w:w="2835" w:type="dxa"/>
          </w:tcPr>
          <w:p w14:paraId="1E9174C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użytkownika odpowiedzialny za rekord powiązania</w:t>
            </w:r>
          </w:p>
        </w:tc>
      </w:tr>
      <w:tr w:rsidR="005877CC" w14:paraId="2B09332B" w14:textId="77777777" w:rsidTr="00406611">
        <w:tc>
          <w:tcPr>
            <w:cnfStyle w:val="001000000000" w:firstRow="0" w:lastRow="0" w:firstColumn="1" w:lastColumn="0" w:oddVBand="0" w:evenVBand="0" w:oddHBand="0" w:evenHBand="0" w:firstRowFirstColumn="0" w:firstRowLastColumn="0" w:lastRowFirstColumn="0" w:lastRowLastColumn="0"/>
            <w:tcW w:w="1276" w:type="dxa"/>
          </w:tcPr>
          <w:p w14:paraId="7E42819E" w14:textId="77777777" w:rsidR="00F647B4" w:rsidRDefault="00000000">
            <w:r>
              <w:rPr>
                <w:rFonts w:ascii="Aptos" w:hAnsi="Aptos"/>
                <w:sz w:val="16"/>
              </w:rPr>
              <w:t>Pozycja ZPZK &lt;-&gt; Produkt Dopasowany</w:t>
            </w:r>
          </w:p>
        </w:tc>
        <w:tc>
          <w:tcPr>
            <w:tcW w:w="1210" w:type="dxa"/>
          </w:tcPr>
          <w:p w14:paraId="4D39635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Pozycja ZPZK</w:t>
            </w:r>
          </w:p>
        </w:tc>
        <w:tc>
          <w:tcPr>
            <w:tcW w:w="1102" w:type="dxa"/>
          </w:tcPr>
          <w:p w14:paraId="4222A1CB" w14:textId="76CB733A" w:rsidR="005877CC" w:rsidRPr="00566348" w:rsidRDefault="005877CC">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5877CC">
              <w:rPr>
                <w:rFonts w:ascii="Aptos" w:hAnsi="Aptos"/>
                <w:sz w:val="16"/>
              </w:rPr>
              <w:t>neu_listtradetermsid</w:t>
            </w:r>
          </w:p>
        </w:tc>
        <w:tc>
          <w:tcPr>
            <w:tcW w:w="1713" w:type="dxa"/>
          </w:tcPr>
          <w:p w14:paraId="7D12F70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5B9CCAD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Pozycja ZPZK</w:t>
            </w:r>
          </w:p>
        </w:tc>
        <w:tc>
          <w:tcPr>
            <w:tcW w:w="1972" w:type="dxa"/>
          </w:tcPr>
          <w:p w14:paraId="291EBCE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rekordu Pozycja ZPZK przez użytkownika na formularzu głównym</w:t>
            </w:r>
          </w:p>
          <w:p w14:paraId="1B429EA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automatycznym tworzeniu powiązań po zapisie [Pozycja ZPZK] z przetargiem i produktem. Ustawienie na tę samą [Pozycja ZPZK], której dotyczy zapis</w:t>
            </w:r>
          </w:p>
        </w:tc>
        <w:tc>
          <w:tcPr>
            <w:tcW w:w="3266" w:type="dxa"/>
          </w:tcPr>
          <w:p w14:paraId="65CC216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 Produkt Dopasowany] po wyborze lub zmianie pola Pozycja ZPZK na formularzu</w:t>
            </w:r>
            <w:r>
              <w:rPr>
                <w:rFonts w:ascii="Aptos" w:hAnsi="Aptos"/>
                <w:sz w:val="16"/>
              </w:rPr>
              <w:br/>
            </w:r>
            <w:r>
              <w:rPr>
                <w:rFonts w:ascii="Aptos" w:hAnsi="Aptos"/>
                <w:b/>
                <w:sz w:val="16"/>
              </w:rPr>
              <w:t>TO</w:t>
            </w:r>
            <w:r>
              <w:rPr>
                <w:rFonts w:ascii="Aptos" w:hAnsi="Aptos"/>
                <w:sz w:val="16"/>
              </w:rPr>
              <w:t xml:space="preserve"> [Pozycja ZPZK ↔ Produkt Dopasowany].[Pozycja ZPZK] = wybrany rekord [Pozycja ZPZK]</w:t>
            </w:r>
            <w:r>
              <w:rPr>
                <w:rFonts w:ascii="Aptos" w:hAnsi="Aptos"/>
                <w:sz w:val="16"/>
              </w:rPr>
              <w:br/>
              <w:t xml:space="preserve">    </w:t>
            </w:r>
            <w:r>
              <w:rPr>
                <w:rFonts w:ascii="Aptos" w:hAnsi="Aptos"/>
                <w:b/>
                <w:sz w:val="16"/>
              </w:rPr>
              <w:t>JEŻELI</w:t>
            </w:r>
            <w:r>
              <w:rPr>
                <w:rFonts w:ascii="Aptos" w:hAnsi="Aptos"/>
                <w:sz w:val="16"/>
              </w:rPr>
              <w:t xml:space="preserve"> tworzenie [Pozycja ZPZK ↔ Produkt Dopasowany] w procesie dodawania wierszy po zapisie [Pozycja ZPZK] z przypisanym przetargiem i produktem</w:t>
            </w:r>
            <w:r>
              <w:rPr>
                <w:rFonts w:ascii="Aptos" w:hAnsi="Aptos"/>
                <w:sz w:val="16"/>
              </w:rPr>
              <w:br/>
              <w:t xml:space="preserve">    </w:t>
            </w:r>
            <w:r>
              <w:rPr>
                <w:rFonts w:ascii="Aptos" w:hAnsi="Aptos"/>
                <w:b/>
                <w:sz w:val="16"/>
              </w:rPr>
              <w:t>TO</w:t>
            </w:r>
            <w:r>
              <w:rPr>
                <w:rFonts w:ascii="Aptos" w:hAnsi="Aptos"/>
                <w:sz w:val="16"/>
              </w:rPr>
              <w:t xml:space="preserve"> [Pozycja ZPZK ↔ Produkt Dopasowany].[Pozycja ZPZK] = [Pozycja ZPZK] z kontekstu zapisu pozycji listy</w:t>
            </w:r>
            <w:r>
              <w:rPr>
                <w:rFonts w:ascii="Aptos" w:hAnsi="Aptos"/>
                <w:sz w:val="16"/>
              </w:rPr>
              <w:br/>
              <w:t xml:space="preserve">        </w:t>
            </w:r>
            <w:r>
              <w:rPr>
                <w:rFonts w:ascii="Aptos" w:hAnsi="Aptos"/>
                <w:b/>
                <w:sz w:val="16"/>
              </w:rPr>
              <w:t>JEŻELI</w:t>
            </w:r>
            <w:r>
              <w:rPr>
                <w:rFonts w:ascii="Aptos" w:hAnsi="Aptos"/>
                <w:sz w:val="16"/>
              </w:rPr>
              <w:t xml:space="preserve"> zapis [Pozycja ZPZK ↔ Produkt Dopasowany] z poza formularza z ustawionym odnośnikiem do [Pozycja ZPZK]</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[Pozycja ZPZK ↔ Produkt Dopasowany].[Pozycja ZPZK] = [Pozycja ZPZK] z żądania zapisu</w:t>
            </w:r>
          </w:p>
        </w:tc>
        <w:tc>
          <w:tcPr>
            <w:tcW w:w="2928" w:type="dxa"/>
          </w:tcPr>
          <w:p w14:paraId="4F8EFB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Przy zapisie rekordu powiązania po zmianie wyboru użytkownika na formularzu</w:t>
            </w:r>
          </w:p>
          <w:p w14:paraId="3B465BB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powiązania w procesie generowania wierszy z poziomu [Pozycja ZPZK]</w:t>
            </w:r>
          </w:p>
        </w:tc>
        <w:tc>
          <w:tcPr>
            <w:tcW w:w="2835" w:type="dxa"/>
          </w:tcPr>
          <w:p w14:paraId="153A479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Wiąże rekord powiązania z konkretną pozycją listy ZPZK</w:t>
            </w:r>
          </w:p>
        </w:tc>
      </w:tr>
      <w:tr w:rsidR="0005005D" w14:paraId="49FABDA3" w14:textId="77777777" w:rsidTr="0040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5B7347A" w14:textId="77777777" w:rsidR="00F647B4" w:rsidRDefault="00000000">
            <w:r>
              <w:rPr>
                <w:rFonts w:ascii="Aptos" w:hAnsi="Aptos"/>
                <w:sz w:val="16"/>
              </w:rPr>
              <w:t>Pozycja ZPZK &lt;-&gt; Produkt Dopasowany</w:t>
            </w:r>
          </w:p>
        </w:tc>
        <w:tc>
          <w:tcPr>
            <w:tcW w:w="1210" w:type="dxa"/>
          </w:tcPr>
          <w:p w14:paraId="77D83A5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Ilość</w:t>
            </w:r>
          </w:p>
        </w:tc>
        <w:tc>
          <w:tcPr>
            <w:tcW w:w="1102" w:type="dxa"/>
          </w:tcPr>
          <w:p w14:paraId="3ACB0A42" w14:textId="18D03AA0" w:rsidR="0005005D" w:rsidRPr="005877CC" w:rsidRDefault="00657F89">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657F89">
              <w:rPr>
                <w:rFonts w:ascii="Aptos" w:hAnsi="Aptos"/>
                <w:sz w:val="16"/>
              </w:rPr>
              <w:t>neu_unitamount</w:t>
            </w:r>
          </w:p>
        </w:tc>
        <w:tc>
          <w:tcPr>
            <w:tcW w:w="1713" w:type="dxa"/>
          </w:tcPr>
          <w:p w14:paraId="6329B4D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520ABEA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- 1000000000,00</w:t>
            </w:r>
          </w:p>
          <w:p w14:paraId="014192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1000000000,00</w:t>
            </w:r>
          </w:p>
        </w:tc>
        <w:tc>
          <w:tcPr>
            <w:tcW w:w="1972" w:type="dxa"/>
          </w:tcPr>
          <w:p w14:paraId="4BAE115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głównym</w:t>
            </w:r>
          </w:p>
          <w:p w14:paraId="6FDB495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wiersza powiązania po zapisie [Pozycja ZPZK] z podsiatki. Wartość z [Produkt mapowany].[Ilość SAP]</w:t>
            </w:r>
          </w:p>
          <w:p w14:paraId="4A9A3A2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powiązania z procesu „lista z produktu przetargu”. Z [Produkt mapowany].[Ilość], gdy to pole jest w danych źródłowych</w:t>
            </w:r>
          </w:p>
          <w:p w14:paraId="19B6654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powiązania w przeliczeniu produktu mapowanego. Z [Produkt mapowany].[Ilość SAP]</w:t>
            </w:r>
          </w:p>
        </w:tc>
        <w:tc>
          <w:tcPr>
            <w:tcW w:w="3266" w:type="dxa"/>
          </w:tcPr>
          <w:p w14:paraId="05573C1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 Produkt Dopasowany] po wpisie lub zmianie [Ilość] na formularzu</w:t>
            </w:r>
            <w:r>
              <w:rPr>
                <w:rFonts w:ascii="Aptos" w:hAnsi="Aptos"/>
                <w:sz w:val="16"/>
              </w:rPr>
              <w:br/>
            </w:r>
            <w:r>
              <w:rPr>
                <w:rFonts w:ascii="Aptos" w:hAnsi="Aptos"/>
                <w:b/>
                <w:sz w:val="16"/>
              </w:rPr>
              <w:t>TO</w:t>
            </w:r>
            <w:r>
              <w:rPr>
                <w:rFonts w:ascii="Aptos" w:hAnsi="Aptos"/>
                <w:sz w:val="16"/>
              </w:rPr>
              <w:t xml:space="preserve"> [Pozycja ZPZK ↔ Produkt Dopasowany].[Ilość] = wartość z pola na formularzu</w:t>
            </w:r>
            <w:r>
              <w:rPr>
                <w:rFonts w:ascii="Aptos" w:hAnsi="Aptos"/>
                <w:sz w:val="16"/>
              </w:rPr>
              <w:br/>
              <w:t xml:space="preserve">    </w:t>
            </w:r>
            <w:r>
              <w:rPr>
                <w:rFonts w:ascii="Aptos" w:hAnsi="Aptos"/>
                <w:b/>
                <w:sz w:val="16"/>
              </w:rPr>
              <w:t>JEŻELI</w:t>
            </w:r>
            <w:r>
              <w:rPr>
                <w:rFonts w:ascii="Aptos" w:hAnsi="Aptos"/>
                <w:sz w:val="16"/>
              </w:rPr>
              <w:t xml:space="preserve"> tworzenie [Pozycja ZPZK ↔ Produkt Dopasowany] po zapisie [Pozycja ZPZK] z generowaniem wierszy z produktów mapowanych</w:t>
            </w:r>
            <w:r>
              <w:rPr>
                <w:rFonts w:ascii="Aptos" w:hAnsi="Aptos"/>
                <w:sz w:val="16"/>
              </w:rPr>
              <w:br/>
              <w:t xml:space="preserve">    </w:t>
            </w:r>
            <w:r>
              <w:rPr>
                <w:rFonts w:ascii="Aptos" w:hAnsi="Aptos"/>
                <w:b/>
                <w:sz w:val="16"/>
              </w:rPr>
              <w:t>TO</w:t>
            </w:r>
            <w:r>
              <w:rPr>
                <w:rFonts w:ascii="Aptos" w:hAnsi="Aptos"/>
                <w:sz w:val="16"/>
              </w:rPr>
              <w:t xml:space="preserve"> [Pozycja ZPZK ↔ Produkt Dopasowany].[Ilość] = [Produkt mapowany].[Ilość SAP]</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tworzenie [Pozycja ZPZK ↔ Produkt Dopasowany] w procesie listy z produktu przetargu</w:t>
            </w:r>
            <w:r>
              <w:rPr>
                <w:rFonts w:ascii="Aptos" w:hAnsi="Aptos"/>
                <w:sz w:val="16"/>
              </w:rPr>
              <w:br/>
              <w:t xml:space="preserve">            </w:t>
            </w:r>
            <w:r>
              <w:rPr>
                <w:rFonts w:ascii="Aptos" w:hAnsi="Aptos"/>
                <w:b/>
                <w:sz w:val="16"/>
              </w:rPr>
              <w:t>I</w:t>
            </w:r>
            <w:r>
              <w:rPr>
                <w:rFonts w:ascii="Aptos" w:hAnsi="Aptos"/>
                <w:sz w:val="16"/>
              </w:rPr>
              <w:t xml:space="preserve"> w źródle jest wypełnione [Produkt mapowany].[Ilość]</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 Produkt Dopasowany].[Ilość] = [Produkt mapowany].[Ilość]</w:t>
            </w:r>
            <w:r>
              <w:rPr>
                <w:rFonts w:ascii="Aptos" w:hAnsi="Aptos"/>
                <w:sz w:val="16"/>
              </w:rPr>
              <w:br/>
              <w:t xml:space="preserve">            </w:t>
            </w:r>
            <w:r>
              <w:rPr>
                <w:rFonts w:ascii="Aptos" w:hAnsi="Aptos"/>
                <w:b/>
                <w:sz w:val="16"/>
              </w:rPr>
              <w:t>JEŻELI</w:t>
            </w:r>
            <w:r>
              <w:rPr>
                <w:rFonts w:ascii="Aptos" w:hAnsi="Aptos"/>
                <w:sz w:val="16"/>
              </w:rPr>
              <w:t xml:space="preserve"> tworzenie [Pozycja ZPZK ↔ Produkt Dopasowany] w przeliczeniu [Produkt mapowany] przy braku istniejącego powiązania i spełnionych warunkach ZPZK i listy</w:t>
            </w:r>
            <w:r>
              <w:rPr>
                <w:rFonts w:ascii="Aptos" w:hAnsi="Aptos"/>
                <w:sz w:val="16"/>
              </w:rPr>
              <w:br/>
              <w:t xml:space="preserve">            </w:t>
            </w:r>
            <w:r>
              <w:rPr>
                <w:rFonts w:ascii="Aptos" w:hAnsi="Aptos"/>
                <w:b/>
                <w:sz w:val="16"/>
              </w:rPr>
              <w:t>TO</w:t>
            </w:r>
            <w:r>
              <w:rPr>
                <w:rFonts w:ascii="Aptos" w:hAnsi="Aptos"/>
                <w:sz w:val="16"/>
              </w:rPr>
              <w:t xml:space="preserve"> [Pozycja ZPZK ↔ Produkt Dopasowany].[Ilość] = [Produkt mapowany].[Ilość SAP]</w:t>
            </w:r>
          </w:p>
        </w:tc>
        <w:tc>
          <w:tcPr>
            <w:tcW w:w="2928" w:type="dxa"/>
          </w:tcPr>
          <w:p w14:paraId="696A863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powiązania po edycji użytkownika na formularzu</w:t>
            </w:r>
          </w:p>
          <w:p w14:paraId="36ACFC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w procesach automatycznych</w:t>
            </w:r>
          </w:p>
        </w:tc>
        <w:tc>
          <w:tcPr>
            <w:tcW w:w="2835" w:type="dxa"/>
          </w:tcPr>
          <w:p w14:paraId="255BA2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ilość w jednostce rozliczenia dla danego powiązania linii ZPZK z produktem przetargu i produktem mapowanym</w:t>
            </w:r>
          </w:p>
        </w:tc>
      </w:tr>
      <w:tr w:rsidR="00DF4C5F" w14:paraId="01FE94FB" w14:textId="77777777" w:rsidTr="00406611">
        <w:trPr>
          <w:trHeight w:val="3691"/>
        </w:trPr>
        <w:tc>
          <w:tcPr>
            <w:cnfStyle w:val="001000000000" w:firstRow="0" w:lastRow="0" w:firstColumn="1" w:lastColumn="0" w:oddVBand="0" w:evenVBand="0" w:oddHBand="0" w:evenHBand="0" w:firstRowFirstColumn="0" w:firstRowLastColumn="0" w:lastRowFirstColumn="0" w:lastRowLastColumn="0"/>
            <w:tcW w:w="1276" w:type="dxa"/>
          </w:tcPr>
          <w:p w14:paraId="2652DB58" w14:textId="77777777" w:rsidR="00F647B4" w:rsidRDefault="00000000">
            <w:r>
              <w:rPr>
                <w:rFonts w:ascii="Aptos" w:hAnsi="Aptos"/>
                <w:sz w:val="16"/>
              </w:rPr>
              <w:lastRenderedPageBreak/>
              <w:t>Pozycja ZPZK &lt;-&gt; Produkt Dopasowany</w:t>
            </w:r>
          </w:p>
        </w:tc>
        <w:tc>
          <w:tcPr>
            <w:tcW w:w="1210" w:type="dxa"/>
          </w:tcPr>
          <w:p w14:paraId="47856D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Produkt Dopasowany</w:t>
            </w:r>
          </w:p>
        </w:tc>
        <w:tc>
          <w:tcPr>
            <w:tcW w:w="1102" w:type="dxa"/>
          </w:tcPr>
          <w:p w14:paraId="551B94B1" w14:textId="39E249B7" w:rsidR="00DF4C5F" w:rsidRPr="00657F89" w:rsidRDefault="00DF4C5F">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DF4C5F">
              <w:rPr>
                <w:rFonts w:ascii="Aptos" w:hAnsi="Aptos"/>
                <w:sz w:val="16"/>
              </w:rPr>
              <w:t>neu_mappedproductid</w:t>
            </w:r>
          </w:p>
        </w:tc>
        <w:tc>
          <w:tcPr>
            <w:tcW w:w="1713" w:type="dxa"/>
          </w:tcPr>
          <w:p w14:paraId="7EA9112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703D3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Produkt Dopasowany</w:t>
            </w:r>
          </w:p>
        </w:tc>
        <w:tc>
          <w:tcPr>
            <w:tcW w:w="1972" w:type="dxa"/>
          </w:tcPr>
          <w:p w14:paraId="28E8946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formularzu głównym</w:t>
            </w:r>
          </w:p>
          <w:p w14:paraId="7D92518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wiersza powiązania po zapisie [Pozycja ZPZK]. Odnośnik do rekordu [Produkt mapowany]</w:t>
            </w:r>
          </w:p>
          <w:p w14:paraId="714E18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tworzeniu powiązania z procesu listy z produktu przetargu lub z przeliczenia produktu mapowanego. Ten sam rekord [Produkt mapowany], którego dotyczy operacja</w:t>
            </w:r>
          </w:p>
        </w:tc>
        <w:tc>
          <w:tcPr>
            <w:tcW w:w="3266" w:type="dxa"/>
          </w:tcPr>
          <w:p w14:paraId="5C1B822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zapisuje [Pozycja ZPZK ↔ Produkt Dopasowany] po wyborze lub zmianie [Produkt Dopasowany] na formularzu</w:t>
            </w:r>
            <w:r>
              <w:rPr>
                <w:rFonts w:ascii="Aptos" w:hAnsi="Aptos"/>
                <w:sz w:val="16"/>
              </w:rPr>
              <w:br/>
            </w:r>
            <w:r>
              <w:rPr>
                <w:rFonts w:ascii="Aptos" w:hAnsi="Aptos"/>
                <w:b/>
                <w:sz w:val="16"/>
              </w:rPr>
              <w:t>TO</w:t>
            </w:r>
            <w:r>
              <w:rPr>
                <w:rFonts w:ascii="Aptos" w:hAnsi="Aptos"/>
                <w:sz w:val="16"/>
              </w:rPr>
              <w:t xml:space="preserve"> [Pozycja ZPZK ↔ Produkt Dopasowany].[Produkt Dopasowany] = wybrany rekord [Produkt mapowany]</w:t>
            </w:r>
            <w:r>
              <w:rPr>
                <w:rFonts w:ascii="Aptos" w:hAnsi="Aptos"/>
                <w:sz w:val="16"/>
              </w:rPr>
              <w:br/>
              <w:t xml:space="preserve">    </w:t>
            </w:r>
            <w:r>
              <w:rPr>
                <w:rFonts w:ascii="Aptos" w:hAnsi="Aptos"/>
                <w:b/>
                <w:sz w:val="16"/>
              </w:rPr>
              <w:t>JEŻELI</w:t>
            </w:r>
            <w:r>
              <w:rPr>
                <w:rFonts w:ascii="Aptos" w:hAnsi="Aptos"/>
                <w:sz w:val="16"/>
              </w:rPr>
              <w:t xml:space="preserve"> tworzenie [Pozycja ZPZK ↔ Produkt Dopasowany] po zapisie [Pozycja ZPZK] z generowaniem wierszy z produktów mapowanych</w:t>
            </w:r>
            <w:r>
              <w:rPr>
                <w:rFonts w:ascii="Aptos" w:hAnsi="Aptos"/>
                <w:sz w:val="16"/>
              </w:rPr>
              <w:br/>
              <w:t xml:space="preserve">    </w:t>
            </w:r>
            <w:r>
              <w:rPr>
                <w:rFonts w:ascii="Aptos" w:hAnsi="Aptos"/>
                <w:b/>
                <w:sz w:val="16"/>
              </w:rPr>
              <w:t>TO</w:t>
            </w:r>
            <w:r>
              <w:rPr>
                <w:rFonts w:ascii="Aptos" w:hAnsi="Aptos"/>
                <w:sz w:val="16"/>
              </w:rPr>
              <w:t xml:space="preserve"> [Pozycja ZPZK ↔ Produkt Dopasowany].[Produkt Dopasowany] = [Produkt mapowany] z kontekstu tworzenia wiersza</w:t>
            </w:r>
            <w:r>
              <w:rPr>
                <w:rFonts w:ascii="Aptos" w:hAnsi="Aptos"/>
                <w:sz w:val="16"/>
              </w:rPr>
              <w:br/>
              <w:t xml:space="preserve">        </w:t>
            </w:r>
            <w:r>
              <w:rPr>
                <w:rFonts w:ascii="Aptos" w:hAnsi="Aptos"/>
                <w:b/>
                <w:sz w:val="16"/>
              </w:rPr>
              <w:t>JEŻELI</w:t>
            </w:r>
            <w:r>
              <w:rPr>
                <w:rFonts w:ascii="Aptos" w:hAnsi="Aptos"/>
                <w:sz w:val="16"/>
              </w:rPr>
              <w:t xml:space="preserve"> tworzenie [Pozycja ZPZK ↔ Produkt Dopasowany] w procesie listy z produktu przetargu</w:t>
            </w:r>
            <w:r>
              <w:rPr>
                <w:rFonts w:ascii="Aptos" w:hAnsi="Aptos"/>
                <w:sz w:val="16"/>
              </w:rPr>
              <w:br/>
              <w:t xml:space="preserve">        </w:t>
            </w:r>
            <w:r>
              <w:rPr>
                <w:rFonts w:ascii="Aptos" w:hAnsi="Aptos"/>
                <w:b/>
                <w:sz w:val="16"/>
              </w:rPr>
              <w:t>TO</w:t>
            </w:r>
            <w:r>
              <w:rPr>
                <w:rFonts w:ascii="Aptos" w:hAnsi="Aptos"/>
                <w:sz w:val="16"/>
              </w:rPr>
              <w:t xml:space="preserve"> [Pozycja ZPZK ↔ Produkt Dopasowany].[Produkt Dopasowany] = [Produkt mapowany] z obrazu źródłowego operacji</w:t>
            </w:r>
            <w:r>
              <w:rPr>
                <w:rFonts w:ascii="Aptos" w:hAnsi="Aptos"/>
                <w:sz w:val="16"/>
              </w:rPr>
              <w:br/>
              <w:t xml:space="preserve">            </w:t>
            </w:r>
            <w:r>
              <w:rPr>
                <w:rFonts w:ascii="Aptos" w:hAnsi="Aptos"/>
                <w:b/>
                <w:sz w:val="16"/>
              </w:rPr>
              <w:t>JEŻELI</w:t>
            </w:r>
            <w:r>
              <w:rPr>
                <w:rFonts w:ascii="Aptos" w:hAnsi="Aptos"/>
                <w:sz w:val="16"/>
              </w:rPr>
              <w:t xml:space="preserve"> tworzenie [Pozycja ZPZK ↔ Produkt Dopasowany] w przeliczeniu [Produkt mapowany] przy braku istniejącego powiązania i spełnionych warunków ZPZK i listy</w:t>
            </w:r>
            <w:r>
              <w:rPr>
                <w:rFonts w:ascii="Aptos" w:hAnsi="Aptos"/>
                <w:sz w:val="16"/>
              </w:rPr>
              <w:br/>
              <w:t xml:space="preserve">            </w:t>
            </w:r>
            <w:r>
              <w:rPr>
                <w:rFonts w:ascii="Aptos" w:hAnsi="Aptos"/>
                <w:b/>
                <w:sz w:val="16"/>
              </w:rPr>
              <w:t>TO</w:t>
            </w:r>
            <w:r>
              <w:rPr>
                <w:rFonts w:ascii="Aptos" w:hAnsi="Aptos"/>
                <w:sz w:val="16"/>
              </w:rPr>
              <w:t xml:space="preserve"> [Pozycja ZPZK ↔ Produkt Dopasowany].[Produkt Dopasowany] = przetwarzany rekord [Produkt mapowany]</w:t>
            </w:r>
            <w:r>
              <w:rPr>
                <w:rFonts w:ascii="Aptos" w:hAnsi="Aptos"/>
                <w:sz w:val="16"/>
              </w:rPr>
              <w:br/>
              <w:t xml:space="preserve">                </w:t>
            </w:r>
            <w:r>
              <w:rPr>
                <w:rFonts w:ascii="Aptos" w:hAnsi="Aptos"/>
                <w:b/>
                <w:sz w:val="16"/>
              </w:rPr>
              <w:t>JEŻELI</w:t>
            </w:r>
            <w:r>
              <w:rPr>
                <w:rFonts w:ascii="Aptos" w:hAnsi="Aptos"/>
                <w:sz w:val="16"/>
              </w:rPr>
              <w:t xml:space="preserve"> zapis [Pozycja ZPZK ↔ Produkt Dopasowany] z poza formularza z ustawionym odnośnikiem do [Produkt mapowany]</w:t>
            </w:r>
            <w:r>
              <w:rPr>
                <w:rFonts w:ascii="Aptos" w:hAnsi="Aptos"/>
                <w:sz w:val="16"/>
              </w:rPr>
              <w:br/>
              <w:t xml:space="preserve">                </w:t>
            </w:r>
            <w:r>
              <w:rPr>
                <w:rFonts w:ascii="Aptos" w:hAnsi="Aptos"/>
                <w:b/>
                <w:sz w:val="16"/>
              </w:rPr>
              <w:t>TO</w:t>
            </w:r>
            <w:r>
              <w:rPr>
                <w:rFonts w:ascii="Aptos" w:hAnsi="Aptos"/>
                <w:sz w:val="16"/>
              </w:rPr>
              <w:t xml:space="preserve"> [Pozycja ZPZK ↔ Produkt Dopasowany].[Produkt Dopasowany] = [Produkt mapowany] z żądania zapisu</w:t>
            </w:r>
          </w:p>
        </w:tc>
        <w:tc>
          <w:tcPr>
            <w:tcW w:w="2928" w:type="dxa"/>
          </w:tcPr>
          <w:p w14:paraId="16D25AC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powiązania po zmianie wyboru użytkownika na formularzu</w:t>
            </w:r>
          </w:p>
          <w:p w14:paraId="1EF1E68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w procesach automatycznych</w:t>
            </w:r>
          </w:p>
        </w:tc>
        <w:tc>
          <w:tcPr>
            <w:tcW w:w="2835" w:type="dxa"/>
          </w:tcPr>
          <w:p w14:paraId="4124A4A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produkt mapowany powiązany z daną linią ZPZK i produktem przetargu</w:t>
            </w:r>
          </w:p>
        </w:tc>
      </w:tr>
      <w:tr w:rsidR="00444DB0" w14:paraId="513835DE" w14:textId="77777777" w:rsidTr="00406611">
        <w:trPr>
          <w:cnfStyle w:val="000000100000" w:firstRow="0" w:lastRow="0" w:firstColumn="0" w:lastColumn="0" w:oddVBand="0" w:evenVBand="0" w:oddHBand="1" w:evenHBand="0" w:firstRowFirstColumn="0" w:firstRowLastColumn="0" w:lastRowFirstColumn="0" w:lastRowLastColumn="0"/>
          <w:trHeight w:val="1282"/>
        </w:trPr>
        <w:tc>
          <w:tcPr>
            <w:cnfStyle w:val="001000000000" w:firstRow="0" w:lastRow="0" w:firstColumn="1" w:lastColumn="0" w:oddVBand="0" w:evenVBand="0" w:oddHBand="0" w:evenHBand="0" w:firstRowFirstColumn="0" w:firstRowLastColumn="0" w:lastRowFirstColumn="0" w:lastRowLastColumn="0"/>
            <w:tcW w:w="1276" w:type="dxa"/>
          </w:tcPr>
          <w:p w14:paraId="3F20649A" w14:textId="77777777" w:rsidR="00F647B4" w:rsidRDefault="00000000">
            <w:r>
              <w:rPr>
                <w:rFonts w:ascii="Aptos" w:hAnsi="Aptos"/>
                <w:sz w:val="16"/>
              </w:rPr>
              <w:t>Pozycja ZPZK &lt;-&gt; Produkt Dopasowany</w:t>
            </w:r>
          </w:p>
        </w:tc>
        <w:tc>
          <w:tcPr>
            <w:tcW w:w="1210" w:type="dxa"/>
          </w:tcPr>
          <w:p w14:paraId="35CD60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Przetarg</w:t>
            </w:r>
          </w:p>
        </w:tc>
        <w:tc>
          <w:tcPr>
            <w:tcW w:w="1102" w:type="dxa"/>
          </w:tcPr>
          <w:p w14:paraId="66A5CF4F" w14:textId="56232016" w:rsidR="00444DB0" w:rsidRPr="00DF4C5F" w:rsidRDefault="00444DB0">
            <w:pPr>
              <w:cnfStyle w:val="000000100000" w:firstRow="0" w:lastRow="0" w:firstColumn="0" w:lastColumn="0" w:oddVBand="0" w:evenVBand="0" w:oddHBand="1" w:evenHBand="0" w:firstRowFirstColumn="0" w:firstRowLastColumn="0" w:lastRowFirstColumn="0" w:lastRowLastColumn="0"/>
              <w:rPr>
                <w:rFonts w:ascii="Aptos" w:hAnsi="Aptos"/>
                <w:sz w:val="16"/>
              </w:rPr>
            </w:pPr>
            <w:r>
              <w:rPr>
                <w:rFonts w:ascii="Aptos" w:hAnsi="Aptos"/>
                <w:sz w:val="16"/>
              </w:rPr>
              <w:t>neu_tenderid</w:t>
            </w:r>
          </w:p>
        </w:tc>
        <w:tc>
          <w:tcPr>
            <w:tcW w:w="1713" w:type="dxa"/>
          </w:tcPr>
          <w:p w14:paraId="265D568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65CE627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Zmiana oferty</w:t>
            </w:r>
          </w:p>
        </w:tc>
        <w:tc>
          <w:tcPr>
            <w:tcW w:w="1972" w:type="dxa"/>
          </w:tcPr>
          <w:p w14:paraId="39A584F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rekordu, gdy w żądaniu tworzenia wskazano pole [Pozycja ZPZK]. Wartość pochodzi z [Pozycja ZPZK].[Przetarg]</w:t>
            </w:r>
          </w:p>
        </w:tc>
        <w:tc>
          <w:tcPr>
            <w:tcW w:w="3266" w:type="dxa"/>
          </w:tcPr>
          <w:p w14:paraId="1DEAE7F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[Pozycja ZPZK ↔ Produkt Dopasowany]</w:t>
            </w:r>
            <w:r>
              <w:rPr>
                <w:rFonts w:ascii="Aptos" w:hAnsi="Aptos"/>
                <w:sz w:val="16"/>
              </w:rPr>
              <w:br/>
              <w:t xml:space="preserve">    </w:t>
            </w:r>
            <w:r>
              <w:rPr>
                <w:rFonts w:ascii="Aptos" w:hAnsi="Aptos"/>
                <w:b/>
                <w:sz w:val="16"/>
              </w:rPr>
              <w:t>I</w:t>
            </w:r>
            <w:r>
              <w:rPr>
                <w:rFonts w:ascii="Aptos" w:hAnsi="Aptos"/>
                <w:sz w:val="16"/>
              </w:rPr>
              <w:t xml:space="preserve"> [Pozycja ZPZK] &lt;&gt;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[Pozycja ZPZK ↔ Produkt </w:t>
            </w:r>
            <w:r>
              <w:rPr>
                <w:rFonts w:ascii="Aptos" w:hAnsi="Aptos"/>
                <w:sz w:val="16"/>
              </w:rPr>
              <w:lastRenderedPageBreak/>
              <w:t>Dopasowany].[Przetarg] = [Pozycja ZPZK].[Przetarg]</w:t>
            </w:r>
          </w:p>
        </w:tc>
        <w:tc>
          <w:tcPr>
            <w:tcW w:w="2928" w:type="dxa"/>
          </w:tcPr>
          <w:p w14:paraId="063AC43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pierwszym zapisie rekordu [Pozycja ZPZK ↔ Produkt Dopasowany], gdy w zapisie tworzącym podano [Pozycja ZPZK]</w:t>
            </w:r>
          </w:p>
        </w:tc>
        <w:tc>
          <w:tcPr>
            <w:tcW w:w="2835" w:type="dxa"/>
          </w:tcPr>
          <w:p w14:paraId="17875FD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powiązanie rekordu mapowania z przetargiem w zgodzie z wybraną pozycją ZPZK</w:t>
            </w:r>
          </w:p>
        </w:tc>
      </w:tr>
      <w:tr w:rsidR="004A63DC" w14:paraId="421A4DC8"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1CC3312" w14:textId="77777777" w:rsidR="00F647B4" w:rsidRDefault="00000000">
            <w:r>
              <w:rPr>
                <w:rFonts w:ascii="Aptos" w:hAnsi="Aptos"/>
                <w:sz w:val="16"/>
              </w:rPr>
              <w:t>Pozycja ZPZK &lt;-&gt; Produkt Dopasowany</w:t>
            </w:r>
          </w:p>
        </w:tc>
        <w:tc>
          <w:tcPr>
            <w:tcW w:w="1210" w:type="dxa"/>
          </w:tcPr>
          <w:p w14:paraId="3F752C8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Liczba porządkowa</w:t>
            </w:r>
          </w:p>
        </w:tc>
        <w:tc>
          <w:tcPr>
            <w:tcW w:w="1102" w:type="dxa"/>
          </w:tcPr>
          <w:p w14:paraId="11BC2927" w14:textId="22E5419A" w:rsidR="004A63DC" w:rsidRDefault="001644B9">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1644B9">
              <w:rPr>
                <w:rFonts w:ascii="Aptos" w:hAnsi="Aptos"/>
                <w:sz w:val="16"/>
              </w:rPr>
              <w:t>neu_ordinalnumber</w:t>
            </w:r>
          </w:p>
        </w:tc>
        <w:tc>
          <w:tcPr>
            <w:tcW w:w="1713" w:type="dxa"/>
          </w:tcPr>
          <w:p w14:paraId="57D2190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Liczba całkowita</w:t>
            </w:r>
          </w:p>
          <w:p w14:paraId="32178FD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minimalna: 0</w:t>
            </w:r>
          </w:p>
          <w:p w14:paraId="4CF5101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maksymalna: 2147483647</w:t>
            </w:r>
          </w:p>
        </w:tc>
        <w:tc>
          <w:tcPr>
            <w:tcW w:w="1972" w:type="dxa"/>
          </w:tcPr>
          <w:p w14:paraId="7076B03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Ustalana przez warstwę serwerową przy utworzeniu oraz przy usunięciu rekordu [Pozycja ZPZK ↔ Produkt Dopasowany]: ponumerowanie od 1 w górę dla rekordów należących do tej samej [Pozycja ZPZK]</w:t>
            </w:r>
          </w:p>
        </w:tc>
        <w:tc>
          <w:tcPr>
            <w:tcW w:w="3266" w:type="dxa"/>
          </w:tcPr>
          <w:p w14:paraId="1453563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po</w:t>
            </w:r>
            <w:r>
              <w:rPr>
                <w:rFonts w:ascii="Aptos" w:hAnsi="Aptos"/>
                <w:sz w:val="16"/>
              </w:rPr>
              <w:br/>
              <w:t xml:space="preserve">    </w:t>
            </w:r>
            <w:r>
              <w:rPr>
                <w:rFonts w:ascii="Aptos" w:hAnsi="Aptos"/>
                <w:b/>
                <w:sz w:val="16"/>
              </w:rPr>
              <w:t>UTWÓRZ</w:t>
            </w:r>
            <w:r>
              <w:rPr>
                <w:rFonts w:ascii="Aptos" w:hAnsi="Aptos"/>
                <w:sz w:val="16"/>
              </w:rPr>
              <w:t xml:space="preserve"> [Pozycja ZPZK ↔ Produkt Dopasowany]</w:t>
            </w:r>
            <w:r>
              <w:rPr>
                <w:rFonts w:ascii="Aptos" w:hAnsi="Aptos"/>
                <w:sz w:val="16"/>
              </w:rPr>
              <w:br/>
              <w:t xml:space="preserve">    </w:t>
            </w:r>
            <w:r>
              <w:rPr>
                <w:rFonts w:ascii="Aptos" w:hAnsi="Aptos"/>
                <w:b/>
                <w:sz w:val="16"/>
              </w:rPr>
              <w:t>I</w:t>
            </w:r>
            <w:r>
              <w:rPr>
                <w:rFonts w:ascii="Aptos" w:hAnsi="Aptos"/>
                <w:sz w:val="16"/>
              </w:rPr>
              <w:t xml:space="preserve"> [Pozycja ZPZK] &lt;&gt; puste</w:t>
            </w:r>
          </w:p>
          <w:p w14:paraId="5C1E8DC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rekord w zbiorze [Pozycja ZPZK ↔ Produkt Dopasowany] dla tej [Pozycja ZPZK] </w:t>
            </w:r>
            <w:r>
              <w:rPr>
                <w:rFonts w:ascii="Aptos" w:hAnsi="Aptos"/>
                <w:b/>
                <w:sz w:val="16"/>
              </w:rPr>
              <w:t>(</w:t>
            </w:r>
            <w:r>
              <w:rPr>
                <w:rFonts w:ascii="Aptos" w:hAnsi="Aptos"/>
                <w:sz w:val="16"/>
              </w:rPr>
              <w:t>kolejność jak w odczycie CRM</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 Produkt Dopasowany].[Liczba porządkowa] = numer od 1 rosnąco w ramach zbioru</w:t>
            </w:r>
            <w:r>
              <w:rPr>
                <w:rFonts w:ascii="Aptos" w:hAnsi="Aptos"/>
                <w:sz w:val="16"/>
              </w:rPr>
              <w:br/>
              <w:t xml:space="preserve">        </w:t>
            </w:r>
            <w:r>
              <w:rPr>
                <w:rFonts w:ascii="Aptos" w:hAnsi="Aptos"/>
                <w:b/>
                <w:sz w:val="16"/>
              </w:rPr>
              <w:t>JEŻELI</w:t>
            </w:r>
            <w:r>
              <w:rPr>
                <w:rFonts w:ascii="Aptos" w:hAnsi="Aptos"/>
                <w:sz w:val="16"/>
              </w:rPr>
              <w:t xml:space="preserve"> zapis przed USUŃ [Pozycja ZPZK ↔ Produkt Dopasowany]</w:t>
            </w:r>
            <w:r>
              <w:rPr>
                <w:rFonts w:ascii="Aptos" w:hAnsi="Aptos"/>
                <w:sz w:val="16"/>
              </w:rPr>
              <w:br/>
              <w:t xml:space="preserve">        </w:t>
            </w:r>
            <w:r>
              <w:rPr>
                <w:rFonts w:ascii="Aptos" w:hAnsi="Aptos"/>
                <w:b/>
                <w:sz w:val="16"/>
              </w:rPr>
              <w:t>I</w:t>
            </w:r>
            <w:r>
              <w:rPr>
                <w:rFonts w:ascii="Aptos" w:hAnsi="Aptos"/>
                <w:sz w:val="16"/>
              </w:rPr>
              <w:t xml:space="preserve"> [Pozycja ZPZK] &lt;&gt; puste</w:t>
            </w:r>
          </w:p>
          <w:p w14:paraId="1B31444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rekord w zbiorze pozostałych pod [Pozycja ZPZK] </w:t>
            </w:r>
            <w:r>
              <w:rPr>
                <w:rFonts w:ascii="Aptos" w:hAnsi="Aptos"/>
                <w:b/>
                <w:sz w:val="16"/>
              </w:rPr>
              <w:t>(</w:t>
            </w:r>
            <w:r>
              <w:rPr>
                <w:rFonts w:ascii="Aptos" w:hAnsi="Aptos"/>
                <w:sz w:val="16"/>
              </w:rPr>
              <w:t>bez usuwanego</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 Produkt Dopasowany].[Liczba porządkowa] = numer od 1 rosnąco w ramach zbioru</w:t>
            </w:r>
          </w:p>
        </w:tc>
        <w:tc>
          <w:tcPr>
            <w:tcW w:w="2928" w:type="dxa"/>
          </w:tcPr>
          <w:p w14:paraId="44CAC0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utworzeniu rekordu [Pozycja ZPZK ↔ Produkt Dopasowany] z wypełnioną [Pozycja ZPZK]. Przeliczenie numeracji dla całego zbioru pod tą pozycją</w:t>
            </w:r>
          </w:p>
          <w:p w14:paraId="31359A9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usunięciu rekordu [Pozycja ZPZK ↔ Produkt Dopasowany]. Przeliczenie numeracji dla pozostałych pod tą samą [Pozycja ZPZK]</w:t>
            </w:r>
          </w:p>
        </w:tc>
        <w:tc>
          <w:tcPr>
            <w:tcW w:w="2835" w:type="dxa"/>
          </w:tcPr>
          <w:p w14:paraId="7079839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kolejność pozycji mapowania w obrębie jednej linii ZPZK</w:t>
            </w:r>
          </w:p>
        </w:tc>
      </w:tr>
      <w:tr w:rsidR="003B31D3" w14:paraId="451716F6"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EA97205" w14:textId="77777777" w:rsidR="00F647B4" w:rsidRDefault="00000000">
            <w:r>
              <w:rPr>
                <w:rFonts w:ascii="Aptos" w:hAnsi="Aptos"/>
                <w:sz w:val="16"/>
              </w:rPr>
              <w:t>Pozycja ZPZK &lt;-&gt; Produkt Dopasowany</w:t>
            </w:r>
          </w:p>
        </w:tc>
        <w:tc>
          <w:tcPr>
            <w:tcW w:w="1210" w:type="dxa"/>
          </w:tcPr>
          <w:p w14:paraId="00B998F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Produkt przetargu</w:t>
            </w:r>
          </w:p>
        </w:tc>
        <w:tc>
          <w:tcPr>
            <w:tcW w:w="1102" w:type="dxa"/>
          </w:tcPr>
          <w:p w14:paraId="65068CBA" w14:textId="3D34E831" w:rsidR="003B31D3" w:rsidRPr="001644B9" w:rsidRDefault="00DE0004">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DE0004">
              <w:rPr>
                <w:rFonts w:ascii="Aptos" w:hAnsi="Aptos"/>
                <w:sz w:val="16"/>
              </w:rPr>
              <w:t>neu_tenderproductid</w:t>
            </w:r>
          </w:p>
        </w:tc>
        <w:tc>
          <w:tcPr>
            <w:tcW w:w="1713" w:type="dxa"/>
          </w:tcPr>
          <w:p w14:paraId="4C1490B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4BFF7B5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Produkt przetargu</w:t>
            </w:r>
          </w:p>
        </w:tc>
        <w:tc>
          <w:tcPr>
            <w:tcW w:w="1972" w:type="dxa"/>
          </w:tcPr>
          <w:p w14:paraId="232AA1E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rekordu [Pozycja ZPZK ↔ Produkt Dopasowany]. Wartość ustawiana na podstawie [Produkt Dopasowany].[Produkt Przetargu]</w:t>
            </w:r>
          </w:p>
        </w:tc>
        <w:tc>
          <w:tcPr>
            <w:tcW w:w="3266" w:type="dxa"/>
          </w:tcPr>
          <w:p w14:paraId="3592D03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[Pozycja ZPZK ↔ Produkt Dopasowany]</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zapis [Produkt Dopasowany] po zmianie [Flaga generowania pozycji ZPZK] na Tak</w:t>
            </w:r>
            <w:r>
              <w:rPr>
                <w:rFonts w:ascii="Aptos" w:hAnsi="Aptos"/>
                <w:sz w:val="16"/>
              </w:rPr>
              <w:br/>
              <w:t xml:space="preserve">    </w:t>
            </w:r>
            <w:r>
              <w:rPr>
                <w:rFonts w:ascii="Aptos" w:hAnsi="Aptos"/>
                <w:b/>
                <w:sz w:val="16"/>
              </w:rPr>
              <w:t>LUB</w:t>
            </w:r>
            <w:r>
              <w:rPr>
                <w:rFonts w:ascii="Aptos" w:hAnsi="Aptos"/>
                <w:sz w:val="16"/>
              </w:rPr>
              <w:t xml:space="preserve"> zapis [Produkt Przetargu] po zmianie [Flaga generowania pozycji ZPZK] na Tak</w:t>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[Pozycja ZPZK ↔ Produkt Dopasowany].[Produkt Przetargu] = [Produkt Dopasowany].[Produkt Przetargu]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[Pozycja ZPZK ↔ Produkt Dopasowany]</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przeliczenie [Produkt Dopasowany]</w:t>
            </w:r>
            <w:r>
              <w:rPr>
                <w:rFonts w:ascii="Aptos" w:hAnsi="Aptos"/>
                <w:sz w:val="16"/>
              </w:rPr>
              <w:br/>
              <w:t xml:space="preserve">        </w:t>
            </w:r>
            <w:r>
              <w:rPr>
                <w:rFonts w:ascii="Aptos" w:hAnsi="Aptos"/>
                <w:b/>
                <w:sz w:val="16"/>
              </w:rPr>
              <w:t>I</w:t>
            </w:r>
            <w:r>
              <w:rPr>
                <w:rFonts w:ascii="Aptos" w:hAnsi="Aptos"/>
                <w:sz w:val="16"/>
              </w:rPr>
              <w:t xml:space="preserve"> brak istniejącego rekordu [Pozycja ZPZK ↔ Produkt Dopasowany] dla tego [Produkt Dopasowany]</w:t>
            </w:r>
            <w:r>
              <w:rPr>
                <w:rFonts w:ascii="Aptos" w:hAnsi="Aptos"/>
                <w:sz w:val="16"/>
              </w:rPr>
              <w:br/>
              <w:t xml:space="preserve">        </w:t>
            </w:r>
            <w:r>
              <w:rPr>
                <w:rFonts w:ascii="Aptos" w:hAnsi="Aptos"/>
                <w:b/>
                <w:sz w:val="16"/>
              </w:rPr>
              <w:t>I</w:t>
            </w:r>
            <w:r>
              <w:rPr>
                <w:rFonts w:ascii="Aptos" w:hAnsi="Aptos"/>
                <w:sz w:val="16"/>
              </w:rPr>
              <w:t xml:space="preserve"> [Produkt Dopasowany].[Produkt Przetargu]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 Produkt Dopasowany].[Produkt Przetargu] = [Produkt Dopasowany].[Produkt Przetargu]</w:t>
            </w:r>
          </w:p>
        </w:tc>
        <w:tc>
          <w:tcPr>
            <w:tcW w:w="2928" w:type="dxa"/>
          </w:tcPr>
          <w:p w14:paraId="2270978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Wyłącznie przy pierwszym utworzeniu rekordu [Pozycja ZPZK ↔ Produkt Dopasowany]</w:t>
            </w:r>
          </w:p>
        </w:tc>
        <w:tc>
          <w:tcPr>
            <w:tcW w:w="2835" w:type="dxa"/>
          </w:tcPr>
          <w:p w14:paraId="5472D2E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produkt przetargu, którego dotyczy powiązanie linii ZPZK z produktem dopasowanym</w:t>
            </w:r>
          </w:p>
        </w:tc>
      </w:tr>
      <w:tr w:rsidR="00BB52C6" w14:paraId="17452263"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4123AEA" w14:textId="77777777" w:rsidR="007658A3" w:rsidRDefault="00000000">
            <w:r>
              <w:rPr>
                <w:rFonts w:ascii="Aptos" w:hAnsi="Aptos"/>
                <w:sz w:val="16"/>
              </w:rPr>
              <w:t>Producent</w:t>
            </w:r>
          </w:p>
        </w:tc>
        <w:tc>
          <w:tcPr>
            <w:tcW w:w="1210" w:type="dxa"/>
          </w:tcPr>
          <w:p w14:paraId="5A6B10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Producent</w:t>
            </w:r>
          </w:p>
        </w:tc>
        <w:tc>
          <w:tcPr>
            <w:tcW w:w="1102" w:type="dxa"/>
          </w:tcPr>
          <w:p w14:paraId="4BCB3385" w14:textId="4D45CB2A" w:rsidR="00BB52C6" w:rsidRPr="00DE0004" w:rsidRDefault="00E16FAD">
            <w:pPr>
              <w:cnfStyle w:val="000000000000" w:firstRow="0" w:lastRow="0" w:firstColumn="0" w:lastColumn="0" w:oddVBand="0" w:evenVBand="0" w:oddHBand="0" w:evenHBand="0" w:firstRowFirstColumn="0" w:firstRowLastColumn="0" w:lastRowFirstColumn="0" w:lastRowLastColumn="0"/>
              <w:rPr>
                <w:rFonts w:ascii="Aptos" w:hAnsi="Aptos"/>
                <w:sz w:val="16"/>
              </w:rPr>
            </w:pPr>
            <w:r>
              <w:rPr>
                <w:rFonts w:ascii="Aptos" w:hAnsi="Aptos"/>
                <w:sz w:val="16"/>
              </w:rPr>
              <w:t>neu_name</w:t>
            </w:r>
          </w:p>
        </w:tc>
        <w:tc>
          <w:tcPr>
            <w:tcW w:w="1713" w:type="dxa"/>
          </w:tcPr>
          <w:p w14:paraId="5C4AED5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1807C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[Producent] na formularzu</w:t>
            </w:r>
          </w:p>
        </w:tc>
        <w:tc>
          <w:tcPr>
            <w:tcW w:w="3266" w:type="dxa"/>
          </w:tcPr>
          <w:p w14:paraId="7946354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podano wartość pola [Producent] </w:t>
            </w:r>
            <w:r>
              <w:rPr>
                <w:rFonts w:ascii="Aptos" w:hAnsi="Aptos"/>
                <w:b/>
                <w:sz w:val="16"/>
              </w:rPr>
              <w:t>(</w:t>
            </w:r>
            <w:r>
              <w:rPr>
                <w:rFonts w:ascii="Aptos" w:hAnsi="Aptos"/>
                <w:sz w:val="16"/>
              </w:rPr>
              <w:t>nazwa główna</w:t>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[Producent].[Producent] = wartość tekstowa z żądania</w:t>
            </w:r>
          </w:p>
        </w:tc>
        <w:tc>
          <w:tcPr>
            <w:tcW w:w="2928" w:type="dxa"/>
          </w:tcPr>
          <w:p w14:paraId="7DDF695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[Producent]</w:t>
            </w:r>
          </w:p>
          <w:p w14:paraId="7ED84DF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aktualizacji rekordu, gdy w żądaniu zmieniono pole [Producent]</w:t>
            </w:r>
          </w:p>
        </w:tc>
        <w:tc>
          <w:tcPr>
            <w:tcW w:w="2835" w:type="dxa"/>
          </w:tcPr>
          <w:p w14:paraId="4B33312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 wyświetlana producenta w CRM</w:t>
            </w:r>
          </w:p>
        </w:tc>
      </w:tr>
      <w:tr w:rsidR="00553E6D" w14:paraId="12B034B2"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7EA5A54" w14:textId="77777777" w:rsidR="00F647B4" w:rsidRDefault="00000000">
            <w:r>
              <w:rPr>
                <w:rFonts w:ascii="Aptos" w:hAnsi="Aptos"/>
                <w:sz w:val="16"/>
              </w:rPr>
              <w:t>Producent</w:t>
            </w:r>
          </w:p>
        </w:tc>
        <w:tc>
          <w:tcPr>
            <w:tcW w:w="1210" w:type="dxa"/>
          </w:tcPr>
          <w:p w14:paraId="05F08E5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Kod SAP</w:t>
            </w:r>
          </w:p>
        </w:tc>
        <w:tc>
          <w:tcPr>
            <w:tcW w:w="1102" w:type="dxa"/>
          </w:tcPr>
          <w:p w14:paraId="247A355E" w14:textId="276D20A5" w:rsidR="00553E6D" w:rsidRDefault="00553E6D">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553E6D">
              <w:rPr>
                <w:rFonts w:ascii="Aptos" w:hAnsi="Aptos"/>
                <w:sz w:val="16"/>
              </w:rPr>
              <w:t>neu_sapcode</w:t>
            </w:r>
          </w:p>
        </w:tc>
        <w:tc>
          <w:tcPr>
            <w:tcW w:w="1713" w:type="dxa"/>
          </w:tcPr>
          <w:p w14:paraId="15774ED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1D19859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w polu [Kod SAP] na formularzu</w:t>
            </w:r>
          </w:p>
        </w:tc>
        <w:tc>
          <w:tcPr>
            <w:tcW w:w="3266" w:type="dxa"/>
          </w:tcPr>
          <w:p w14:paraId="7726139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[Kod SAP]</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[Producent].[Kod SAP] = wartość tekstowa z żądania</w:t>
            </w:r>
          </w:p>
        </w:tc>
        <w:tc>
          <w:tcPr>
            <w:tcW w:w="2928" w:type="dxa"/>
          </w:tcPr>
          <w:p w14:paraId="0BCB781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lub aktualizacji rekordu [Producent], gdy w żądaniu jest pole [Kod SAP]</w:t>
            </w:r>
          </w:p>
        </w:tc>
        <w:tc>
          <w:tcPr>
            <w:tcW w:w="2835" w:type="dxa"/>
          </w:tcPr>
          <w:p w14:paraId="17C9D42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Identyfikator producenta w SAP w kontekście CRM</w:t>
            </w:r>
          </w:p>
        </w:tc>
      </w:tr>
      <w:tr w:rsidR="001969CA" w14:paraId="03214DF2"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5774781" w14:textId="77777777" w:rsidR="00F647B4" w:rsidRDefault="00000000">
            <w:r>
              <w:rPr>
                <w:rFonts w:ascii="Aptos" w:hAnsi="Aptos"/>
                <w:sz w:val="16"/>
              </w:rPr>
              <w:t>Producent</w:t>
            </w:r>
          </w:p>
        </w:tc>
        <w:tc>
          <w:tcPr>
            <w:tcW w:w="1210" w:type="dxa"/>
          </w:tcPr>
          <w:p w14:paraId="34DBD96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Sposób rozliczania</w:t>
            </w:r>
          </w:p>
        </w:tc>
        <w:tc>
          <w:tcPr>
            <w:tcW w:w="1102" w:type="dxa"/>
          </w:tcPr>
          <w:p w14:paraId="39F2D02E" w14:textId="529D6074" w:rsidR="001969CA" w:rsidRPr="00553E6D" w:rsidRDefault="001969CA">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1969CA">
              <w:rPr>
                <w:rFonts w:ascii="Aptos" w:hAnsi="Aptos"/>
                <w:sz w:val="16"/>
              </w:rPr>
              <w:t>neu_settlementmethod</w:t>
            </w:r>
          </w:p>
        </w:tc>
        <w:tc>
          <w:tcPr>
            <w:tcW w:w="1713" w:type="dxa"/>
          </w:tcPr>
          <w:p w14:paraId="0ACA9B1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19AC985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retro – rozliczenie posprzedażowe 279660000</w:t>
            </w:r>
          </w:p>
          <w:p w14:paraId="0D5D63C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retro – zakup w cenie warunkowej 279660001</w:t>
            </w:r>
          </w:p>
          <w:p w14:paraId="52C899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rozliczamy 279660002</w:t>
            </w:r>
          </w:p>
        </w:tc>
        <w:tc>
          <w:tcPr>
            <w:tcW w:w="1972" w:type="dxa"/>
          </w:tcPr>
          <w:p w14:paraId="74AD6BD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użytkownika na liście rozwijanej na formularzu Producent sprzedazowy</w:t>
            </w:r>
          </w:p>
        </w:tc>
        <w:tc>
          <w:tcPr>
            <w:tcW w:w="3266" w:type="dxa"/>
          </w:tcPr>
          <w:p w14:paraId="3C10287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[Sposób rozliczania]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[Producent].[Sposób rozliczania] = wartość opcji z żądania</w:t>
            </w:r>
          </w:p>
        </w:tc>
        <w:tc>
          <w:tcPr>
            <w:tcW w:w="2928" w:type="dxa"/>
          </w:tcPr>
          <w:p w14:paraId="6324AD6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[Producent], w którym w żądaniu jest pole [Sposób rozliczania]</w:t>
            </w:r>
          </w:p>
        </w:tc>
        <w:tc>
          <w:tcPr>
            <w:tcW w:w="2835" w:type="dxa"/>
          </w:tcPr>
          <w:p w14:paraId="111DA95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sposób rozliczenia przypisany do producenta sprzedaży</w:t>
            </w:r>
          </w:p>
        </w:tc>
      </w:tr>
      <w:tr w:rsidR="00F31AFF" w14:paraId="74591646"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AF98013" w14:textId="77777777" w:rsidR="00F647B4" w:rsidRDefault="00000000">
            <w:r>
              <w:rPr>
                <w:rFonts w:ascii="Aptos" w:hAnsi="Aptos"/>
                <w:sz w:val="16"/>
              </w:rPr>
              <w:t>Producent</w:t>
            </w:r>
          </w:p>
        </w:tc>
        <w:tc>
          <w:tcPr>
            <w:tcW w:w="1210" w:type="dxa"/>
          </w:tcPr>
          <w:p w14:paraId="39F6C67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Przedstawiciel</w:t>
            </w:r>
          </w:p>
        </w:tc>
        <w:tc>
          <w:tcPr>
            <w:tcW w:w="1102" w:type="dxa"/>
          </w:tcPr>
          <w:p w14:paraId="069678E5" w14:textId="3C0FADF8" w:rsidR="00F31AFF" w:rsidRPr="001969CA" w:rsidRDefault="00F31AFF">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F31AFF">
              <w:rPr>
                <w:rFonts w:ascii="Aptos" w:hAnsi="Aptos"/>
                <w:sz w:val="16"/>
              </w:rPr>
              <w:t>neu_contactid</w:t>
            </w:r>
          </w:p>
        </w:tc>
        <w:tc>
          <w:tcPr>
            <w:tcW w:w="1713" w:type="dxa"/>
          </w:tcPr>
          <w:p w14:paraId="52EE6BE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1FAF2A2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Kontakt</w:t>
            </w:r>
          </w:p>
        </w:tc>
        <w:tc>
          <w:tcPr>
            <w:tcW w:w="1972" w:type="dxa"/>
          </w:tcPr>
          <w:p w14:paraId="1DF0155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rekordu Kontakt na formularzu Producent sprzedazowy</w:t>
            </w:r>
          </w:p>
        </w:tc>
        <w:tc>
          <w:tcPr>
            <w:tcW w:w="3266" w:type="dxa"/>
          </w:tcPr>
          <w:p w14:paraId="1E6EC2C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[Przedstawiciel]</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[Producent].[Przedstawiciel] = rekord [Kontakt] wskazany w żądaniu</w:t>
            </w:r>
          </w:p>
        </w:tc>
        <w:tc>
          <w:tcPr>
            <w:tcW w:w="2928" w:type="dxa"/>
          </w:tcPr>
          <w:p w14:paraId="42F616E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gdy w żądaniu jest pole [Przedstawiciel]</w:t>
            </w:r>
          </w:p>
        </w:tc>
        <w:tc>
          <w:tcPr>
            <w:tcW w:w="2835" w:type="dxa"/>
          </w:tcPr>
          <w:p w14:paraId="75DA12F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osobę kontaktową</w:t>
            </w:r>
          </w:p>
        </w:tc>
      </w:tr>
      <w:tr w:rsidR="00941693" w14:paraId="314F94AB"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FD99305" w14:textId="77777777" w:rsidR="00F647B4" w:rsidRDefault="00000000">
            <w:r>
              <w:rPr>
                <w:rFonts w:ascii="Aptos" w:hAnsi="Aptos"/>
                <w:sz w:val="16"/>
              </w:rPr>
              <w:lastRenderedPageBreak/>
              <w:t>Producent</w:t>
            </w:r>
          </w:p>
        </w:tc>
        <w:tc>
          <w:tcPr>
            <w:tcW w:w="1210" w:type="dxa"/>
          </w:tcPr>
          <w:p w14:paraId="4A1615D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Adres e-mail</w:t>
            </w:r>
          </w:p>
        </w:tc>
        <w:tc>
          <w:tcPr>
            <w:tcW w:w="1102" w:type="dxa"/>
          </w:tcPr>
          <w:p w14:paraId="29125A6A" w14:textId="29CDD166" w:rsidR="00941693" w:rsidRPr="00F31AFF" w:rsidRDefault="00095CC7">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095CC7">
              <w:rPr>
                <w:rFonts w:ascii="Aptos" w:hAnsi="Aptos"/>
                <w:sz w:val="16"/>
              </w:rPr>
              <w:t>emailaddress</w:t>
            </w:r>
          </w:p>
        </w:tc>
        <w:tc>
          <w:tcPr>
            <w:tcW w:w="1713" w:type="dxa"/>
          </w:tcPr>
          <w:p w14:paraId="1A32496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Tekst w formacie adresu e-mail</w:t>
            </w:r>
          </w:p>
        </w:tc>
        <w:tc>
          <w:tcPr>
            <w:tcW w:w="1972" w:type="dxa"/>
          </w:tcPr>
          <w:p w14:paraId="163675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lub zmiana w polu [Adres e-mail] na formularzu</w:t>
            </w:r>
          </w:p>
        </w:tc>
        <w:tc>
          <w:tcPr>
            <w:tcW w:w="3266" w:type="dxa"/>
          </w:tcPr>
          <w:p w14:paraId="423405A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[Adres e-mail]</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[Producent].[Adres e-mail] = wartość tekstowa z żądania</w:t>
            </w:r>
          </w:p>
        </w:tc>
        <w:tc>
          <w:tcPr>
            <w:tcW w:w="2928" w:type="dxa"/>
          </w:tcPr>
          <w:p w14:paraId="4C14C35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lub aktualizacji rekordu [Producent]</w:t>
            </w:r>
          </w:p>
        </w:tc>
        <w:tc>
          <w:tcPr>
            <w:tcW w:w="2835" w:type="dxa"/>
          </w:tcPr>
          <w:p w14:paraId="5395EC3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główny adres e-mail producenta do kontaktu operacyjnego</w:t>
            </w:r>
          </w:p>
        </w:tc>
      </w:tr>
      <w:tr w:rsidR="00081C9F" w14:paraId="1D00C625"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C68EB88" w14:textId="77777777" w:rsidR="00F647B4" w:rsidRDefault="00000000">
            <w:r>
              <w:rPr>
                <w:rFonts w:ascii="Aptos" w:hAnsi="Aptos"/>
                <w:sz w:val="16"/>
              </w:rPr>
              <w:t>Producent</w:t>
            </w:r>
          </w:p>
        </w:tc>
        <w:tc>
          <w:tcPr>
            <w:tcW w:w="1210" w:type="dxa"/>
          </w:tcPr>
          <w:p w14:paraId="3994DCF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Telefon</w:t>
            </w:r>
          </w:p>
        </w:tc>
        <w:tc>
          <w:tcPr>
            <w:tcW w:w="1102" w:type="dxa"/>
          </w:tcPr>
          <w:p w14:paraId="461B6C17" w14:textId="313D8B58" w:rsidR="00081C9F" w:rsidRPr="00095CC7" w:rsidRDefault="002D6DB5">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2D6DB5">
              <w:rPr>
                <w:rFonts w:ascii="Aptos" w:hAnsi="Aptos"/>
                <w:sz w:val="16"/>
              </w:rPr>
              <w:t>neu_phone</w:t>
            </w:r>
          </w:p>
        </w:tc>
        <w:tc>
          <w:tcPr>
            <w:tcW w:w="1713" w:type="dxa"/>
          </w:tcPr>
          <w:p w14:paraId="60CA94E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56BFB16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w polu [Telefon] na formularzu Producent sprzedazowy</w:t>
            </w:r>
          </w:p>
        </w:tc>
        <w:tc>
          <w:tcPr>
            <w:tcW w:w="3266" w:type="dxa"/>
          </w:tcPr>
          <w:p w14:paraId="1305481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[Telefon]</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[Producent].[Telefon] = wartość tekstowa z żądania</w:t>
            </w:r>
          </w:p>
        </w:tc>
        <w:tc>
          <w:tcPr>
            <w:tcW w:w="2928" w:type="dxa"/>
          </w:tcPr>
          <w:p w14:paraId="50FF0A0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gdy w żądaniu jest pole [Telefon]</w:t>
            </w:r>
          </w:p>
        </w:tc>
        <w:tc>
          <w:tcPr>
            <w:tcW w:w="2835" w:type="dxa"/>
          </w:tcPr>
          <w:p w14:paraId="6330347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numer telefonu kontaktowego producenta sprzedaży do komunikacji operacyjne</w:t>
            </w:r>
          </w:p>
        </w:tc>
      </w:tr>
      <w:tr w:rsidR="000D6456" w14:paraId="0506285A"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4C7B681F" w14:textId="77777777" w:rsidR="00F647B4" w:rsidRDefault="00000000">
            <w:r>
              <w:rPr>
                <w:rFonts w:ascii="Aptos" w:hAnsi="Aptos"/>
                <w:sz w:val="16"/>
              </w:rPr>
              <w:t>Producent</w:t>
            </w:r>
          </w:p>
        </w:tc>
        <w:tc>
          <w:tcPr>
            <w:tcW w:w="1210" w:type="dxa"/>
          </w:tcPr>
          <w:p w14:paraId="4B597A1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Fax</w:t>
            </w:r>
          </w:p>
        </w:tc>
        <w:tc>
          <w:tcPr>
            <w:tcW w:w="1102" w:type="dxa"/>
          </w:tcPr>
          <w:p w14:paraId="644DB419" w14:textId="2DB27A33" w:rsidR="000D6456" w:rsidRPr="002D6DB5" w:rsidRDefault="00A60BB9">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A60BB9">
              <w:rPr>
                <w:rFonts w:ascii="Aptos" w:hAnsi="Aptos"/>
                <w:sz w:val="16"/>
              </w:rPr>
              <w:t>neu_fax</w:t>
            </w:r>
          </w:p>
        </w:tc>
        <w:tc>
          <w:tcPr>
            <w:tcW w:w="1713" w:type="dxa"/>
          </w:tcPr>
          <w:p w14:paraId="4CAC1A8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0182D4B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[Fax] na formularzu Producent sprzedazowy</w:t>
            </w:r>
          </w:p>
        </w:tc>
        <w:tc>
          <w:tcPr>
            <w:tcW w:w="3266" w:type="dxa"/>
          </w:tcPr>
          <w:p w14:paraId="1327F76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[Fax]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[Producent].[Fax] = wartość tekstowa z żądania</w:t>
            </w:r>
          </w:p>
        </w:tc>
        <w:tc>
          <w:tcPr>
            <w:tcW w:w="2928" w:type="dxa"/>
          </w:tcPr>
          <w:p w14:paraId="2AA9788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[Producent], gdy w żądaniu jest pole [Fax]</w:t>
            </w:r>
          </w:p>
        </w:tc>
        <w:tc>
          <w:tcPr>
            <w:tcW w:w="2835" w:type="dxa"/>
          </w:tcPr>
          <w:p w14:paraId="42814CD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numer faksu producenta sprzedaży do kontaktu operacyjnego</w:t>
            </w:r>
          </w:p>
        </w:tc>
      </w:tr>
      <w:tr w:rsidR="000B7885" w14:paraId="075A7A7C"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B47758E" w14:textId="77777777" w:rsidR="00F647B4" w:rsidRDefault="00000000">
            <w:r>
              <w:rPr>
                <w:rFonts w:ascii="Aptos" w:hAnsi="Aptos"/>
                <w:sz w:val="16"/>
              </w:rPr>
              <w:t>Producent</w:t>
            </w:r>
          </w:p>
        </w:tc>
        <w:tc>
          <w:tcPr>
            <w:tcW w:w="1210" w:type="dxa"/>
          </w:tcPr>
          <w:p w14:paraId="756D119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Ulica</w:t>
            </w:r>
          </w:p>
        </w:tc>
        <w:tc>
          <w:tcPr>
            <w:tcW w:w="1102" w:type="dxa"/>
          </w:tcPr>
          <w:p w14:paraId="3CC4C348" w14:textId="37240125" w:rsidR="000B7885" w:rsidRPr="00A60BB9" w:rsidRDefault="00BD3019">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BD3019">
              <w:rPr>
                <w:rFonts w:ascii="Aptos" w:hAnsi="Aptos"/>
                <w:sz w:val="16"/>
              </w:rPr>
              <w:t>neu_street</w:t>
            </w:r>
          </w:p>
        </w:tc>
        <w:tc>
          <w:tcPr>
            <w:tcW w:w="1713" w:type="dxa"/>
          </w:tcPr>
          <w:p w14:paraId="7F4B12B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7E19FC3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w polu [Ulica] na formularzu Producent sprzedazowy</w:t>
            </w:r>
          </w:p>
        </w:tc>
        <w:tc>
          <w:tcPr>
            <w:tcW w:w="3266" w:type="dxa"/>
          </w:tcPr>
          <w:p w14:paraId="45ECAFD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[Ulica]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[Producent].[Ulica] = wartość tekstowa z żądania</w:t>
            </w:r>
          </w:p>
        </w:tc>
        <w:tc>
          <w:tcPr>
            <w:tcW w:w="2928" w:type="dxa"/>
          </w:tcPr>
          <w:p w14:paraId="6C2935E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gdy w żądaniu jest pole [Ulica]</w:t>
            </w:r>
          </w:p>
        </w:tc>
        <w:tc>
          <w:tcPr>
            <w:tcW w:w="2835" w:type="dxa"/>
          </w:tcPr>
          <w:p w14:paraId="0406FE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nazwę ulicy w adresie producenta sprzedaży</w:t>
            </w:r>
          </w:p>
        </w:tc>
      </w:tr>
      <w:tr w:rsidR="00FD0748" w14:paraId="578B9845"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D8735FE" w14:textId="77777777" w:rsidR="00F647B4" w:rsidRDefault="00000000">
            <w:r>
              <w:rPr>
                <w:rFonts w:ascii="Aptos" w:hAnsi="Aptos"/>
                <w:sz w:val="16"/>
              </w:rPr>
              <w:t>Producent</w:t>
            </w:r>
          </w:p>
        </w:tc>
        <w:tc>
          <w:tcPr>
            <w:tcW w:w="1210" w:type="dxa"/>
          </w:tcPr>
          <w:p w14:paraId="1B5A4A2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Kod pocztowy</w:t>
            </w:r>
          </w:p>
        </w:tc>
        <w:tc>
          <w:tcPr>
            <w:tcW w:w="1102" w:type="dxa"/>
          </w:tcPr>
          <w:p w14:paraId="2B2D5B6F" w14:textId="61CD0AFE" w:rsidR="00FD0748" w:rsidRPr="00BD3019" w:rsidRDefault="00FD0748">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FD0748">
              <w:rPr>
                <w:rFonts w:ascii="Aptos" w:hAnsi="Aptos"/>
                <w:sz w:val="16"/>
              </w:rPr>
              <w:t>neu_postalcode</w:t>
            </w:r>
          </w:p>
        </w:tc>
        <w:tc>
          <w:tcPr>
            <w:tcW w:w="1713" w:type="dxa"/>
          </w:tcPr>
          <w:p w14:paraId="2423261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37A4AA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[Kod pocztowy] na formularzu Producent sprzedazowy</w:t>
            </w:r>
          </w:p>
        </w:tc>
        <w:tc>
          <w:tcPr>
            <w:tcW w:w="3266" w:type="dxa"/>
          </w:tcPr>
          <w:p w14:paraId="358DD46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[Kod pocztowy]</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[Producent].[Kod pocztowy] = wartość tekstowa z żądania</w:t>
            </w:r>
          </w:p>
        </w:tc>
        <w:tc>
          <w:tcPr>
            <w:tcW w:w="2928" w:type="dxa"/>
          </w:tcPr>
          <w:p w14:paraId="3EE2073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[Producent], gdy w żądaniu jest pole [Kod pocztowy]</w:t>
            </w:r>
          </w:p>
        </w:tc>
        <w:tc>
          <w:tcPr>
            <w:tcW w:w="2835" w:type="dxa"/>
          </w:tcPr>
          <w:p w14:paraId="003C7F4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kod pocztowy w adresie producenta sprzedaży</w:t>
            </w:r>
          </w:p>
        </w:tc>
      </w:tr>
      <w:tr w:rsidR="004306A5" w14:paraId="750CF323"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249E533" w14:textId="77777777" w:rsidR="00F647B4" w:rsidRDefault="00000000">
            <w:r>
              <w:rPr>
                <w:rFonts w:ascii="Aptos" w:hAnsi="Aptos"/>
                <w:sz w:val="16"/>
              </w:rPr>
              <w:t>Producent</w:t>
            </w:r>
          </w:p>
        </w:tc>
        <w:tc>
          <w:tcPr>
            <w:tcW w:w="1210" w:type="dxa"/>
          </w:tcPr>
          <w:p w14:paraId="2BEAE77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Miasto</w:t>
            </w:r>
          </w:p>
        </w:tc>
        <w:tc>
          <w:tcPr>
            <w:tcW w:w="1102" w:type="dxa"/>
          </w:tcPr>
          <w:p w14:paraId="5DBD1AA6" w14:textId="2876AC0A" w:rsidR="004306A5" w:rsidRPr="00FD0748" w:rsidRDefault="004306A5">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4306A5">
              <w:rPr>
                <w:rFonts w:ascii="Aptos" w:hAnsi="Aptos"/>
                <w:sz w:val="16"/>
              </w:rPr>
              <w:t>neu_city</w:t>
            </w:r>
          </w:p>
        </w:tc>
        <w:tc>
          <w:tcPr>
            <w:tcW w:w="1713" w:type="dxa"/>
          </w:tcPr>
          <w:p w14:paraId="1D19A1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7B67964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w polu [Miasto] na formularzu Producent sprzedazowy</w:t>
            </w:r>
          </w:p>
        </w:tc>
        <w:tc>
          <w:tcPr>
            <w:tcW w:w="3266" w:type="dxa"/>
          </w:tcPr>
          <w:p w14:paraId="4FFD5DA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[Miasto]</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[Producent].[Miasto] = wartość tekstowa z żądania</w:t>
            </w:r>
          </w:p>
        </w:tc>
        <w:tc>
          <w:tcPr>
            <w:tcW w:w="2928" w:type="dxa"/>
          </w:tcPr>
          <w:p w14:paraId="18E9FAE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gdy w żądaniu jest pole [Miasto]</w:t>
            </w:r>
          </w:p>
        </w:tc>
        <w:tc>
          <w:tcPr>
            <w:tcW w:w="2835" w:type="dxa"/>
          </w:tcPr>
          <w:p w14:paraId="634BD00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miejscowość w adresie producenta sprzedaży</w:t>
            </w:r>
          </w:p>
        </w:tc>
      </w:tr>
      <w:tr w:rsidR="00A4324C" w14:paraId="61FB3CCA"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2876C0D8" w14:textId="77777777" w:rsidR="00F647B4" w:rsidRDefault="00000000">
            <w:r>
              <w:rPr>
                <w:rFonts w:ascii="Aptos" w:hAnsi="Aptos"/>
                <w:sz w:val="16"/>
              </w:rPr>
              <w:lastRenderedPageBreak/>
              <w:t>Producent</w:t>
            </w:r>
          </w:p>
        </w:tc>
        <w:tc>
          <w:tcPr>
            <w:tcW w:w="1210" w:type="dxa"/>
          </w:tcPr>
          <w:p w14:paraId="6E78816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Kraj</w:t>
            </w:r>
          </w:p>
        </w:tc>
        <w:tc>
          <w:tcPr>
            <w:tcW w:w="1102" w:type="dxa"/>
          </w:tcPr>
          <w:p w14:paraId="71FC494E" w14:textId="5475597E" w:rsidR="00A4324C" w:rsidRPr="004306A5" w:rsidRDefault="00A4324C">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A4324C">
              <w:rPr>
                <w:rFonts w:ascii="Aptos" w:hAnsi="Aptos"/>
                <w:sz w:val="16"/>
              </w:rPr>
              <w:t>neu_country</w:t>
            </w:r>
          </w:p>
        </w:tc>
        <w:tc>
          <w:tcPr>
            <w:tcW w:w="1713" w:type="dxa"/>
          </w:tcPr>
          <w:p w14:paraId="45FE1E7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40E2A1E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[Kraj] na formularzu Producent sprzedazowy</w:t>
            </w:r>
          </w:p>
        </w:tc>
        <w:tc>
          <w:tcPr>
            <w:tcW w:w="3266" w:type="dxa"/>
          </w:tcPr>
          <w:p w14:paraId="516AE8D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[Kraj]</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[Producent].[Kraj] = wartość tekstowa z żądania</w:t>
            </w:r>
          </w:p>
        </w:tc>
        <w:tc>
          <w:tcPr>
            <w:tcW w:w="2928" w:type="dxa"/>
          </w:tcPr>
          <w:p w14:paraId="323077D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[Producent], gdy w żądaniu jest pole [Kraj]</w:t>
            </w:r>
          </w:p>
        </w:tc>
        <w:tc>
          <w:tcPr>
            <w:tcW w:w="2835" w:type="dxa"/>
          </w:tcPr>
          <w:p w14:paraId="0872412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kraj w adresie producenta sprzedaży</w:t>
            </w:r>
          </w:p>
        </w:tc>
      </w:tr>
      <w:tr w:rsidR="000A7C67" w14:paraId="235F2941"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6EE08313" w14:textId="77777777" w:rsidR="00F647B4" w:rsidRDefault="00000000">
            <w:r>
              <w:rPr>
                <w:rFonts w:ascii="Aptos" w:hAnsi="Aptos"/>
                <w:sz w:val="16"/>
              </w:rPr>
              <w:t>Producent</w:t>
            </w:r>
          </w:p>
        </w:tc>
        <w:tc>
          <w:tcPr>
            <w:tcW w:w="1210" w:type="dxa"/>
          </w:tcPr>
          <w:p w14:paraId="223B65E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Producent lecznictwa</w:t>
            </w:r>
          </w:p>
        </w:tc>
        <w:tc>
          <w:tcPr>
            <w:tcW w:w="1102" w:type="dxa"/>
          </w:tcPr>
          <w:p w14:paraId="1DC713CA" w14:textId="21721D48" w:rsidR="000A7C67" w:rsidRPr="00A4324C" w:rsidRDefault="000A7C67">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0A7C67">
              <w:rPr>
                <w:rFonts w:ascii="Aptos" w:hAnsi="Aptos"/>
                <w:sz w:val="16"/>
              </w:rPr>
              <w:t>neu_isproducerofproduct</w:t>
            </w:r>
          </w:p>
        </w:tc>
        <w:tc>
          <w:tcPr>
            <w:tcW w:w="1713" w:type="dxa"/>
          </w:tcPr>
          <w:p w14:paraId="0D74A2C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lub Nie</w:t>
            </w:r>
          </w:p>
          <w:p w14:paraId="4E9692F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 0</w:t>
            </w:r>
          </w:p>
          <w:p w14:paraId="0191480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Tak: 1</w:t>
            </w:r>
          </w:p>
        </w:tc>
        <w:tc>
          <w:tcPr>
            <w:tcW w:w="1972" w:type="dxa"/>
          </w:tcPr>
          <w:p w14:paraId="3D84174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użytkownika na formularzu Producent sprzedazowy (Tak / Nie)</w:t>
            </w:r>
          </w:p>
          <w:p w14:paraId="0F7D81C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Domyślnie przy tworzeniu rekordu, gdy pole nie jest w żądaniu: Nie</w:t>
            </w:r>
          </w:p>
        </w:tc>
        <w:tc>
          <w:tcPr>
            <w:tcW w:w="3266" w:type="dxa"/>
          </w:tcPr>
          <w:p w14:paraId="5CE911E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 </w:t>
            </w:r>
            <w:r>
              <w:rPr>
                <w:rFonts w:ascii="Aptos" w:hAnsi="Aptos"/>
                <w:b/>
                <w:sz w:val="16"/>
              </w:rPr>
              <w:t>(</w:t>
            </w:r>
            <w:r>
              <w:rPr>
                <w:rFonts w:ascii="Aptos" w:hAnsi="Aptos"/>
                <w:sz w:val="16"/>
              </w:rPr>
              <w:t>utworzenie lub aktualizacja</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 żądaniu zapisu przekazano wartość pola [Producent lecznictwa]</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[Producent].[Producent lecznictwa] = Tak albo Nie zgodnie z żądaniem</w:t>
            </w:r>
          </w:p>
        </w:tc>
        <w:tc>
          <w:tcPr>
            <w:tcW w:w="2928" w:type="dxa"/>
          </w:tcPr>
          <w:p w14:paraId="4C026A5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gdy w żądaniu jest pole [Producent lecznictwa]</w:t>
            </w:r>
          </w:p>
          <w:p w14:paraId="13B7303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pierwszym utworzeniu bez przekazania pola. Wartość domyślna Nie</w:t>
            </w:r>
          </w:p>
        </w:tc>
        <w:tc>
          <w:tcPr>
            <w:tcW w:w="2835" w:type="dxa"/>
          </w:tcPr>
          <w:p w14:paraId="75C0FA2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Oznacza, czy producent sprzedaży jest traktowany jako producent lecznictwa</w:t>
            </w:r>
          </w:p>
        </w:tc>
      </w:tr>
      <w:tr w:rsidR="000C716E" w14:paraId="7488F2BF"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011AC02" w14:textId="77777777" w:rsidR="00F647B4" w:rsidRDefault="00000000">
            <w:r>
              <w:rPr>
                <w:rFonts w:ascii="Aptos" w:hAnsi="Aptos"/>
                <w:sz w:val="16"/>
              </w:rPr>
              <w:t>Producent</w:t>
            </w:r>
          </w:p>
        </w:tc>
        <w:tc>
          <w:tcPr>
            <w:tcW w:w="1210" w:type="dxa"/>
          </w:tcPr>
          <w:p w14:paraId="0748A98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Producent udziela warunków dla Lecznictwa</w:t>
            </w:r>
          </w:p>
        </w:tc>
        <w:tc>
          <w:tcPr>
            <w:tcW w:w="1102" w:type="dxa"/>
          </w:tcPr>
          <w:p w14:paraId="74588CEE" w14:textId="7BDBAEF3" w:rsidR="000C716E" w:rsidRPr="000A7C67" w:rsidRDefault="000C716E">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0C716E">
              <w:rPr>
                <w:rFonts w:ascii="Aptos" w:hAnsi="Aptos"/>
                <w:sz w:val="16"/>
              </w:rPr>
              <w:t>neu_istenderzpzkproducer</w:t>
            </w:r>
          </w:p>
        </w:tc>
        <w:tc>
          <w:tcPr>
            <w:tcW w:w="1713" w:type="dxa"/>
          </w:tcPr>
          <w:p w14:paraId="745FA30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13FD350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73E83B7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2F3E099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na formularzu (wybór Tak lub Nie).</w:t>
            </w:r>
          </w:p>
          <w:p w14:paraId="7A03ADA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jeśli użytkownik nie wybierze wartości. Domyślnie Nie</w:t>
            </w:r>
          </w:p>
        </w:tc>
        <w:tc>
          <w:tcPr>
            <w:tcW w:w="3266" w:type="dxa"/>
          </w:tcPr>
          <w:p w14:paraId="7A2A469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[Producent] </w:t>
            </w:r>
            <w:r>
              <w:rPr>
                <w:rFonts w:ascii="Aptos" w:hAnsi="Aptos"/>
                <w:b/>
                <w:sz w:val="16"/>
              </w:rPr>
              <w:t>(</w:t>
            </w:r>
            <w:r>
              <w:rPr>
                <w:rFonts w:ascii="Aptos" w:hAnsi="Aptos"/>
                <w:sz w:val="16"/>
              </w:rPr>
              <w:t>utworzenie lub aktualizacja</w:t>
            </w:r>
            <w:r>
              <w:rPr>
                <w:rFonts w:ascii="Aptos" w:hAnsi="Aptos"/>
                <w:b/>
                <w:sz w:val="16"/>
              </w:rPr>
              <w:t>)</w:t>
            </w:r>
            <w:r>
              <w:rPr>
                <w:rFonts w:ascii="Aptos" w:hAnsi="Aptos"/>
                <w:sz w:val="16"/>
              </w:rPr>
              <w:t xml:space="preserve"> z wartością w polu "Producent udziela warunków dla Lecznictwa"</w:t>
            </w:r>
            <w:r>
              <w:rPr>
                <w:rFonts w:ascii="Aptos" w:hAnsi="Aptos"/>
                <w:sz w:val="16"/>
              </w:rPr>
              <w:br/>
            </w:r>
            <w:r>
              <w:rPr>
                <w:rFonts w:ascii="Aptos" w:hAnsi="Aptos"/>
                <w:b/>
                <w:sz w:val="16"/>
              </w:rPr>
              <w:t>TO</w:t>
            </w:r>
            <w:r>
              <w:rPr>
                <w:rFonts w:ascii="Aptos" w:hAnsi="Aptos"/>
                <w:sz w:val="16"/>
              </w:rPr>
              <w:t xml:space="preserve"> [Producent].[Producent udziela warunków dla Lecznictwa] = ta wartość</w:t>
            </w:r>
            <w:r>
              <w:rPr>
                <w:rFonts w:ascii="Aptos" w:hAnsi="Aptos"/>
                <w:sz w:val="16"/>
              </w:rPr>
              <w:br/>
              <w:t xml:space="preserve">    </w:t>
            </w:r>
            <w:r>
              <w:rPr>
                <w:rFonts w:ascii="Aptos" w:hAnsi="Aptos"/>
                <w:b/>
                <w:sz w:val="16"/>
              </w:rPr>
              <w:t>JEŻELI</w:t>
            </w:r>
            <w:r>
              <w:rPr>
                <w:rFonts w:ascii="Aptos" w:hAnsi="Aptos"/>
                <w:sz w:val="16"/>
              </w:rPr>
              <w:t xml:space="preserve"> utworzenie rekordu [Producent] bez podania pola "Producent udziela warunków dla Lecznictwa"</w:t>
            </w:r>
            <w:r>
              <w:rPr>
                <w:rFonts w:ascii="Aptos" w:hAnsi="Aptos"/>
                <w:sz w:val="16"/>
              </w:rPr>
              <w:br/>
              <w:t xml:space="preserve">    </w:t>
            </w:r>
            <w:r>
              <w:rPr>
                <w:rFonts w:ascii="Aptos" w:hAnsi="Aptos"/>
                <w:b/>
                <w:sz w:val="16"/>
              </w:rPr>
              <w:t>TO</w:t>
            </w:r>
            <w:r>
              <w:rPr>
                <w:rFonts w:ascii="Aptos" w:hAnsi="Aptos"/>
                <w:sz w:val="16"/>
              </w:rPr>
              <w:t xml:space="preserve"> [Producent].[Producent udziela warunków dla Lecznictwa] = Nie</w:t>
            </w:r>
          </w:p>
        </w:tc>
        <w:tc>
          <w:tcPr>
            <w:tcW w:w="2928" w:type="dxa"/>
          </w:tcPr>
          <w:p w14:paraId="723BABF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[Producent] przez użytkownika, gdy pole jest w żądaniu</w:t>
            </w:r>
          </w:p>
          <w:p w14:paraId="76409C2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bez podania pola</w:t>
            </w:r>
          </w:p>
        </w:tc>
        <w:tc>
          <w:tcPr>
            <w:tcW w:w="2835" w:type="dxa"/>
          </w:tcPr>
          <w:p w14:paraId="27B2C52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Oznacza, czy producent ma być brany pod uwagę przy automatycznym tworzeniu lub dopasowywaniu warunków handlowych (ZPZK) do przetargu szpitalnego</w:t>
            </w:r>
          </w:p>
        </w:tc>
      </w:tr>
      <w:tr w:rsidR="00920F4F" w14:paraId="08BD6618"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6893A5DE" w14:textId="77777777" w:rsidR="00F647B4" w:rsidRDefault="00000000">
            <w:r>
              <w:rPr>
                <w:rFonts w:ascii="Aptos" w:hAnsi="Aptos"/>
                <w:sz w:val="16"/>
              </w:rPr>
              <w:t>Producent</w:t>
            </w:r>
          </w:p>
        </w:tc>
        <w:tc>
          <w:tcPr>
            <w:tcW w:w="1210" w:type="dxa"/>
          </w:tcPr>
          <w:p w14:paraId="10424C4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Plugin do generowania emaila</w:t>
            </w:r>
          </w:p>
        </w:tc>
        <w:tc>
          <w:tcPr>
            <w:tcW w:w="1102" w:type="dxa"/>
          </w:tcPr>
          <w:p w14:paraId="283C8D7B" w14:textId="2B4B1381" w:rsidR="00920F4F" w:rsidRPr="000C716E" w:rsidRDefault="00920F4F">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920F4F">
              <w:rPr>
                <w:rFonts w:ascii="Aptos" w:hAnsi="Aptos"/>
                <w:sz w:val="16"/>
              </w:rPr>
              <w:t>neu_createemailflag</w:t>
            </w:r>
          </w:p>
        </w:tc>
        <w:tc>
          <w:tcPr>
            <w:tcW w:w="1713" w:type="dxa"/>
          </w:tcPr>
          <w:p w14:paraId="42E32E8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całkowita</w:t>
            </w:r>
          </w:p>
          <w:p w14:paraId="207CCDE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- 2147483647</w:t>
            </w:r>
          </w:p>
          <w:p w14:paraId="6EF30C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2147483647</w:t>
            </w:r>
          </w:p>
        </w:tc>
        <w:tc>
          <w:tcPr>
            <w:tcW w:w="1972" w:type="dxa"/>
          </w:tcPr>
          <w:p w14:paraId="7D373DF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przy akcji wysłania e-maila z zestawieniem wygranych przetargów. Pierwsze ustawienie w tej ścieżce – 0, kolejne - poprzednia wartość powiększona o 1</w:t>
            </w:r>
          </w:p>
        </w:tc>
        <w:tc>
          <w:tcPr>
            <w:tcW w:w="3266" w:type="dxa"/>
          </w:tcPr>
          <w:p w14:paraId="4B504A3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wykonanie przycisku Web Resource na formularzu [Producent] </w:t>
            </w:r>
            <w:r>
              <w:rPr>
                <w:rFonts w:ascii="Aptos" w:hAnsi="Aptos"/>
                <w:b/>
                <w:sz w:val="16"/>
              </w:rPr>
              <w:t>(</w:t>
            </w:r>
            <w:r>
              <w:rPr>
                <w:rFonts w:ascii="Aptos" w:hAnsi="Aptos"/>
                <w:sz w:val="16"/>
              </w:rPr>
              <w:t>akcja wysłania e-maila o wygranych przetargach</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spełniony warunek danych skryptu </w:t>
            </w:r>
            <w:r>
              <w:rPr>
                <w:rFonts w:ascii="Aptos" w:hAnsi="Aptos"/>
                <w:b/>
                <w:sz w:val="16"/>
              </w:rPr>
              <w:t>(</w:t>
            </w:r>
            <w:r>
              <w:rPr>
                <w:rFonts w:ascii="Aptos" w:hAnsi="Aptos"/>
                <w:sz w:val="16"/>
              </w:rPr>
              <w:t>m.in. podany adres e-mail producenta; co najmniej jeden pasujący przetarg wygrany według logiki skryptu</w:t>
            </w:r>
            <w:r>
              <w:rPr>
                <w:rFonts w:ascii="Aptos" w:hAnsi="Aptos"/>
                <w:b/>
                <w:sz w:val="16"/>
              </w:rPr>
              <w:t>)</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[Producent].[Plugin do generowania emaila] jest puste</w:t>
            </w:r>
            <w:r>
              <w:rPr>
                <w:rFonts w:ascii="Aptos" w:hAnsi="Aptos"/>
                <w:sz w:val="16"/>
              </w:rPr>
              <w:br/>
              <w:t xml:space="preserve">    </w:t>
            </w:r>
            <w:r>
              <w:rPr>
                <w:rFonts w:ascii="Aptos" w:hAnsi="Aptos"/>
                <w:b/>
                <w:sz w:val="16"/>
              </w:rPr>
              <w:t>TO</w:t>
            </w:r>
            <w:r>
              <w:rPr>
                <w:rFonts w:ascii="Aptos" w:hAnsi="Aptos"/>
                <w:sz w:val="16"/>
              </w:rPr>
              <w:t xml:space="preserve"> [Producent].[Plugin do generowania emaila] = 0</w:t>
            </w:r>
            <w:r>
              <w:rPr>
                <w:rFonts w:ascii="Aptos" w:hAnsi="Aptos"/>
                <w:sz w:val="16"/>
              </w:rPr>
              <w:br/>
              <w:t xml:space="preserve">    </w:t>
            </w:r>
            <w:r>
              <w:rPr>
                <w:rFonts w:ascii="Aptos" w:hAnsi="Aptos"/>
                <w:b/>
                <w:sz w:val="16"/>
              </w:rPr>
              <w:t>INACZEJ</w:t>
            </w:r>
            <w:r>
              <w:rPr>
                <w:rFonts w:ascii="Aptos" w:hAnsi="Aptos"/>
                <w:sz w:val="16"/>
              </w:rPr>
              <w:br/>
              <w:t xml:space="preserve">    </w:t>
            </w:r>
            <w:r>
              <w:rPr>
                <w:rFonts w:ascii="Aptos" w:hAnsi="Aptos"/>
                <w:b/>
                <w:sz w:val="16"/>
              </w:rPr>
              <w:t>TO</w:t>
            </w:r>
            <w:r>
              <w:rPr>
                <w:rFonts w:ascii="Aptos" w:hAnsi="Aptos"/>
                <w:sz w:val="16"/>
              </w:rPr>
              <w:t xml:space="preserve"> [Producent].[Plugin do generowania </w:t>
            </w:r>
            <w:r>
              <w:rPr>
                <w:rFonts w:ascii="Aptos" w:hAnsi="Aptos"/>
                <w:sz w:val="16"/>
              </w:rPr>
              <w:lastRenderedPageBreak/>
              <w:t>emaila] = [Producent].[Plugin do generowania emaila] + 1</w:t>
            </w:r>
          </w:p>
        </w:tc>
        <w:tc>
          <w:tcPr>
            <w:tcW w:w="2928" w:type="dxa"/>
          </w:tcPr>
          <w:p w14:paraId="1ED446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zapisie rekordu [Producent] po ustawieniu pola w kliencie w opisanej ścieżce przycisku</w:t>
            </w:r>
          </w:p>
        </w:tc>
        <w:tc>
          <w:tcPr>
            <w:tcW w:w="2835" w:type="dxa"/>
          </w:tcPr>
          <w:p w14:paraId="50A50D0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Pole pełni rolę licznika uruchamiającego po stronie serwera wysyłkę e-maila do producenta z zestawieniem wygranych przetargów i załącznikiem</w:t>
            </w:r>
          </w:p>
        </w:tc>
      </w:tr>
      <w:tr w:rsidR="00DE1F1D" w14:paraId="06D6CAB7"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777CA3D" w14:textId="77777777" w:rsidR="00F647B4" w:rsidRDefault="00000000">
            <w:r>
              <w:rPr>
                <w:rFonts w:ascii="Aptos" w:hAnsi="Aptos"/>
                <w:sz w:val="16"/>
              </w:rPr>
              <w:t>Producent</w:t>
            </w:r>
          </w:p>
        </w:tc>
        <w:tc>
          <w:tcPr>
            <w:tcW w:w="1210" w:type="dxa"/>
          </w:tcPr>
          <w:p w14:paraId="66F1E79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Notatka</w:t>
            </w:r>
          </w:p>
        </w:tc>
        <w:tc>
          <w:tcPr>
            <w:tcW w:w="1102" w:type="dxa"/>
          </w:tcPr>
          <w:p w14:paraId="55D10B6A" w14:textId="43934F72" w:rsidR="00DE1F1D" w:rsidRPr="00920F4F" w:rsidRDefault="00DE1F1D">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DE1F1D">
              <w:rPr>
                <w:rFonts w:ascii="Aptos" w:hAnsi="Aptos"/>
                <w:sz w:val="16"/>
              </w:rPr>
              <w:t>neu_note</w:t>
            </w:r>
          </w:p>
        </w:tc>
        <w:tc>
          <w:tcPr>
            <w:tcW w:w="1713" w:type="dxa"/>
          </w:tcPr>
          <w:p w14:paraId="623B65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wieloliniowe</w:t>
            </w:r>
          </w:p>
        </w:tc>
        <w:tc>
          <w:tcPr>
            <w:tcW w:w="1972" w:type="dxa"/>
          </w:tcPr>
          <w:p w14:paraId="1BC17E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Wpis użytkownika w polu wielowierszowym na formularzu</w:t>
            </w:r>
          </w:p>
        </w:tc>
        <w:tc>
          <w:tcPr>
            <w:tcW w:w="3266" w:type="dxa"/>
          </w:tcPr>
          <w:p w14:paraId="6915389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[Producent] </w:t>
            </w:r>
            <w:r>
              <w:rPr>
                <w:rFonts w:ascii="Aptos" w:hAnsi="Aptos"/>
                <w:b/>
                <w:sz w:val="16"/>
              </w:rPr>
              <w:t>(</w:t>
            </w:r>
            <w:r>
              <w:rPr>
                <w:rFonts w:ascii="Aptos" w:hAnsi="Aptos"/>
                <w:sz w:val="16"/>
              </w:rPr>
              <w:t>utworzenie lub aktualizacja</w:t>
            </w:r>
            <w:r>
              <w:rPr>
                <w:rFonts w:ascii="Aptos" w:hAnsi="Aptos"/>
                <w:b/>
                <w:sz w:val="16"/>
              </w:rPr>
              <w:t>)</w:t>
            </w:r>
            <w:r>
              <w:rPr>
                <w:rFonts w:ascii="Aptos" w:hAnsi="Aptos"/>
                <w:sz w:val="16"/>
              </w:rPr>
              <w:t xml:space="preserve"> zawiera atrybut [Notatka]</w:t>
            </w:r>
            <w:r>
              <w:rPr>
                <w:rFonts w:ascii="Aptos" w:hAnsi="Aptos"/>
                <w:sz w:val="16"/>
              </w:rPr>
              <w:br/>
            </w:r>
            <w:r>
              <w:rPr>
                <w:rFonts w:ascii="Aptos" w:hAnsi="Aptos"/>
                <w:b/>
                <w:sz w:val="16"/>
              </w:rPr>
              <w:t>TO</w:t>
            </w:r>
            <w:r>
              <w:rPr>
                <w:rFonts w:ascii="Aptos" w:hAnsi="Aptos"/>
                <w:sz w:val="16"/>
              </w:rPr>
              <w:t xml:space="preserve"> [Producent].[Notatka] = wartość w polu [Notatka] przy zapisie</w:t>
            </w:r>
            <w:r>
              <w:rPr>
                <w:rFonts w:ascii="Aptos" w:hAnsi="Aptos"/>
                <w:sz w:val="16"/>
              </w:rPr>
              <w:br/>
              <w:t xml:space="preserve">    </w:t>
            </w:r>
            <w:r>
              <w:rPr>
                <w:rFonts w:ascii="Aptos" w:hAnsi="Aptos"/>
                <w:b/>
                <w:sz w:val="16"/>
              </w:rPr>
              <w:t>JEŻELI</w:t>
            </w:r>
            <w:r>
              <w:rPr>
                <w:rFonts w:ascii="Aptos" w:hAnsi="Aptos"/>
                <w:sz w:val="16"/>
              </w:rPr>
              <w:t xml:space="preserve"> zapis rekordu [Producent] nie zawiera atrybutu [Notatka]</w:t>
            </w:r>
            <w:r>
              <w:rPr>
                <w:rFonts w:ascii="Aptos" w:hAnsi="Aptos"/>
                <w:sz w:val="16"/>
              </w:rPr>
              <w:br/>
              <w:t xml:space="preserve">    </w:t>
            </w:r>
            <w:r>
              <w:rPr>
                <w:rFonts w:ascii="Aptos" w:hAnsi="Aptos"/>
                <w:b/>
                <w:sz w:val="16"/>
              </w:rPr>
              <w:t>TO</w:t>
            </w:r>
            <w:r>
              <w:rPr>
                <w:rFonts w:ascii="Aptos" w:hAnsi="Aptos"/>
                <w:sz w:val="16"/>
              </w:rPr>
              <w:t xml:space="preserve"> [Producent].[Notatka] bez zmiany w tym zapisie</w:t>
            </w:r>
          </w:p>
        </w:tc>
        <w:tc>
          <w:tcPr>
            <w:tcW w:w="2928" w:type="dxa"/>
          </w:tcPr>
          <w:p w14:paraId="25A2DB6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[Producent]</w:t>
            </w:r>
          </w:p>
        </w:tc>
        <w:tc>
          <w:tcPr>
            <w:tcW w:w="2835" w:type="dxa"/>
          </w:tcPr>
          <w:p w14:paraId="73C86C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Służy do przechowywania dodatkowych uwag i opisów dotyczących producenta w kartotece</w:t>
            </w:r>
          </w:p>
        </w:tc>
      </w:tr>
      <w:tr w:rsidR="00AB2C4E" w14:paraId="6D49DDBF"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9C11262" w14:textId="77777777" w:rsidR="00F647B4" w:rsidRDefault="00000000">
            <w:r>
              <w:rPr>
                <w:rFonts w:ascii="Aptos" w:hAnsi="Aptos"/>
                <w:sz w:val="16"/>
              </w:rPr>
              <w:t>Producent</w:t>
            </w:r>
          </w:p>
        </w:tc>
        <w:tc>
          <w:tcPr>
            <w:tcW w:w="1210" w:type="dxa"/>
          </w:tcPr>
          <w:p w14:paraId="6AFBAD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Działania</w:t>
            </w:r>
          </w:p>
        </w:tc>
        <w:tc>
          <w:tcPr>
            <w:tcW w:w="1102" w:type="dxa"/>
          </w:tcPr>
          <w:p w14:paraId="3122F693" w14:textId="3DCD0AD7" w:rsidR="00AB2C4E" w:rsidRPr="00DE1F1D" w:rsidRDefault="00E93B08">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E93B08">
              <w:rPr>
                <w:rFonts w:ascii="Aptos" w:hAnsi="Aptos"/>
                <w:sz w:val="16"/>
              </w:rPr>
              <w:t>SECTION_NOTES</w:t>
            </w:r>
          </w:p>
        </w:tc>
        <w:tc>
          <w:tcPr>
            <w:tcW w:w="1713" w:type="dxa"/>
          </w:tcPr>
          <w:p w14:paraId="6E28BC7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2BD20EB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Wpisy użytkownika tworzące lub zmieniające notatki powiązane z rekordem [Producent]</w:t>
            </w:r>
          </w:p>
        </w:tc>
        <w:tc>
          <w:tcPr>
            <w:tcW w:w="3266" w:type="dxa"/>
          </w:tcPr>
          <w:p w14:paraId="348C8B2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dodaje lub zapisuje treść notatki w kontrolce notatek w sekcji [Notatki] na formularzu [Producent]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lub zapis rekordu notatki powiązanego z [Producent]</w:t>
            </w:r>
            <w:r>
              <w:rPr>
                <w:rFonts w:ascii="Aptos" w:hAnsi="Aptos"/>
                <w:sz w:val="16"/>
              </w:rPr>
              <w:br/>
              <w:t xml:space="preserve">    </w:t>
            </w:r>
            <w:r>
              <w:rPr>
                <w:rFonts w:ascii="Aptos" w:hAnsi="Aptos"/>
                <w:b/>
                <w:sz w:val="16"/>
              </w:rPr>
              <w:t>JEŻELI</w:t>
            </w:r>
            <w:r>
              <w:rPr>
                <w:rFonts w:ascii="Aptos" w:hAnsi="Aptos"/>
                <w:sz w:val="16"/>
              </w:rPr>
              <w:t xml:space="preserve"> użytkownik usuwa lub modyfikuje istniejącą notatkę w tej kontrolce</w:t>
            </w:r>
            <w:r>
              <w:rPr>
                <w:rFonts w:ascii="Aptos" w:hAnsi="Aptos"/>
                <w:sz w:val="16"/>
              </w:rPr>
              <w:br/>
              <w:t xml:space="preserve">    </w:t>
            </w:r>
            <w:r>
              <w:rPr>
                <w:rFonts w:ascii="Aptos" w:hAnsi="Aptos"/>
                <w:b/>
                <w:sz w:val="16"/>
              </w:rPr>
              <w:t>TO</w:t>
            </w:r>
            <w:r>
              <w:rPr>
                <w:rFonts w:ascii="Aptos" w:hAnsi="Aptos"/>
                <w:sz w:val="16"/>
              </w:rPr>
              <w:t xml:space="preserve"> zapis zmiany lub usunięcie rekordu notatki powiązanego z [Producent]</w:t>
            </w:r>
          </w:p>
        </w:tc>
        <w:tc>
          <w:tcPr>
            <w:tcW w:w="2928" w:type="dxa"/>
          </w:tcPr>
          <w:p w14:paraId="7AD8272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dodaniu, edycji lub usunięciu notatki przez użytkownika w tej kontrolce</w:t>
            </w:r>
          </w:p>
        </w:tc>
        <w:tc>
          <w:tcPr>
            <w:tcW w:w="2835" w:type="dxa"/>
          </w:tcPr>
          <w:p w14:paraId="5162F7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Umożliwia prowadzenie historii notatek i wpisów typu ściana działań przy kartotece producenta</w:t>
            </w:r>
          </w:p>
        </w:tc>
      </w:tr>
      <w:tr w:rsidR="00BB5168" w14:paraId="43D92966"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2FC452A" w14:textId="77777777" w:rsidR="00F647B4" w:rsidRDefault="00000000">
            <w:r>
              <w:rPr>
                <w:rFonts w:ascii="Aptos" w:hAnsi="Aptos"/>
                <w:sz w:val="16"/>
              </w:rPr>
              <w:t>Producent</w:t>
            </w:r>
          </w:p>
        </w:tc>
        <w:tc>
          <w:tcPr>
            <w:tcW w:w="1210" w:type="dxa"/>
          </w:tcPr>
          <w:p w14:paraId="5CBC19B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Notatki</w:t>
            </w:r>
          </w:p>
        </w:tc>
        <w:tc>
          <w:tcPr>
            <w:tcW w:w="1102" w:type="dxa"/>
          </w:tcPr>
          <w:p w14:paraId="6BEA7F28" w14:textId="55208672" w:rsidR="00BB5168" w:rsidRPr="00E93B08" w:rsidRDefault="00171D94">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171D94">
              <w:rPr>
                <w:rFonts w:ascii="Aptos" w:hAnsi="Aptos"/>
                <w:sz w:val="16"/>
              </w:rPr>
              <w:t>SECTION_NOTES</w:t>
            </w:r>
          </w:p>
        </w:tc>
        <w:tc>
          <w:tcPr>
            <w:tcW w:w="1713" w:type="dxa"/>
          </w:tcPr>
          <w:p w14:paraId="0EC43CB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195A7D5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Tworzenie i edycja notatek przez użytkownika w kontrolce w sekcji [Notatki] przy rekordzie [Producent]</w:t>
            </w:r>
          </w:p>
        </w:tc>
        <w:tc>
          <w:tcPr>
            <w:tcW w:w="3266" w:type="dxa"/>
          </w:tcPr>
          <w:p w14:paraId="3F866CC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dodaje lub zapisuje treść notatki w kontrolce w sekcji [Notatki] na formularzu [Producent]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lub zapis rekordu notatki powiązanego z [Producent]</w:t>
            </w:r>
            <w:r>
              <w:rPr>
                <w:rFonts w:ascii="Aptos" w:hAnsi="Aptos"/>
                <w:sz w:val="16"/>
              </w:rPr>
              <w:br/>
              <w:t xml:space="preserve">    </w:t>
            </w:r>
            <w:r>
              <w:rPr>
                <w:rFonts w:ascii="Aptos" w:hAnsi="Aptos"/>
                <w:b/>
                <w:sz w:val="16"/>
              </w:rPr>
              <w:t>JEŻELI</w:t>
            </w:r>
            <w:r>
              <w:rPr>
                <w:rFonts w:ascii="Aptos" w:hAnsi="Aptos"/>
                <w:sz w:val="16"/>
              </w:rPr>
              <w:t xml:space="preserve"> użytkownik zmienia lub usuwa istniejącą notatkę w tej kontrolce</w:t>
            </w:r>
            <w:r>
              <w:rPr>
                <w:rFonts w:ascii="Aptos" w:hAnsi="Aptos"/>
                <w:sz w:val="16"/>
              </w:rPr>
              <w:br/>
              <w:t xml:space="preserve">    </w:t>
            </w:r>
            <w:r>
              <w:rPr>
                <w:rFonts w:ascii="Aptos" w:hAnsi="Aptos"/>
                <w:b/>
                <w:sz w:val="16"/>
              </w:rPr>
              <w:t>TO</w:t>
            </w:r>
            <w:r>
              <w:rPr>
                <w:rFonts w:ascii="Aptos" w:hAnsi="Aptos"/>
                <w:sz w:val="16"/>
              </w:rPr>
              <w:t xml:space="preserve"> zapis zmiany lub usunięcie rekordu notatki powiązanego z [Producent]</w:t>
            </w:r>
          </w:p>
        </w:tc>
        <w:tc>
          <w:tcPr>
            <w:tcW w:w="2928" w:type="dxa"/>
          </w:tcPr>
          <w:p w14:paraId="5E8E49D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dodaniu, edycji lub usunięciu notatki w kontrolce [Notatki]</w:t>
            </w:r>
          </w:p>
        </w:tc>
        <w:tc>
          <w:tcPr>
            <w:tcW w:w="2835" w:type="dxa"/>
          </w:tcPr>
          <w:p w14:paraId="13B333F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Zapewnia na formularzu dostęp do historii notatek powiązanych z producentem w modelu CRM</w:t>
            </w:r>
          </w:p>
        </w:tc>
      </w:tr>
      <w:tr w:rsidR="006A3595" w14:paraId="0C2AC264"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0F0D39A" w14:textId="77777777" w:rsidR="00F647B4" w:rsidRDefault="00000000">
            <w:r>
              <w:rPr>
                <w:rFonts w:ascii="Aptos" w:hAnsi="Aptos"/>
                <w:sz w:val="16"/>
              </w:rPr>
              <w:t>Producent</w:t>
            </w:r>
          </w:p>
        </w:tc>
        <w:tc>
          <w:tcPr>
            <w:tcW w:w="1210" w:type="dxa"/>
          </w:tcPr>
          <w:p w14:paraId="5CDD5E6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Producenci farmaceutyczni</w:t>
            </w:r>
          </w:p>
        </w:tc>
        <w:tc>
          <w:tcPr>
            <w:tcW w:w="1102" w:type="dxa"/>
          </w:tcPr>
          <w:p w14:paraId="49F28B82" w14:textId="00EA65A7" w:rsidR="006A3595" w:rsidRPr="00171D94" w:rsidRDefault="008F0D59">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8F0D59">
              <w:rPr>
                <w:rFonts w:ascii="Aptos" w:hAnsi="Aptos"/>
                <w:sz w:val="16"/>
              </w:rPr>
              <w:t>GRID_PRODUCERSPHARMACEUTICAL</w:t>
            </w:r>
          </w:p>
        </w:tc>
        <w:tc>
          <w:tcPr>
            <w:tcW w:w="1713" w:type="dxa"/>
          </w:tcPr>
          <w:p w14:paraId="2308252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0A8508C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Zawartość siatki: rekordy [Producent Pharmindex] powiązane z bieżącym [Producent] (odczyt relacji CRM)</w:t>
            </w:r>
          </w:p>
        </w:tc>
        <w:tc>
          <w:tcPr>
            <w:tcW w:w="3266" w:type="dxa"/>
          </w:tcPr>
          <w:p w14:paraId="2CAD9C9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otwarcie lub odświeżenie formularza [Producent]</w:t>
            </w:r>
            <w:r>
              <w:rPr>
                <w:rFonts w:ascii="Aptos" w:hAnsi="Aptos"/>
                <w:sz w:val="16"/>
              </w:rPr>
              <w:br/>
            </w:r>
            <w:r>
              <w:rPr>
                <w:rFonts w:ascii="Aptos" w:hAnsi="Aptos"/>
                <w:b/>
                <w:sz w:val="16"/>
              </w:rPr>
              <w:t>TO</w:t>
            </w:r>
            <w:r>
              <w:rPr>
                <w:rFonts w:ascii="Aptos" w:hAnsi="Aptos"/>
                <w:sz w:val="16"/>
              </w:rPr>
              <w:t xml:space="preserve"> na zakładce [Producenci farmaceutyczni] siatka [GRID_PRODUCERSPHARMACEUTICAL] prezentuje rekordy [Producent Pharmindex] powiązane z bieżącym [Producent]</w:t>
            </w:r>
            <w:r>
              <w:rPr>
                <w:rFonts w:ascii="Aptos" w:hAnsi="Aptos"/>
                <w:sz w:val="16"/>
              </w:rPr>
              <w:br/>
              <w:t xml:space="preserve">    </w:t>
            </w:r>
            <w:r>
              <w:rPr>
                <w:rFonts w:ascii="Aptos" w:hAnsi="Aptos"/>
                <w:b/>
                <w:sz w:val="16"/>
              </w:rPr>
              <w:t>JEŻELI</w:t>
            </w:r>
            <w:r>
              <w:rPr>
                <w:rFonts w:ascii="Aptos" w:hAnsi="Aptos"/>
                <w:sz w:val="16"/>
              </w:rPr>
              <w:t xml:space="preserve"> użytkownik tworzy nowy rekord [Producent Pharmindex] z poziomu tej siatki</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rekordu [Producent </w:t>
            </w:r>
            <w:r>
              <w:rPr>
                <w:rFonts w:ascii="Aptos" w:hAnsi="Aptos"/>
                <w:sz w:val="16"/>
              </w:rPr>
              <w:lastRenderedPageBreak/>
              <w:t>Pharmindex] z powiązaniem do bieżącego [Producent]</w:t>
            </w:r>
            <w:r>
              <w:rPr>
                <w:rFonts w:ascii="Aptos" w:hAnsi="Aptos"/>
                <w:sz w:val="16"/>
              </w:rPr>
              <w:br/>
              <w:t xml:space="preserve">        </w:t>
            </w:r>
            <w:r>
              <w:rPr>
                <w:rFonts w:ascii="Aptos" w:hAnsi="Aptos"/>
                <w:b/>
                <w:sz w:val="16"/>
              </w:rPr>
              <w:t>JEŻELI</w:t>
            </w:r>
            <w:r>
              <w:rPr>
                <w:rFonts w:ascii="Aptos" w:hAnsi="Aptos"/>
                <w:sz w:val="16"/>
              </w:rPr>
              <w:t xml:space="preserve"> użytkownik zapisuje zmiany lub usuwa rekord [Producent Pharmindex] wyświetlany w tej siatce</w:t>
            </w:r>
            <w:r>
              <w:rPr>
                <w:rFonts w:ascii="Aptos" w:hAnsi="Aptos"/>
                <w:sz w:val="16"/>
              </w:rPr>
              <w:br/>
              <w:t xml:space="preserve">        </w:t>
            </w:r>
            <w:r>
              <w:rPr>
                <w:rFonts w:ascii="Aptos" w:hAnsi="Aptos"/>
                <w:b/>
                <w:sz w:val="16"/>
              </w:rPr>
              <w:t>TO</w:t>
            </w:r>
            <w:r>
              <w:rPr>
                <w:rFonts w:ascii="Aptos" w:hAnsi="Aptos"/>
                <w:sz w:val="16"/>
              </w:rPr>
              <w:t xml:space="preserve"> zapis lub usunięcie rekordu [Producent Pharmindex]</w:t>
            </w:r>
          </w:p>
        </w:tc>
        <w:tc>
          <w:tcPr>
            <w:tcW w:w="2928" w:type="dxa"/>
          </w:tcPr>
          <w:p w14:paraId="70452BA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Aktualizacja danych w siatce: przy odświeżeniu formularza lub po zapisie operacji na rekordach [Producent Pharmindex]</w:t>
            </w:r>
          </w:p>
        </w:tc>
        <w:tc>
          <w:tcPr>
            <w:tcW w:w="2835" w:type="dxa"/>
          </w:tcPr>
          <w:p w14:paraId="28A7D9D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Umożliwia na karcie producenta przegląd i obsługę powiązanych pozycji typu Producent Pharmindex</w:t>
            </w:r>
          </w:p>
        </w:tc>
      </w:tr>
      <w:tr w:rsidR="0088128D" w14:paraId="24B85C54"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4642EC6" w14:textId="77777777" w:rsidR="00F647B4" w:rsidRDefault="00000000">
            <w:r>
              <w:rPr>
                <w:rFonts w:ascii="Aptos" w:hAnsi="Aptos"/>
                <w:sz w:val="16"/>
              </w:rPr>
              <w:t>Producent</w:t>
            </w:r>
          </w:p>
        </w:tc>
        <w:tc>
          <w:tcPr>
            <w:tcW w:w="1210" w:type="dxa"/>
          </w:tcPr>
          <w:p w14:paraId="4A5CED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Kontakty</w:t>
            </w:r>
          </w:p>
        </w:tc>
        <w:tc>
          <w:tcPr>
            <w:tcW w:w="1102" w:type="dxa"/>
          </w:tcPr>
          <w:p w14:paraId="2632B9BD" w14:textId="79CA6CC5" w:rsidR="0088128D" w:rsidRPr="008F0D59" w:rsidRDefault="00000499">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000499">
              <w:rPr>
                <w:rFonts w:ascii="Aptos" w:hAnsi="Aptos"/>
                <w:sz w:val="16"/>
              </w:rPr>
              <w:t>GRID_CONTACTS</w:t>
            </w:r>
          </w:p>
        </w:tc>
        <w:tc>
          <w:tcPr>
            <w:tcW w:w="1713" w:type="dxa"/>
          </w:tcPr>
          <w:p w14:paraId="1B5C595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40DB4ED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Zawartość siatki: rekordy [Kontakt] powiązane z bieżącym [Producent]</w:t>
            </w:r>
          </w:p>
        </w:tc>
        <w:tc>
          <w:tcPr>
            <w:tcW w:w="3266" w:type="dxa"/>
          </w:tcPr>
          <w:p w14:paraId="386B925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otwarcie lub odświeżenie formularza [Producent]</w:t>
            </w:r>
            <w:r>
              <w:rPr>
                <w:rFonts w:ascii="Aptos" w:hAnsi="Aptos"/>
                <w:sz w:val="16"/>
              </w:rPr>
              <w:br/>
            </w:r>
            <w:r>
              <w:rPr>
                <w:rFonts w:ascii="Aptos" w:hAnsi="Aptos"/>
                <w:b/>
                <w:sz w:val="16"/>
              </w:rPr>
              <w:t>TO</w:t>
            </w:r>
            <w:r>
              <w:rPr>
                <w:rFonts w:ascii="Aptos" w:hAnsi="Aptos"/>
                <w:sz w:val="16"/>
              </w:rPr>
              <w:t xml:space="preserve"> na zakładce [Kontakty] siatka [GRID_CONTACTS] prezentuje rekordy [Kontakt] powiązane z bieżącym [Producent]</w:t>
            </w:r>
            <w:r>
              <w:rPr>
                <w:rFonts w:ascii="Aptos" w:hAnsi="Aptos"/>
                <w:sz w:val="16"/>
              </w:rPr>
              <w:br/>
              <w:t xml:space="preserve">    </w:t>
            </w:r>
            <w:r>
              <w:rPr>
                <w:rFonts w:ascii="Aptos" w:hAnsi="Aptos"/>
                <w:b/>
                <w:sz w:val="16"/>
              </w:rPr>
              <w:t>JEŻELI</w:t>
            </w:r>
            <w:r>
              <w:rPr>
                <w:rFonts w:ascii="Aptos" w:hAnsi="Aptos"/>
                <w:sz w:val="16"/>
              </w:rPr>
              <w:t xml:space="preserve"> użytkownik tworzy nowy [Kontakt] lub wiąże istniejący [Kontakt] z poziomu tej siatki</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lub aktualizacja powiązania [Kontakt] z [Producent]</w:t>
            </w:r>
            <w:r>
              <w:rPr>
                <w:rFonts w:ascii="Aptos" w:hAnsi="Aptos"/>
                <w:sz w:val="16"/>
              </w:rPr>
              <w:br/>
              <w:t xml:space="preserve">        </w:t>
            </w:r>
            <w:r>
              <w:rPr>
                <w:rFonts w:ascii="Aptos" w:hAnsi="Aptos"/>
                <w:b/>
                <w:sz w:val="16"/>
              </w:rPr>
              <w:t>JEŻELI</w:t>
            </w:r>
            <w:r>
              <w:rPr>
                <w:rFonts w:ascii="Aptos" w:hAnsi="Aptos"/>
                <w:sz w:val="16"/>
              </w:rPr>
              <w:t xml:space="preserve"> użytkownik zapisuje zmiany lub usuwa powiązanie / rekord [Kontakt] w kontekście tej siatki</w:t>
            </w:r>
            <w:r>
              <w:rPr>
                <w:rFonts w:ascii="Aptos" w:hAnsi="Aptos"/>
                <w:sz w:val="16"/>
              </w:rPr>
              <w:br/>
              <w:t xml:space="preserve">        </w:t>
            </w:r>
            <w:r>
              <w:rPr>
                <w:rFonts w:ascii="Aptos" w:hAnsi="Aptos"/>
                <w:b/>
                <w:sz w:val="16"/>
              </w:rPr>
              <w:t>TO</w:t>
            </w:r>
            <w:r>
              <w:rPr>
                <w:rFonts w:ascii="Aptos" w:hAnsi="Aptos"/>
                <w:sz w:val="16"/>
              </w:rPr>
              <w:t xml:space="preserve"> zapis lub usunięcie zgodnie z akcją CRM na [Kontakt]</w:t>
            </w:r>
          </w:p>
        </w:tc>
        <w:tc>
          <w:tcPr>
            <w:tcW w:w="2928" w:type="dxa"/>
          </w:tcPr>
          <w:p w14:paraId="20259E3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Odświeżenie listy: przy odświeżeniu formularza lub po zapisie operacji na [Kontakt]</w:t>
            </w:r>
          </w:p>
        </w:tc>
        <w:tc>
          <w:tcPr>
            <w:tcW w:w="2835" w:type="dxa"/>
          </w:tcPr>
          <w:p w14:paraId="5E33866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Umożliwia na karcie producenta przegląd i zarządzanie powiązanymi kontaktami</w:t>
            </w:r>
          </w:p>
        </w:tc>
      </w:tr>
      <w:tr w:rsidR="008B7DB5" w14:paraId="0159E7D0"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2482B256" w14:textId="77777777" w:rsidR="00F647B4" w:rsidRDefault="00000000">
            <w:r>
              <w:rPr>
                <w:rFonts w:ascii="Aptos" w:hAnsi="Aptos"/>
                <w:sz w:val="16"/>
              </w:rPr>
              <w:t>Producent</w:t>
            </w:r>
          </w:p>
        </w:tc>
        <w:tc>
          <w:tcPr>
            <w:tcW w:w="1210" w:type="dxa"/>
          </w:tcPr>
          <w:p w14:paraId="79B9441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 preferowany</w:t>
            </w:r>
          </w:p>
        </w:tc>
        <w:tc>
          <w:tcPr>
            <w:tcW w:w="1102" w:type="dxa"/>
          </w:tcPr>
          <w:p w14:paraId="0EC66D05" w14:textId="07B68667" w:rsidR="008B7DB5" w:rsidRPr="00000499" w:rsidRDefault="00634CF4">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634CF4">
              <w:rPr>
                <w:rFonts w:ascii="Aptos" w:hAnsi="Aptos"/>
                <w:sz w:val="16"/>
              </w:rPr>
              <w:t>neu_overheadpercentpreferred</w:t>
            </w:r>
          </w:p>
        </w:tc>
        <w:tc>
          <w:tcPr>
            <w:tcW w:w="1713" w:type="dxa"/>
          </w:tcPr>
          <w:p w14:paraId="11D951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Liczba dziesiętna</w:t>
            </w:r>
          </w:p>
          <w:p w14:paraId="59108D9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minimalna: - 1000000000,00</w:t>
            </w:r>
          </w:p>
          <w:p w14:paraId="6B15213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maksymalna: 1000000000,00</w:t>
            </w:r>
          </w:p>
        </w:tc>
        <w:tc>
          <w:tcPr>
            <w:tcW w:w="1972" w:type="dxa"/>
          </w:tcPr>
          <w:p w14:paraId="24A9084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Wpis użytkownika na formularzu. Wartość procentowa w polu [Narzut % preferowany]</w:t>
            </w:r>
          </w:p>
        </w:tc>
        <w:tc>
          <w:tcPr>
            <w:tcW w:w="3266" w:type="dxa"/>
          </w:tcPr>
          <w:p w14:paraId="03AEC9C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[Producent] </w:t>
            </w:r>
            <w:r>
              <w:rPr>
                <w:rFonts w:ascii="Aptos" w:hAnsi="Aptos"/>
                <w:b/>
                <w:sz w:val="16"/>
              </w:rPr>
              <w:t>(</w:t>
            </w:r>
            <w:r>
              <w:rPr>
                <w:rFonts w:ascii="Aptos" w:hAnsi="Aptos"/>
                <w:sz w:val="16"/>
              </w:rPr>
              <w:t>utworzenie lub aktualizacja</w:t>
            </w:r>
            <w:r>
              <w:rPr>
                <w:rFonts w:ascii="Aptos" w:hAnsi="Aptos"/>
                <w:b/>
                <w:sz w:val="16"/>
              </w:rPr>
              <w:t>)</w:t>
            </w:r>
            <w:r>
              <w:rPr>
                <w:rFonts w:ascii="Aptos" w:hAnsi="Aptos"/>
                <w:sz w:val="16"/>
              </w:rPr>
              <w:t xml:space="preserve"> zawiera atrybut [Narzut % preferowany]</w:t>
            </w:r>
            <w:r>
              <w:rPr>
                <w:rFonts w:ascii="Aptos" w:hAnsi="Aptos"/>
                <w:sz w:val="16"/>
              </w:rPr>
              <w:br/>
            </w:r>
            <w:r>
              <w:rPr>
                <w:rFonts w:ascii="Aptos" w:hAnsi="Aptos"/>
                <w:b/>
                <w:sz w:val="16"/>
              </w:rPr>
              <w:t>TO</w:t>
            </w:r>
            <w:r>
              <w:rPr>
                <w:rFonts w:ascii="Aptos" w:hAnsi="Aptos"/>
                <w:sz w:val="16"/>
              </w:rPr>
              <w:t xml:space="preserve"> [Producent].[Narzut % preferowany] = wartość w polu [Narzut % preferowany] przy zapisie</w:t>
            </w:r>
            <w:r>
              <w:rPr>
                <w:rFonts w:ascii="Aptos" w:hAnsi="Aptos"/>
                <w:sz w:val="16"/>
              </w:rPr>
              <w:br/>
              <w:t xml:space="preserve">    </w:t>
            </w:r>
            <w:r>
              <w:rPr>
                <w:rFonts w:ascii="Aptos" w:hAnsi="Aptos"/>
                <w:b/>
                <w:sz w:val="16"/>
              </w:rPr>
              <w:t>JEŻELI</w:t>
            </w:r>
            <w:r>
              <w:rPr>
                <w:rFonts w:ascii="Aptos" w:hAnsi="Aptos"/>
                <w:sz w:val="16"/>
              </w:rPr>
              <w:t xml:space="preserve"> zapis rekordu [Producent] nie zawiera atrybutu [Narzut % preferowany]</w:t>
            </w:r>
            <w:r>
              <w:rPr>
                <w:rFonts w:ascii="Aptos" w:hAnsi="Aptos"/>
                <w:sz w:val="16"/>
              </w:rPr>
              <w:br/>
              <w:t xml:space="preserve">    </w:t>
            </w:r>
            <w:r>
              <w:rPr>
                <w:rFonts w:ascii="Aptos" w:hAnsi="Aptos"/>
                <w:b/>
                <w:sz w:val="16"/>
              </w:rPr>
              <w:t>TO</w:t>
            </w:r>
            <w:r>
              <w:rPr>
                <w:rFonts w:ascii="Aptos" w:hAnsi="Aptos"/>
                <w:sz w:val="16"/>
              </w:rPr>
              <w:t xml:space="preserve"> [Producent].[Narzut % preferowany] bez zmiany w tym zapisie</w:t>
            </w:r>
          </w:p>
        </w:tc>
        <w:tc>
          <w:tcPr>
            <w:tcW w:w="2928" w:type="dxa"/>
          </w:tcPr>
          <w:p w14:paraId="1794CF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przez użytkownika</w:t>
            </w:r>
          </w:p>
        </w:tc>
        <w:tc>
          <w:tcPr>
            <w:tcW w:w="2835" w:type="dxa"/>
          </w:tcPr>
          <w:p w14:paraId="42EBF0A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preferowany poziom narzutu procentowego dla producenta</w:t>
            </w:r>
          </w:p>
        </w:tc>
      </w:tr>
      <w:tr w:rsidR="00CE3920" w14:paraId="3365F298"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07BFD9F" w14:textId="77777777" w:rsidR="007658A3" w:rsidRDefault="00000000">
            <w:r>
              <w:rPr>
                <w:rFonts w:ascii="Aptos" w:hAnsi="Aptos"/>
                <w:sz w:val="16"/>
              </w:rPr>
              <w:t>Producent Pharmindex</w:t>
            </w:r>
          </w:p>
        </w:tc>
        <w:tc>
          <w:tcPr>
            <w:tcW w:w="1210" w:type="dxa"/>
          </w:tcPr>
          <w:p w14:paraId="5FBDBD7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Nazwa</w:t>
            </w:r>
          </w:p>
        </w:tc>
        <w:tc>
          <w:tcPr>
            <w:tcW w:w="1102" w:type="dxa"/>
          </w:tcPr>
          <w:p w14:paraId="046D740E" w14:textId="6F75E4A0" w:rsidR="00CE3920" w:rsidRPr="00634CF4" w:rsidRDefault="00636001">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636001">
              <w:rPr>
                <w:rFonts w:ascii="Aptos" w:hAnsi="Aptos"/>
                <w:sz w:val="16"/>
              </w:rPr>
              <w:t>neu_name</w:t>
            </w:r>
          </w:p>
        </w:tc>
        <w:tc>
          <w:tcPr>
            <w:tcW w:w="1713" w:type="dxa"/>
          </w:tcPr>
          <w:p w14:paraId="637FD68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A55967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przy utworzeniu rekordu [Producent Pharmindex]</w:t>
            </w:r>
          </w:p>
        </w:tc>
        <w:tc>
          <w:tcPr>
            <w:tcW w:w="3266" w:type="dxa"/>
          </w:tcPr>
          <w:p w14:paraId="007B220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br/>
              <w:t xml:space="preserve">    </w:t>
            </w:r>
            <w:r>
              <w:rPr>
                <w:rFonts w:ascii="Aptos" w:hAnsi="Aptos"/>
                <w:b/>
                <w:sz w:val="16"/>
              </w:rPr>
              <w:t>UTWÓRZ</w:t>
            </w:r>
            <w:r>
              <w:rPr>
                <w:rFonts w:ascii="Aptos" w:hAnsi="Aptos"/>
                <w:sz w:val="16"/>
              </w:rPr>
              <w:t xml:space="preserve"> [Producent Pharmindex] z atrybutem [Nazwa] w żądaniu</w:t>
            </w:r>
            <w:r>
              <w:rPr>
                <w:rFonts w:ascii="Aptos" w:hAnsi="Aptos"/>
                <w:sz w:val="16"/>
              </w:rPr>
              <w:br/>
            </w:r>
            <w:r>
              <w:rPr>
                <w:rFonts w:ascii="Aptos" w:hAnsi="Aptos"/>
                <w:b/>
                <w:sz w:val="16"/>
              </w:rPr>
              <w:t>TO</w:t>
            </w:r>
            <w:r>
              <w:rPr>
                <w:rFonts w:ascii="Aptos" w:hAnsi="Aptos"/>
                <w:sz w:val="16"/>
              </w:rPr>
              <w:t xml:space="preserve"> [Producent Pharmindex].[Nazwa] = wartość z żądania utworzenia</w:t>
            </w:r>
            <w:r>
              <w:rPr>
                <w:rFonts w:ascii="Aptos" w:hAnsi="Aptos"/>
                <w:sz w:val="16"/>
              </w:rPr>
              <w:br/>
              <w:t xml:space="preserve">    </w:t>
            </w:r>
            <w:r>
              <w:rPr>
                <w:rFonts w:ascii="Aptos" w:hAnsi="Aptos"/>
                <w:b/>
                <w:sz w:val="16"/>
              </w:rPr>
              <w:t>JEŻELI</w:t>
            </w:r>
            <w:r>
              <w:rPr>
                <w:rFonts w:ascii="Aptos" w:hAnsi="Aptos"/>
                <w:sz w:val="16"/>
              </w:rPr>
              <w:t xml:space="preserve"> aktualizacja rekordu [Producent Pharmindex] z atrybutem [Nazwa] w żądaniu</w:t>
            </w:r>
            <w:r>
              <w:rPr>
                <w:rFonts w:ascii="Aptos" w:hAnsi="Aptos"/>
                <w:sz w:val="16"/>
              </w:rPr>
              <w:br/>
              <w:t xml:space="preserve">    </w:t>
            </w:r>
            <w:r>
              <w:rPr>
                <w:rFonts w:ascii="Aptos" w:hAnsi="Aptos"/>
                <w:b/>
                <w:sz w:val="16"/>
              </w:rPr>
              <w:t>TO</w:t>
            </w:r>
            <w:r>
              <w:rPr>
                <w:rFonts w:ascii="Aptos" w:hAnsi="Aptos"/>
                <w:sz w:val="16"/>
              </w:rPr>
              <w:t xml:space="preserve"> [Producent Pharmindex].[Nazwa] = wartość z żądania aktualizacji</w:t>
            </w:r>
            <w:r>
              <w:rPr>
                <w:rFonts w:ascii="Aptos" w:hAnsi="Aptos"/>
                <w:sz w:val="16"/>
              </w:rPr>
              <w:br/>
              <w:t xml:space="preserve">        </w:t>
            </w:r>
            <w:r>
              <w:rPr>
                <w:rFonts w:ascii="Aptos" w:hAnsi="Aptos"/>
                <w:b/>
                <w:sz w:val="16"/>
              </w:rPr>
              <w:t>JEŻELI</w:t>
            </w:r>
            <w:r>
              <w:rPr>
                <w:rFonts w:ascii="Aptos" w:hAnsi="Aptos"/>
                <w:sz w:val="16"/>
              </w:rPr>
              <w:t xml:space="preserve"> zapis rekordu [Producent </w:t>
            </w:r>
            <w:r>
              <w:rPr>
                <w:rFonts w:ascii="Aptos" w:hAnsi="Aptos"/>
                <w:sz w:val="16"/>
              </w:rPr>
              <w:lastRenderedPageBreak/>
              <w:t>Pharmindex] bez atrybutu [Nazwa] w żądaniu</w:t>
            </w:r>
            <w:r>
              <w:rPr>
                <w:rFonts w:ascii="Aptos" w:hAnsi="Aptos"/>
                <w:sz w:val="16"/>
              </w:rPr>
              <w:br/>
              <w:t xml:space="preserve">        </w:t>
            </w:r>
            <w:r>
              <w:rPr>
                <w:rFonts w:ascii="Aptos" w:hAnsi="Aptos"/>
                <w:b/>
                <w:sz w:val="16"/>
              </w:rPr>
              <w:t>TO</w:t>
            </w:r>
            <w:r>
              <w:rPr>
                <w:rFonts w:ascii="Aptos" w:hAnsi="Aptos"/>
                <w:sz w:val="16"/>
              </w:rPr>
              <w:t xml:space="preserve"> [Producent Pharmindex].[Nazwa] bez zmiany w tym zapisie</w:t>
            </w:r>
          </w:p>
        </w:tc>
        <w:tc>
          <w:tcPr>
            <w:tcW w:w="2928" w:type="dxa"/>
          </w:tcPr>
          <w:p w14:paraId="18A1795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Obowiązkowo przy pierwszym utworzeniu rekordu</w:t>
            </w:r>
          </w:p>
          <w:p w14:paraId="05B8CCC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kolejnych zapisach</w:t>
            </w:r>
          </w:p>
        </w:tc>
        <w:tc>
          <w:tcPr>
            <w:tcW w:w="2835" w:type="dxa"/>
          </w:tcPr>
          <w:p w14:paraId="1D93F34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Tekstowa nazwa rekordu producenta Pharmindex używana jako podstawowy opis w listach i wyszukiwaniu</w:t>
            </w:r>
          </w:p>
        </w:tc>
      </w:tr>
      <w:tr w:rsidR="008E3808" w14:paraId="533D0AC9"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227B56E" w14:textId="77777777" w:rsidR="00F647B4" w:rsidRDefault="00000000">
            <w:r>
              <w:rPr>
                <w:rFonts w:ascii="Aptos" w:hAnsi="Aptos"/>
                <w:sz w:val="16"/>
              </w:rPr>
              <w:t>Producent Pharmindex</w:t>
            </w:r>
          </w:p>
        </w:tc>
        <w:tc>
          <w:tcPr>
            <w:tcW w:w="1210" w:type="dxa"/>
          </w:tcPr>
          <w:p w14:paraId="4FE8217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Producent sprzedażowy</w:t>
            </w:r>
          </w:p>
        </w:tc>
        <w:tc>
          <w:tcPr>
            <w:tcW w:w="1102" w:type="dxa"/>
          </w:tcPr>
          <w:p w14:paraId="7917BD80" w14:textId="2602809C" w:rsidR="008E3808" w:rsidRPr="00636001" w:rsidRDefault="008E3808">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8E3808">
              <w:rPr>
                <w:rFonts w:ascii="Aptos" w:hAnsi="Aptos"/>
                <w:sz w:val="16"/>
              </w:rPr>
              <w:t>neu_producersapid</w:t>
            </w:r>
          </w:p>
        </w:tc>
        <w:tc>
          <w:tcPr>
            <w:tcW w:w="1713" w:type="dxa"/>
          </w:tcPr>
          <w:p w14:paraId="0ED49673"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0C9C6697"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Producent</w:t>
            </w:r>
          </w:p>
        </w:tc>
        <w:tc>
          <w:tcPr>
            <w:tcW w:w="1972" w:type="dxa"/>
          </w:tcPr>
          <w:p w14:paraId="67185F4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Wybór rekordu [Producent] w polu lookup na formularzu</w:t>
            </w:r>
          </w:p>
        </w:tc>
        <w:tc>
          <w:tcPr>
            <w:tcW w:w="3266" w:type="dxa"/>
          </w:tcPr>
          <w:p w14:paraId="2D0CBDC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 ustawionym [Producent sprzedażowy]</w:t>
            </w:r>
            <w:r>
              <w:rPr>
                <w:rFonts w:ascii="Aptos" w:hAnsi="Aptos"/>
                <w:sz w:val="16"/>
              </w:rPr>
              <w:br/>
            </w:r>
            <w:r>
              <w:rPr>
                <w:rFonts w:ascii="Aptos" w:hAnsi="Aptos"/>
                <w:b/>
                <w:sz w:val="16"/>
              </w:rPr>
              <w:t>TO</w:t>
            </w:r>
            <w:r>
              <w:rPr>
                <w:rFonts w:ascii="Aptos" w:hAnsi="Aptos"/>
                <w:sz w:val="16"/>
              </w:rPr>
              <w:t xml:space="preserve"> [Producent Pharmindex].[Producent sprzedażowy] = [Producent] z lookupu</w:t>
            </w:r>
            <w:r>
              <w:rPr>
                <w:rFonts w:ascii="Aptos" w:hAnsi="Aptos"/>
                <w:sz w:val="16"/>
              </w:rPr>
              <w:br/>
              <w:t xml:space="preserve">    </w:t>
            </w:r>
            <w:r>
              <w:rPr>
                <w:rFonts w:ascii="Aptos" w:hAnsi="Aptos"/>
                <w:b/>
                <w:sz w:val="16"/>
              </w:rPr>
              <w:t>JEŻELI</w:t>
            </w:r>
            <w:r>
              <w:rPr>
                <w:rFonts w:ascii="Aptos" w:hAnsi="Aptos"/>
                <w:sz w:val="16"/>
              </w:rPr>
              <w:t xml:space="preserve"> zapis [Producent Pharmindex] z czyszczeniem [Producent sprzedażowy]</w:t>
            </w:r>
            <w:r>
              <w:rPr>
                <w:rFonts w:ascii="Aptos" w:hAnsi="Aptos"/>
                <w:sz w:val="16"/>
              </w:rPr>
              <w:br/>
              <w:t xml:space="preserve">    </w:t>
            </w:r>
            <w:r>
              <w:rPr>
                <w:rFonts w:ascii="Aptos" w:hAnsi="Aptos"/>
                <w:b/>
                <w:sz w:val="16"/>
              </w:rPr>
              <w:t>TO</w:t>
            </w:r>
            <w:r>
              <w:rPr>
                <w:rFonts w:ascii="Aptos" w:hAnsi="Aptos"/>
                <w:sz w:val="16"/>
              </w:rPr>
              <w:t xml:space="preserve"> [Producent Pharmindex].[Producent sprzedażowy] = puste</w:t>
            </w:r>
          </w:p>
        </w:tc>
        <w:tc>
          <w:tcPr>
            <w:tcW w:w="2928" w:type="dxa"/>
          </w:tcPr>
          <w:p w14:paraId="1A57BCC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[Producent Pharmindex]</w:t>
            </w:r>
          </w:p>
        </w:tc>
        <w:tc>
          <w:tcPr>
            <w:tcW w:w="2835" w:type="dxa"/>
          </w:tcPr>
          <w:p w14:paraId="32F10BA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Wiąże pozycję Producent Pharmindex z wybranym producentem sprzedażowym w CRM</w:t>
            </w:r>
          </w:p>
        </w:tc>
      </w:tr>
      <w:tr w:rsidR="004824A0" w14:paraId="36BAA5A5"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31B0886" w14:textId="77777777" w:rsidR="00F647B4" w:rsidRDefault="00000000">
            <w:r>
              <w:rPr>
                <w:rFonts w:ascii="Aptos" w:hAnsi="Aptos"/>
                <w:sz w:val="16"/>
              </w:rPr>
              <w:t>Producent Pharmindex</w:t>
            </w:r>
          </w:p>
        </w:tc>
        <w:tc>
          <w:tcPr>
            <w:tcW w:w="1210" w:type="dxa"/>
          </w:tcPr>
          <w:p w14:paraId="64591A2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Kod SAP</w:t>
            </w:r>
          </w:p>
        </w:tc>
        <w:tc>
          <w:tcPr>
            <w:tcW w:w="1102" w:type="dxa"/>
          </w:tcPr>
          <w:p w14:paraId="42474416" w14:textId="36937B70" w:rsidR="004824A0" w:rsidRPr="008E3808" w:rsidRDefault="004824A0">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4824A0">
              <w:rPr>
                <w:rFonts w:ascii="Aptos" w:hAnsi="Aptos"/>
                <w:sz w:val="16"/>
              </w:rPr>
              <w:t>neu_sapcode</w:t>
            </w:r>
          </w:p>
        </w:tc>
        <w:tc>
          <w:tcPr>
            <w:tcW w:w="1713" w:type="dxa"/>
          </w:tcPr>
          <w:p w14:paraId="5CD9C20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28F46F1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Zapis przy tworzeniu lub aktualizacji</w:t>
            </w:r>
          </w:p>
        </w:tc>
        <w:tc>
          <w:tcPr>
            <w:tcW w:w="3266" w:type="dxa"/>
          </w:tcPr>
          <w:p w14:paraId="445781B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 atrybutem [Kod SAP] w żądaniu</w:t>
            </w:r>
            <w:r>
              <w:rPr>
                <w:rFonts w:ascii="Aptos" w:hAnsi="Aptos"/>
                <w:sz w:val="16"/>
              </w:rPr>
              <w:br/>
            </w:r>
            <w:r>
              <w:rPr>
                <w:rFonts w:ascii="Aptos" w:hAnsi="Aptos"/>
                <w:b/>
                <w:sz w:val="16"/>
              </w:rPr>
              <w:t>TO</w:t>
            </w:r>
            <w:r>
              <w:rPr>
                <w:rFonts w:ascii="Aptos" w:hAnsi="Aptos"/>
                <w:sz w:val="16"/>
              </w:rPr>
              <w:t xml:space="preserve"> [Producent Pharmindex].[Kod SAP] = wartość tekstowa z żądania</w:t>
            </w:r>
          </w:p>
        </w:tc>
        <w:tc>
          <w:tcPr>
            <w:tcW w:w="2928" w:type="dxa"/>
          </w:tcPr>
          <w:p w14:paraId="7602CF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w żądaniu jest [Kod SAP]</w:t>
            </w:r>
          </w:p>
        </w:tc>
        <w:tc>
          <w:tcPr>
            <w:tcW w:w="2835" w:type="dxa"/>
          </w:tcPr>
          <w:p w14:paraId="64E8FC1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kod SAP powiązany z pozycją Producent Pharmindex do identyfikacji i integracji z systemem SAP</w:t>
            </w:r>
          </w:p>
        </w:tc>
      </w:tr>
      <w:tr w:rsidR="00D93500" w14:paraId="6F5BBE89"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B646DB5" w14:textId="77777777" w:rsidR="00F647B4" w:rsidRDefault="00000000">
            <w:r>
              <w:rPr>
                <w:rFonts w:ascii="Aptos" w:hAnsi="Aptos"/>
                <w:sz w:val="16"/>
              </w:rPr>
              <w:t>Producent Pharmindex</w:t>
            </w:r>
          </w:p>
        </w:tc>
        <w:tc>
          <w:tcPr>
            <w:tcW w:w="1210" w:type="dxa"/>
          </w:tcPr>
          <w:p w14:paraId="591C34F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Rodzaj</w:t>
            </w:r>
          </w:p>
        </w:tc>
        <w:tc>
          <w:tcPr>
            <w:tcW w:w="1102" w:type="dxa"/>
          </w:tcPr>
          <w:p w14:paraId="711E4918" w14:textId="3D772246" w:rsidR="00D93500" w:rsidRPr="004824A0" w:rsidRDefault="00D93500">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D93500">
              <w:rPr>
                <w:rFonts w:ascii="Aptos" w:hAnsi="Aptos"/>
                <w:sz w:val="16"/>
              </w:rPr>
              <w:t>neu_type</w:t>
            </w:r>
          </w:p>
        </w:tc>
        <w:tc>
          <w:tcPr>
            <w:tcW w:w="1713" w:type="dxa"/>
          </w:tcPr>
          <w:p w14:paraId="6C17ABE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Opcje wyboru</w:t>
            </w:r>
          </w:p>
          <w:p w14:paraId="6329E09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Sprzedażowy 279660000</w:t>
            </w:r>
          </w:p>
          <w:p w14:paraId="589A7C8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Farmaceutyczny 279660001</w:t>
            </w:r>
          </w:p>
          <w:p w14:paraId="39A898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Zaopatrzeniowy 279660002</w:t>
            </w:r>
          </w:p>
        </w:tc>
        <w:tc>
          <w:tcPr>
            <w:tcW w:w="1972" w:type="dxa"/>
          </w:tcPr>
          <w:p w14:paraId="1402207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Zestaw opcji w CRM z etykietami: Sprzedażowy, Farmaceutyczny, Zaopatrzeniowy</w:t>
            </w:r>
          </w:p>
        </w:tc>
        <w:tc>
          <w:tcPr>
            <w:tcW w:w="3266" w:type="dxa"/>
          </w:tcPr>
          <w:p w14:paraId="30A4470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[Producent Pharmindex] zawiera atrybut [Rodzaj]</w:t>
            </w:r>
            <w:r>
              <w:rPr>
                <w:rFonts w:ascii="Aptos" w:hAnsi="Aptos"/>
                <w:sz w:val="16"/>
              </w:rPr>
              <w:br/>
            </w:r>
            <w:r>
              <w:rPr>
                <w:rFonts w:ascii="Aptos" w:hAnsi="Aptos"/>
                <w:b/>
                <w:sz w:val="16"/>
              </w:rPr>
              <w:t>TO</w:t>
            </w:r>
            <w:r>
              <w:rPr>
                <w:rFonts w:ascii="Aptos" w:hAnsi="Aptos"/>
                <w:sz w:val="16"/>
              </w:rPr>
              <w:t xml:space="preserve"> [Producent Pharmindex].[Rodzaj] = wartość atrybutu [Rodzaj] z tego samego zapisu</w:t>
            </w:r>
          </w:p>
        </w:tc>
        <w:tc>
          <w:tcPr>
            <w:tcW w:w="2928" w:type="dxa"/>
          </w:tcPr>
          <w:p w14:paraId="605CF6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[Rodzaj]</w:t>
            </w:r>
          </w:p>
          <w:p w14:paraId="6967B81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[Rodzaj]</w:t>
            </w:r>
          </w:p>
        </w:tc>
        <w:tc>
          <w:tcPr>
            <w:tcW w:w="2835" w:type="dxa"/>
          </w:tcPr>
          <w:p w14:paraId="4B0E8FD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kategorię producenta Pharmindex (sprzedażowy, farmaceutyczny lub zaopatrzeniowy) i pozwala rozróżniać producentów w danych referencyjnych oraz przy powiązaniach z produktem SAP i preparatami</w:t>
            </w:r>
          </w:p>
        </w:tc>
      </w:tr>
      <w:tr w:rsidR="00706438" w14:paraId="0CF5A172"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DC8D35E" w14:textId="77777777" w:rsidR="00F647B4" w:rsidRDefault="00000000">
            <w:r>
              <w:rPr>
                <w:rFonts w:ascii="Aptos" w:hAnsi="Aptos"/>
                <w:sz w:val="16"/>
              </w:rPr>
              <w:t>Producent Pharmindex</w:t>
            </w:r>
          </w:p>
        </w:tc>
        <w:tc>
          <w:tcPr>
            <w:tcW w:w="1210" w:type="dxa"/>
          </w:tcPr>
          <w:p w14:paraId="08B20A0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Producent własny</w:t>
            </w:r>
          </w:p>
        </w:tc>
        <w:tc>
          <w:tcPr>
            <w:tcW w:w="1102" w:type="dxa"/>
          </w:tcPr>
          <w:p w14:paraId="53C2A757" w14:textId="7E40547B" w:rsidR="00706438" w:rsidRPr="00D93500" w:rsidRDefault="006E68D0">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6E68D0">
              <w:rPr>
                <w:rFonts w:ascii="Aptos" w:hAnsi="Aptos"/>
                <w:sz w:val="16"/>
              </w:rPr>
              <w:t>neu_isownproducer</w:t>
            </w:r>
          </w:p>
        </w:tc>
        <w:tc>
          <w:tcPr>
            <w:tcW w:w="1713" w:type="dxa"/>
          </w:tcPr>
          <w:p w14:paraId="2946A50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lub Nie</w:t>
            </w:r>
          </w:p>
          <w:p w14:paraId="1636A9B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 0</w:t>
            </w:r>
          </w:p>
          <w:p w14:paraId="4A19514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Tak: 1</w:t>
            </w:r>
          </w:p>
        </w:tc>
        <w:tc>
          <w:tcPr>
            <w:tcW w:w="1972" w:type="dxa"/>
          </w:tcPr>
          <w:p w14:paraId="484F15E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Wartości etykiet w CRM: Nie (0), Tak (1), domyślna wartość aplikacji: Nie (0)</w:t>
            </w:r>
          </w:p>
          <w:p w14:paraId="1D0869A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rekordu wynika z zapisu tworzenia lub aktualizacji, gdy w żądaniu zapisu przekazano pole Producent własny. Utworzeniu bez tego atrybutu w żądaniu stosuje się domyślną wartość z metadanych (Nie)</w:t>
            </w:r>
          </w:p>
        </w:tc>
        <w:tc>
          <w:tcPr>
            <w:tcW w:w="3266" w:type="dxa"/>
          </w:tcPr>
          <w:p w14:paraId="66CB107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[Producent Pharmindex] zawiera atrybut [Producent własny]</w:t>
            </w:r>
            <w:r>
              <w:rPr>
                <w:rFonts w:ascii="Aptos" w:hAnsi="Aptos"/>
                <w:sz w:val="16"/>
              </w:rPr>
              <w:br/>
            </w:r>
            <w:r>
              <w:rPr>
                <w:rFonts w:ascii="Aptos" w:hAnsi="Aptos"/>
                <w:b/>
                <w:sz w:val="16"/>
              </w:rPr>
              <w:t>TO</w:t>
            </w:r>
            <w:r>
              <w:rPr>
                <w:rFonts w:ascii="Aptos" w:hAnsi="Aptos"/>
                <w:sz w:val="16"/>
              </w:rPr>
              <w:t xml:space="preserve"> [Producent Pharmindex].[Producent własny] = wartość atrybutu [Producent własny] z tego samego zapisu</w:t>
            </w:r>
            <w:r>
              <w:rPr>
                <w:rFonts w:ascii="Aptos" w:hAnsi="Aptos"/>
                <w:sz w:val="16"/>
              </w:rPr>
              <w:br/>
              <w:t xml:space="preserve">    </w:t>
            </w:r>
            <w:r>
              <w:rPr>
                <w:rFonts w:ascii="Aptos" w:hAnsi="Aptos"/>
                <w:b/>
                <w:sz w:val="16"/>
              </w:rPr>
              <w:t>JEŻELI</w:t>
            </w:r>
            <w:r>
              <w:rPr>
                <w:rFonts w:ascii="Aptos" w:hAnsi="Aptos"/>
                <w:sz w:val="16"/>
              </w:rPr>
              <w:t xml:space="preserve"> tworzenie [Producent Pharmindex] bez atrybutu [Producent własny] w żądaniu zapisu</w:t>
            </w:r>
            <w:r>
              <w:rPr>
                <w:rFonts w:ascii="Aptos" w:hAnsi="Aptos"/>
                <w:sz w:val="16"/>
              </w:rPr>
              <w:br/>
              <w:t xml:space="preserve">    </w:t>
            </w:r>
            <w:r>
              <w:rPr>
                <w:rFonts w:ascii="Aptos" w:hAnsi="Aptos"/>
                <w:b/>
                <w:sz w:val="16"/>
              </w:rPr>
              <w:t>TO</w:t>
            </w:r>
            <w:r>
              <w:rPr>
                <w:rFonts w:ascii="Aptos" w:hAnsi="Aptos"/>
                <w:sz w:val="16"/>
              </w:rPr>
              <w:t xml:space="preserve"> [Producent Pharmindex].[Producent własny] = Nie</w:t>
            </w:r>
          </w:p>
        </w:tc>
        <w:tc>
          <w:tcPr>
            <w:tcW w:w="2928" w:type="dxa"/>
          </w:tcPr>
          <w:p w14:paraId="7557631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[Producent własny], albo gdy pole nie jest w żądaniu a platforma stosuje wartość domyślną (Nie)</w:t>
            </w:r>
          </w:p>
          <w:p w14:paraId="34814C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[Producent własny]</w:t>
            </w:r>
          </w:p>
        </w:tc>
        <w:tc>
          <w:tcPr>
            <w:tcW w:w="2835" w:type="dxa"/>
          </w:tcPr>
          <w:p w14:paraId="5F4ED7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dany producent Pharmindex jest traktowany jako producent własny (Tak) czy nie (Nie)</w:t>
            </w:r>
          </w:p>
        </w:tc>
      </w:tr>
      <w:tr w:rsidR="003E08E9" w14:paraId="70E5C11D"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F270531" w14:textId="77777777" w:rsidR="00F647B4" w:rsidRDefault="00000000">
            <w:r>
              <w:rPr>
                <w:rFonts w:ascii="Aptos" w:hAnsi="Aptos"/>
                <w:sz w:val="16"/>
              </w:rPr>
              <w:t>Producent Pharmindex</w:t>
            </w:r>
          </w:p>
        </w:tc>
        <w:tc>
          <w:tcPr>
            <w:tcW w:w="1210" w:type="dxa"/>
          </w:tcPr>
          <w:p w14:paraId="6EB3E81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ID Pharmindex</w:t>
            </w:r>
          </w:p>
        </w:tc>
        <w:tc>
          <w:tcPr>
            <w:tcW w:w="1102" w:type="dxa"/>
          </w:tcPr>
          <w:p w14:paraId="56562CDA" w14:textId="79FD52CB" w:rsidR="003E08E9" w:rsidRPr="006E68D0" w:rsidRDefault="00B76D6F">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B76D6F">
              <w:rPr>
                <w:rFonts w:ascii="Aptos" w:hAnsi="Aptos"/>
                <w:sz w:val="16"/>
              </w:rPr>
              <w:t>neu_pharmindexid</w:t>
            </w:r>
          </w:p>
        </w:tc>
        <w:tc>
          <w:tcPr>
            <w:tcW w:w="1713" w:type="dxa"/>
          </w:tcPr>
          <w:p w14:paraId="1743F1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2485A26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Identyfikator producenta w systemie Pharmindex</w:t>
            </w:r>
          </w:p>
          <w:p w14:paraId="35B3299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Wartość ustawiana przy tworzeniu lub aktualizacji rekordu przez kanały </w:t>
            </w:r>
            <w:r>
              <w:rPr>
                <w:rFonts w:ascii="Aptos" w:hAnsi="Aptos"/>
                <w:sz w:val="16"/>
              </w:rPr>
              <w:lastRenderedPageBreak/>
              <w:t>zapisu dostarczające atrybut (integracja Pharmindex, API, narzędzia migracji danych między organizacjami)</w:t>
            </w:r>
          </w:p>
        </w:tc>
        <w:tc>
          <w:tcPr>
            <w:tcW w:w="3266" w:type="dxa"/>
          </w:tcPr>
          <w:p w14:paraId="354F9B9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rekordu [Producent Pharmindex] zawiera atrybut [ID Pharmindex]</w:t>
            </w:r>
            <w:r>
              <w:rPr>
                <w:rFonts w:ascii="Aptos" w:hAnsi="Aptos"/>
                <w:sz w:val="16"/>
              </w:rPr>
              <w:br/>
            </w:r>
            <w:r>
              <w:rPr>
                <w:rFonts w:ascii="Aptos" w:hAnsi="Aptos"/>
                <w:b/>
                <w:sz w:val="16"/>
              </w:rPr>
              <w:t>TO</w:t>
            </w:r>
            <w:r>
              <w:rPr>
                <w:rFonts w:ascii="Aptos" w:hAnsi="Aptos"/>
                <w:sz w:val="16"/>
              </w:rPr>
              <w:t xml:space="preserve"> [Producent Pharmindex].[ID Pharmindex] </w:t>
            </w:r>
            <w:r>
              <w:rPr>
                <w:rFonts w:ascii="Aptos" w:hAnsi="Aptos"/>
                <w:sz w:val="16"/>
              </w:rPr>
              <w:lastRenderedPageBreak/>
              <w:t>= wartość atrybutu [ID Pharmindex] z tego samego zapisu</w:t>
            </w:r>
          </w:p>
        </w:tc>
        <w:tc>
          <w:tcPr>
            <w:tcW w:w="2928" w:type="dxa"/>
          </w:tcPr>
          <w:p w14:paraId="3EE1E3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 gdy w zapisie podano [ID Pharmindex]</w:t>
            </w:r>
          </w:p>
          <w:p w14:paraId="7AECA74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[ID Pharmindex]</w:t>
            </w:r>
          </w:p>
        </w:tc>
        <w:tc>
          <w:tcPr>
            <w:tcW w:w="2835" w:type="dxa"/>
          </w:tcPr>
          <w:p w14:paraId="63DB3CE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identyfikator producenta w Pharmindem</w:t>
            </w:r>
          </w:p>
        </w:tc>
      </w:tr>
      <w:tr w:rsidR="002C4377" w14:paraId="7B46AD5B"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0BF354D" w14:textId="77777777" w:rsidR="00F647B4" w:rsidRDefault="00000000">
            <w:r>
              <w:rPr>
                <w:rFonts w:ascii="Aptos" w:hAnsi="Aptos"/>
                <w:sz w:val="16"/>
              </w:rPr>
              <w:t>Producent Pharmindex</w:t>
            </w:r>
          </w:p>
        </w:tc>
        <w:tc>
          <w:tcPr>
            <w:tcW w:w="1210" w:type="dxa"/>
          </w:tcPr>
          <w:p w14:paraId="6CBBE3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Status</w:t>
            </w:r>
          </w:p>
        </w:tc>
        <w:tc>
          <w:tcPr>
            <w:tcW w:w="1102" w:type="dxa"/>
          </w:tcPr>
          <w:p w14:paraId="00FD9DC1" w14:textId="6B2AED9B" w:rsidR="002C4377" w:rsidRPr="00B76D6F" w:rsidRDefault="002C4377">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2C4377">
              <w:rPr>
                <w:rFonts w:ascii="Aptos" w:hAnsi="Aptos"/>
                <w:sz w:val="16"/>
              </w:rPr>
              <w:t>neu_state</w:t>
            </w:r>
          </w:p>
        </w:tc>
        <w:tc>
          <w:tcPr>
            <w:tcW w:w="1713" w:type="dxa"/>
          </w:tcPr>
          <w:p w14:paraId="4A0FBA0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585F984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Aktywny 279660000</w:t>
            </w:r>
          </w:p>
          <w:p w14:paraId="66617C1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Nieaktywny 279660001</w:t>
            </w:r>
          </w:p>
        </w:tc>
        <w:tc>
          <w:tcPr>
            <w:tcW w:w="1972" w:type="dxa"/>
          </w:tcPr>
          <w:p w14:paraId="44E23CD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Zestaw opcji w CRM z etykietami: Aktywny, Nieaktywny</w:t>
            </w:r>
          </w:p>
          <w:p w14:paraId="3645170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z Pharmindex wartość w CRM odpowiada aktywności firmy w danych źródłowych: gdy status w Pharmindex oznacza firmę aktywną, pole przyjmuje Aktywny</w:t>
            </w:r>
          </w:p>
          <w:p w14:paraId="1391BC0B"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przeciwnym razie Nieaktywny</w:t>
            </w:r>
          </w:p>
        </w:tc>
        <w:tc>
          <w:tcPr>
            <w:tcW w:w="3266" w:type="dxa"/>
          </w:tcPr>
          <w:p w14:paraId="58E7AA9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[Producent Pharmindex] zawiera atrybut [Status]</w:t>
            </w:r>
            <w:r>
              <w:rPr>
                <w:rFonts w:ascii="Aptos" w:hAnsi="Aptos"/>
                <w:sz w:val="16"/>
              </w:rPr>
              <w:br/>
            </w:r>
            <w:r>
              <w:rPr>
                <w:rFonts w:ascii="Aptos" w:hAnsi="Aptos"/>
                <w:b/>
                <w:sz w:val="16"/>
              </w:rPr>
              <w:t>TO</w:t>
            </w:r>
            <w:r>
              <w:rPr>
                <w:rFonts w:ascii="Aptos" w:hAnsi="Aptos"/>
                <w:sz w:val="16"/>
              </w:rPr>
              <w:t xml:space="preserve"> [Producent Pharmindex].[Status] = wartość atrybutu [Status] z tego samego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Pharmindex do CRM zapisuje [Producent Pharmindex]</w:t>
            </w:r>
            <w:r>
              <w:rPr>
                <w:rFonts w:ascii="Aptos" w:hAnsi="Aptos"/>
                <w:sz w:val="16"/>
              </w:rPr>
              <w:br/>
              <w:t xml:space="preserve">        </w:t>
            </w:r>
            <w:r>
              <w:rPr>
                <w:rFonts w:ascii="Aptos" w:hAnsi="Aptos"/>
                <w:b/>
                <w:sz w:val="16"/>
              </w:rPr>
              <w:t>I</w:t>
            </w:r>
            <w:r>
              <w:rPr>
                <w:rFonts w:ascii="Aptos" w:hAnsi="Aptos"/>
                <w:sz w:val="16"/>
              </w:rPr>
              <w:t xml:space="preserve"> status firmy w Pharmindex = aktywny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[Producent Pharmindex].[Status] = Aktywny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synchronizacja Pharmindex do CRM zapisuje [Producent Pharmindex]</w:t>
            </w:r>
            <w:r>
              <w:rPr>
                <w:rFonts w:ascii="Aptos" w:hAnsi="Aptos"/>
                <w:sz w:val="16"/>
              </w:rPr>
              <w:br/>
              <w:t xml:space="preserve">            </w:t>
            </w:r>
            <w:r>
              <w:rPr>
                <w:rFonts w:ascii="Aptos" w:hAnsi="Aptos"/>
                <w:b/>
                <w:sz w:val="16"/>
              </w:rPr>
              <w:t>I</w:t>
            </w:r>
            <w:r>
              <w:rPr>
                <w:rFonts w:ascii="Aptos" w:hAnsi="Aptos"/>
                <w:sz w:val="16"/>
              </w:rPr>
              <w:t xml:space="preserve"> status firmy w Pharmindex &lt;&gt; aktywny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[Producent Pharmindex].[Status] = Nieaktywny</w:t>
            </w:r>
          </w:p>
        </w:tc>
        <w:tc>
          <w:tcPr>
            <w:tcW w:w="2928" w:type="dxa"/>
          </w:tcPr>
          <w:p w14:paraId="2ABA77D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lub aktualizacji rekordu, gdy w żądaniu zapisu podano lub zmieniono [Status]</w:t>
            </w:r>
          </w:p>
          <w:p w14:paraId="4E9402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producentów z Pharmindex</w:t>
            </w:r>
          </w:p>
        </w:tc>
        <w:tc>
          <w:tcPr>
            <w:tcW w:w="2835" w:type="dxa"/>
          </w:tcPr>
          <w:p w14:paraId="1F3531E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Informuje, czy dany producent Pharmindex jest traktowany jako aktywny czy nieaktywny w CRM, w spójności ze statusem w systemie źródłowym</w:t>
            </w:r>
          </w:p>
        </w:tc>
      </w:tr>
      <w:tr w:rsidR="002C3004" w14:paraId="44D56CBC"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E27440C" w14:textId="77777777" w:rsidR="00F647B4" w:rsidRDefault="00000000">
            <w:r>
              <w:rPr>
                <w:rFonts w:ascii="Aptos" w:hAnsi="Aptos"/>
                <w:sz w:val="16"/>
              </w:rPr>
              <w:t>Producent Pharmindex</w:t>
            </w:r>
          </w:p>
        </w:tc>
        <w:tc>
          <w:tcPr>
            <w:tcW w:w="1210" w:type="dxa"/>
          </w:tcPr>
          <w:p w14:paraId="56C74D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Opis</w:t>
            </w:r>
          </w:p>
        </w:tc>
        <w:tc>
          <w:tcPr>
            <w:tcW w:w="1102" w:type="dxa"/>
          </w:tcPr>
          <w:p w14:paraId="0147B01D" w14:textId="74EE7E01" w:rsidR="002C3004" w:rsidRPr="002C4377" w:rsidRDefault="001135E5">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1135E5">
              <w:rPr>
                <w:rFonts w:ascii="Aptos" w:hAnsi="Aptos"/>
                <w:sz w:val="16"/>
              </w:rPr>
              <w:t>neu_description</w:t>
            </w:r>
          </w:p>
        </w:tc>
        <w:tc>
          <w:tcPr>
            <w:tcW w:w="1713" w:type="dxa"/>
          </w:tcPr>
          <w:p w14:paraId="4A875BD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wieloliniowe</w:t>
            </w:r>
          </w:p>
        </w:tc>
        <w:tc>
          <w:tcPr>
            <w:tcW w:w="1972" w:type="dxa"/>
          </w:tcPr>
          <w:p w14:paraId="45DAEE7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Dowolny tekst wprowadzany lub przekazywany jako wartość pola w zapisie rekordu</w:t>
            </w:r>
          </w:p>
        </w:tc>
        <w:tc>
          <w:tcPr>
            <w:tcW w:w="3266" w:type="dxa"/>
          </w:tcPr>
          <w:p w14:paraId="7AFA4CC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rekordu [Producent Pharmindex] zawiera atrybut [Opis]</w:t>
            </w:r>
            <w:r>
              <w:rPr>
                <w:rFonts w:ascii="Aptos" w:hAnsi="Aptos"/>
                <w:sz w:val="16"/>
              </w:rPr>
              <w:br/>
            </w:r>
            <w:r>
              <w:rPr>
                <w:rFonts w:ascii="Aptos" w:hAnsi="Aptos"/>
                <w:b/>
                <w:sz w:val="16"/>
              </w:rPr>
              <w:t>TO</w:t>
            </w:r>
            <w:r>
              <w:rPr>
                <w:rFonts w:ascii="Aptos" w:hAnsi="Aptos"/>
                <w:sz w:val="16"/>
              </w:rPr>
              <w:t xml:space="preserve"> [Producent Pharmindex].[Opis] = wartość atrybutu [Opis] z tego samego zapisu</w:t>
            </w:r>
          </w:p>
        </w:tc>
        <w:tc>
          <w:tcPr>
            <w:tcW w:w="2928" w:type="dxa"/>
          </w:tcPr>
          <w:p w14:paraId="382492A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[Opis]</w:t>
            </w:r>
          </w:p>
          <w:p w14:paraId="6E1B178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[Opis]</w:t>
            </w:r>
          </w:p>
        </w:tc>
        <w:tc>
          <w:tcPr>
            <w:tcW w:w="2835" w:type="dxa"/>
          </w:tcPr>
          <w:p w14:paraId="2062E12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uzupełniający opis tekstowy dotyczący producenta Pharmindex</w:t>
            </w:r>
          </w:p>
        </w:tc>
      </w:tr>
      <w:tr w:rsidR="007B3640" w14:paraId="1BE5448B"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208E4183" w14:textId="77777777" w:rsidR="00F647B4" w:rsidRDefault="00000000">
            <w:r>
              <w:rPr>
                <w:rFonts w:ascii="Aptos" w:hAnsi="Aptos"/>
                <w:sz w:val="16"/>
              </w:rPr>
              <w:t>Producent Pharmindex</w:t>
            </w:r>
          </w:p>
        </w:tc>
        <w:tc>
          <w:tcPr>
            <w:tcW w:w="1210" w:type="dxa"/>
          </w:tcPr>
          <w:p w14:paraId="0C653F5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Przedstawiciel</w:t>
            </w:r>
          </w:p>
        </w:tc>
        <w:tc>
          <w:tcPr>
            <w:tcW w:w="1102" w:type="dxa"/>
          </w:tcPr>
          <w:p w14:paraId="09403C13" w14:textId="2EEC6F5E" w:rsidR="007B3640" w:rsidRPr="001135E5" w:rsidRDefault="007B3640">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7B3640">
              <w:rPr>
                <w:rFonts w:ascii="Aptos" w:hAnsi="Aptos"/>
                <w:sz w:val="16"/>
              </w:rPr>
              <w:t>neu_contactid</w:t>
            </w:r>
          </w:p>
        </w:tc>
        <w:tc>
          <w:tcPr>
            <w:tcW w:w="1713" w:type="dxa"/>
          </w:tcPr>
          <w:p w14:paraId="6F5F4A9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5BCC7B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Kontakt</w:t>
            </w:r>
          </w:p>
        </w:tc>
        <w:tc>
          <w:tcPr>
            <w:tcW w:w="1972" w:type="dxa"/>
          </w:tcPr>
          <w:p w14:paraId="26476B8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Wybór rekordu osoby kontaktowej w CRM jako przedstawiciela producenta</w:t>
            </w:r>
          </w:p>
        </w:tc>
        <w:tc>
          <w:tcPr>
            <w:tcW w:w="3266" w:type="dxa"/>
          </w:tcPr>
          <w:p w14:paraId="1CF44FD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rekordu [Producent Pharmindex] zawiera atrybut [Przedstawiciel]</w:t>
            </w:r>
            <w:r>
              <w:rPr>
                <w:rFonts w:ascii="Aptos" w:hAnsi="Aptos"/>
                <w:sz w:val="16"/>
              </w:rPr>
              <w:br/>
            </w:r>
            <w:r>
              <w:rPr>
                <w:rFonts w:ascii="Aptos" w:hAnsi="Aptos"/>
                <w:b/>
                <w:sz w:val="16"/>
              </w:rPr>
              <w:t>TO</w:t>
            </w:r>
            <w:r>
              <w:rPr>
                <w:rFonts w:ascii="Aptos" w:hAnsi="Aptos"/>
                <w:sz w:val="16"/>
              </w:rPr>
              <w:t xml:space="preserve"> [Producent Pharmindex].[Przedstawiciel] = odwołanie do wybranego rekordu [Kontakt] z tego samego zapisu</w:t>
            </w:r>
          </w:p>
        </w:tc>
        <w:tc>
          <w:tcPr>
            <w:tcW w:w="2928" w:type="dxa"/>
          </w:tcPr>
          <w:p w14:paraId="43B6C1D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[Przedstawiciel]</w:t>
            </w:r>
          </w:p>
          <w:p w14:paraId="55370CB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[Przedstawiciel]</w:t>
            </w:r>
          </w:p>
        </w:tc>
        <w:tc>
          <w:tcPr>
            <w:tcW w:w="2835" w:type="dxa"/>
          </w:tcPr>
          <w:p w14:paraId="3BEF26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Wskazuje osobę kontaktową pełniącą rolę przedstawiciela producenta w CRM</w:t>
            </w:r>
          </w:p>
        </w:tc>
      </w:tr>
      <w:tr w:rsidR="00AD2C6D" w14:paraId="52CD88F1"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F619DD6" w14:textId="77777777" w:rsidR="00F647B4" w:rsidRDefault="00000000">
            <w:r>
              <w:rPr>
                <w:rFonts w:ascii="Aptos" w:hAnsi="Aptos"/>
                <w:sz w:val="16"/>
              </w:rPr>
              <w:t>Producent Pharmindex</w:t>
            </w:r>
          </w:p>
        </w:tc>
        <w:tc>
          <w:tcPr>
            <w:tcW w:w="1210" w:type="dxa"/>
          </w:tcPr>
          <w:p w14:paraId="60AC0AD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E-mail</w:t>
            </w:r>
          </w:p>
        </w:tc>
        <w:tc>
          <w:tcPr>
            <w:tcW w:w="1102" w:type="dxa"/>
          </w:tcPr>
          <w:p w14:paraId="5211ABBF" w14:textId="34380499" w:rsidR="00AD2C6D" w:rsidRPr="007B3640" w:rsidRDefault="00A1434E">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A1434E">
              <w:rPr>
                <w:rFonts w:ascii="Aptos" w:hAnsi="Aptos"/>
                <w:sz w:val="16"/>
              </w:rPr>
              <w:t>neu_email</w:t>
            </w:r>
          </w:p>
        </w:tc>
        <w:tc>
          <w:tcPr>
            <w:tcW w:w="1713" w:type="dxa"/>
          </w:tcPr>
          <w:p w14:paraId="63A8B1D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59BC70A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xml:space="preserve">• Wartość pochodzi z zapisu tworzenia lub aktualizacji rekordu albo z synchronizacji z Pharmindex, gdzie pole jest wypełniane adresem </w:t>
            </w:r>
            <w:r>
              <w:rPr>
                <w:rFonts w:ascii="Aptos" w:hAnsi="Aptos"/>
                <w:sz w:val="16"/>
              </w:rPr>
              <w:lastRenderedPageBreak/>
              <w:t>e-mail firmy z danych źródłowych integracji</w:t>
            </w:r>
          </w:p>
        </w:tc>
        <w:tc>
          <w:tcPr>
            <w:tcW w:w="3266" w:type="dxa"/>
          </w:tcPr>
          <w:p w14:paraId="2D3AC32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zapis rekordu [Producent Pharmindex] zawiera atrybut [E-mail]</w:t>
            </w:r>
            <w:r>
              <w:rPr>
                <w:rFonts w:ascii="Aptos" w:hAnsi="Aptos"/>
                <w:sz w:val="16"/>
              </w:rPr>
              <w:br/>
            </w:r>
            <w:r>
              <w:rPr>
                <w:rFonts w:ascii="Aptos" w:hAnsi="Aptos"/>
                <w:b/>
                <w:sz w:val="16"/>
              </w:rPr>
              <w:t>TO</w:t>
            </w:r>
            <w:r>
              <w:rPr>
                <w:rFonts w:ascii="Aptos" w:hAnsi="Aptos"/>
                <w:sz w:val="16"/>
              </w:rPr>
              <w:t xml:space="preserve"> [Producent Pharmindex].[E-mail] = wartość atrybutu [E-mail] z tego samego zapisu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synchronizacja Pharmindex do CRM tworzy lub aktualizuje [Producent Pharmindex]</w:t>
            </w:r>
            <w:r>
              <w:rPr>
                <w:rFonts w:ascii="Aptos" w:hAnsi="Aptos"/>
                <w:sz w:val="16"/>
              </w:rPr>
              <w:br/>
              <w:t xml:space="preserve">        </w:t>
            </w:r>
            <w:r>
              <w:rPr>
                <w:rFonts w:ascii="Aptos" w:hAnsi="Aptos"/>
                <w:b/>
                <w:sz w:val="16"/>
              </w:rPr>
              <w:t>I</w:t>
            </w:r>
            <w:r>
              <w:rPr>
                <w:rFonts w:ascii="Aptos" w:hAnsi="Aptos"/>
                <w:sz w:val="16"/>
              </w:rPr>
              <w:t xml:space="preserve"> dane firmy w Pharmindex zawierają adres e-mail</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[Producent Pharmindex].[E-mail] = adres e-mail z tych danych źródłowych</w:t>
            </w:r>
          </w:p>
        </w:tc>
        <w:tc>
          <w:tcPr>
            <w:tcW w:w="2928" w:type="dxa"/>
          </w:tcPr>
          <w:p w14:paraId="580A374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rekordu, gdy w zapisie podano [E-mail]</w:t>
            </w:r>
          </w:p>
          <w:p w14:paraId="1AF8036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[E-mail]</w:t>
            </w:r>
          </w:p>
          <w:p w14:paraId="37A7410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synchronizacji producentów z Pharmindex</w:t>
            </w:r>
          </w:p>
        </w:tc>
        <w:tc>
          <w:tcPr>
            <w:tcW w:w="2835" w:type="dxa"/>
          </w:tcPr>
          <w:p w14:paraId="2675EB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Udostępnia adres e-mail kontaktowy producenta Pharmindex w CRM</w:t>
            </w:r>
          </w:p>
        </w:tc>
      </w:tr>
      <w:tr w:rsidR="004567D3" w14:paraId="0DD2180A"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39DE5A4" w14:textId="77777777" w:rsidR="00F647B4" w:rsidRDefault="00000000">
            <w:r>
              <w:rPr>
                <w:rFonts w:ascii="Aptos" w:hAnsi="Aptos"/>
                <w:sz w:val="16"/>
              </w:rPr>
              <w:t>Producent Pharmindex</w:t>
            </w:r>
          </w:p>
        </w:tc>
        <w:tc>
          <w:tcPr>
            <w:tcW w:w="1210" w:type="dxa"/>
          </w:tcPr>
          <w:p w14:paraId="14DB5E4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Telefon</w:t>
            </w:r>
          </w:p>
        </w:tc>
        <w:tc>
          <w:tcPr>
            <w:tcW w:w="1102" w:type="dxa"/>
          </w:tcPr>
          <w:p w14:paraId="379666D5" w14:textId="15475955" w:rsidR="004567D3" w:rsidRPr="00A1434E" w:rsidRDefault="00533321">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533321">
              <w:rPr>
                <w:rFonts w:ascii="Aptos" w:hAnsi="Aptos"/>
                <w:sz w:val="16"/>
              </w:rPr>
              <w:t>neu_phone</w:t>
            </w:r>
          </w:p>
        </w:tc>
        <w:tc>
          <w:tcPr>
            <w:tcW w:w="1713" w:type="dxa"/>
          </w:tcPr>
          <w:p w14:paraId="425DC57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Tekst jednowierszowy z formatem Telefon</w:t>
            </w:r>
          </w:p>
        </w:tc>
        <w:tc>
          <w:tcPr>
            <w:tcW w:w="1972" w:type="dxa"/>
          </w:tcPr>
          <w:p w14:paraId="226D9B0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Numer telefonu zapisany jako tekst, w formacie obsługiwanym przez pole typu Telefon w CRM</w:t>
            </w:r>
          </w:p>
          <w:p w14:paraId="61E1673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1F414C4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[Producent Pharmindex]</w:t>
            </w:r>
            <w:r>
              <w:rPr>
                <w:rFonts w:ascii="Aptos" w:hAnsi="Aptos"/>
                <w:sz w:val="16"/>
              </w:rPr>
              <w:br/>
              <w:t xml:space="preserve">    </w:t>
            </w:r>
            <w:r>
              <w:rPr>
                <w:rFonts w:ascii="Aptos" w:hAnsi="Aptos"/>
                <w:b/>
                <w:sz w:val="16"/>
              </w:rPr>
              <w:t>I</w:t>
            </w:r>
            <w:r>
              <w:rPr>
                <w:rFonts w:ascii="Aptos" w:hAnsi="Aptos"/>
                <w:sz w:val="16"/>
              </w:rPr>
              <w:t xml:space="preserve"> w żądaniu zapisu jest [E-mail]</w:t>
            </w:r>
            <w:r>
              <w:rPr>
                <w:rFonts w:ascii="Aptos" w:hAnsi="Aptos"/>
                <w:sz w:val="16"/>
              </w:rPr>
              <w:br/>
              <w:t xml:space="preserve">    </w:t>
            </w:r>
            <w:r>
              <w:rPr>
                <w:rFonts w:ascii="Aptos" w:hAnsi="Aptos"/>
                <w:b/>
                <w:sz w:val="16"/>
              </w:rPr>
              <w:t>LUB</w:t>
            </w:r>
            <w:r>
              <w:rPr>
                <w:rFonts w:ascii="Aptos" w:hAnsi="Aptos"/>
                <w:sz w:val="16"/>
              </w:rPr>
              <w:br/>
              <w:t xml:space="preserve">    </w:t>
            </w:r>
            <w:r>
              <w:rPr>
                <w:rFonts w:ascii="Aptos" w:hAnsi="Aptos"/>
                <w:b/>
                <w:sz w:val="16"/>
              </w:rPr>
              <w:t>I</w:t>
            </w:r>
            <w:r>
              <w:rPr>
                <w:rFonts w:ascii="Aptos" w:hAnsi="Aptos"/>
                <w:sz w:val="16"/>
              </w:rPr>
              <w:t xml:space="preserve"> integracja Pharmindex</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 Pharmindex].[E-mail] = [E-mail] z aktywnej ścieżki zapisu</w:t>
            </w:r>
          </w:p>
        </w:tc>
        <w:tc>
          <w:tcPr>
            <w:tcW w:w="2928" w:type="dxa"/>
          </w:tcPr>
          <w:p w14:paraId="7FD9A3C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[Telefon]</w:t>
            </w:r>
          </w:p>
          <w:p w14:paraId="5B6C162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[Telefon]</w:t>
            </w:r>
          </w:p>
          <w:p w14:paraId="5C99C2E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producentów z Pharmindex</w:t>
            </w:r>
          </w:p>
        </w:tc>
        <w:tc>
          <w:tcPr>
            <w:tcW w:w="2835" w:type="dxa"/>
          </w:tcPr>
          <w:p w14:paraId="11D827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numer telefonu kontaktowego producenta Pharmindex w CRM</w:t>
            </w:r>
          </w:p>
        </w:tc>
      </w:tr>
      <w:tr w:rsidR="009B4892" w14:paraId="3992AD7C"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F56132F" w14:textId="77777777" w:rsidR="00F647B4" w:rsidRDefault="00000000">
            <w:r>
              <w:rPr>
                <w:rFonts w:ascii="Aptos" w:hAnsi="Aptos"/>
                <w:sz w:val="16"/>
              </w:rPr>
              <w:t>Producent Pharmindex</w:t>
            </w:r>
          </w:p>
        </w:tc>
        <w:tc>
          <w:tcPr>
            <w:tcW w:w="1210" w:type="dxa"/>
          </w:tcPr>
          <w:p w14:paraId="2C737A6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Fax</w:t>
            </w:r>
          </w:p>
        </w:tc>
        <w:tc>
          <w:tcPr>
            <w:tcW w:w="1102" w:type="dxa"/>
          </w:tcPr>
          <w:p w14:paraId="05AD0DF9" w14:textId="5EA33488" w:rsidR="009B4892" w:rsidRPr="00533321" w:rsidRDefault="003D5181">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3D5181">
              <w:rPr>
                <w:rFonts w:ascii="Aptos" w:hAnsi="Aptos"/>
                <w:sz w:val="16"/>
              </w:rPr>
              <w:t>neu_fax</w:t>
            </w:r>
          </w:p>
        </w:tc>
        <w:tc>
          <w:tcPr>
            <w:tcW w:w="1713" w:type="dxa"/>
          </w:tcPr>
          <w:p w14:paraId="2717E2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Tekst jednowierszowy z formatem Telefon</w:t>
            </w:r>
          </w:p>
        </w:tc>
        <w:tc>
          <w:tcPr>
            <w:tcW w:w="1972" w:type="dxa"/>
          </w:tcPr>
          <w:p w14:paraId="5A4A2D5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Numer faksu zapisany jako tekst, w formacie obsługiwanym przez pole typu Telefon w CRM</w:t>
            </w:r>
          </w:p>
          <w:p w14:paraId="6ABAC61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ustawiana przy zapisie rekordu z kanałów dostarczających pole</w:t>
            </w:r>
          </w:p>
        </w:tc>
        <w:tc>
          <w:tcPr>
            <w:tcW w:w="3266" w:type="dxa"/>
          </w:tcPr>
          <w:p w14:paraId="1A4E258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[Fax]</w:t>
            </w:r>
            <w:r>
              <w:rPr>
                <w:rFonts w:ascii="Aptos" w:hAnsi="Aptos"/>
                <w:sz w:val="16"/>
              </w:rPr>
              <w:br/>
            </w:r>
            <w:r>
              <w:rPr>
                <w:rFonts w:ascii="Aptos" w:hAnsi="Aptos"/>
                <w:b/>
                <w:sz w:val="16"/>
              </w:rPr>
              <w:t>TO</w:t>
            </w:r>
            <w:r>
              <w:rPr>
                <w:rFonts w:ascii="Aptos" w:hAnsi="Aptos"/>
                <w:sz w:val="16"/>
              </w:rPr>
              <w:t xml:space="preserve"> [Producent Pharmindex].[Fax] = wartość [Fax] z tego zapisu</w:t>
            </w:r>
          </w:p>
        </w:tc>
        <w:tc>
          <w:tcPr>
            <w:tcW w:w="2928" w:type="dxa"/>
          </w:tcPr>
          <w:p w14:paraId="4C3402D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[Fax]</w:t>
            </w:r>
          </w:p>
          <w:p w14:paraId="025EFD5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[Fax]</w:t>
            </w:r>
          </w:p>
          <w:p w14:paraId="112A45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synchronizacji producentów z Pharmindex</w:t>
            </w:r>
          </w:p>
        </w:tc>
        <w:tc>
          <w:tcPr>
            <w:tcW w:w="2835" w:type="dxa"/>
          </w:tcPr>
          <w:p w14:paraId="1DB7523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numer faksu kontaktowego producenta Pharmindex w CRM</w:t>
            </w:r>
          </w:p>
        </w:tc>
      </w:tr>
      <w:tr w:rsidR="002111A1" w14:paraId="1F9F930F"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27A487A" w14:textId="77777777" w:rsidR="00F647B4" w:rsidRDefault="00000000">
            <w:r>
              <w:rPr>
                <w:rFonts w:ascii="Aptos" w:hAnsi="Aptos"/>
                <w:sz w:val="16"/>
              </w:rPr>
              <w:t>Producent Pharmindex</w:t>
            </w:r>
          </w:p>
        </w:tc>
        <w:tc>
          <w:tcPr>
            <w:tcW w:w="1210" w:type="dxa"/>
          </w:tcPr>
          <w:p w14:paraId="1CDA58C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Ulica</w:t>
            </w:r>
          </w:p>
        </w:tc>
        <w:tc>
          <w:tcPr>
            <w:tcW w:w="1102" w:type="dxa"/>
          </w:tcPr>
          <w:p w14:paraId="13C5854E" w14:textId="42C19661" w:rsidR="002111A1" w:rsidRPr="003D5181" w:rsidRDefault="005032AE">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5032AE">
              <w:rPr>
                <w:rFonts w:ascii="Aptos" w:hAnsi="Aptos"/>
                <w:sz w:val="16"/>
              </w:rPr>
              <w:t>neu_adress_line1</w:t>
            </w:r>
          </w:p>
        </w:tc>
        <w:tc>
          <w:tcPr>
            <w:tcW w:w="1713" w:type="dxa"/>
          </w:tcPr>
          <w:p w14:paraId="43020588"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3F9AFE4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Pierwsza linia adresu (ulica) jako tekst</w:t>
            </w:r>
          </w:p>
          <w:p w14:paraId="381AF69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7D73BDA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[Ulica]</w:t>
            </w:r>
            <w:r>
              <w:rPr>
                <w:rFonts w:ascii="Aptos" w:hAnsi="Aptos"/>
                <w:sz w:val="16"/>
              </w:rPr>
              <w:br/>
            </w:r>
            <w:r>
              <w:rPr>
                <w:rFonts w:ascii="Aptos" w:hAnsi="Aptos"/>
                <w:b/>
                <w:sz w:val="16"/>
              </w:rPr>
              <w:t>TO</w:t>
            </w:r>
            <w:r>
              <w:rPr>
                <w:rFonts w:ascii="Aptos" w:hAnsi="Aptos"/>
                <w:sz w:val="16"/>
              </w:rPr>
              <w:t xml:space="preserve"> [Producent Pharmindex].[Ulica] = wartość [Ulica] z tego zapisu</w:t>
            </w:r>
          </w:p>
        </w:tc>
        <w:tc>
          <w:tcPr>
            <w:tcW w:w="2928" w:type="dxa"/>
          </w:tcPr>
          <w:p w14:paraId="6C448D9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[Ulica]</w:t>
            </w:r>
          </w:p>
          <w:p w14:paraId="1CF9652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[Ulica]</w:t>
            </w:r>
          </w:p>
          <w:p w14:paraId="26A9532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z Pharmindex</w:t>
            </w:r>
          </w:p>
        </w:tc>
        <w:tc>
          <w:tcPr>
            <w:tcW w:w="2835" w:type="dxa"/>
          </w:tcPr>
          <w:p w14:paraId="48E86A9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ulicę adresu producenta Pharmindex w CRM</w:t>
            </w:r>
          </w:p>
        </w:tc>
      </w:tr>
      <w:tr w:rsidR="001A7B1E" w14:paraId="119673FF"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7B99FA2A" w14:textId="77777777" w:rsidR="00F647B4" w:rsidRDefault="00000000">
            <w:r>
              <w:rPr>
                <w:rFonts w:ascii="Aptos" w:hAnsi="Aptos"/>
                <w:sz w:val="16"/>
              </w:rPr>
              <w:t>Producent Pharmindex</w:t>
            </w:r>
          </w:p>
        </w:tc>
        <w:tc>
          <w:tcPr>
            <w:tcW w:w="1210" w:type="dxa"/>
          </w:tcPr>
          <w:p w14:paraId="174E18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Nr domu</w:t>
            </w:r>
          </w:p>
        </w:tc>
        <w:tc>
          <w:tcPr>
            <w:tcW w:w="1102" w:type="dxa"/>
          </w:tcPr>
          <w:p w14:paraId="633D1E6E" w14:textId="2B1BBB9A" w:rsidR="001A7B1E" w:rsidRPr="005032AE" w:rsidRDefault="00AB1724">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AB1724">
              <w:rPr>
                <w:rFonts w:ascii="Aptos" w:hAnsi="Aptos"/>
                <w:sz w:val="16"/>
              </w:rPr>
              <w:t>neu_adress_line2</w:t>
            </w:r>
          </w:p>
        </w:tc>
        <w:tc>
          <w:tcPr>
            <w:tcW w:w="1713" w:type="dxa"/>
          </w:tcPr>
          <w:p w14:paraId="5C406B1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2E5A2CA6"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Numer domu w adresie jako tekst</w:t>
            </w:r>
          </w:p>
          <w:p w14:paraId="546FB27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5C1EA17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[Nr domu]</w:t>
            </w:r>
            <w:r>
              <w:rPr>
                <w:rFonts w:ascii="Aptos" w:hAnsi="Aptos"/>
                <w:sz w:val="16"/>
              </w:rPr>
              <w:br/>
            </w:r>
            <w:r>
              <w:rPr>
                <w:rFonts w:ascii="Aptos" w:hAnsi="Aptos"/>
                <w:b/>
                <w:sz w:val="16"/>
              </w:rPr>
              <w:t>TO</w:t>
            </w:r>
            <w:r>
              <w:rPr>
                <w:rFonts w:ascii="Aptos" w:hAnsi="Aptos"/>
                <w:sz w:val="16"/>
              </w:rPr>
              <w:t xml:space="preserve"> [Producent Pharmindex].[Nr domu] = wartość [Nr domu] z tego zapisu</w:t>
            </w:r>
          </w:p>
        </w:tc>
        <w:tc>
          <w:tcPr>
            <w:tcW w:w="2928" w:type="dxa"/>
          </w:tcPr>
          <w:p w14:paraId="2B51458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[Nr domu]</w:t>
            </w:r>
          </w:p>
          <w:p w14:paraId="67E60E2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[Nr domu]</w:t>
            </w:r>
          </w:p>
          <w:p w14:paraId="7FBA0FD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synchronizacji z Pharmindex</w:t>
            </w:r>
          </w:p>
        </w:tc>
        <w:tc>
          <w:tcPr>
            <w:tcW w:w="2835" w:type="dxa"/>
          </w:tcPr>
          <w:p w14:paraId="1FFF6A6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numer domu w adresie producenta Pharmindex w CRM</w:t>
            </w:r>
          </w:p>
        </w:tc>
      </w:tr>
      <w:tr w:rsidR="00941B90" w14:paraId="4FCB2865"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604234F" w14:textId="77777777" w:rsidR="00F647B4" w:rsidRDefault="00000000">
            <w:r>
              <w:rPr>
                <w:rFonts w:ascii="Aptos" w:hAnsi="Aptos"/>
                <w:sz w:val="16"/>
              </w:rPr>
              <w:lastRenderedPageBreak/>
              <w:t>Producent Pharmindex</w:t>
            </w:r>
          </w:p>
        </w:tc>
        <w:tc>
          <w:tcPr>
            <w:tcW w:w="1210" w:type="dxa"/>
          </w:tcPr>
          <w:p w14:paraId="24A0BD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Nr lokalu</w:t>
            </w:r>
          </w:p>
        </w:tc>
        <w:tc>
          <w:tcPr>
            <w:tcW w:w="1102" w:type="dxa"/>
          </w:tcPr>
          <w:p w14:paraId="29889F37" w14:textId="0B4F204B" w:rsidR="00941B90" w:rsidRPr="00AB1724" w:rsidRDefault="00B00BEB">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B00BEB">
              <w:rPr>
                <w:rFonts w:ascii="Aptos" w:hAnsi="Aptos"/>
                <w:sz w:val="16"/>
              </w:rPr>
              <w:t>neu_adress_line3</w:t>
            </w:r>
          </w:p>
        </w:tc>
        <w:tc>
          <w:tcPr>
            <w:tcW w:w="1713" w:type="dxa"/>
          </w:tcPr>
          <w:p w14:paraId="1E249C4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7D8C586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Numer lokalu w adresie jako tekst</w:t>
            </w:r>
          </w:p>
          <w:p w14:paraId="0C27ACD4"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691DF2F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[Nr lokalu]</w:t>
            </w:r>
            <w:r>
              <w:rPr>
                <w:rFonts w:ascii="Aptos" w:hAnsi="Aptos"/>
                <w:sz w:val="16"/>
              </w:rPr>
              <w:br/>
            </w:r>
            <w:r>
              <w:rPr>
                <w:rFonts w:ascii="Aptos" w:hAnsi="Aptos"/>
                <w:b/>
                <w:sz w:val="16"/>
              </w:rPr>
              <w:t>TO</w:t>
            </w:r>
            <w:r>
              <w:rPr>
                <w:rFonts w:ascii="Aptos" w:hAnsi="Aptos"/>
                <w:sz w:val="16"/>
              </w:rPr>
              <w:t xml:space="preserve"> [Producent Pharmindex].[Nr lokalu] = wartość [Nr lokalu] z tego zapisu</w:t>
            </w:r>
          </w:p>
        </w:tc>
        <w:tc>
          <w:tcPr>
            <w:tcW w:w="2928" w:type="dxa"/>
          </w:tcPr>
          <w:p w14:paraId="74053FB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[Nr lokalu]</w:t>
            </w:r>
          </w:p>
          <w:p w14:paraId="086AD5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[Nr lokalu]</w:t>
            </w:r>
          </w:p>
          <w:p w14:paraId="059ED69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z Pharmindex</w:t>
            </w:r>
          </w:p>
        </w:tc>
        <w:tc>
          <w:tcPr>
            <w:tcW w:w="2835" w:type="dxa"/>
          </w:tcPr>
          <w:p w14:paraId="399A6C3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numer lokalu w adresie producenta Pharmindex w CRM</w:t>
            </w:r>
          </w:p>
        </w:tc>
      </w:tr>
      <w:tr w:rsidR="005513ED" w14:paraId="2BB2565D"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23F85B61" w14:textId="77777777" w:rsidR="00F647B4" w:rsidRDefault="00000000">
            <w:r>
              <w:rPr>
                <w:rFonts w:ascii="Aptos" w:hAnsi="Aptos"/>
                <w:sz w:val="16"/>
              </w:rPr>
              <w:t>Producent Pharmindex</w:t>
            </w:r>
          </w:p>
        </w:tc>
        <w:tc>
          <w:tcPr>
            <w:tcW w:w="1210" w:type="dxa"/>
          </w:tcPr>
          <w:p w14:paraId="7436574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Kod pocztowy</w:t>
            </w:r>
          </w:p>
        </w:tc>
        <w:tc>
          <w:tcPr>
            <w:tcW w:w="1102" w:type="dxa"/>
          </w:tcPr>
          <w:p w14:paraId="3DA16E79" w14:textId="4FCE8FC4" w:rsidR="005513ED" w:rsidRPr="00B00BEB" w:rsidRDefault="005513ED">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5513ED">
              <w:rPr>
                <w:rFonts w:ascii="Aptos" w:hAnsi="Aptos"/>
                <w:sz w:val="16"/>
              </w:rPr>
              <w:t>neu_adress_postalcode</w:t>
            </w:r>
          </w:p>
        </w:tc>
        <w:tc>
          <w:tcPr>
            <w:tcW w:w="1713" w:type="dxa"/>
          </w:tcPr>
          <w:p w14:paraId="3CFFDA0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E5C43F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Kod pocztowy jako tekst</w:t>
            </w:r>
          </w:p>
          <w:p w14:paraId="74A92E0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1956C83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[Kod pocztowy]</w:t>
            </w:r>
            <w:r>
              <w:rPr>
                <w:rFonts w:ascii="Aptos" w:hAnsi="Aptos"/>
                <w:sz w:val="16"/>
              </w:rPr>
              <w:br/>
            </w:r>
            <w:r>
              <w:rPr>
                <w:rFonts w:ascii="Aptos" w:hAnsi="Aptos"/>
                <w:b/>
                <w:sz w:val="16"/>
              </w:rPr>
              <w:t>TO</w:t>
            </w:r>
            <w:r>
              <w:rPr>
                <w:rFonts w:ascii="Aptos" w:hAnsi="Aptos"/>
                <w:sz w:val="16"/>
              </w:rPr>
              <w:t xml:space="preserve"> [Producent Pharmindex].[Kod pocztowy] = wartość [Kod pocztowy] z tego zapisu</w:t>
            </w:r>
          </w:p>
        </w:tc>
        <w:tc>
          <w:tcPr>
            <w:tcW w:w="2928" w:type="dxa"/>
          </w:tcPr>
          <w:p w14:paraId="2651CC1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[Kod pocztowy]</w:t>
            </w:r>
          </w:p>
          <w:p w14:paraId="2B105ED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[Kod pocztowy]</w:t>
            </w:r>
          </w:p>
          <w:p w14:paraId="2E13EE1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synchronizacji producentów z Pharmindex, gdy przekazywany jest zaktualizowany kod pocztowy</w:t>
            </w:r>
          </w:p>
        </w:tc>
        <w:tc>
          <w:tcPr>
            <w:tcW w:w="2835" w:type="dxa"/>
          </w:tcPr>
          <w:p w14:paraId="4DA1F63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kod pocztowy adresu producenta Pharmindex w CRM</w:t>
            </w:r>
          </w:p>
        </w:tc>
      </w:tr>
      <w:tr w:rsidR="007A2060" w14:paraId="0561498D"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9FA8B42" w14:textId="77777777" w:rsidR="00F647B4" w:rsidRDefault="00000000">
            <w:r>
              <w:rPr>
                <w:rFonts w:ascii="Aptos" w:hAnsi="Aptos"/>
                <w:sz w:val="16"/>
              </w:rPr>
              <w:t>Producent Pharmindex</w:t>
            </w:r>
          </w:p>
        </w:tc>
        <w:tc>
          <w:tcPr>
            <w:tcW w:w="1210" w:type="dxa"/>
          </w:tcPr>
          <w:p w14:paraId="596EB01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Miasto</w:t>
            </w:r>
          </w:p>
        </w:tc>
        <w:tc>
          <w:tcPr>
            <w:tcW w:w="1102" w:type="dxa"/>
          </w:tcPr>
          <w:p w14:paraId="214D77E0" w14:textId="28946808" w:rsidR="007A2060" w:rsidRPr="005513ED" w:rsidRDefault="00DE79E2">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DE79E2">
              <w:rPr>
                <w:rFonts w:ascii="Aptos" w:hAnsi="Aptos"/>
                <w:sz w:val="16"/>
              </w:rPr>
              <w:t>neu_adress_city</w:t>
            </w:r>
          </w:p>
        </w:tc>
        <w:tc>
          <w:tcPr>
            <w:tcW w:w="1713" w:type="dxa"/>
          </w:tcPr>
          <w:p w14:paraId="314A9B9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1640255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Nazwa miasta jako tekst</w:t>
            </w:r>
          </w:p>
          <w:p w14:paraId="35E5052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2E0433E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[Miasto]</w:t>
            </w:r>
            <w:r>
              <w:rPr>
                <w:rFonts w:ascii="Aptos" w:hAnsi="Aptos"/>
                <w:sz w:val="16"/>
              </w:rPr>
              <w:br/>
            </w:r>
            <w:r>
              <w:rPr>
                <w:rFonts w:ascii="Aptos" w:hAnsi="Aptos"/>
                <w:b/>
                <w:sz w:val="16"/>
              </w:rPr>
              <w:t>TO</w:t>
            </w:r>
            <w:r>
              <w:rPr>
                <w:rFonts w:ascii="Aptos" w:hAnsi="Aptos"/>
                <w:sz w:val="16"/>
              </w:rPr>
              <w:t xml:space="preserve"> [Producent Pharmindex].[Miasto] = wartość [Miasto] z tego zapisu</w:t>
            </w:r>
          </w:p>
        </w:tc>
        <w:tc>
          <w:tcPr>
            <w:tcW w:w="2928" w:type="dxa"/>
          </w:tcPr>
          <w:p w14:paraId="14A28A5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[Miasto]</w:t>
            </w:r>
          </w:p>
          <w:p w14:paraId="3AA1523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[Miasto]</w:t>
            </w:r>
          </w:p>
          <w:p w14:paraId="59DBED6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synchronizacji producentów z Pharmindex, gdy przekazywane jest zaktualizowane miasto</w:t>
            </w:r>
          </w:p>
        </w:tc>
        <w:tc>
          <w:tcPr>
            <w:tcW w:w="2835" w:type="dxa"/>
          </w:tcPr>
          <w:p w14:paraId="653092E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Przechowuje miasto adresu producenta Pharmindex w CRM</w:t>
            </w:r>
          </w:p>
        </w:tc>
      </w:tr>
      <w:tr w:rsidR="008A54AD" w14:paraId="1D4D1A71"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4E880DBB" w14:textId="77777777" w:rsidR="00F647B4" w:rsidRDefault="00000000">
            <w:r>
              <w:rPr>
                <w:rFonts w:ascii="Aptos" w:hAnsi="Aptos"/>
                <w:sz w:val="16"/>
              </w:rPr>
              <w:t>Producent Pharmindex</w:t>
            </w:r>
          </w:p>
        </w:tc>
        <w:tc>
          <w:tcPr>
            <w:tcW w:w="1210" w:type="dxa"/>
          </w:tcPr>
          <w:p w14:paraId="138101D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Powiat</w:t>
            </w:r>
          </w:p>
        </w:tc>
        <w:tc>
          <w:tcPr>
            <w:tcW w:w="1102" w:type="dxa"/>
          </w:tcPr>
          <w:p w14:paraId="4F884D04" w14:textId="106E1C2D" w:rsidR="008A54AD" w:rsidRPr="00DE79E2" w:rsidRDefault="00970AFC">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970AFC">
              <w:rPr>
                <w:rFonts w:ascii="Aptos" w:hAnsi="Aptos"/>
                <w:sz w:val="16"/>
              </w:rPr>
              <w:t>neu_adress_district</w:t>
            </w:r>
          </w:p>
        </w:tc>
        <w:tc>
          <w:tcPr>
            <w:tcW w:w="1713" w:type="dxa"/>
          </w:tcPr>
          <w:p w14:paraId="7248640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5E337B4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Powiat jako tekst</w:t>
            </w:r>
          </w:p>
          <w:p w14:paraId="780E098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4D90174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[Powiat]</w:t>
            </w:r>
            <w:r>
              <w:rPr>
                <w:rFonts w:ascii="Aptos" w:hAnsi="Aptos"/>
                <w:sz w:val="16"/>
              </w:rPr>
              <w:br/>
            </w:r>
            <w:r>
              <w:rPr>
                <w:rFonts w:ascii="Aptos" w:hAnsi="Aptos"/>
                <w:b/>
                <w:sz w:val="16"/>
              </w:rPr>
              <w:t>TO</w:t>
            </w:r>
            <w:r>
              <w:rPr>
                <w:rFonts w:ascii="Aptos" w:hAnsi="Aptos"/>
                <w:sz w:val="16"/>
              </w:rPr>
              <w:t xml:space="preserve"> [Producent Pharmindex].[Powiat] = wartość [Powiat] z tego zapisu</w:t>
            </w:r>
          </w:p>
        </w:tc>
        <w:tc>
          <w:tcPr>
            <w:tcW w:w="2928" w:type="dxa"/>
          </w:tcPr>
          <w:p w14:paraId="112734B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[Powiat]</w:t>
            </w:r>
          </w:p>
          <w:p w14:paraId="281E1C2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[Powiat]</w:t>
            </w:r>
          </w:p>
        </w:tc>
        <w:tc>
          <w:tcPr>
            <w:tcW w:w="2835" w:type="dxa"/>
          </w:tcPr>
          <w:p w14:paraId="262B15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Przechowuje powiat w adresie producenta Pharmindex w CRM</w:t>
            </w:r>
          </w:p>
        </w:tc>
      </w:tr>
      <w:tr w:rsidR="00E36A83" w14:paraId="0C4192EC"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42F318CA" w14:textId="77777777" w:rsidR="00F647B4" w:rsidRDefault="00000000">
            <w:r>
              <w:rPr>
                <w:rFonts w:ascii="Aptos" w:hAnsi="Aptos"/>
                <w:sz w:val="16"/>
              </w:rPr>
              <w:t>Producent Pharmindex</w:t>
            </w:r>
          </w:p>
        </w:tc>
        <w:tc>
          <w:tcPr>
            <w:tcW w:w="1210" w:type="dxa"/>
          </w:tcPr>
          <w:p w14:paraId="5DF423E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Województwo</w:t>
            </w:r>
          </w:p>
        </w:tc>
        <w:tc>
          <w:tcPr>
            <w:tcW w:w="1102" w:type="dxa"/>
          </w:tcPr>
          <w:p w14:paraId="5E350BF6" w14:textId="5E9FFD39" w:rsidR="00E36A83" w:rsidRPr="00970AFC" w:rsidRDefault="00081BAF">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081BAF">
              <w:rPr>
                <w:rFonts w:ascii="Aptos" w:hAnsi="Aptos"/>
                <w:sz w:val="16"/>
              </w:rPr>
              <w:t>neu_adress_province</w:t>
            </w:r>
          </w:p>
        </w:tc>
        <w:tc>
          <w:tcPr>
            <w:tcW w:w="1713" w:type="dxa"/>
          </w:tcPr>
          <w:p w14:paraId="2BD997E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tekstowe jednoliniowe</w:t>
            </w:r>
          </w:p>
        </w:tc>
        <w:tc>
          <w:tcPr>
            <w:tcW w:w="1972" w:type="dxa"/>
          </w:tcPr>
          <w:p w14:paraId="55A5004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Nazwa województwa jako tekst</w:t>
            </w:r>
          </w:p>
          <w:p w14:paraId="3607DC8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66A4579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[Województwo]</w:t>
            </w:r>
            <w:r>
              <w:rPr>
                <w:rFonts w:ascii="Aptos" w:hAnsi="Aptos"/>
                <w:sz w:val="16"/>
              </w:rPr>
              <w:br/>
            </w:r>
            <w:r>
              <w:rPr>
                <w:rFonts w:ascii="Aptos" w:hAnsi="Aptos"/>
                <w:b/>
                <w:sz w:val="16"/>
              </w:rPr>
              <w:t>TO</w:t>
            </w:r>
            <w:r>
              <w:rPr>
                <w:rFonts w:ascii="Aptos" w:hAnsi="Aptos"/>
                <w:sz w:val="16"/>
              </w:rPr>
              <w:t xml:space="preserve"> [Producent Pharmindex].[Województwo] = wartość [Województwo] z tego zapisu</w:t>
            </w:r>
          </w:p>
        </w:tc>
        <w:tc>
          <w:tcPr>
            <w:tcW w:w="2928" w:type="dxa"/>
          </w:tcPr>
          <w:p w14:paraId="30731D7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[Województwo]</w:t>
            </w:r>
          </w:p>
          <w:p w14:paraId="4B3D8A9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[Województwo]</w:t>
            </w:r>
          </w:p>
        </w:tc>
        <w:tc>
          <w:tcPr>
            <w:tcW w:w="2835" w:type="dxa"/>
          </w:tcPr>
          <w:p w14:paraId="12FB67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województwo w adresie producenta Pharmindex w CRM</w:t>
            </w:r>
          </w:p>
        </w:tc>
      </w:tr>
      <w:tr w:rsidR="00AF53EC" w14:paraId="44BE7281"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CB6154A" w14:textId="77777777" w:rsidR="00F647B4" w:rsidRDefault="00000000">
            <w:r>
              <w:rPr>
                <w:rFonts w:ascii="Aptos" w:hAnsi="Aptos"/>
                <w:sz w:val="16"/>
              </w:rPr>
              <w:t>Producent Pharmindex</w:t>
            </w:r>
          </w:p>
        </w:tc>
        <w:tc>
          <w:tcPr>
            <w:tcW w:w="1210" w:type="dxa"/>
          </w:tcPr>
          <w:p w14:paraId="51C24C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Kraj</w:t>
            </w:r>
          </w:p>
        </w:tc>
        <w:tc>
          <w:tcPr>
            <w:tcW w:w="1102" w:type="dxa"/>
          </w:tcPr>
          <w:p w14:paraId="4974605D" w14:textId="66820608" w:rsidR="00AF53EC" w:rsidRPr="00081BAF" w:rsidRDefault="003E16DA">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3E16DA">
              <w:rPr>
                <w:rFonts w:ascii="Aptos" w:hAnsi="Aptos"/>
                <w:sz w:val="16"/>
              </w:rPr>
              <w:t>neu_country</w:t>
            </w:r>
          </w:p>
        </w:tc>
        <w:tc>
          <w:tcPr>
            <w:tcW w:w="1713" w:type="dxa"/>
          </w:tcPr>
          <w:p w14:paraId="49C07A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781AABD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Nazwa kraju jako tekst</w:t>
            </w:r>
          </w:p>
          <w:p w14:paraId="323E4A9E"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Wartość pochodzi z zapisu tworzenia lub aktualizacji rekordu lub z synchronizacji z Pharmindex</w:t>
            </w:r>
          </w:p>
        </w:tc>
        <w:tc>
          <w:tcPr>
            <w:tcW w:w="3266" w:type="dxa"/>
          </w:tcPr>
          <w:p w14:paraId="1AC1533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Pharmindex] zawiera [Kraj]</w:t>
            </w:r>
            <w:r>
              <w:rPr>
                <w:rFonts w:ascii="Aptos" w:hAnsi="Aptos"/>
                <w:sz w:val="16"/>
              </w:rPr>
              <w:br/>
            </w:r>
            <w:r>
              <w:rPr>
                <w:rFonts w:ascii="Aptos" w:hAnsi="Aptos"/>
                <w:b/>
                <w:sz w:val="16"/>
              </w:rPr>
              <w:t>TO</w:t>
            </w:r>
            <w:r>
              <w:rPr>
                <w:rFonts w:ascii="Aptos" w:hAnsi="Aptos"/>
                <w:sz w:val="16"/>
              </w:rPr>
              <w:t xml:space="preserve"> [Producent Pharmindex].[Kraj] = wartość [Kraj] z tego zapisu</w:t>
            </w:r>
          </w:p>
        </w:tc>
        <w:tc>
          <w:tcPr>
            <w:tcW w:w="2928" w:type="dxa"/>
          </w:tcPr>
          <w:p w14:paraId="5D9797E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 gdy w zapisie podano [Kraj]</w:t>
            </w:r>
          </w:p>
          <w:p w14:paraId="1BAB29C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zmiany rekordu, gdy w żądaniu zmieniono [Kraj]</w:t>
            </w:r>
          </w:p>
          <w:p w14:paraId="106E54E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synchronizacji z Pharmindex, gdy w odpowiedzi przekazano kraj i zapisano go w polu</w:t>
            </w:r>
          </w:p>
        </w:tc>
        <w:tc>
          <w:tcPr>
            <w:tcW w:w="2835" w:type="dxa"/>
          </w:tcPr>
          <w:p w14:paraId="73BB7F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kraj w adresie producenta Pharmindex w CRM</w:t>
            </w:r>
          </w:p>
        </w:tc>
      </w:tr>
      <w:tr w:rsidR="00473842" w14:paraId="4F334C65"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A94087A" w14:textId="77777777" w:rsidR="00F647B4" w:rsidRDefault="00000000">
            <w:r>
              <w:rPr>
                <w:rFonts w:ascii="Aptos" w:hAnsi="Aptos"/>
                <w:sz w:val="16"/>
              </w:rPr>
              <w:lastRenderedPageBreak/>
              <w:t>Producent Pharmindex</w:t>
            </w:r>
          </w:p>
        </w:tc>
        <w:tc>
          <w:tcPr>
            <w:tcW w:w="1210" w:type="dxa"/>
          </w:tcPr>
          <w:p w14:paraId="7B040A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Utworzony przez</w:t>
            </w:r>
          </w:p>
        </w:tc>
        <w:tc>
          <w:tcPr>
            <w:tcW w:w="1102" w:type="dxa"/>
          </w:tcPr>
          <w:p w14:paraId="61D5EC7C" w14:textId="198A604E" w:rsidR="00473842" w:rsidRPr="003E16DA" w:rsidRDefault="00822DCE">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822DCE">
              <w:rPr>
                <w:rFonts w:ascii="Aptos" w:hAnsi="Aptos"/>
                <w:sz w:val="16"/>
              </w:rPr>
              <w:t>createdby</w:t>
            </w:r>
          </w:p>
        </w:tc>
        <w:tc>
          <w:tcPr>
            <w:tcW w:w="1713" w:type="dxa"/>
          </w:tcPr>
          <w:p w14:paraId="05A200DC"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33079AE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45CED62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Konto użytkownika CRM powiązane z tożsamością osoby, która utworzyła rekord</w:t>
            </w:r>
          </w:p>
        </w:tc>
        <w:tc>
          <w:tcPr>
            <w:tcW w:w="3266" w:type="dxa"/>
          </w:tcPr>
          <w:p w14:paraId="2AFB6E0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tworzony jest rekord [Producent Pharmindex]</w:t>
            </w:r>
            <w:r>
              <w:rPr>
                <w:rFonts w:ascii="Aptos" w:hAnsi="Aptos"/>
                <w:sz w:val="16"/>
              </w:rPr>
              <w:br/>
            </w:r>
            <w:r>
              <w:rPr>
                <w:rFonts w:ascii="Aptos" w:hAnsi="Aptos"/>
                <w:b/>
                <w:sz w:val="16"/>
              </w:rPr>
              <w:t>TO</w:t>
            </w:r>
            <w:r>
              <w:rPr>
                <w:rFonts w:ascii="Aptos" w:hAnsi="Aptos"/>
                <w:sz w:val="16"/>
              </w:rPr>
              <w:t xml:space="preserve"> [Producent Pharmindex].[Utworzony przez] = odnośnik do użytkownika kontekstu operacji utworzenia</w:t>
            </w:r>
          </w:p>
        </w:tc>
        <w:tc>
          <w:tcPr>
            <w:tcW w:w="2928" w:type="dxa"/>
          </w:tcPr>
          <w:p w14:paraId="217DA49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Jednorazowo przy utworzeniu rekordu przez platformę</w:t>
            </w:r>
          </w:p>
        </w:tc>
        <w:tc>
          <w:tcPr>
            <w:tcW w:w="2835" w:type="dxa"/>
          </w:tcPr>
          <w:p w14:paraId="6C201FC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Identyfikuje użytkownika CRM, który utworzył rekord producenta Pharmindex</w:t>
            </w:r>
          </w:p>
        </w:tc>
      </w:tr>
      <w:tr w:rsidR="008F0AB7" w14:paraId="37494D78"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32E1A6D7" w14:textId="77777777" w:rsidR="00F647B4" w:rsidRDefault="00000000">
            <w:r>
              <w:rPr>
                <w:rFonts w:ascii="Aptos" w:hAnsi="Aptos"/>
                <w:sz w:val="16"/>
              </w:rPr>
              <w:t>Producent Pharmindex</w:t>
            </w:r>
          </w:p>
        </w:tc>
        <w:tc>
          <w:tcPr>
            <w:tcW w:w="1210" w:type="dxa"/>
          </w:tcPr>
          <w:p w14:paraId="276FF6D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Zmodyfikowane przez</w:t>
            </w:r>
          </w:p>
        </w:tc>
        <w:tc>
          <w:tcPr>
            <w:tcW w:w="1102" w:type="dxa"/>
          </w:tcPr>
          <w:p w14:paraId="09C8510C" w14:textId="6233FD9C" w:rsidR="008F0AB7" w:rsidRPr="00822DCE" w:rsidRDefault="00627A23">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627A23">
              <w:rPr>
                <w:rFonts w:ascii="Aptos" w:hAnsi="Aptos"/>
                <w:sz w:val="16"/>
              </w:rPr>
              <w:t>modifiedby</w:t>
            </w:r>
          </w:p>
        </w:tc>
        <w:tc>
          <w:tcPr>
            <w:tcW w:w="1713" w:type="dxa"/>
          </w:tcPr>
          <w:p w14:paraId="0AB857F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5D1431CA"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6AC70B0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Konto użytkownika CRM powiązane z tożsamością osoby, która zapisała zmiany rekordu</w:t>
            </w:r>
          </w:p>
        </w:tc>
        <w:tc>
          <w:tcPr>
            <w:tcW w:w="3266" w:type="dxa"/>
          </w:tcPr>
          <w:p w14:paraId="70FE833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zapisywany jest rekord [Producent Pharmindex] </w:t>
            </w:r>
            <w:r>
              <w:rPr>
                <w:rFonts w:ascii="Aptos" w:hAnsi="Aptos"/>
                <w:b/>
                <w:sz w:val="16"/>
              </w:rPr>
              <w:t>(</w:t>
            </w:r>
            <w:r>
              <w:rPr>
                <w:rFonts w:ascii="Aptos" w:hAnsi="Aptos"/>
                <w:sz w:val="16"/>
              </w:rPr>
              <w:t>utworzenie lub aktualizacja</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[Producent Pharmindex].[Zmodyfikowane przez] = odnośnik do użytkownika kontekstu operacji zapisu</w:t>
            </w:r>
          </w:p>
        </w:tc>
        <w:tc>
          <w:tcPr>
            <w:tcW w:w="2928" w:type="dxa"/>
          </w:tcPr>
          <w:p w14:paraId="6D1BE99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każdym pomyślnym zapisie rekordu przez platformę</w:t>
            </w:r>
          </w:p>
        </w:tc>
        <w:tc>
          <w:tcPr>
            <w:tcW w:w="2835" w:type="dxa"/>
          </w:tcPr>
          <w:p w14:paraId="62DCD84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użytkownika CRM, który jako ostatni zapisał zmiany w rekordzie producenta Pharmindex</w:t>
            </w:r>
          </w:p>
        </w:tc>
      </w:tr>
      <w:tr w:rsidR="003111A1" w14:paraId="2456AA2D"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25974D10" w14:textId="77777777" w:rsidR="00F647B4" w:rsidRDefault="00000000">
            <w:r>
              <w:rPr>
                <w:rFonts w:ascii="Aptos" w:hAnsi="Aptos"/>
                <w:sz w:val="16"/>
              </w:rPr>
              <w:t>Producent Pharmindex</w:t>
            </w:r>
          </w:p>
        </w:tc>
        <w:tc>
          <w:tcPr>
            <w:tcW w:w="1210" w:type="dxa"/>
          </w:tcPr>
          <w:p w14:paraId="4D625CB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Właściciel</w:t>
            </w:r>
          </w:p>
        </w:tc>
        <w:tc>
          <w:tcPr>
            <w:tcW w:w="1102" w:type="dxa"/>
          </w:tcPr>
          <w:p w14:paraId="5D6BE8CD" w14:textId="3CDBDA5C" w:rsidR="003111A1" w:rsidRPr="00627A23" w:rsidRDefault="00F22CD9">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F22CD9">
              <w:rPr>
                <w:rFonts w:ascii="Aptos" w:hAnsi="Aptos"/>
                <w:sz w:val="16"/>
              </w:rPr>
              <w:t>ownerid</w:t>
            </w:r>
          </w:p>
        </w:tc>
        <w:tc>
          <w:tcPr>
            <w:tcW w:w="1713" w:type="dxa"/>
          </w:tcPr>
          <w:p w14:paraId="6EFD1BC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F1F03FE"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w:t>
            </w:r>
          </w:p>
        </w:tc>
        <w:tc>
          <w:tcPr>
            <w:tcW w:w="1972" w:type="dxa"/>
          </w:tcPr>
          <w:p w14:paraId="63E926B9"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lub zespół CRM wskazany jako właściciel rekordu</w:t>
            </w:r>
          </w:p>
        </w:tc>
        <w:tc>
          <w:tcPr>
            <w:tcW w:w="3266" w:type="dxa"/>
          </w:tcPr>
          <w:p w14:paraId="027F865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operacja zapisu ustala wartość [Właściciel] dla rekordu [Producent Pharmindex]</w:t>
            </w:r>
            <w:r>
              <w:rPr>
                <w:rFonts w:ascii="Aptos" w:hAnsi="Aptos"/>
                <w:sz w:val="16"/>
              </w:rPr>
              <w:br/>
            </w:r>
            <w:r>
              <w:rPr>
                <w:rFonts w:ascii="Aptos" w:hAnsi="Aptos"/>
                <w:b/>
                <w:sz w:val="16"/>
              </w:rPr>
              <w:t>TO</w:t>
            </w:r>
            <w:r>
              <w:rPr>
                <w:rFonts w:ascii="Aptos" w:hAnsi="Aptos"/>
                <w:sz w:val="16"/>
              </w:rPr>
              <w:t xml:space="preserve"> [Producent Pharmindex].[Właściciel] = ta ustalona wartość</w:t>
            </w:r>
          </w:p>
        </w:tc>
        <w:tc>
          <w:tcPr>
            <w:tcW w:w="2928" w:type="dxa"/>
          </w:tcPr>
          <w:p w14:paraId="2D32F33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ustalany jest właściciel</w:t>
            </w:r>
          </w:p>
        </w:tc>
        <w:tc>
          <w:tcPr>
            <w:tcW w:w="2835" w:type="dxa"/>
          </w:tcPr>
          <w:p w14:paraId="16AA79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który użytkownik lub zespół CRM jest właścicielem rekordu producenta Pharmindex</w:t>
            </w:r>
          </w:p>
        </w:tc>
      </w:tr>
      <w:tr w:rsidR="0033666C" w14:paraId="12CBEB3E"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60D9865D" w14:textId="77777777" w:rsidR="00F647B4" w:rsidRDefault="00000000">
            <w:r>
              <w:rPr>
                <w:rFonts w:ascii="Aptos" w:hAnsi="Aptos"/>
                <w:sz w:val="16"/>
              </w:rPr>
              <w:t>Producent Pharmindex</w:t>
            </w:r>
          </w:p>
        </w:tc>
        <w:tc>
          <w:tcPr>
            <w:tcW w:w="1210" w:type="dxa"/>
          </w:tcPr>
          <w:p w14:paraId="2507C7E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Data utworzenia</w:t>
            </w:r>
          </w:p>
        </w:tc>
        <w:tc>
          <w:tcPr>
            <w:tcW w:w="1102" w:type="dxa"/>
          </w:tcPr>
          <w:p w14:paraId="7BB26AD9" w14:textId="275D7C55" w:rsidR="0033666C" w:rsidRPr="00F22CD9" w:rsidRDefault="0033666C">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33666C">
              <w:rPr>
                <w:rFonts w:ascii="Aptos" w:hAnsi="Aptos"/>
                <w:sz w:val="16"/>
              </w:rPr>
              <w:t>createdon</w:t>
            </w:r>
          </w:p>
        </w:tc>
        <w:tc>
          <w:tcPr>
            <w:tcW w:w="1713" w:type="dxa"/>
          </w:tcPr>
          <w:p w14:paraId="71525AA0"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w:t>
            </w:r>
          </w:p>
        </w:tc>
        <w:tc>
          <w:tcPr>
            <w:tcW w:w="1972" w:type="dxa"/>
          </w:tcPr>
          <w:p w14:paraId="7F6B98D8"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Data i godzina utworzenia rekordu w czasie serwera platformy</w:t>
            </w:r>
          </w:p>
        </w:tc>
        <w:tc>
          <w:tcPr>
            <w:tcW w:w="3266" w:type="dxa"/>
          </w:tcPr>
          <w:p w14:paraId="5DD39CD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tworzony jest rekord [Producent Pharmindex]</w:t>
            </w:r>
            <w:r>
              <w:rPr>
                <w:rFonts w:ascii="Aptos" w:hAnsi="Aptos"/>
                <w:sz w:val="16"/>
              </w:rPr>
              <w:br/>
            </w:r>
            <w:r>
              <w:rPr>
                <w:rFonts w:ascii="Aptos" w:hAnsi="Aptos"/>
                <w:b/>
                <w:sz w:val="16"/>
              </w:rPr>
              <w:t>TO</w:t>
            </w:r>
            <w:r>
              <w:rPr>
                <w:rFonts w:ascii="Aptos" w:hAnsi="Aptos"/>
                <w:sz w:val="16"/>
              </w:rPr>
              <w:t xml:space="preserve"> [Producent Pharmindex].[Data utworzenia] = znacznik czasu utworzenia nadany przez platformę</w:t>
            </w:r>
          </w:p>
        </w:tc>
        <w:tc>
          <w:tcPr>
            <w:tcW w:w="2928" w:type="dxa"/>
          </w:tcPr>
          <w:p w14:paraId="52154E5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Jednorazowo w momencie pomyślnego utworzenia rekordu</w:t>
            </w:r>
          </w:p>
        </w:tc>
        <w:tc>
          <w:tcPr>
            <w:tcW w:w="2835" w:type="dxa"/>
          </w:tcPr>
          <w:p w14:paraId="166AB1A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Informuje, kiedy rekord producenta Pharmindex został po raz pierwszy zapisany w CRM</w:t>
            </w:r>
          </w:p>
        </w:tc>
      </w:tr>
      <w:tr w:rsidR="0072464E" w14:paraId="17AE126C"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0E2584E" w14:textId="77777777" w:rsidR="00F647B4" w:rsidRDefault="00000000">
            <w:r>
              <w:rPr>
                <w:rFonts w:ascii="Aptos" w:hAnsi="Aptos"/>
                <w:sz w:val="16"/>
              </w:rPr>
              <w:t>Producent Pharmindex</w:t>
            </w:r>
          </w:p>
        </w:tc>
        <w:tc>
          <w:tcPr>
            <w:tcW w:w="1210" w:type="dxa"/>
          </w:tcPr>
          <w:p w14:paraId="162F066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Data modyfikacji</w:t>
            </w:r>
          </w:p>
        </w:tc>
        <w:tc>
          <w:tcPr>
            <w:tcW w:w="1102" w:type="dxa"/>
          </w:tcPr>
          <w:p w14:paraId="1501A83F" w14:textId="2727A054" w:rsidR="0072464E" w:rsidRPr="0033666C" w:rsidRDefault="0072464E">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72464E">
              <w:rPr>
                <w:rFonts w:ascii="Aptos" w:hAnsi="Aptos"/>
                <w:sz w:val="16"/>
              </w:rPr>
              <w:t>modifiedon</w:t>
            </w:r>
          </w:p>
        </w:tc>
        <w:tc>
          <w:tcPr>
            <w:tcW w:w="1713" w:type="dxa"/>
          </w:tcPr>
          <w:p w14:paraId="1A33CBA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w:t>
            </w:r>
          </w:p>
        </w:tc>
        <w:tc>
          <w:tcPr>
            <w:tcW w:w="1972" w:type="dxa"/>
          </w:tcPr>
          <w:p w14:paraId="5017A0D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Data i godzina ostatniej pomyślnej operacji zapisu rekordu w czasie serwera platformy</w:t>
            </w:r>
          </w:p>
        </w:tc>
        <w:tc>
          <w:tcPr>
            <w:tcW w:w="3266" w:type="dxa"/>
          </w:tcPr>
          <w:p w14:paraId="3581A77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wykonywany jest zapis rekordu [Producent Pharmindex] </w:t>
            </w:r>
            <w:r>
              <w:rPr>
                <w:rFonts w:ascii="Aptos" w:hAnsi="Aptos"/>
                <w:b/>
                <w:sz w:val="16"/>
              </w:rPr>
              <w:t>(</w:t>
            </w:r>
            <w:r>
              <w:rPr>
                <w:rFonts w:ascii="Aptos" w:hAnsi="Aptos"/>
                <w:sz w:val="16"/>
              </w:rPr>
              <w:t>utworzenie lub aktualizacja</w:t>
            </w:r>
            <w:r>
              <w:rPr>
                <w:rFonts w:ascii="Aptos" w:hAnsi="Aptos"/>
                <w:b/>
                <w:sz w:val="16"/>
              </w:rPr>
              <w:t>)</w:t>
            </w:r>
            <w:r>
              <w:rPr>
                <w:rFonts w:ascii="Aptos" w:hAnsi="Aptos"/>
                <w:sz w:val="16"/>
              </w:rPr>
              <w:br/>
            </w:r>
            <w:r>
              <w:rPr>
                <w:rFonts w:ascii="Aptos" w:hAnsi="Aptos"/>
                <w:b/>
                <w:sz w:val="16"/>
              </w:rPr>
              <w:t>TO</w:t>
            </w:r>
            <w:r>
              <w:rPr>
                <w:rFonts w:ascii="Aptos" w:hAnsi="Aptos"/>
                <w:sz w:val="16"/>
              </w:rPr>
              <w:t> [Producent Pharmindex].[Data modyfikacji] = znacznik czasu operacji zapisu nadany przez platformę</w:t>
            </w:r>
          </w:p>
        </w:tc>
        <w:tc>
          <w:tcPr>
            <w:tcW w:w="2928" w:type="dxa"/>
          </w:tcPr>
          <w:p w14:paraId="667A491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każdym pomyślnym utworzeniu lub zapisie zmian rekordu przez platformę</w:t>
            </w:r>
          </w:p>
        </w:tc>
        <w:tc>
          <w:tcPr>
            <w:tcW w:w="2835" w:type="dxa"/>
          </w:tcPr>
          <w:p w14:paraId="7C522C8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Pokazuje moment ostatniej zmiany rekordu producenta Pharmindex w CRM</w:t>
            </w:r>
          </w:p>
        </w:tc>
      </w:tr>
      <w:tr w:rsidR="00023CF9" w14:paraId="5CAF904D"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25DCBB3" w14:textId="77777777" w:rsidR="00F647B4" w:rsidRDefault="00000000">
            <w:r>
              <w:rPr>
                <w:rFonts w:ascii="Aptos" w:hAnsi="Aptos"/>
                <w:sz w:val="16"/>
              </w:rPr>
              <w:t>Producent Pharmindex</w:t>
            </w:r>
          </w:p>
        </w:tc>
        <w:tc>
          <w:tcPr>
            <w:tcW w:w="1210" w:type="dxa"/>
          </w:tcPr>
          <w:p w14:paraId="778219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Producent Pharmindex</w:t>
            </w:r>
          </w:p>
        </w:tc>
        <w:tc>
          <w:tcPr>
            <w:tcW w:w="1102" w:type="dxa"/>
          </w:tcPr>
          <w:p w14:paraId="6FFDF554" w14:textId="36A176A3" w:rsidR="00023CF9" w:rsidRPr="0072464E" w:rsidRDefault="00B91540">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B91540">
              <w:rPr>
                <w:rFonts w:ascii="Aptos" w:hAnsi="Aptos"/>
                <w:sz w:val="16"/>
              </w:rPr>
              <w:t>GRID_PRODUCTS</w:t>
            </w:r>
          </w:p>
        </w:tc>
        <w:tc>
          <w:tcPr>
            <w:tcW w:w="1713" w:type="dxa"/>
          </w:tcPr>
          <w:p w14:paraId="4A02D194"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w:t>
            </w:r>
          </w:p>
        </w:tc>
        <w:tc>
          <w:tcPr>
            <w:tcW w:w="1972" w:type="dxa"/>
          </w:tcPr>
          <w:p w14:paraId="692F07EF"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Rekordy tabeli DrugPharmindex, dla których pole odnośnika do producenta wskazuje bieżący rekord Producent Pharmindex</w:t>
            </w:r>
          </w:p>
        </w:tc>
        <w:tc>
          <w:tcPr>
            <w:tcW w:w="3266" w:type="dxa"/>
          </w:tcPr>
          <w:p w14:paraId="4C504E9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otwarty jest rekord [Producent Pharmindex] na formularzu Informacje</w:t>
            </w:r>
            <w:r>
              <w:rPr>
                <w:rFonts w:ascii="Aptos" w:hAnsi="Aptos"/>
                <w:sz w:val="16"/>
              </w:rPr>
              <w:br/>
            </w:r>
            <w:r>
              <w:rPr>
                <w:rFonts w:ascii="Aptos" w:hAnsi="Aptos"/>
                <w:b/>
                <w:sz w:val="16"/>
              </w:rPr>
              <w:t>TO</w:t>
            </w:r>
            <w:r>
              <w:rPr>
                <w:rFonts w:ascii="Aptos" w:hAnsi="Aptos"/>
                <w:sz w:val="16"/>
              </w:rPr>
              <w:t xml:space="preserve"> podsiatka [GRID_PRODUCTS] prezentuje rekordy encji [DrugPharmindex] powiązane z tym producentem</w:t>
            </w:r>
          </w:p>
        </w:tc>
        <w:tc>
          <w:tcPr>
            <w:tcW w:w="2928" w:type="dxa"/>
          </w:tcPr>
          <w:p w14:paraId="79E84DD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Podsiatka odświeża prezentację przy otwarciu formularza i po operacjach zapisu na powiązanych rekordach produktów</w:t>
            </w:r>
          </w:p>
        </w:tc>
        <w:tc>
          <w:tcPr>
            <w:tcW w:w="2835" w:type="dxa"/>
          </w:tcPr>
          <w:p w14:paraId="5FFE92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Umożliwia na jednym ekranie przegląd produktów Pharmindex przypisanych do danego producenta</w:t>
            </w:r>
          </w:p>
        </w:tc>
      </w:tr>
      <w:tr w:rsidR="00B91540" w14:paraId="77AD6AA5"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47CAD83F" w14:textId="77777777" w:rsidR="00F647B4" w:rsidRDefault="00000000">
            <w:r>
              <w:rPr>
                <w:rFonts w:ascii="Aptos" w:hAnsi="Aptos"/>
                <w:sz w:val="16"/>
              </w:rPr>
              <w:t>Producent Pharmindex</w:t>
            </w:r>
          </w:p>
        </w:tc>
        <w:tc>
          <w:tcPr>
            <w:tcW w:w="1210" w:type="dxa"/>
          </w:tcPr>
          <w:p w14:paraId="4456C6D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Warunki handlowe</w:t>
            </w:r>
          </w:p>
        </w:tc>
        <w:tc>
          <w:tcPr>
            <w:tcW w:w="1102" w:type="dxa"/>
          </w:tcPr>
          <w:p w14:paraId="39C379B4" w14:textId="5FD6DAB8" w:rsidR="00B91540" w:rsidRPr="00B91540" w:rsidRDefault="00B91540">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B91540">
              <w:rPr>
                <w:rFonts w:ascii="Aptos" w:hAnsi="Aptos"/>
                <w:sz w:val="16"/>
              </w:rPr>
              <w:t>GRID_TRADETERMS</w:t>
            </w:r>
          </w:p>
        </w:tc>
        <w:tc>
          <w:tcPr>
            <w:tcW w:w="1713" w:type="dxa"/>
          </w:tcPr>
          <w:p w14:paraId="3FE4C15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w:t>
            </w:r>
          </w:p>
        </w:tc>
        <w:tc>
          <w:tcPr>
            <w:tcW w:w="1972" w:type="dxa"/>
          </w:tcPr>
          <w:p w14:paraId="45DAEEF1"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Rekordy tabeli ZPZK, dla których pole odnośnika do producenta wskazuje bieżący rekord Producent Pharmindex</w:t>
            </w:r>
          </w:p>
        </w:tc>
        <w:tc>
          <w:tcPr>
            <w:tcW w:w="3266" w:type="dxa"/>
          </w:tcPr>
          <w:p w14:paraId="7B0D6B7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otwarty jest rekord [Producent Pharmindex] na formularzu Informacje</w:t>
            </w:r>
            <w:r>
              <w:rPr>
                <w:rFonts w:ascii="Aptos" w:hAnsi="Aptos"/>
                <w:sz w:val="16"/>
              </w:rPr>
              <w:br/>
            </w:r>
            <w:r>
              <w:rPr>
                <w:rFonts w:ascii="Aptos" w:hAnsi="Aptos"/>
                <w:b/>
                <w:sz w:val="16"/>
              </w:rPr>
              <w:t>TO</w:t>
            </w:r>
            <w:r>
              <w:rPr>
                <w:rFonts w:ascii="Aptos" w:hAnsi="Aptos"/>
                <w:sz w:val="16"/>
              </w:rPr>
              <w:t xml:space="preserve"> podsiatka [GRID_TRADETERMS] prezentuje rekordy encji [ZPZK] powiązane z tym producentem</w:t>
            </w:r>
          </w:p>
        </w:tc>
        <w:tc>
          <w:tcPr>
            <w:tcW w:w="2928" w:type="dxa"/>
          </w:tcPr>
          <w:p w14:paraId="61B0F64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Podsiatka odświeża prezentację przy otwarciu formularza i po zapisach powiązanych rekordów ZPZK</w:t>
            </w:r>
          </w:p>
        </w:tc>
        <w:tc>
          <w:tcPr>
            <w:tcW w:w="2835" w:type="dxa"/>
          </w:tcPr>
          <w:p w14:paraId="5CE5855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na formularzu producenta zobaczyć powiązane warunki handlowe (ZPZK)</w:t>
            </w:r>
          </w:p>
        </w:tc>
      </w:tr>
      <w:tr w:rsidR="00516B20" w14:paraId="7964EF7B"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6C396299" w14:textId="77777777" w:rsidR="007658A3" w:rsidRDefault="00000000">
            <w:r>
              <w:rPr>
                <w:rFonts w:ascii="Aptos" w:hAnsi="Aptos"/>
                <w:sz w:val="16"/>
              </w:rPr>
              <w:t>Producent Preferowany</w:t>
            </w:r>
          </w:p>
        </w:tc>
        <w:tc>
          <w:tcPr>
            <w:tcW w:w="1210" w:type="dxa"/>
          </w:tcPr>
          <w:p w14:paraId="70887B6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Nazwa</w:t>
            </w:r>
          </w:p>
        </w:tc>
        <w:tc>
          <w:tcPr>
            <w:tcW w:w="1102" w:type="dxa"/>
          </w:tcPr>
          <w:p w14:paraId="1BB75D85" w14:textId="735AA741" w:rsidR="00516B20" w:rsidRPr="00B91540" w:rsidRDefault="007659F5">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7659F5">
              <w:rPr>
                <w:rFonts w:ascii="Aptos" w:hAnsi="Aptos"/>
                <w:sz w:val="16"/>
              </w:rPr>
              <w:t>neu_name</w:t>
            </w:r>
          </w:p>
        </w:tc>
        <w:tc>
          <w:tcPr>
            <w:tcW w:w="1713" w:type="dxa"/>
          </w:tcPr>
          <w:p w14:paraId="4CDFAA5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tekstowe jednoliniowe</w:t>
            </w:r>
          </w:p>
        </w:tc>
        <w:tc>
          <w:tcPr>
            <w:tcW w:w="1972" w:type="dxa"/>
          </w:tcPr>
          <w:p w14:paraId="3B97833C"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Tekst będący nazwą wyświetlaną rekordu Producent Preferowany</w:t>
            </w:r>
          </w:p>
        </w:tc>
        <w:tc>
          <w:tcPr>
            <w:tcW w:w="3266" w:type="dxa"/>
          </w:tcPr>
          <w:p w14:paraId="3E92594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[Producent sprzedażowy] &lt;&gt; puste</w:t>
            </w:r>
            <w:r>
              <w:rPr>
                <w:rFonts w:ascii="Aptos" w:hAnsi="Aptos"/>
                <w:sz w:val="16"/>
              </w:rPr>
              <w:br/>
            </w:r>
            <w:r>
              <w:rPr>
                <w:rFonts w:ascii="Aptos" w:hAnsi="Aptos"/>
                <w:b/>
                <w:sz w:val="16"/>
              </w:rPr>
              <w:t>TO</w:t>
            </w:r>
            <w:r>
              <w:rPr>
                <w:rFonts w:ascii="Aptos" w:hAnsi="Aptos"/>
                <w:sz w:val="16"/>
              </w:rPr>
              <w:t xml:space="preserve"> [Producent Preferowany].[Nazwa] = nazwa wyświetlana [Producent </w:t>
            </w:r>
            <w:r>
              <w:rPr>
                <w:rFonts w:ascii="Aptos" w:hAnsi="Aptos"/>
                <w:sz w:val="16"/>
              </w:rPr>
              <w:lastRenderedPageBreak/>
              <w:t>sprzedażowy]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[Producent sprzedażowy] = puste</w:t>
            </w:r>
            <w:r>
              <w:rPr>
                <w:rFonts w:ascii="Aptos" w:hAnsi="Aptos"/>
                <w:sz w:val="16"/>
              </w:rPr>
              <w:br/>
              <w:t xml:space="preserve">        </w:t>
            </w:r>
            <w:r>
              <w:rPr>
                <w:rFonts w:ascii="Aptos" w:hAnsi="Aptos"/>
                <w:b/>
                <w:sz w:val="16"/>
              </w:rPr>
              <w:t>I</w:t>
            </w:r>
            <w:r>
              <w:rPr>
                <w:rFonts w:ascii="Aptos" w:hAnsi="Aptos"/>
                <w:sz w:val="16"/>
              </w:rPr>
              <w:t xml:space="preserve"> [Nazwa] w zapisie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[Producent Preferowany].[Nazwa] = [Nazwa]</w:t>
            </w:r>
          </w:p>
        </w:tc>
        <w:tc>
          <w:tcPr>
            <w:tcW w:w="2928" w:type="dxa"/>
          </w:tcPr>
          <w:p w14:paraId="5341433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Po ustawieniu nazwy przez skrypt formularza i zapisie rekordu</w:t>
            </w:r>
          </w:p>
          <w:p w14:paraId="09BC257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 utworzeniu lub aktualizacji rekordu, gdy w żądaniu przekazano lub zmieniono [Nazwa]</w:t>
            </w:r>
          </w:p>
        </w:tc>
        <w:tc>
          <w:tcPr>
            <w:tcW w:w="2835" w:type="dxa"/>
          </w:tcPr>
          <w:p w14:paraId="11F61E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Identyfikuje rekord producenta preferowanego w listach i wyszukiwaniu</w:t>
            </w:r>
          </w:p>
        </w:tc>
      </w:tr>
      <w:tr w:rsidR="00C80BAB" w14:paraId="3937C177"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1C1AAF31" w14:textId="77777777" w:rsidR="00F647B4" w:rsidRDefault="00000000">
            <w:r>
              <w:rPr>
                <w:rFonts w:ascii="Aptos" w:hAnsi="Aptos"/>
                <w:sz w:val="16"/>
              </w:rPr>
              <w:t>Producent Preferowany</w:t>
            </w:r>
          </w:p>
        </w:tc>
        <w:tc>
          <w:tcPr>
            <w:tcW w:w="1210" w:type="dxa"/>
          </w:tcPr>
          <w:p w14:paraId="29FFA6C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Pakiet</w:t>
            </w:r>
          </w:p>
        </w:tc>
        <w:tc>
          <w:tcPr>
            <w:tcW w:w="1102" w:type="dxa"/>
          </w:tcPr>
          <w:p w14:paraId="4F412CD7" w14:textId="0CEF1036" w:rsidR="00C80BAB" w:rsidRPr="007659F5" w:rsidRDefault="00C80BAB">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C80BAB">
              <w:rPr>
                <w:rFonts w:ascii="Aptos" w:hAnsi="Aptos"/>
                <w:sz w:val="16"/>
              </w:rPr>
              <w:t>neu_tenderbundleid</w:t>
            </w:r>
          </w:p>
        </w:tc>
        <w:tc>
          <w:tcPr>
            <w:tcW w:w="1713" w:type="dxa"/>
          </w:tcPr>
          <w:p w14:paraId="0F77F9B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08B4DF05"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Pakiet</w:t>
            </w:r>
          </w:p>
        </w:tc>
        <w:tc>
          <w:tcPr>
            <w:tcW w:w="1972" w:type="dxa"/>
          </w:tcPr>
          <w:p w14:paraId="1DDC72F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 Pakietu w CRM wskazywany odnośnikiem</w:t>
            </w:r>
          </w:p>
        </w:tc>
        <w:tc>
          <w:tcPr>
            <w:tcW w:w="3266" w:type="dxa"/>
          </w:tcPr>
          <w:p w14:paraId="2D34729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Preferowany] zawiera [Pakiet]</w:t>
            </w:r>
            <w:r>
              <w:rPr>
                <w:rFonts w:ascii="Aptos" w:hAnsi="Aptos"/>
                <w:sz w:val="16"/>
              </w:rPr>
              <w:br/>
            </w:r>
            <w:r>
              <w:rPr>
                <w:rFonts w:ascii="Aptos" w:hAnsi="Aptos"/>
                <w:b/>
                <w:sz w:val="16"/>
              </w:rPr>
              <w:t>TO</w:t>
            </w:r>
            <w:r>
              <w:rPr>
                <w:rFonts w:ascii="Aptos" w:hAnsi="Aptos"/>
                <w:sz w:val="16"/>
              </w:rPr>
              <w:t xml:space="preserve"> [Producent Preferowany].[Pakiet] = [Pakiet]</w:t>
            </w:r>
          </w:p>
        </w:tc>
        <w:tc>
          <w:tcPr>
            <w:tcW w:w="2928" w:type="dxa"/>
          </w:tcPr>
          <w:p w14:paraId="4AA8A6C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zapisie podano [Pakiet]</w:t>
            </w:r>
          </w:p>
          <w:p w14:paraId="4313447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zmiany rekordu, gdy w żądaniu zmieniono [Pakiet]</w:t>
            </w:r>
          </w:p>
        </w:tc>
        <w:tc>
          <w:tcPr>
            <w:tcW w:w="2835" w:type="dxa"/>
          </w:tcPr>
          <w:p w14:paraId="55363BB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Powiązanie producenta preferowanego z wybranym pakietem przetargu w ramach tej samej struktury oferty</w:t>
            </w:r>
          </w:p>
        </w:tc>
      </w:tr>
      <w:tr w:rsidR="005922D7" w14:paraId="1B2DE375"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9563551" w14:textId="77777777" w:rsidR="00F647B4" w:rsidRDefault="00000000">
            <w:r>
              <w:rPr>
                <w:rFonts w:ascii="Aptos" w:hAnsi="Aptos"/>
                <w:sz w:val="16"/>
              </w:rPr>
              <w:t>Producent Preferowany</w:t>
            </w:r>
          </w:p>
        </w:tc>
        <w:tc>
          <w:tcPr>
            <w:tcW w:w="1210" w:type="dxa"/>
          </w:tcPr>
          <w:p w14:paraId="1C9E5F1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Producent sprzedażowy</w:t>
            </w:r>
          </w:p>
        </w:tc>
        <w:tc>
          <w:tcPr>
            <w:tcW w:w="1102" w:type="dxa"/>
          </w:tcPr>
          <w:p w14:paraId="53948C8D" w14:textId="64F68D30" w:rsidR="005922D7" w:rsidRPr="00C80BAB" w:rsidRDefault="005922D7">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5922D7">
              <w:rPr>
                <w:rFonts w:ascii="Aptos" w:hAnsi="Aptos"/>
                <w:sz w:val="16"/>
              </w:rPr>
              <w:t>neu_producersapid</w:t>
            </w:r>
          </w:p>
        </w:tc>
        <w:tc>
          <w:tcPr>
            <w:tcW w:w="1713" w:type="dxa"/>
          </w:tcPr>
          <w:p w14:paraId="501D999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1A995A25"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Producent</w:t>
            </w:r>
          </w:p>
        </w:tc>
        <w:tc>
          <w:tcPr>
            <w:tcW w:w="1972" w:type="dxa"/>
          </w:tcPr>
          <w:p w14:paraId="08240AB2"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Rekord encji Producent wskazywany odnośnikiem. Wybór użytkownika</w:t>
            </w:r>
          </w:p>
        </w:tc>
        <w:tc>
          <w:tcPr>
            <w:tcW w:w="3266" w:type="dxa"/>
          </w:tcPr>
          <w:p w14:paraId="69BB0C8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Preferowany] ustala [Producent sprzedażowy]</w:t>
            </w:r>
            <w:r>
              <w:rPr>
                <w:rFonts w:ascii="Aptos" w:hAnsi="Aptos"/>
                <w:sz w:val="16"/>
              </w:rPr>
              <w:br/>
            </w:r>
            <w:r>
              <w:rPr>
                <w:rFonts w:ascii="Aptos" w:hAnsi="Aptos"/>
                <w:b/>
                <w:sz w:val="16"/>
              </w:rPr>
              <w:t>TO</w:t>
            </w:r>
            <w:r>
              <w:rPr>
                <w:rFonts w:ascii="Aptos" w:hAnsi="Aptos"/>
                <w:sz w:val="16"/>
              </w:rPr>
              <w:t xml:space="preserve"> [Producent Preferowany].[Producent sprzedażowy] = [Producent sprzedażowy]</w:t>
            </w:r>
          </w:p>
        </w:tc>
        <w:tc>
          <w:tcPr>
            <w:tcW w:w="2928" w:type="dxa"/>
          </w:tcPr>
          <w:p w14:paraId="18DFBC3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 wyborze lub zmianie wartości lookupu [Producent sprzedażowy] na formularzu</w:t>
            </w:r>
          </w:p>
          <w:p w14:paraId="5A4437A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rekordu, gdy w żądaniu podano lub zmieniono [Producent sprzedażowy]</w:t>
            </w:r>
          </w:p>
        </w:tc>
        <w:tc>
          <w:tcPr>
            <w:tcW w:w="2835" w:type="dxa"/>
          </w:tcPr>
          <w:p w14:paraId="06192D2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Wskazuje producenta sprzedażowego z Producentów, którego dotyczy dany wpis Producenta Preferowanego w strukturze przetargu i oferty</w:t>
            </w:r>
          </w:p>
        </w:tc>
      </w:tr>
      <w:tr w:rsidR="003F01BC" w14:paraId="0CAE0C64"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25FC1FDC" w14:textId="77777777" w:rsidR="00F647B4" w:rsidRDefault="00000000">
            <w:r>
              <w:rPr>
                <w:rFonts w:ascii="Aptos" w:hAnsi="Aptos"/>
                <w:sz w:val="16"/>
              </w:rPr>
              <w:t>Producent Preferowany</w:t>
            </w:r>
          </w:p>
        </w:tc>
        <w:tc>
          <w:tcPr>
            <w:tcW w:w="1210" w:type="dxa"/>
          </w:tcPr>
          <w:p w14:paraId="0EE5552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Priorytet</w:t>
            </w:r>
          </w:p>
        </w:tc>
        <w:tc>
          <w:tcPr>
            <w:tcW w:w="1102" w:type="dxa"/>
          </w:tcPr>
          <w:p w14:paraId="5542775A" w14:textId="2EA179F1" w:rsidR="003F01BC" w:rsidRPr="005922D7" w:rsidRDefault="003F01BC">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3F01BC">
              <w:rPr>
                <w:rFonts w:ascii="Aptos" w:hAnsi="Aptos"/>
                <w:sz w:val="16"/>
              </w:rPr>
              <w:t>neu_prioritycode</w:t>
            </w:r>
          </w:p>
        </w:tc>
        <w:tc>
          <w:tcPr>
            <w:tcW w:w="1713" w:type="dxa"/>
          </w:tcPr>
          <w:p w14:paraId="47DD7EC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Opcje wyboru</w:t>
            </w:r>
          </w:p>
          <w:p w14:paraId="17554DF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Pierwszy wybór 279660000</w:t>
            </w:r>
          </w:p>
          <w:p w14:paraId="3E9BF27D"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Drugi wybór 279660001</w:t>
            </w:r>
          </w:p>
          <w:p w14:paraId="7FB27A60"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Trzeci wybór 279660002</w:t>
            </w:r>
          </w:p>
        </w:tc>
        <w:tc>
          <w:tcPr>
            <w:tcW w:w="1972" w:type="dxa"/>
          </w:tcPr>
          <w:p w14:paraId="7D0DB453"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Stała lista opcji zdefiniowana w CRM dla pola Priorytet</w:t>
            </w:r>
          </w:p>
          <w:p w14:paraId="11CBD34F"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ustawiana wyborem użytkownika na formularzu albo przekazana w żądaniu tworzenia lub zapisu</w:t>
            </w:r>
          </w:p>
        </w:tc>
        <w:tc>
          <w:tcPr>
            <w:tcW w:w="3266" w:type="dxa"/>
          </w:tcPr>
          <w:p w14:paraId="53763A9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Preferowany] ustala [Priorytet]</w:t>
            </w:r>
            <w:r>
              <w:rPr>
                <w:rFonts w:ascii="Aptos" w:hAnsi="Aptos"/>
                <w:sz w:val="16"/>
              </w:rPr>
              <w:br/>
            </w:r>
            <w:r>
              <w:rPr>
                <w:rFonts w:ascii="Aptos" w:hAnsi="Aptos"/>
                <w:b/>
                <w:sz w:val="16"/>
              </w:rPr>
              <w:t>TO</w:t>
            </w:r>
            <w:r>
              <w:rPr>
                <w:rFonts w:ascii="Aptos" w:hAnsi="Aptos"/>
                <w:sz w:val="16"/>
              </w:rPr>
              <w:t xml:space="preserve"> [Producent Preferowany].[Priorytet] = [Priorytet]</w:t>
            </w:r>
          </w:p>
        </w:tc>
        <w:tc>
          <w:tcPr>
            <w:tcW w:w="2928" w:type="dxa"/>
          </w:tcPr>
          <w:p w14:paraId="7EFCC96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 wyborze wartości [Priorytet] na formularzu</w:t>
            </w:r>
          </w:p>
          <w:p w14:paraId="42C83EB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w żądaniu podano lub zmieniono [Priorytet]</w:t>
            </w:r>
          </w:p>
        </w:tc>
        <w:tc>
          <w:tcPr>
            <w:tcW w:w="2835" w:type="dxa"/>
          </w:tcPr>
          <w:p w14:paraId="171A4CA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Określa kolejność preferencji producenta (pierwszy, drugi lub trzeci wybór) w ramach tego samego pakietu lub przetargu, w relacji do innych wpisów Producenta Preferowanego</w:t>
            </w:r>
          </w:p>
        </w:tc>
      </w:tr>
      <w:tr w:rsidR="00DE6F66" w14:paraId="2AE57BE3" w14:textId="77777777" w:rsidTr="00406611">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276" w:type="dxa"/>
          </w:tcPr>
          <w:p w14:paraId="0BABFAE6" w14:textId="77777777" w:rsidR="00F647B4" w:rsidRDefault="00000000">
            <w:r>
              <w:rPr>
                <w:rFonts w:ascii="Aptos" w:hAnsi="Aptos"/>
                <w:sz w:val="16"/>
              </w:rPr>
              <w:t>Producent Preferowany</w:t>
            </w:r>
          </w:p>
        </w:tc>
        <w:tc>
          <w:tcPr>
            <w:tcW w:w="1210" w:type="dxa"/>
          </w:tcPr>
          <w:p w14:paraId="66FB13D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Właściciel</w:t>
            </w:r>
          </w:p>
        </w:tc>
        <w:tc>
          <w:tcPr>
            <w:tcW w:w="1102" w:type="dxa"/>
          </w:tcPr>
          <w:p w14:paraId="3324109C" w14:textId="4FF0F76D" w:rsidR="00DE6F66" w:rsidRPr="003F01BC" w:rsidRDefault="00DE6F66">
            <w:pPr>
              <w:cnfStyle w:val="000000100000" w:firstRow="0" w:lastRow="0" w:firstColumn="0" w:lastColumn="0" w:oddVBand="0" w:evenVBand="0" w:oddHBand="1" w:evenHBand="0" w:firstRowFirstColumn="0" w:firstRowLastColumn="0" w:lastRowFirstColumn="0" w:lastRowLastColumn="0"/>
              <w:rPr>
                <w:rFonts w:ascii="Aptos" w:hAnsi="Aptos"/>
                <w:sz w:val="16"/>
              </w:rPr>
            </w:pPr>
            <w:r w:rsidRPr="00DE6F66">
              <w:rPr>
                <w:rFonts w:ascii="Aptos" w:hAnsi="Aptos"/>
                <w:sz w:val="16"/>
              </w:rPr>
              <w:t>ownerid</w:t>
            </w:r>
          </w:p>
        </w:tc>
        <w:tc>
          <w:tcPr>
            <w:tcW w:w="1713" w:type="dxa"/>
          </w:tcPr>
          <w:p w14:paraId="79B38CB9"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Odwołanie</w:t>
            </w:r>
          </w:p>
          <w:p w14:paraId="782A806D"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w:t>
            </w:r>
          </w:p>
        </w:tc>
        <w:tc>
          <w:tcPr>
            <w:tcW w:w="1972" w:type="dxa"/>
          </w:tcPr>
          <w:p w14:paraId="118DD31B"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w CRM wskazywany jako właściciel rekordu</w:t>
            </w:r>
          </w:p>
          <w:p w14:paraId="08E86FE1" w14:textId="77777777" w:rsidR="00E47A1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tworzeniu: zwykle bieżący użytkownik</w:t>
            </w:r>
          </w:p>
        </w:tc>
        <w:tc>
          <w:tcPr>
            <w:tcW w:w="3266" w:type="dxa"/>
          </w:tcPr>
          <w:p w14:paraId="5818BFA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zapis [Producent Preferowany] ustala [Właściciel]</w:t>
            </w:r>
            <w:r>
              <w:rPr>
                <w:rFonts w:ascii="Aptos" w:hAnsi="Aptos"/>
                <w:sz w:val="16"/>
              </w:rPr>
              <w:br/>
            </w:r>
            <w:r>
              <w:rPr>
                <w:rFonts w:ascii="Aptos" w:hAnsi="Aptos"/>
                <w:b/>
                <w:sz w:val="16"/>
              </w:rPr>
              <w:t>TO</w:t>
            </w:r>
            <w:r>
              <w:rPr>
                <w:rFonts w:ascii="Aptos" w:hAnsi="Aptos"/>
                <w:sz w:val="16"/>
              </w:rPr>
              <w:t xml:space="preserve"> [Producent Preferowany].[Właściciel] = [Właściciel]</w:t>
            </w:r>
          </w:p>
        </w:tc>
        <w:tc>
          <w:tcPr>
            <w:tcW w:w="2928" w:type="dxa"/>
          </w:tcPr>
          <w:p w14:paraId="2ED9392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utworzeniu rekordu</w:t>
            </w:r>
          </w:p>
          <w:p w14:paraId="5E72DC7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przypisaniu rekordu do innego użytkownika lub zespołu</w:t>
            </w:r>
          </w:p>
          <w:p w14:paraId="7781BE9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 zapisie, gdy w żądaniu zmieniono [Właściciel]</w:t>
            </w:r>
          </w:p>
        </w:tc>
        <w:tc>
          <w:tcPr>
            <w:tcW w:w="2835" w:type="dxa"/>
          </w:tcPr>
          <w:p w14:paraId="477A7C0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Określa, który użytkownik lub zespół w CRM jest odpowiedzialny za rekord</w:t>
            </w:r>
          </w:p>
        </w:tc>
      </w:tr>
      <w:tr w:rsidR="002D5F40" w14:paraId="32A5CD08" w14:textId="77777777" w:rsidTr="00406611">
        <w:trPr>
          <w:trHeight w:val="561"/>
        </w:trPr>
        <w:tc>
          <w:tcPr>
            <w:cnfStyle w:val="001000000000" w:firstRow="0" w:lastRow="0" w:firstColumn="1" w:lastColumn="0" w:oddVBand="0" w:evenVBand="0" w:oddHBand="0" w:evenHBand="0" w:firstRowFirstColumn="0" w:firstRowLastColumn="0" w:lastRowFirstColumn="0" w:lastRowLastColumn="0"/>
            <w:tcW w:w="1276" w:type="dxa"/>
          </w:tcPr>
          <w:p w14:paraId="5F4195C2" w14:textId="77777777" w:rsidR="00F647B4" w:rsidRDefault="00000000">
            <w:r>
              <w:rPr>
                <w:rFonts w:ascii="Aptos" w:hAnsi="Aptos"/>
                <w:sz w:val="16"/>
              </w:rPr>
              <w:t>Producent Preferowany</w:t>
            </w:r>
          </w:p>
        </w:tc>
        <w:tc>
          <w:tcPr>
            <w:tcW w:w="1210" w:type="dxa"/>
          </w:tcPr>
          <w:p w14:paraId="40F40CA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Przetarg</w:t>
            </w:r>
          </w:p>
        </w:tc>
        <w:tc>
          <w:tcPr>
            <w:tcW w:w="1102" w:type="dxa"/>
          </w:tcPr>
          <w:p w14:paraId="2D0460A0" w14:textId="20120DA8" w:rsidR="002D5F40" w:rsidRPr="00DE6F66" w:rsidRDefault="002D5F40">
            <w:pPr>
              <w:cnfStyle w:val="000000000000" w:firstRow="0" w:lastRow="0" w:firstColumn="0" w:lastColumn="0" w:oddVBand="0" w:evenVBand="0" w:oddHBand="0" w:evenHBand="0" w:firstRowFirstColumn="0" w:firstRowLastColumn="0" w:lastRowFirstColumn="0" w:lastRowLastColumn="0"/>
              <w:rPr>
                <w:rFonts w:ascii="Aptos" w:hAnsi="Aptos"/>
                <w:sz w:val="16"/>
              </w:rPr>
            </w:pPr>
            <w:r w:rsidRPr="002D5F40">
              <w:rPr>
                <w:rFonts w:ascii="Aptos" w:hAnsi="Aptos"/>
                <w:sz w:val="16"/>
              </w:rPr>
              <w:t>neu_opportunityid</w:t>
            </w:r>
          </w:p>
        </w:tc>
        <w:tc>
          <w:tcPr>
            <w:tcW w:w="1713" w:type="dxa"/>
          </w:tcPr>
          <w:p w14:paraId="487CB332"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Odwołanie</w:t>
            </w:r>
          </w:p>
          <w:p w14:paraId="72F35CFA"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Zmiana oferty</w:t>
            </w:r>
          </w:p>
        </w:tc>
        <w:tc>
          <w:tcPr>
            <w:tcW w:w="1972" w:type="dxa"/>
          </w:tcPr>
          <w:p w14:paraId="7D42DE86" w14:textId="77777777" w:rsidR="00E47A1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Rekord przetargu w CRM wskazywany odnośnikiem</w:t>
            </w:r>
          </w:p>
        </w:tc>
        <w:tc>
          <w:tcPr>
            <w:tcW w:w="3266" w:type="dxa"/>
          </w:tcPr>
          <w:p w14:paraId="095FB6B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zapis [Producent Preferowany] ustala [Przetarg]</w:t>
            </w:r>
            <w:r>
              <w:rPr>
                <w:rFonts w:ascii="Aptos" w:hAnsi="Aptos"/>
                <w:sz w:val="16"/>
              </w:rPr>
              <w:br/>
            </w:r>
            <w:r>
              <w:rPr>
                <w:rFonts w:ascii="Aptos" w:hAnsi="Aptos"/>
                <w:b/>
                <w:sz w:val="16"/>
              </w:rPr>
              <w:t>TO</w:t>
            </w:r>
            <w:r>
              <w:rPr>
                <w:rFonts w:ascii="Aptos" w:hAnsi="Aptos"/>
                <w:sz w:val="16"/>
              </w:rPr>
              <w:t xml:space="preserve"> [Producent Preferowany].[Przetarg] = [Przetarg]</w:t>
            </w:r>
          </w:p>
        </w:tc>
        <w:tc>
          <w:tcPr>
            <w:tcW w:w="2928" w:type="dxa"/>
          </w:tcPr>
          <w:p w14:paraId="58456C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utworzeniu rekordu, gdy w żądaniu podano [Przetarg]</w:t>
            </w:r>
          </w:p>
          <w:p w14:paraId="7A5F4A7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 zapisie rekordu, gdy w żądaniu zmieniono [Przetarg]</w:t>
            </w:r>
          </w:p>
        </w:tc>
        <w:tc>
          <w:tcPr>
            <w:tcW w:w="2835" w:type="dxa"/>
          </w:tcPr>
          <w:p w14:paraId="34B82A0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Powiązanie wpisu Producenta Preferowanego z konkretnym przetargiem</w:t>
            </w:r>
          </w:p>
        </w:tc>
      </w:tr>
    </w:tbl>
    <w:p w14:paraId="2A34A941" w14:textId="77777777" w:rsidR="004026F1" w:rsidRDefault="004026F1" w:rsidP="009A2228"/>
    <w:p w14:paraId="16B7AB0E" w14:textId="107E8CCE" w:rsidR="00132BF0" w:rsidRDefault="00132BF0" w:rsidP="00132BF0">
      <w:pPr>
        <w:pStyle w:val="Heading1"/>
      </w:pPr>
      <w:r>
        <w:lastRenderedPageBreak/>
        <w:t>Przyciski</w:t>
      </w:r>
    </w:p>
    <w:tbl>
      <w:tblPr>
        <w:tblStyle w:val="ListTable3-Accent4"/>
        <w:tblW w:w="16585" w:type="dxa"/>
        <w:tblInd w:w="-1281" w:type="dxa"/>
        <w:tblLayout w:type="fixed"/>
        <w:tblLook w:val="04A0" w:firstRow="1" w:lastRow="0" w:firstColumn="1" w:lastColumn="0" w:noHBand="0" w:noVBand="1"/>
      </w:tblPr>
      <w:tblGrid>
        <w:gridCol w:w="1097"/>
        <w:gridCol w:w="1366"/>
        <w:gridCol w:w="1365"/>
        <w:gridCol w:w="3260"/>
        <w:gridCol w:w="2410"/>
        <w:gridCol w:w="4111"/>
        <w:gridCol w:w="2976"/>
      </w:tblGrid>
      <w:tr w:rsidR="00391620" w14:paraId="0FD04050" w14:textId="14020C8A" w:rsidTr="003F27D9">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100" w:firstRow="0" w:lastRow="0" w:firstColumn="1" w:lastColumn="0" w:oddVBand="0" w:evenVBand="0" w:oddHBand="0" w:evenHBand="0" w:firstRowFirstColumn="1" w:firstRowLastColumn="0" w:lastRowFirstColumn="0" w:lastRowLastColumn="0"/>
            <w:tcW w:w="1097" w:type="dxa"/>
          </w:tcPr>
          <w:p w14:paraId="4B8AE60B" w14:textId="0309CB6C" w:rsidR="00DC7347" w:rsidRPr="00AA2563" w:rsidRDefault="00DC7347" w:rsidP="00486699">
            <w:pPr>
              <w:jc w:val="center"/>
              <w:rPr>
                <w:b w:val="0"/>
                <w:bCs w:val="0"/>
                <w:sz w:val="16"/>
                <w:szCs w:val="16"/>
              </w:rPr>
            </w:pPr>
            <w:r w:rsidRPr="00AA2563">
              <w:rPr>
                <w:rFonts w:ascii="Aptos" w:hAnsi="Aptos"/>
                <w:sz w:val="16"/>
                <w:szCs w:val="16"/>
              </w:rPr>
              <w:t>Formularz</w:t>
            </w:r>
          </w:p>
        </w:tc>
        <w:tc>
          <w:tcPr>
            <w:tcW w:w="1366" w:type="dxa"/>
          </w:tcPr>
          <w:p w14:paraId="2EC5344D" w14:textId="3E5AA923" w:rsidR="00DC7347" w:rsidRPr="00AA2563" w:rsidRDefault="00DC7347" w:rsidP="00486699">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2563">
              <w:rPr>
                <w:rFonts w:ascii="Aptos" w:hAnsi="Aptos"/>
                <w:sz w:val="16"/>
                <w:szCs w:val="16"/>
              </w:rPr>
              <w:t>Nazwa</w:t>
            </w:r>
          </w:p>
        </w:tc>
        <w:tc>
          <w:tcPr>
            <w:tcW w:w="1365" w:type="dxa"/>
          </w:tcPr>
          <w:p w14:paraId="2AA815C7" w14:textId="7D4DDA86" w:rsidR="00DC7347" w:rsidRPr="00AA2563" w:rsidRDefault="00DC7347" w:rsidP="00486699">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2563">
              <w:rPr>
                <w:rFonts w:ascii="Aptos" w:hAnsi="Aptos"/>
                <w:sz w:val="16"/>
                <w:szCs w:val="16"/>
              </w:rPr>
              <w:t>Logiczna nazwa</w:t>
            </w:r>
          </w:p>
        </w:tc>
        <w:tc>
          <w:tcPr>
            <w:tcW w:w="3260" w:type="dxa"/>
          </w:tcPr>
          <w:p w14:paraId="0D584EB5" w14:textId="125B2A08" w:rsidR="00DC7347" w:rsidRPr="00AA2563" w:rsidRDefault="00DC7347" w:rsidP="00486699">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2563">
              <w:rPr>
                <w:rFonts w:ascii="Aptos" w:hAnsi="Aptos"/>
                <w:sz w:val="16"/>
                <w:szCs w:val="16"/>
              </w:rPr>
              <w:t>Widoczność</w:t>
            </w:r>
          </w:p>
        </w:tc>
        <w:tc>
          <w:tcPr>
            <w:tcW w:w="2410" w:type="dxa"/>
          </w:tcPr>
          <w:p w14:paraId="7A24287A" w14:textId="1761FF51" w:rsidR="00DC7347" w:rsidRPr="00AA2563" w:rsidRDefault="00DC7347" w:rsidP="00486699">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2563">
              <w:rPr>
                <w:rFonts w:ascii="Aptos" w:hAnsi="Aptos"/>
                <w:sz w:val="16"/>
                <w:szCs w:val="16"/>
              </w:rPr>
              <w:t>Dostępność</w:t>
            </w:r>
          </w:p>
        </w:tc>
        <w:tc>
          <w:tcPr>
            <w:tcW w:w="4111" w:type="dxa"/>
          </w:tcPr>
          <w:p w14:paraId="649AF2C6" w14:textId="7957EDEF" w:rsidR="00DC7347" w:rsidRPr="00AA2563" w:rsidRDefault="00DC7347" w:rsidP="00486699">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2563">
              <w:rPr>
                <w:rFonts w:ascii="Aptos" w:hAnsi="Aptos"/>
                <w:sz w:val="16"/>
                <w:szCs w:val="16"/>
              </w:rPr>
              <w:t>Opis logiki</w:t>
            </w:r>
          </w:p>
        </w:tc>
        <w:tc>
          <w:tcPr>
            <w:tcW w:w="2976" w:type="dxa"/>
          </w:tcPr>
          <w:p w14:paraId="2DA7C554" w14:textId="39D478D5" w:rsidR="00DC7347" w:rsidRPr="00AA2563" w:rsidRDefault="00C62C86" w:rsidP="00486699">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AA2563">
              <w:rPr>
                <w:rFonts w:ascii="Aptos" w:hAnsi="Aptos"/>
                <w:sz w:val="16"/>
                <w:szCs w:val="16"/>
              </w:rPr>
              <w:t>Znaczenie biznesowe</w:t>
            </w:r>
          </w:p>
        </w:tc>
      </w:tr>
      <w:tr w:rsidR="004204D4" w:rsidRPr="00F8238F" w14:paraId="294A7BD6"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1831C309" w14:textId="77777777" w:rsidR="007658A3" w:rsidRDefault="00000000">
            <w:r>
              <w:rPr>
                <w:rFonts w:ascii="Aptos" w:hAnsi="Aptos"/>
                <w:sz w:val="16"/>
              </w:rPr>
              <w:t>Producent</w:t>
            </w:r>
          </w:p>
        </w:tc>
        <w:tc>
          <w:tcPr>
            <w:tcW w:w="1366" w:type="dxa"/>
          </w:tcPr>
          <w:p w14:paraId="4813FE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Wyślij informację o wygranym przetargu</w:t>
            </w:r>
          </w:p>
        </w:tc>
        <w:tc>
          <w:tcPr>
            <w:tcW w:w="1365" w:type="dxa"/>
          </w:tcPr>
          <w:p w14:paraId="42115A2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WebResource_ButtonProducerCreateEmail</w:t>
            </w:r>
          </w:p>
        </w:tc>
        <w:tc>
          <w:tcPr>
            <w:tcW w:w="3260" w:type="dxa"/>
          </w:tcPr>
          <w:p w14:paraId="2EBC380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widoczny cały czas</w:t>
            </w:r>
          </w:p>
        </w:tc>
        <w:tc>
          <w:tcPr>
            <w:tcW w:w="2410" w:type="dxa"/>
          </w:tcPr>
          <w:p w14:paraId="05BE1E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dostępny dla każdego użytkownika</w:t>
            </w:r>
          </w:p>
        </w:tc>
        <w:tc>
          <w:tcPr>
            <w:tcW w:w="4111" w:type="dxa"/>
          </w:tcPr>
          <w:p w14:paraId="37F0491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[Producent].[Adres e-mail] jest puste</w:t>
            </w:r>
            <w:r>
              <w:rPr>
                <w:rFonts w:ascii="Aptos" w:hAnsi="Aptos"/>
                <w:sz w:val="16"/>
              </w:rPr>
              <w:br/>
            </w:r>
            <w:r>
              <w:rPr>
                <w:rFonts w:ascii="Aptos" w:hAnsi="Aptos"/>
                <w:b/>
                <w:sz w:val="16"/>
              </w:rPr>
              <w:t>TO</w:t>
            </w:r>
            <w:r>
              <w:rPr>
                <w:rFonts w:ascii="Aptos" w:hAnsi="Aptos"/>
                <w:sz w:val="16"/>
              </w:rPr>
              <w:t xml:space="preserve"> komunikat: Brak adresu e-mail producenta</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licznik rekordów OData = 0</w:t>
            </w:r>
            <w:r>
              <w:rPr>
                <w:rFonts w:ascii="Aptos" w:hAnsi="Aptos"/>
                <w:sz w:val="16"/>
              </w:rPr>
              <w:br/>
              <w:t xml:space="preserve">    </w:t>
            </w:r>
            <w:r>
              <w:rPr>
                <w:rFonts w:ascii="Aptos" w:hAnsi="Aptos"/>
                <w:b/>
                <w:sz w:val="16"/>
              </w:rPr>
              <w:t>TO</w:t>
            </w:r>
            <w:r>
              <w:rPr>
                <w:rFonts w:ascii="Aptos" w:hAnsi="Aptos"/>
                <w:sz w:val="16"/>
              </w:rPr>
              <w:t xml:space="preserve"> komunikat: Brak nowych wygranych przetargów.</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dla zwróconych wierszy żaden powiązany [Przetarg] nie ma statusu z zestawu „wygrane” </w:t>
            </w:r>
            <w:r>
              <w:rPr>
                <w:rFonts w:ascii="Aptos" w:hAnsi="Aptos"/>
                <w:b/>
                <w:sz w:val="16"/>
              </w:rPr>
              <w:t>(</w:t>
            </w:r>
            <w:r>
              <w:rPr>
                <w:rFonts w:ascii="Aptos" w:hAnsi="Aptos"/>
                <w:sz w:val="16"/>
              </w:rPr>
              <w:t>wg porównań stanów w skrypcie</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Brak nowych wygranych przetargów.</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co najmniej jeden wiersz ma status [Przetarg] z zestawu „wygrane”</w:t>
            </w:r>
            <w:r>
              <w:rPr>
                <w:rFonts w:ascii="Aptos" w:hAnsi="Aptos"/>
                <w:sz w:val="16"/>
              </w:rPr>
              <w:br/>
              <w:t xml:space="preserve">            </w:t>
            </w:r>
            <w:r>
              <w:rPr>
                <w:rFonts w:ascii="Aptos" w:hAnsi="Aptos"/>
                <w:b/>
                <w:sz w:val="16"/>
              </w:rPr>
              <w:t>TO</w:t>
            </w:r>
            <w:r>
              <w:rPr>
                <w:rFonts w:ascii="Aptos" w:hAnsi="Aptos"/>
                <w:sz w:val="16"/>
              </w:rPr>
              <w:t xml:space="preserve"> ustawienie [Producent].[Plugin do generowania emaila] </w:t>
            </w:r>
            <w:r>
              <w:rPr>
                <w:rFonts w:ascii="Aptos" w:hAnsi="Aptos"/>
                <w:b/>
                <w:sz w:val="16"/>
              </w:rPr>
              <w:t>(</w:t>
            </w:r>
            <w:r>
              <w:rPr>
                <w:rFonts w:ascii="Aptos" w:hAnsi="Aptos"/>
                <w:sz w:val="16"/>
              </w:rPr>
              <w:t>przyrost lub 0 przy pierwszym ustawieniu</w:t>
            </w:r>
            <w:r>
              <w:rPr>
                <w:rFonts w:ascii="Aptos" w:hAnsi="Aptos"/>
                <w:b/>
                <w:sz w:val="16"/>
              </w:rPr>
              <w:t>)</w:t>
            </w:r>
            <w:r>
              <w:rPr>
                <w:rFonts w:ascii="Aptos" w:hAnsi="Aptos"/>
                <w:sz w:val="16"/>
              </w:rPr>
              <w:t xml:space="preserve"> i zapis [Producent]</w:t>
            </w:r>
            <w:r>
              <w:rPr>
                <w:rFonts w:ascii="Aptos" w:hAnsi="Aptos"/>
                <w:sz w:val="16"/>
              </w:rPr>
              <w:br/>
              <w:t xml:space="preserve">                </w:t>
            </w:r>
            <w:r>
              <w:rPr>
                <w:rFonts w:ascii="Aptos" w:hAnsi="Aptos"/>
                <w:b/>
                <w:sz w:val="16"/>
              </w:rPr>
              <w:t>JEŻELI</w:t>
            </w:r>
            <w:r>
              <w:rPr>
                <w:rFonts w:ascii="Aptos" w:hAnsi="Aptos"/>
                <w:sz w:val="16"/>
              </w:rPr>
              <w:t xml:space="preserve"> zapis [Producent] po zmianie [Plugin do generowania emaila]</w:t>
            </w:r>
            <w:r>
              <w:rPr>
                <w:rFonts w:ascii="Aptos" w:hAnsi="Aptos"/>
                <w:sz w:val="16"/>
              </w:rPr>
              <w:br/>
              <w:t xml:space="preserve">                </w:t>
            </w:r>
            <w:r>
              <w:rPr>
                <w:rFonts w:ascii="Aptos" w:hAnsi="Aptos"/>
                <w:b/>
                <w:sz w:val="16"/>
              </w:rPr>
              <w:t>TO</w:t>
            </w:r>
            <w:r>
              <w:rPr>
                <w:rFonts w:ascii="Aptos" w:hAnsi="Aptos"/>
                <w:sz w:val="16"/>
              </w:rPr>
              <w:t xml:space="preserve"> plugin serwerowy: utworzenie wiadomości e-mail, załącznika z zestawieniem, wysyłka oraz aktualizacja stanów na [Warunki handlowe ZPZK]</w:t>
            </w:r>
          </w:p>
          <w:p w14:paraId="1830D85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24E7508D"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[Producent].[Adres e-mail] jest puste</w:t>
            </w:r>
            <w:r>
              <w:rPr>
                <w:rFonts w:ascii="Aptos" w:hAnsi="Aptos"/>
                <w:sz w:val="16"/>
              </w:rPr>
              <w:br/>
            </w:r>
            <w:r>
              <w:rPr>
                <w:rFonts w:ascii="Aptos" w:hAnsi="Aptos"/>
                <w:b/>
                <w:sz w:val="16"/>
              </w:rPr>
              <w:t>TO</w:t>
            </w:r>
            <w:r>
              <w:rPr>
                <w:rFonts w:ascii="Aptos" w:hAnsi="Aptos"/>
                <w:sz w:val="16"/>
              </w:rPr>
              <w:t xml:space="preserve"> komunikat: Brak adresu e-mail producenta</w:t>
            </w:r>
            <w:r>
              <w:rPr>
                <w:rFonts w:ascii="Aptos" w:hAnsi="Aptos"/>
                <w:sz w:val="16"/>
              </w:rPr>
              <w:br/>
              <w:t xml:space="preserve">    </w:t>
            </w:r>
            <w:r>
              <w:rPr>
                <w:rFonts w:ascii="Aptos" w:hAnsi="Aptos"/>
                <w:b/>
                <w:sz w:val="16"/>
              </w:rPr>
              <w:t>JEŻELI</w:t>
            </w:r>
            <w:r>
              <w:rPr>
                <w:rFonts w:ascii="Aptos" w:hAnsi="Aptos"/>
                <w:sz w:val="16"/>
              </w:rPr>
              <w:t xml:space="preserve"> brak rekordów spełniających filtr OData lub brak statusu wygranego w sensie skryptu</w:t>
            </w:r>
            <w:r>
              <w:rPr>
                <w:rFonts w:ascii="Aptos" w:hAnsi="Aptos"/>
                <w:sz w:val="16"/>
              </w:rPr>
              <w:br/>
              <w:t xml:space="preserve">    </w:t>
            </w:r>
            <w:r>
              <w:rPr>
                <w:rFonts w:ascii="Aptos" w:hAnsi="Aptos"/>
                <w:b/>
                <w:sz w:val="16"/>
              </w:rPr>
              <w:t>TO</w:t>
            </w:r>
            <w:r>
              <w:rPr>
                <w:rFonts w:ascii="Aptos" w:hAnsi="Aptos"/>
                <w:sz w:val="16"/>
              </w:rPr>
              <w:t xml:space="preserve"> komunikat: Brak nowych wygranych przetargów.</w:t>
            </w:r>
          </w:p>
        </w:tc>
        <w:tc>
          <w:tcPr>
            <w:tcW w:w="2976" w:type="dxa"/>
          </w:tcPr>
          <w:p w14:paraId="741698C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 spełnieniu warunków w kliencie i po zapisie uruchamia wysyłkę e-maila do producenta z informacją o wygranych przetargach i załączonym zestawieniem (XLSX), a na serwerze aktualizuje stany wysyłki na powiązanych warunkach handlowych</w:t>
            </w:r>
          </w:p>
        </w:tc>
      </w:tr>
      <w:tr w:rsidR="00391620" w:rsidRPr="00F8238F" w14:paraId="58E86967" w14:textId="41945643" w:rsidTr="003F27D9">
        <w:tc>
          <w:tcPr>
            <w:cnfStyle w:val="001000000000" w:firstRow="0" w:lastRow="0" w:firstColumn="1" w:lastColumn="0" w:oddVBand="0" w:evenVBand="0" w:oddHBand="0" w:evenHBand="0" w:firstRowFirstColumn="0" w:firstRowLastColumn="0" w:lastRowFirstColumn="0" w:lastRowLastColumn="0"/>
            <w:tcW w:w="1097" w:type="dxa"/>
          </w:tcPr>
          <w:p w14:paraId="21EFD1C7" w14:textId="77777777" w:rsidR="007658A3" w:rsidRDefault="00000000">
            <w:r>
              <w:rPr>
                <w:rFonts w:ascii="Aptos" w:hAnsi="Aptos"/>
                <w:sz w:val="16"/>
              </w:rPr>
              <w:t>Zmiana oferty</w:t>
            </w:r>
          </w:p>
        </w:tc>
        <w:tc>
          <w:tcPr>
            <w:tcW w:w="1366" w:type="dxa"/>
          </w:tcPr>
          <w:p w14:paraId="084F7DD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Propaguj ceny z cenników</w:t>
            </w:r>
          </w:p>
        </w:tc>
        <w:tc>
          <w:tcPr>
            <w:tcW w:w="1365" w:type="dxa"/>
          </w:tcPr>
          <w:p w14:paraId="6C9C2E18" w14:textId="77777777" w:rsidR="007658A3" w:rsidRPr="00FD6470" w:rsidRDefault="00000000">
            <w:pPr>
              <w:cnfStyle w:val="000000000000" w:firstRow="0" w:lastRow="0" w:firstColumn="0" w:lastColumn="0" w:oddVBand="0" w:evenVBand="0" w:oddHBand="0" w:evenHBand="0" w:firstRowFirstColumn="0" w:firstRowLastColumn="0" w:lastRowFirstColumn="0" w:lastRowLastColumn="0"/>
              <w:rPr>
                <w:lang w:val="en-US"/>
              </w:rPr>
            </w:pPr>
            <w:r w:rsidRPr="00FD6470">
              <w:rPr>
                <w:rFonts w:ascii="Aptos" w:hAnsi="Aptos"/>
                <w:sz w:val="16"/>
                <w:lang w:val="en-US"/>
              </w:rPr>
              <w:t>WebResource</w:t>
            </w:r>
            <w:r w:rsidRPr="00FD6470">
              <w:rPr>
                <w:rFonts w:ascii="Aptos" w:hAnsi="Aptos"/>
                <w:sz w:val="16"/>
                <w:lang w:val="en-US"/>
              </w:rPr>
              <w:br/>
            </w:r>
            <w:r w:rsidRPr="00FD6470">
              <w:rPr>
                <w:rFonts w:ascii="Aptos" w:hAnsi="Aptos"/>
                <w:sz w:val="16"/>
                <w:lang w:val="en-US"/>
              </w:rPr>
              <w:br/>
              <w:t>_neu_opportunityTender</w:t>
            </w:r>
            <w:r w:rsidRPr="00FD6470">
              <w:rPr>
                <w:rFonts w:ascii="Aptos" w:hAnsi="Aptos"/>
                <w:sz w:val="16"/>
                <w:lang w:val="en-US"/>
              </w:rPr>
              <w:br/>
            </w:r>
            <w:r w:rsidRPr="00FD6470">
              <w:rPr>
                <w:rFonts w:ascii="Aptos" w:hAnsi="Aptos"/>
                <w:sz w:val="16"/>
                <w:lang w:val="en-US"/>
              </w:rPr>
              <w:br/>
              <w:t>GetListProducerPriceList</w:t>
            </w:r>
            <w:r w:rsidRPr="00FD6470">
              <w:rPr>
                <w:rFonts w:ascii="Aptos" w:hAnsi="Aptos"/>
                <w:sz w:val="16"/>
                <w:lang w:val="en-US"/>
              </w:rPr>
              <w:br/>
            </w:r>
            <w:r w:rsidRPr="00FD6470">
              <w:rPr>
                <w:rFonts w:ascii="Aptos" w:hAnsi="Aptos"/>
                <w:sz w:val="16"/>
                <w:lang w:val="en-US"/>
              </w:rPr>
              <w:br/>
              <w:t>PriceToZPZKPosition</w:t>
            </w:r>
          </w:p>
        </w:tc>
        <w:tc>
          <w:tcPr>
            <w:tcW w:w="3260" w:type="dxa"/>
          </w:tcPr>
          <w:p w14:paraId="3EA1525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niewidoczny jeśli wystąpi jedna z poniższych sytuacji:</w:t>
            </w:r>
          </w:p>
          <w:p w14:paraId="4DE1BF8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Rekalkulacja</w:t>
            </w:r>
          </w:p>
          <w:p w14:paraId="687DA70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Przenoszenie narzutu</w:t>
            </w:r>
          </w:p>
          <w:p w14:paraId="377CF96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Uwzględnianie preferowanych producentów na pakiecie</w:t>
            </w:r>
          </w:p>
          <w:p w14:paraId="5079B48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Przywracanie wyników mapowania na pakiecie</w:t>
            </w:r>
          </w:p>
          <w:p w14:paraId="6810328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Wystąpił błąd przy rekalkulacji</w:t>
            </w:r>
          </w:p>
          <w:p w14:paraId="5070474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Wystąpił błąd przy przenoszeniu narzutu</w:t>
            </w:r>
          </w:p>
          <w:p w14:paraId="7E6C4D6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Zostało zatrzymane uwzględnianie preferowanych producentów na przetargu</w:t>
            </w:r>
          </w:p>
          <w:p w14:paraId="1BE17E7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Zostało zatrzymane przywracanie wyników mapowania na przetargu</w:t>
            </w:r>
          </w:p>
        </w:tc>
        <w:tc>
          <w:tcPr>
            <w:tcW w:w="2410" w:type="dxa"/>
          </w:tcPr>
          <w:p w14:paraId="34BDA1B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69F2382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0C6048D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64D74DC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32D0885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050A52E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781B730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5019EC0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0D8194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3F2139C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78B39CE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I jednocześnie (razem z przypisaniem) status przetargu wynosi jeden z poniższych:</w:t>
            </w:r>
          </w:p>
          <w:p w14:paraId="1D96460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2909F9D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7EC1E7B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6FE3766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590A02B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t xml:space="preserve"> [Przetarg].[Typ szansy sprz.].[Wybór].[Typ] = „Przetarg szpitalny” </w:t>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[Pozycja ZPZK].[Przetarg].[ID] = [Przetarg].[ID]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[Pozycja ZPZK].[Cena ZPZK] = 0</w:t>
            </w:r>
            <w:r>
              <w:rPr>
                <w:rFonts w:ascii="Aptos" w:hAnsi="Aptos"/>
                <w:sz w:val="16"/>
              </w:rPr>
              <w:br/>
              <w:t xml:space="preserve">    </w:t>
            </w:r>
            <w:r>
              <w:rPr>
                <w:rFonts w:ascii="Aptos" w:hAnsi="Aptos"/>
                <w:b/>
                <w:sz w:val="16"/>
              </w:rPr>
              <w:t>I</w:t>
            </w:r>
            <w:r>
              <w:rPr>
                <w:rFonts w:ascii="Aptos" w:hAnsi="Aptos"/>
                <w:sz w:val="16"/>
              </w:rPr>
              <w:t xml:space="preserve"> [Pozycja ZPZK].[Produkt] &lt;&gt; NULL</w:t>
            </w:r>
            <w:r>
              <w:rPr>
                <w:rFonts w:ascii="Aptos" w:hAnsi="Aptos"/>
                <w:sz w:val="16"/>
              </w:rPr>
              <w:br/>
              <w:t xml:space="preserve">    </w:t>
            </w:r>
            <w:r>
              <w:rPr>
                <w:rFonts w:ascii="Aptos" w:hAnsi="Aptos"/>
                <w:b/>
                <w:sz w:val="16"/>
              </w:rPr>
              <w:t>I</w:t>
            </w:r>
            <w:r>
              <w:rPr>
                <w:rFonts w:ascii="Aptos" w:hAnsi="Aptos"/>
                <w:sz w:val="16"/>
              </w:rPr>
              <w:t xml:space="preserve"> [Pozycja ZPZK].[Warunki handlowe] &lt;&gt; NULL</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[Cennik producenta].[Typ] = „Globalny”</w:t>
            </w:r>
            <w:r>
              <w:rPr>
                <w:rFonts w:ascii="Aptos" w:hAnsi="Aptos"/>
                <w:sz w:val="16"/>
              </w:rPr>
              <w:br/>
              <w:t xml:space="preserve">            </w:t>
            </w:r>
            <w:r>
              <w:rPr>
                <w:rFonts w:ascii="Aptos" w:hAnsi="Aptos"/>
                <w:b/>
                <w:sz w:val="16"/>
              </w:rPr>
              <w:t>LUB</w:t>
            </w:r>
            <w:r>
              <w:rPr>
                <w:rFonts w:ascii="Aptos" w:hAnsi="Aptos"/>
                <w:sz w:val="16"/>
              </w:rPr>
              <w:br/>
              <w:t xml:space="preserve">            [Cennik producenta].[Typ] = [Przetarg].[Biuro sprzedaży]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[Cennik producenta].[Producent].[ID] = [Pozycja </w:t>
            </w:r>
            <w:r>
              <w:rPr>
                <w:rFonts w:ascii="Aptos" w:hAnsi="Aptos"/>
                <w:sz w:val="16"/>
              </w:rPr>
              <w:lastRenderedPageBreak/>
              <w:t>ZPZK].[Warunki handlowe].[Producent sprzedażowy].[ID]</w:t>
            </w:r>
            <w:r>
              <w:rPr>
                <w:rFonts w:ascii="Aptos" w:hAnsi="Aptos"/>
                <w:sz w:val="16"/>
              </w:rPr>
              <w:br/>
              <w:t xml:space="preserve">            </w:t>
            </w:r>
            <w:r>
              <w:rPr>
                <w:rFonts w:ascii="Aptos" w:hAnsi="Aptos"/>
                <w:b/>
                <w:sz w:val="16"/>
              </w:rPr>
              <w:t>I</w:t>
            </w:r>
            <w:r>
              <w:rPr>
                <w:rFonts w:ascii="Aptos" w:hAnsi="Aptos"/>
                <w:sz w:val="16"/>
              </w:rPr>
              <w:t xml:space="preserve"> [Dzisiejsza data] &gt;= [Cennik producenta].[Data obowiązywania OD]</w:t>
            </w:r>
            <w:r>
              <w:rPr>
                <w:rFonts w:ascii="Aptos" w:hAnsi="Aptos"/>
                <w:sz w:val="16"/>
              </w:rPr>
              <w:br/>
              <w:t xml:space="preserve">            </w:t>
            </w:r>
            <w:r>
              <w:rPr>
                <w:rFonts w:ascii="Aptos" w:hAnsi="Aptos"/>
                <w:b/>
                <w:sz w:val="16"/>
              </w:rPr>
              <w:t>I</w:t>
            </w:r>
            <w:r>
              <w:rPr>
                <w:rFonts w:ascii="Aptos" w:hAnsi="Aptos"/>
                <w:sz w:val="16"/>
              </w:rPr>
              <w:t xml:space="preserve"> [Dzisiejsza data] &lt;= [Cennik producenta].[Data obowiązywania DO]</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ZPZK].[Cena ZPZK] = [Cennik producenta].[Pozycja cennika producenta].[Cena]</w:t>
            </w:r>
            <w:r>
              <w:rPr>
                <w:rFonts w:ascii="Aptos" w:hAnsi="Aptos"/>
                <w:sz w:val="16"/>
              </w:rPr>
              <w:br/>
              <w:t xml:space="preserve">            </w:t>
            </w:r>
            <w:r>
              <w:rPr>
                <w:rFonts w:ascii="Aptos" w:hAnsi="Aptos"/>
                <w:b/>
                <w:sz w:val="16"/>
              </w:rPr>
              <w:t>I</w:t>
            </w:r>
            <w:r>
              <w:rPr>
                <w:rFonts w:ascii="Aptos" w:hAnsi="Aptos"/>
                <w:sz w:val="16"/>
              </w:rPr>
              <w:br/>
              <w:t xml:space="preserve">            [Pozycja ZPZK].[Limit ilościowy ZPZK] = [Cennik producenta].[Pozycja cennika producenta].[Limit ilościowy]</w:t>
            </w:r>
            <w:r>
              <w:rPr>
                <w:rFonts w:ascii="Aptos" w:hAnsi="Aptos"/>
                <w:sz w:val="16"/>
              </w:rPr>
              <w:br/>
              <w:t xml:space="preserve">            </w:t>
            </w:r>
            <w:r>
              <w:rPr>
                <w:rFonts w:ascii="Aptos" w:hAnsi="Aptos"/>
                <w:b/>
                <w:sz w:val="16"/>
              </w:rPr>
              <w:t>I</w:t>
            </w:r>
            <w:r>
              <w:rPr>
                <w:rFonts w:ascii="Aptos" w:hAnsi="Aptos"/>
                <w:sz w:val="16"/>
              </w:rPr>
              <w:t xml:space="preserve"> [Pozycja ZPZK].[Numer oferty producenta] = [Cennik producenta].[Numer oferty]</w:t>
            </w:r>
          </w:p>
          <w:p w14:paraId="701824D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694A229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dla jednego [Produkt przetargu] występują dwa [Produkt dopasowany] typu produkt główny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błąd zapisu w CRM z listą nazw produktów przetargu; propagacja cen nie wykonuje się</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powyższe nie występuje</w:t>
            </w:r>
            <w:r>
              <w:rPr>
                <w:rFonts w:ascii="Aptos" w:hAnsi="Aptos"/>
                <w:sz w:val="16"/>
              </w:rPr>
              <w:br/>
              <w:t xml:space="preserve">    </w:t>
            </w:r>
            <w:r>
              <w:rPr>
                <w:rFonts w:ascii="Aptos" w:hAnsi="Aptos"/>
                <w:b/>
                <w:sz w:val="16"/>
              </w:rPr>
              <w:t>TO</w:t>
            </w:r>
            <w:r>
              <w:rPr>
                <w:rFonts w:ascii="Aptos" w:hAnsi="Aptos"/>
                <w:sz w:val="16"/>
              </w:rPr>
              <w:t xml:space="preserve"> uzupełnienie kwot na pozycjach warunków handlowych z cenników producenta </w:t>
            </w:r>
            <w:r>
              <w:rPr>
                <w:rFonts w:ascii="Aptos" w:hAnsi="Aptos"/>
                <w:b/>
                <w:sz w:val="16"/>
              </w:rPr>
              <w:t>(</w:t>
            </w:r>
            <w:r>
              <w:rPr>
                <w:rFonts w:ascii="Aptos" w:hAnsi="Aptos"/>
                <w:sz w:val="16"/>
              </w:rPr>
              <w:t>ścieżki jak w głównym opisie</w:t>
            </w:r>
            <w:r>
              <w:rPr>
                <w:rFonts w:ascii="Aptos" w:hAnsi="Aptos"/>
                <w:b/>
                <w:sz w:val="16"/>
              </w:rPr>
              <w:t>)</w:t>
            </w:r>
            <w:r>
              <w:rPr>
                <w:rFonts w:ascii="Aptos" w:hAnsi="Aptos"/>
                <w:sz w:val="16"/>
              </w:rPr>
              <w:br/>
            </w:r>
            <w:r>
              <w:rPr>
                <w:rFonts w:ascii="Aptos" w:hAnsi="Aptos"/>
                <w:b/>
                <w:sz w:val="16"/>
              </w:rPr>
              <w:t>)</w:t>
            </w:r>
          </w:p>
        </w:tc>
        <w:tc>
          <w:tcPr>
            <w:tcW w:w="2976" w:type="dxa"/>
          </w:tcPr>
          <w:p w14:paraId="35C1F4F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System automatycznie uzupełnia ceny w przetargu na podstawie aktualnego cennika producenta, jeśli cena nie została wcześniej wpisana</w:t>
            </w:r>
          </w:p>
        </w:tc>
      </w:tr>
      <w:tr w:rsidR="00391620" w:rsidRPr="00F8238F" w14:paraId="71E635E7"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165B37C" w14:textId="77777777" w:rsidR="00D74362" w:rsidRPr="00AA2563" w:rsidRDefault="00D74362" w:rsidP="00486699">
            <w:pPr>
              <w:jc w:val="center"/>
              <w:rPr>
                <w:sz w:val="16"/>
                <w:szCs w:val="16"/>
              </w:rPr>
            </w:pPr>
          </w:p>
        </w:tc>
        <w:tc>
          <w:tcPr>
            <w:tcW w:w="1366" w:type="dxa"/>
          </w:tcPr>
          <w:p w14:paraId="6CDEF5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Generuj ZPZK dla Producentów</w:t>
            </w:r>
          </w:p>
        </w:tc>
        <w:tc>
          <w:tcPr>
            <w:tcW w:w="1365" w:type="dxa"/>
          </w:tcPr>
          <w:p w14:paraId="4072A1F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WebResource_Button</w:t>
            </w:r>
            <w:r>
              <w:rPr>
                <w:rFonts w:ascii="Aptos" w:hAnsi="Aptos"/>
                <w:sz w:val="16"/>
              </w:rPr>
              <w:br/>
            </w:r>
            <w:r>
              <w:rPr>
                <w:rFonts w:ascii="Aptos" w:hAnsi="Aptos"/>
                <w:sz w:val="16"/>
              </w:rPr>
              <w:br/>
              <w:t>GenerateZPZKProducer</w:t>
            </w:r>
          </w:p>
        </w:tc>
        <w:tc>
          <w:tcPr>
            <w:tcW w:w="3260" w:type="dxa"/>
          </w:tcPr>
          <w:p w14:paraId="08BB556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niewidoczny jeśli wystąpi jedna z ponizszych sytuacji:</w:t>
            </w:r>
          </w:p>
          <w:p w14:paraId="15C6E78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Trwa proces generowania ZPZK dla producentów</w:t>
            </w:r>
          </w:p>
          <w:p w14:paraId="0AAD84A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Rekalkulacja</w:t>
            </w:r>
          </w:p>
          <w:p w14:paraId="3DC6ED9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Przenoszenie narzutu</w:t>
            </w:r>
          </w:p>
          <w:p w14:paraId="139645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Uwzględnianie preferowanych producentów na pakiecie</w:t>
            </w:r>
          </w:p>
          <w:p w14:paraId="06F7F25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Przywracanie wyników mapowania na pakiecie</w:t>
            </w:r>
          </w:p>
          <w:p w14:paraId="7117E6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Wystąpił błąd przy rekalkulacji</w:t>
            </w:r>
          </w:p>
          <w:p w14:paraId="3CE1EF7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Wystąpił błąd przy przenoszeniu narzutu</w:t>
            </w:r>
          </w:p>
          <w:p w14:paraId="42ABB72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Zostało zatrzymane uwzględnianie preferowanych producentów na przetargu</w:t>
            </w:r>
          </w:p>
          <w:p w14:paraId="509E9C6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Zostało zatrzymane przywracanie wyników mapowania na przetargu</w:t>
            </w:r>
          </w:p>
        </w:tc>
        <w:tc>
          <w:tcPr>
            <w:tcW w:w="2410" w:type="dxa"/>
          </w:tcPr>
          <w:p w14:paraId="6FE3D7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12BF70D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Administrator biznesowy</w:t>
            </w:r>
          </w:p>
          <w:p w14:paraId="55598A2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6715D90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4C33B9B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7769331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19DAED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7ECB90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626515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5AF510D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0693815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63D6994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nowy</w:t>
            </w:r>
          </w:p>
          <w:p w14:paraId="3AC370D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76CBDFF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065BB8A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5C1D2C8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t xml:space="preserve"> [Przetarg].[Typ szansy sprz.].[Wybór].[Typ] = „Przetarg szpitalny” </w:t>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[ZPZK].[Przetarg].[ID] = [Przetarg].[ID]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[ZPZK].[Producent sprzedażowy].[ID] = [Producent sprzedażowy].[ID]</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[ZPZK].[Narzut % preferowany] &lt;&gt; [Producent sprzedażowy].[ Narzut % preferowany]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[ZPZK].[Narzut % preferowany] = [Producent sprzedażowy].[ Narzut % preferowany]</w:t>
            </w:r>
            <w:r>
              <w:rPr>
                <w:rFonts w:ascii="Aptos" w:hAnsi="Aptos"/>
                <w:sz w:val="16"/>
              </w:rPr>
              <w:br/>
              <w:t xml:space="preserve">        </w:t>
            </w:r>
            <w:r>
              <w:rPr>
                <w:rFonts w:ascii="Aptos" w:hAnsi="Aptos"/>
                <w:b/>
                <w:sz w:val="16"/>
              </w:rPr>
              <w:t>INACZEJ</w:t>
            </w:r>
            <w:r>
              <w:rPr>
                <w:rFonts w:ascii="Aptos" w:hAnsi="Aptos"/>
                <w:sz w:val="16"/>
              </w:rPr>
              <w:br/>
              <w:t xml:space="preserve">            </w:t>
            </w:r>
            <w:r>
              <w:rPr>
                <w:rFonts w:ascii="Aptos" w:hAnsi="Aptos"/>
                <w:b/>
                <w:sz w:val="16"/>
              </w:rPr>
              <w:t>UTWÓRZ</w:t>
            </w:r>
            <w:r>
              <w:rPr>
                <w:rFonts w:ascii="Aptos" w:hAnsi="Aptos"/>
                <w:sz w:val="16"/>
              </w:rPr>
              <w:t xml:space="preserve"> [ZPZK]</w:t>
            </w:r>
          </w:p>
          <w:p w14:paraId="6643248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38DDC3F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ten sam konflikt dwóch produktów głównych pod jednym [Produkt przetargu] co przy "Propaguj ceny"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błąd zapisu jak wyżej; generowanie ZPZK nie startuje</w:t>
            </w:r>
            <w:r>
              <w:rPr>
                <w:rFonts w:ascii="Aptos" w:hAnsi="Aptos"/>
                <w:sz w:val="16"/>
              </w:rPr>
              <w:br/>
            </w:r>
            <w:r>
              <w:rPr>
                <w:rFonts w:ascii="Aptos" w:hAnsi="Aptos"/>
                <w:b/>
                <w:sz w:val="16"/>
              </w:rPr>
              <w:t>(</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brak konfliktu</w:t>
            </w:r>
            <w:r>
              <w:rPr>
                <w:rFonts w:ascii="Aptos" w:hAnsi="Aptos"/>
                <w:sz w:val="16"/>
              </w:rPr>
              <w:br/>
              <w:t xml:space="preserve">    </w:t>
            </w:r>
            <w:r>
              <w:rPr>
                <w:rFonts w:ascii="Aptos" w:hAnsi="Aptos"/>
                <w:b/>
                <w:sz w:val="16"/>
              </w:rPr>
              <w:t>TO</w:t>
            </w:r>
            <w:r>
              <w:rPr>
                <w:rFonts w:ascii="Aptos" w:hAnsi="Aptos"/>
                <w:sz w:val="16"/>
              </w:rPr>
              <w:t xml:space="preserve"> uruchomienie generowania pozycji ZPZK </w:t>
            </w:r>
            <w:r>
              <w:rPr>
                <w:rFonts w:ascii="Aptos" w:hAnsi="Aptos"/>
                <w:b/>
                <w:sz w:val="16"/>
              </w:rPr>
              <w:t>(</w:t>
            </w:r>
            <w:r>
              <w:rPr>
                <w:rFonts w:ascii="Aptos" w:hAnsi="Aptos"/>
                <w:sz w:val="16"/>
              </w:rPr>
              <w:t>formularz: informacja o trwającym zadaniu</w:t>
            </w:r>
            <w:r>
              <w:rPr>
                <w:rFonts w:ascii="Aptos" w:hAnsi="Aptos"/>
                <w:b/>
                <w:sz w:val="16"/>
              </w:rPr>
              <w:t>)</w:t>
            </w:r>
            <w:r>
              <w:rPr>
                <w:rFonts w:ascii="Aptos" w:hAnsi="Aptos"/>
                <w:sz w:val="16"/>
              </w:rPr>
              <w:br/>
            </w:r>
            <w:r>
              <w:rPr>
                <w:rFonts w:ascii="Aptos" w:hAnsi="Aptos"/>
                <w:b/>
                <w:sz w:val="16"/>
              </w:rPr>
              <w:t>)</w:t>
            </w:r>
          </w:p>
        </w:tc>
        <w:tc>
          <w:tcPr>
            <w:tcW w:w="2976" w:type="dxa"/>
          </w:tcPr>
          <w:p w14:paraId="0DA99CB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System automatycznie tworzy lub aktualizuje warunki handlowe dla producentów na podstawie produktów w przetargu</w:t>
            </w:r>
          </w:p>
        </w:tc>
      </w:tr>
      <w:tr w:rsidR="00391620" w:rsidRPr="00F8238F" w14:paraId="4733B266"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1BF2C77B" w14:textId="77777777" w:rsidR="00155705" w:rsidRPr="00AA2563" w:rsidRDefault="00155705" w:rsidP="00486699">
            <w:pPr>
              <w:jc w:val="center"/>
              <w:rPr>
                <w:sz w:val="16"/>
                <w:szCs w:val="16"/>
              </w:rPr>
            </w:pPr>
          </w:p>
        </w:tc>
        <w:tc>
          <w:tcPr>
            <w:tcW w:w="1366" w:type="dxa"/>
          </w:tcPr>
          <w:p w14:paraId="3EED55A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Generuj ofertę</w:t>
            </w:r>
          </w:p>
        </w:tc>
        <w:tc>
          <w:tcPr>
            <w:tcW w:w="1365" w:type="dxa"/>
          </w:tcPr>
          <w:p w14:paraId="31FB73E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WebResource_Button</w:t>
            </w:r>
            <w:r>
              <w:rPr>
                <w:rFonts w:ascii="Aptos" w:hAnsi="Aptos"/>
                <w:sz w:val="16"/>
              </w:rPr>
              <w:br/>
            </w:r>
            <w:r>
              <w:rPr>
                <w:rFonts w:ascii="Aptos" w:hAnsi="Aptos"/>
                <w:sz w:val="16"/>
              </w:rPr>
              <w:br/>
              <w:t>OpportunityTender</w:t>
            </w:r>
            <w:r>
              <w:rPr>
                <w:rFonts w:ascii="Aptos" w:hAnsi="Aptos"/>
                <w:sz w:val="16"/>
              </w:rPr>
              <w:br/>
            </w:r>
            <w:r>
              <w:rPr>
                <w:rFonts w:ascii="Aptos" w:hAnsi="Aptos"/>
                <w:sz w:val="16"/>
              </w:rPr>
              <w:br/>
              <w:t>GenerateQuote</w:t>
            </w:r>
          </w:p>
        </w:tc>
        <w:tc>
          <w:tcPr>
            <w:tcW w:w="3260" w:type="dxa"/>
          </w:tcPr>
          <w:p w14:paraId="16996FE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niewidoczny jeśli wystąpi jedna z poniższych sytuacji:</w:t>
            </w:r>
          </w:p>
          <w:p w14:paraId="1765EF3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Inny status przetargu niż „w przygotowaniu”</w:t>
            </w:r>
          </w:p>
          <w:p w14:paraId="3C97011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Rekalkulacja</w:t>
            </w:r>
          </w:p>
          <w:p w14:paraId="081105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Przenoszenie narzutu</w:t>
            </w:r>
          </w:p>
          <w:p w14:paraId="100ECF4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Uwzględnianie preferowanych producentów na pakiecie</w:t>
            </w:r>
          </w:p>
          <w:p w14:paraId="2332EDE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Przywracanie wyników mapowania na pakiecie</w:t>
            </w:r>
          </w:p>
          <w:p w14:paraId="73DE5EB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Wystąpił błąd przy rekalkulacji</w:t>
            </w:r>
          </w:p>
          <w:p w14:paraId="34E530A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Wystąpił błąd przy przenoszeniu narzutu</w:t>
            </w:r>
          </w:p>
          <w:p w14:paraId="578784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Zostało zatrzymane uwzględnianie preferowanych producentów na przetargu</w:t>
            </w:r>
          </w:p>
          <w:p w14:paraId="04FABC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Zostało zatrzymane przywracanie wyników mapowania na przetargu</w:t>
            </w:r>
          </w:p>
        </w:tc>
        <w:tc>
          <w:tcPr>
            <w:tcW w:w="2410" w:type="dxa"/>
          </w:tcPr>
          <w:p w14:paraId="2224A65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730E369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03520B2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7D8313E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289FC0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13B0183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659D247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588C84B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21CCC6D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47F3DAF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7124723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1E3FDB6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12D052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5CFD145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740325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2EB46C1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[Przetarg].[Typ szansy sprzedaży].[Wybór].[Typ] = "Przetarg szpitalny" </w:t>
            </w:r>
            <w:r>
              <w:rPr>
                <w:rFonts w:ascii="Aptos" w:hAnsi="Aptos"/>
                <w:b/>
                <w:sz w:val="16"/>
              </w:rPr>
              <w:t>)</w:t>
            </w:r>
            <w:r>
              <w:rPr>
                <w:rFonts w:ascii="Aptos" w:hAnsi="Aptos"/>
                <w:sz w:val="16"/>
              </w:rPr>
              <w:br/>
            </w:r>
            <w:r>
              <w:rPr>
                <w:rFonts w:ascii="Aptos" w:hAnsi="Aptos"/>
                <w:b/>
                <w:sz w:val="16"/>
              </w:rPr>
              <w:t>TO</w:t>
            </w:r>
          </w:p>
          <w:p w14:paraId="5AA2B9F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[Struktura przetargu], dla której [Struktura przetargu].[Przetarg].[ID] = [Przetarg].[ID]: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[Oferta cenowa]: wartości z pól [Przetarg] i [Struktura przetargu]</w:t>
            </w:r>
            <w:r>
              <w:rPr>
                <w:rFonts w:ascii="Aptos" w:hAnsi="Aptos"/>
                <w:sz w:val="16"/>
              </w:rPr>
              <w:br/>
              <w:t xml:space="preserve">        </w:t>
            </w:r>
            <w:r>
              <w:rPr>
                <w:rFonts w:ascii="Aptos" w:hAnsi="Aptos"/>
                <w:b/>
                <w:sz w:val="16"/>
              </w:rPr>
              <w:t>I</w:t>
            </w:r>
            <w:r>
              <w:rPr>
                <w:rFonts w:ascii="Aptos" w:hAnsi="Aptos"/>
                <w:sz w:val="16"/>
              </w:rPr>
              <w:t xml:space="preserve"> skopiuj pliki Excel ze [Struktura przetargu] do [Oferta cenowa]</w:t>
            </w:r>
            <w:r>
              <w:rPr>
                <w:rFonts w:ascii="Aptos" w:hAnsi="Aptos"/>
                <w:sz w:val="16"/>
              </w:rPr>
              <w:br/>
              <w:t xml:space="preserve">        </w:t>
            </w:r>
            <w:r>
              <w:rPr>
                <w:rFonts w:ascii="Aptos" w:hAnsi="Aptos"/>
                <w:b/>
                <w:sz w:val="16"/>
              </w:rPr>
              <w:t>I</w:t>
            </w:r>
          </w:p>
          <w:p w14:paraId="2FC61BB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dopasowany] typu "produkt główny" pod tą strukturą: </w:t>
            </w:r>
            <w:r>
              <w:rPr>
                <w:rFonts w:ascii="Aptos" w:hAnsi="Aptos"/>
                <w:b/>
                <w:sz w:val="16"/>
              </w:rPr>
              <w:t>)</w:t>
            </w:r>
            <w:r>
              <w:rPr>
                <w:rFonts w:ascii="Aptos" w:hAnsi="Aptos"/>
                <w:sz w:val="16"/>
              </w:rPr>
              <w:br/>
              <w:t xml:space="preserve">            </w:t>
            </w:r>
            <w:r>
              <w:rPr>
                <w:rFonts w:ascii="Aptos" w:hAnsi="Aptos"/>
                <w:b/>
                <w:sz w:val="16"/>
              </w:rPr>
              <w:t>UTWÓRZ</w:t>
            </w:r>
            <w:r>
              <w:rPr>
                <w:rFonts w:ascii="Aptos" w:hAnsi="Aptos"/>
                <w:sz w:val="16"/>
              </w:rPr>
              <w:t xml:space="preserve"> [Produkt oferty cenowej]: dane z [Produkt dopasowany] i [Produkt przetargu]</w:t>
            </w:r>
            <w:r>
              <w:rPr>
                <w:rFonts w:ascii="Aptos" w:hAnsi="Aptos"/>
                <w:sz w:val="16"/>
              </w:rPr>
              <w:br/>
              <w:t xml:space="preserve">            </w:t>
            </w:r>
            <w:r>
              <w:rPr>
                <w:rFonts w:ascii="Aptos" w:hAnsi="Aptos"/>
                <w:b/>
                <w:sz w:val="16"/>
              </w:rPr>
              <w:t>I</w:t>
            </w:r>
            <w:r>
              <w:rPr>
                <w:rFonts w:ascii="Aptos" w:hAnsi="Aptos"/>
                <w:sz w:val="16"/>
              </w:rPr>
              <w:t xml:space="preserve"> ustaw akceptację oferty cenowej: marże i narzuty vs progi środowiska dla [Przetarg].[Biuro sprzedaży] </w:t>
            </w:r>
            <w:r>
              <w:rPr>
                <w:rFonts w:ascii="Aptos" w:hAnsi="Aptos"/>
                <w:b/>
                <w:sz w:val="16"/>
              </w:rPr>
              <w:t>(</w:t>
            </w:r>
            <w:r>
              <w:rPr>
                <w:rFonts w:ascii="Aptos" w:hAnsi="Aptos"/>
                <w:sz w:val="16"/>
              </w:rPr>
              <w:t>ZOZ / Szpitale</w:t>
            </w:r>
            <w:r>
              <w:rPr>
                <w:rFonts w:ascii="Aptos" w:hAnsi="Aptos"/>
                <w:b/>
                <w:sz w:val="16"/>
              </w:rPr>
              <w:t>)</w:t>
            </w:r>
          </w:p>
          <w:p w14:paraId="5E23130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029DC691"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na [Struktura przetargu] nie ma kryteriów szablonu pliku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komunikat błędu z CRM </w:t>
            </w:r>
            <w:r>
              <w:rPr>
                <w:rFonts w:ascii="Aptos" w:hAnsi="Aptos"/>
                <w:b/>
                <w:sz w:val="16"/>
              </w:rPr>
              <w:t>(</w:t>
            </w:r>
            <w:r>
              <w:rPr>
                <w:rFonts w:ascii="Aptos" w:hAnsi="Aptos"/>
                <w:sz w:val="16"/>
              </w:rPr>
              <w:t>uzupełnij kryteria; treść jak w systemie</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na [Struktura przetargu] nie ma kryteriów eksportu</w:t>
            </w:r>
            <w:r>
              <w:rPr>
                <w:rFonts w:ascii="Aptos" w:hAnsi="Aptos"/>
                <w:sz w:val="16"/>
              </w:rPr>
              <w:br/>
              <w:t xml:space="preserve">    </w:t>
            </w:r>
            <w:r>
              <w:rPr>
                <w:rFonts w:ascii="Aptos" w:hAnsi="Aptos"/>
                <w:b/>
                <w:sz w:val="16"/>
              </w:rPr>
              <w:t>TO</w:t>
            </w:r>
            <w:r>
              <w:rPr>
                <w:rFonts w:ascii="Aptos" w:hAnsi="Aptos"/>
                <w:sz w:val="16"/>
              </w:rPr>
              <w:t xml:space="preserve"> komunikat błędu z CRM </w:t>
            </w:r>
            <w:r>
              <w:rPr>
                <w:rFonts w:ascii="Aptos" w:hAnsi="Aptos"/>
                <w:b/>
                <w:sz w:val="16"/>
              </w:rPr>
              <w:t>(</w:t>
            </w:r>
            <w:r>
              <w:rPr>
                <w:rFonts w:ascii="Aptos" w:hAnsi="Aptos"/>
                <w:sz w:val="16"/>
              </w:rPr>
              <w:t>uzupełnij kryteria eksportu</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istnieje [Produkt przetargu] lub [Pakiet] w statusie „Nowy”</w:t>
            </w:r>
            <w:r>
              <w:rPr>
                <w:rFonts w:ascii="Aptos" w:hAnsi="Aptos"/>
                <w:sz w:val="16"/>
              </w:rPr>
              <w:br/>
              <w:t xml:space="preserve">        </w:t>
            </w:r>
            <w:r>
              <w:rPr>
                <w:rFonts w:ascii="Aptos" w:hAnsi="Aptos"/>
                <w:b/>
                <w:sz w:val="16"/>
              </w:rPr>
              <w:t>TO</w:t>
            </w:r>
            <w:r>
              <w:rPr>
                <w:rFonts w:ascii="Aptos" w:hAnsi="Aptos"/>
                <w:sz w:val="16"/>
              </w:rPr>
              <w:t xml:space="preserve"> komunikat błędu z CRM </w:t>
            </w:r>
            <w:r>
              <w:rPr>
                <w:rFonts w:ascii="Aptos" w:hAnsi="Aptos"/>
                <w:b/>
                <w:sz w:val="16"/>
              </w:rPr>
              <w:t>(</w:t>
            </w:r>
            <w:r>
              <w:rPr>
                <w:rFonts w:ascii="Aptos" w:hAnsi="Aptos"/>
                <w:sz w:val="16"/>
              </w:rPr>
              <w:t>zmień status na zakwalifikowany lub odrzucony</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którykolwiek z pozostałych warunków walidacji generowania nie jest spełniony </w:t>
            </w:r>
            <w:r>
              <w:rPr>
                <w:rFonts w:ascii="Aptos" w:hAnsi="Aptos"/>
                <w:b/>
                <w:sz w:val="16"/>
              </w:rPr>
              <w:t>(</w:t>
            </w:r>
            <w:r>
              <w:rPr>
                <w:rFonts w:ascii="Aptos" w:hAnsi="Aptos"/>
                <w:sz w:val="16"/>
              </w:rPr>
              <w:t>mapowania, reguły struktury - wg CRM</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odpowiedni komunikat błędu; oferta nie jest tworzona</w:t>
            </w:r>
            <w:r>
              <w:rPr>
                <w:rFonts w:ascii="Aptos" w:hAnsi="Aptos"/>
                <w:sz w:val="16"/>
              </w:rPr>
              <w:br/>
              <w:t xml:space="preserve">                </w:t>
            </w:r>
            <w:r>
              <w:rPr>
                <w:rFonts w:ascii="Aptos" w:hAnsi="Aptos"/>
                <w:b/>
                <w:sz w:val="16"/>
              </w:rPr>
              <w:t>JEŻELI</w:t>
            </w:r>
            <w:r>
              <w:rPr>
                <w:rFonts w:ascii="Aptos" w:hAnsi="Aptos"/>
                <w:sz w:val="16"/>
              </w:rPr>
              <w:t xml:space="preserve"> wszystkie warunki walidacji OK</w:t>
            </w:r>
            <w:r>
              <w:rPr>
                <w:rFonts w:ascii="Aptos" w:hAnsi="Aptos"/>
                <w:sz w:val="16"/>
              </w:rPr>
              <w:br/>
              <w:t xml:space="preserve">                </w:t>
            </w:r>
            <w:r>
              <w:rPr>
                <w:rFonts w:ascii="Aptos" w:hAnsi="Aptos"/>
                <w:b/>
                <w:sz w:val="16"/>
              </w:rPr>
              <w:t>TO</w:t>
            </w:r>
            <w:r>
              <w:rPr>
                <w:rFonts w:ascii="Aptos" w:hAnsi="Aptos"/>
                <w:sz w:val="16"/>
              </w:rPr>
              <w:t xml:space="preserve"> uruchomienie utworzenia oferty </w:t>
            </w:r>
            <w:r>
              <w:rPr>
                <w:rFonts w:ascii="Aptos" w:hAnsi="Aptos"/>
                <w:b/>
                <w:sz w:val="16"/>
              </w:rPr>
              <w:lastRenderedPageBreak/>
              <w:t>(</w:t>
            </w:r>
            <w:r>
              <w:rPr>
                <w:rFonts w:ascii="Aptos" w:hAnsi="Aptos"/>
                <w:sz w:val="16"/>
              </w:rPr>
              <w:t>powiadomienie o trwającym zadaniu</w:t>
            </w:r>
            <w:r>
              <w:rPr>
                <w:rFonts w:ascii="Aptos" w:hAnsi="Aptos"/>
                <w:b/>
                <w:sz w:val="16"/>
              </w:rPr>
              <w:t>)</w:t>
            </w:r>
            <w:r>
              <w:rPr>
                <w:rFonts w:ascii="Aptos" w:hAnsi="Aptos"/>
                <w:sz w:val="16"/>
              </w:rPr>
              <w:br/>
            </w:r>
            <w:r>
              <w:rPr>
                <w:rFonts w:ascii="Aptos" w:hAnsi="Aptos"/>
                <w:b/>
                <w:sz w:val="16"/>
              </w:rPr>
              <w:t>)</w:t>
            </w:r>
          </w:p>
        </w:tc>
        <w:tc>
          <w:tcPr>
            <w:tcW w:w="2976" w:type="dxa"/>
          </w:tcPr>
          <w:p w14:paraId="5F6B0E9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System automatycznie tworzy ofertę cenową powiązaną z przetargiem oraz produkty oferty cenowej na podstawie produktów dopasowanych.</w:t>
            </w:r>
          </w:p>
        </w:tc>
      </w:tr>
      <w:tr w:rsidR="00FC20BD" w:rsidRPr="00F8238F" w14:paraId="2F3A502C"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68EA2B9E" w14:textId="77777777" w:rsidR="00747D2C" w:rsidRPr="00AA2563" w:rsidRDefault="00747D2C" w:rsidP="00486699">
            <w:pPr>
              <w:jc w:val="center"/>
              <w:rPr>
                <w:sz w:val="16"/>
                <w:szCs w:val="16"/>
              </w:rPr>
            </w:pPr>
          </w:p>
        </w:tc>
        <w:tc>
          <w:tcPr>
            <w:tcW w:w="1366" w:type="dxa"/>
          </w:tcPr>
          <w:p w14:paraId="291C2CD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Przenieś narzut</w:t>
            </w:r>
          </w:p>
        </w:tc>
        <w:tc>
          <w:tcPr>
            <w:tcW w:w="1365" w:type="dxa"/>
          </w:tcPr>
          <w:p w14:paraId="38F140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WebResource_OVERHEAD</w:t>
            </w:r>
            <w:r>
              <w:rPr>
                <w:rFonts w:ascii="Aptos" w:hAnsi="Aptos"/>
                <w:sz w:val="16"/>
              </w:rPr>
              <w:br/>
            </w:r>
            <w:r>
              <w:rPr>
                <w:rFonts w:ascii="Aptos" w:hAnsi="Aptos"/>
                <w:sz w:val="16"/>
              </w:rPr>
              <w:br/>
              <w:t>_PROPAGATION_BUTTON</w:t>
            </w:r>
          </w:p>
        </w:tc>
        <w:tc>
          <w:tcPr>
            <w:tcW w:w="3260" w:type="dxa"/>
          </w:tcPr>
          <w:p w14:paraId="1A5096C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niewidoczny jeśli wystąpi jedna z ponizszych sytuacji:</w:t>
            </w:r>
          </w:p>
          <w:p w14:paraId="20B505A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Rekalkulacja</w:t>
            </w:r>
          </w:p>
          <w:p w14:paraId="5BA64B0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Przenoszenie narzutu</w:t>
            </w:r>
          </w:p>
          <w:p w14:paraId="15984A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Uwzględnianie preferowanych producentów na pakiecie</w:t>
            </w:r>
          </w:p>
          <w:p w14:paraId="0E7B0B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Przywracanie wyników mapowania na pakiecie</w:t>
            </w:r>
          </w:p>
          <w:p w14:paraId="2175ADC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Wystąpił błąd przy rekalkulacji</w:t>
            </w:r>
          </w:p>
          <w:p w14:paraId="3A97A70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Wystąpił błąd przy przenoszeniu narzutu</w:t>
            </w:r>
          </w:p>
          <w:p w14:paraId="66F03A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Zostało zatrzymane uwzględnianie preferowanych producentów na przetargu</w:t>
            </w:r>
          </w:p>
          <w:p w14:paraId="28FB2AA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Zostało zatrzymane przywracanie wyników mapowania na przetargu</w:t>
            </w:r>
          </w:p>
        </w:tc>
        <w:tc>
          <w:tcPr>
            <w:tcW w:w="2410" w:type="dxa"/>
          </w:tcPr>
          <w:p w14:paraId="469FCC4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7B6C1BC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Administrator biznesowy</w:t>
            </w:r>
          </w:p>
          <w:p w14:paraId="7D7186C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074CDEE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2B1036E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281841B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459D1F7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37CCA48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40D054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1335CA2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1199C4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5304727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w:t>
            </w:r>
          </w:p>
          <w:p w14:paraId="6CA8C78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21FA6C2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1F13779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79D7660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[Przetarg].[Typ szansy sprzedaży].[Wybór].[Typ] = "Przetarg szpitalny" </w:t>
            </w:r>
            <w:r>
              <w:rPr>
                <w:rFonts w:ascii="Aptos" w:hAnsi="Aptos"/>
                <w:b/>
                <w:sz w:val="16"/>
              </w:rPr>
              <w:t>)</w:t>
            </w:r>
            <w:r>
              <w:rPr>
                <w:rFonts w:ascii="Aptos" w:hAnsi="Aptos"/>
                <w:sz w:val="16"/>
              </w:rPr>
              <w:br/>
            </w:r>
            <w:r>
              <w:rPr>
                <w:rFonts w:ascii="Aptos" w:hAnsi="Aptos"/>
                <w:b/>
                <w:sz w:val="16"/>
              </w:rPr>
              <w:t>TO</w:t>
            </w:r>
            <w:r>
              <w:rPr>
                <w:rFonts w:ascii="Aptos" w:hAnsi="Aptos"/>
                <w:sz w:val="16"/>
              </w:rPr>
              <w:br/>
            </w:r>
            <w:r>
              <w:rPr>
                <w:rFonts w:ascii="Aptos" w:hAnsi="Aptos"/>
                <w:b/>
                <w:sz w:val="16"/>
              </w:rPr>
              <w:t>(</w:t>
            </w:r>
          </w:p>
          <w:p w14:paraId="577284C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[Struktura przetargu], dla której [Struktura przetargu].[Przetarg].[ID] = [Przetarg].[ID]:</w:t>
            </w:r>
          </w:p>
          <w:p w14:paraId="5F5C632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[Pakiet przetargu] pod tą strukturą z narzutem % pobieranym automatycznie z przetargu:</w:t>
            </w:r>
            <w:r>
              <w:rPr>
                <w:rFonts w:ascii="Aptos" w:hAnsi="Aptos"/>
                <w:sz w:val="16"/>
              </w:rPr>
              <w:br/>
              <w:t xml:space="preserve">            [Pakiet przetargu]: [Narzut %] = [Przetarg].[Narzut %]</w:t>
            </w:r>
            <w:r>
              <w:rPr>
                <w:rFonts w:ascii="Aptos" w:hAnsi="Aptos"/>
                <w:sz w:val="16"/>
              </w:rPr>
              <w:br/>
              <w:t xml:space="preserve">            </w:t>
            </w:r>
            <w:r>
              <w:rPr>
                <w:rFonts w:ascii="Aptos" w:hAnsi="Aptos"/>
                <w:b/>
                <w:sz w:val="16"/>
              </w:rPr>
              <w:t>I</w:t>
            </w:r>
          </w:p>
          <w:p w14:paraId="7654334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w tym pakiecie o źródle narzutu % Automat lub Kalkulowany:</w:t>
            </w:r>
          </w:p>
          <w:p w14:paraId="1740AE9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powiązany [Produkt dopasowany] pod tym produktem przetargu:</w:t>
            </w:r>
            <w:r>
              <w:rPr>
                <w:rFonts w:ascii="Aptos" w:hAnsi="Aptos"/>
                <w:sz w:val="16"/>
              </w:rPr>
              <w:br/>
              <w:t xml:space="preserve">                    [Produkt dopasowany]: [Narzut %] = [Przetarg].[Narzut %]</w:t>
            </w:r>
            <w:r>
              <w:rPr>
                <w:rFonts w:ascii="Aptos" w:hAnsi="Aptos"/>
                <w:sz w:val="16"/>
              </w:rPr>
              <w:br/>
              <w:t xml:space="preserve">                    </w:t>
            </w:r>
            <w:r>
              <w:rPr>
                <w:rFonts w:ascii="Aptos" w:hAnsi="Aptos"/>
                <w:b/>
                <w:sz w:val="16"/>
              </w:rPr>
              <w:t>I</w:t>
            </w:r>
            <w:r>
              <w:rPr>
                <w:rFonts w:ascii="Aptos" w:hAnsi="Aptos"/>
                <w:sz w:val="16"/>
              </w:rPr>
              <w:br/>
              <w:t xml:space="preserve">                    [Produkt przetargu]: [Narzut %] = [Przetarg].[Narzut %] tam, gdzie pod produktem przetargu nie ma wierszy [Produkt dopasowany]</w:t>
            </w:r>
            <w:r>
              <w:rPr>
                <w:rFonts w:ascii="Aptos" w:hAnsi="Aptos"/>
                <w:sz w:val="16"/>
              </w:rPr>
              <w:br/>
              <w:t xml:space="preserve">                    </w:t>
            </w:r>
            <w:r>
              <w:rPr>
                <w:rFonts w:ascii="Aptos" w:hAnsi="Aptos"/>
                <w:b/>
                <w:sz w:val="16"/>
              </w:rPr>
              <w:t>I</w:t>
            </w:r>
            <w:r>
              <w:rPr>
                <w:rFonts w:ascii="Aptos" w:hAnsi="Aptos"/>
                <w:sz w:val="16"/>
              </w:rPr>
              <w:br/>
              <w:t xml:space="preserve">                    [Produkt przetargu]: źródło narzutu % = Automat tam, gdzie wcześniej było Kalkulowany</w:t>
            </w:r>
            <w:r>
              <w:rPr>
                <w:rFonts w:ascii="Aptos" w:hAnsi="Aptos"/>
                <w:sz w:val="16"/>
              </w:rPr>
              <w:br/>
            </w:r>
            <w:r>
              <w:rPr>
                <w:rFonts w:ascii="Aptos" w:hAnsi="Aptos"/>
                <w:b/>
                <w:sz w:val="16"/>
              </w:rPr>
              <w:t>)</w:t>
            </w:r>
          </w:p>
          <w:p w14:paraId="2775E74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7136C9F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[Przetarg] jest już po złożeniu oferty lub w statusie końcowym </w:t>
            </w:r>
            <w:r>
              <w:rPr>
                <w:rFonts w:ascii="Aptos" w:hAnsi="Aptos"/>
                <w:b/>
                <w:sz w:val="16"/>
              </w:rPr>
              <w:t>(</w:t>
            </w:r>
            <w:r>
              <w:rPr>
                <w:rFonts w:ascii="Aptos" w:hAnsi="Aptos"/>
                <w:sz w:val="16"/>
              </w:rPr>
              <w:t>złożony, wygrany, wysłany do SAP, aktywowany, itd. wg reguł w CRM</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komunikat: nie można rekalkulować ani przenosić narzutu</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równocześnie jest uruchomione więcej niż jedno zadanie rekalkulacji lub przenoszenia narzutu na tym przetargu lub na pakietach</w:t>
            </w:r>
            <w:r>
              <w:rPr>
                <w:rFonts w:ascii="Aptos" w:hAnsi="Aptos"/>
                <w:sz w:val="16"/>
              </w:rPr>
              <w:br/>
              <w:t xml:space="preserve">    </w:t>
            </w:r>
            <w:r>
              <w:rPr>
                <w:rFonts w:ascii="Aptos" w:hAnsi="Aptos"/>
                <w:b/>
                <w:sz w:val="16"/>
              </w:rPr>
              <w:t>TO</w:t>
            </w:r>
            <w:r>
              <w:rPr>
                <w:rFonts w:ascii="Aptos" w:hAnsi="Aptos"/>
                <w:sz w:val="16"/>
              </w:rPr>
              <w:t xml:space="preserve"> komunikat z wykazem aktywnych zadań</w:t>
            </w:r>
            <w:r>
              <w:rPr>
                <w:rFonts w:ascii="Aptos" w:hAnsi="Aptos"/>
                <w:sz w:val="16"/>
              </w:rPr>
              <w:br/>
              <w:t xml:space="preserve">        </w:t>
            </w:r>
            <w:r>
              <w:rPr>
                <w:rFonts w:ascii="Aptos" w:hAnsi="Aptos"/>
                <w:b/>
                <w:sz w:val="16"/>
              </w:rPr>
              <w:t>JEŻELI</w:t>
            </w:r>
            <w:r>
              <w:rPr>
                <w:rFonts w:ascii="Aptos" w:hAnsi="Aptos"/>
                <w:sz w:val="16"/>
              </w:rPr>
              <w:t xml:space="preserve"> powyższe nie dotyczy</w:t>
            </w:r>
            <w:r>
              <w:rPr>
                <w:rFonts w:ascii="Aptos" w:hAnsi="Aptos"/>
                <w:sz w:val="16"/>
              </w:rPr>
              <w:br/>
              <w:t xml:space="preserve">        </w:t>
            </w:r>
            <w:r>
              <w:rPr>
                <w:rFonts w:ascii="Aptos" w:hAnsi="Aptos"/>
                <w:b/>
                <w:sz w:val="16"/>
              </w:rPr>
              <w:t>TO</w:t>
            </w:r>
            <w:r>
              <w:rPr>
                <w:rFonts w:ascii="Aptos" w:hAnsi="Aptos"/>
                <w:sz w:val="16"/>
              </w:rPr>
              <w:t xml:space="preserve"> uruchomienie przenoszenia narzutu </w:t>
            </w:r>
            <w:r>
              <w:rPr>
                <w:rFonts w:ascii="Aptos" w:hAnsi="Aptos"/>
                <w:b/>
                <w:sz w:val="16"/>
              </w:rPr>
              <w:t>(</w:t>
            </w:r>
            <w:r>
              <w:rPr>
                <w:rFonts w:ascii="Aptos" w:hAnsi="Aptos"/>
                <w:sz w:val="16"/>
              </w:rPr>
              <w:t xml:space="preserve">formularz: </w:t>
            </w:r>
            <w:r>
              <w:rPr>
                <w:rFonts w:ascii="Aptos" w:hAnsi="Aptos"/>
                <w:sz w:val="16"/>
              </w:rPr>
              <w:lastRenderedPageBreak/>
              <w:t>informacja o trwającym zadaniu</w:t>
            </w:r>
            <w:r>
              <w:rPr>
                <w:rFonts w:ascii="Aptos" w:hAnsi="Aptos"/>
                <w:b/>
                <w:sz w:val="16"/>
              </w:rPr>
              <w:t>)</w:t>
            </w:r>
            <w:r>
              <w:rPr>
                <w:rFonts w:ascii="Aptos" w:hAnsi="Aptos"/>
                <w:sz w:val="16"/>
              </w:rPr>
              <w:br/>
            </w:r>
            <w:r>
              <w:rPr>
                <w:rFonts w:ascii="Aptos" w:hAnsi="Aptos"/>
                <w:b/>
                <w:sz w:val="16"/>
              </w:rPr>
              <w:t>)</w:t>
            </w:r>
          </w:p>
        </w:tc>
        <w:tc>
          <w:tcPr>
            <w:tcW w:w="2976" w:type="dxa"/>
          </w:tcPr>
          <w:p w14:paraId="6D092B5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Porządkuje narzut % na produktach przetargu i dopasowanych z poziomu przetargu, żeby cała oferta była spójna cenowo.</w:t>
            </w:r>
          </w:p>
        </w:tc>
      </w:tr>
      <w:tr w:rsidR="00445A67" w:rsidRPr="004A5434" w14:paraId="7AD110FE"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13CF9F61" w14:textId="77777777" w:rsidR="007658A3" w:rsidRDefault="00000000">
            <w:r>
              <w:rPr>
                <w:rFonts w:ascii="Aptos" w:hAnsi="Aptos"/>
                <w:sz w:val="16"/>
              </w:rPr>
              <w:t>Pakiet</w:t>
            </w:r>
          </w:p>
        </w:tc>
        <w:tc>
          <w:tcPr>
            <w:tcW w:w="1366" w:type="dxa"/>
          </w:tcPr>
          <w:p w14:paraId="1F21F91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Przenieś narzut</w:t>
            </w:r>
          </w:p>
        </w:tc>
        <w:tc>
          <w:tcPr>
            <w:tcW w:w="1365" w:type="dxa"/>
          </w:tcPr>
          <w:p w14:paraId="755EEC88" w14:textId="77777777" w:rsidR="007658A3" w:rsidRPr="00A941C9" w:rsidRDefault="00000000">
            <w:pPr>
              <w:cnfStyle w:val="000000000000" w:firstRow="0" w:lastRow="0" w:firstColumn="0" w:lastColumn="0" w:oddVBand="0" w:evenVBand="0" w:oddHBand="0" w:evenHBand="0" w:firstRowFirstColumn="0" w:firstRowLastColumn="0" w:lastRowFirstColumn="0" w:lastRowLastColumn="0"/>
              <w:rPr>
                <w:lang w:val="en-US"/>
              </w:rPr>
            </w:pPr>
            <w:r w:rsidRPr="00A941C9">
              <w:rPr>
                <w:rFonts w:ascii="Aptos" w:hAnsi="Aptos"/>
                <w:sz w:val="16"/>
                <w:lang w:val="en-US"/>
              </w:rPr>
              <w:t>WebResource_WebResource_</w:t>
            </w:r>
            <w:r w:rsidRPr="00A941C9">
              <w:rPr>
                <w:rFonts w:ascii="Aptos" w:hAnsi="Aptos"/>
                <w:sz w:val="16"/>
                <w:lang w:val="en-US"/>
              </w:rPr>
              <w:br/>
            </w:r>
            <w:r w:rsidRPr="00A941C9">
              <w:rPr>
                <w:rFonts w:ascii="Aptos" w:hAnsi="Aptos"/>
                <w:sz w:val="16"/>
                <w:lang w:val="en-US"/>
              </w:rPr>
              <w:br/>
              <w:t>OVERHEAD_PROPAGATION_BUTTON</w:t>
            </w:r>
          </w:p>
        </w:tc>
        <w:tc>
          <w:tcPr>
            <w:tcW w:w="3260" w:type="dxa"/>
          </w:tcPr>
          <w:p w14:paraId="55A5082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przeznaczony do pracy na utworzonym pakiecie.</w:t>
            </w:r>
          </w:p>
          <w:p w14:paraId="3737A06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niewidoczny, jeśli wystąpi jedna z poniższych sytuacji:</w:t>
            </w:r>
          </w:p>
          <w:p w14:paraId="6C118B7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Rekalkulacja</w:t>
            </w:r>
          </w:p>
          <w:p w14:paraId="78217F8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Propagacja narzutu w toku</w:t>
            </w:r>
          </w:p>
          <w:p w14:paraId="3826F3C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Uwzględnianie preferowanych producentów na pakiecie w toku</w:t>
            </w:r>
          </w:p>
          <w:p w14:paraId="4963E68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Przywracanie wyników mapowania na pakiecie w toku</w:t>
            </w:r>
          </w:p>
        </w:tc>
        <w:tc>
          <w:tcPr>
            <w:tcW w:w="2410" w:type="dxa"/>
          </w:tcPr>
          <w:p w14:paraId="188E8CF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2FC3097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684E1D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17DBF9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6D10E39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3BF85C3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41F7938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51E2CC0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04B9EE4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6BF7DDE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1F09EB2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5A8DE13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100717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7B2480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426A0AA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5DEED88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przetargu] przypisany do tego [Pakiet]: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przetargu].[Pochodzenie narzutu %] </w:t>
            </w:r>
            <w:r>
              <w:rPr>
                <w:rFonts w:ascii="Aptos" w:hAnsi="Aptos"/>
                <w:b/>
                <w:sz w:val="16"/>
              </w:rPr>
              <w:t>NALEŻY DO</w:t>
            </w:r>
            <w:r>
              <w:rPr>
                <w:rFonts w:ascii="Aptos" w:hAnsi="Aptos"/>
                <w:sz w:val="16"/>
              </w:rPr>
              <w:t xml:space="preserve"> </w:t>
            </w:r>
            <w:r>
              <w:rPr>
                <w:rFonts w:ascii="Aptos" w:hAnsi="Aptos"/>
                <w:b/>
                <w:sz w:val="16"/>
              </w:rPr>
              <w:t>(</w:t>
            </w:r>
            <w:r>
              <w:rPr>
                <w:rFonts w:ascii="Aptos" w:hAnsi="Aptos"/>
                <w:sz w:val="16"/>
              </w:rPr>
              <w:t>Automat, Kalkulowany</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istnieją powiązane [Produkt dopasowany]: </w:t>
            </w:r>
            <w:r>
              <w:rPr>
                <w:rFonts w:ascii="Aptos" w:hAnsi="Aptos"/>
                <w:b/>
                <w:sz w:val="16"/>
              </w:rPr>
              <w:t>)</w:t>
            </w:r>
          </w:p>
          <w:p w14:paraId="2EF59E1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dopasowany]: </w:t>
            </w:r>
            <w:r>
              <w:rPr>
                <w:rFonts w:ascii="Aptos" w:hAnsi="Aptos"/>
                <w:b/>
                <w:sz w:val="16"/>
              </w:rPr>
              <w:t>)</w:t>
            </w:r>
            <w:r>
              <w:rPr>
                <w:rFonts w:ascii="Aptos" w:hAnsi="Aptos"/>
                <w:sz w:val="16"/>
              </w:rPr>
              <w:br/>
              <w:t xml:space="preserve">                [Produkt dopasowany]: [Narzut %] = [Pakiet].[Narzut %]</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 miał pochodzenie Kalkulowany: </w:t>
            </w:r>
            <w:r>
              <w:rPr>
                <w:rFonts w:ascii="Aptos" w:hAnsi="Aptos"/>
                <w:b/>
                <w:sz w:val="16"/>
              </w:rPr>
              <w:t>)</w:t>
            </w:r>
            <w:r>
              <w:rPr>
                <w:rFonts w:ascii="Aptos" w:hAnsi="Aptos"/>
                <w:sz w:val="16"/>
              </w:rPr>
              <w:br/>
              <w:t xml:space="preserve">                    [Produkt przetargu]: [Pochodzenie narzutu %] = Automat</w:t>
            </w:r>
            <w:r>
              <w:rPr>
                <w:rFonts w:ascii="Aptos" w:hAnsi="Aptos"/>
                <w:sz w:val="16"/>
              </w:rPr>
              <w:br/>
              <w:t xml:space="preserve">                    </w:t>
            </w:r>
            <w:r>
              <w:rPr>
                <w:rFonts w:ascii="Aptos" w:hAnsi="Aptos"/>
                <w:b/>
                <w:sz w:val="16"/>
              </w:rPr>
              <w:t>INACZEJ</w:t>
            </w:r>
            <w:r>
              <w:rPr>
                <w:rFonts w:ascii="Aptos" w:hAnsi="Aptos"/>
                <w:sz w:val="16"/>
              </w:rPr>
              <w:t>:</w:t>
            </w:r>
            <w:r>
              <w:rPr>
                <w:rFonts w:ascii="Aptos" w:hAnsi="Aptos"/>
                <w:sz w:val="16"/>
              </w:rPr>
              <w:br/>
              <w:t xml:space="preserve">                    [Produkt przetargu]: [Narzut %] = [Pakiet].[Narzut %]</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wcześniej Kalkulowany: </w:t>
            </w:r>
            <w:r>
              <w:rPr>
                <w:rFonts w:ascii="Aptos" w:hAnsi="Aptos"/>
                <w:b/>
                <w:sz w:val="16"/>
              </w:rPr>
              <w:t>)</w:t>
            </w:r>
            <w:r>
              <w:rPr>
                <w:rFonts w:ascii="Aptos" w:hAnsi="Aptos"/>
                <w:sz w:val="16"/>
              </w:rPr>
              <w:br/>
              <w:t xml:space="preserve">                        [Produkt przetargu]: [Pochodzenie narzutu %] = Automat</w:t>
            </w:r>
          </w:p>
          <w:p w14:paraId="1FBFAE0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1784272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wobec [Przetarg] nadrzędnego obowiązują te same blokady co w wierszu "Przenieś narzut" </w:t>
            </w:r>
            <w:r>
              <w:rPr>
                <w:rFonts w:ascii="Aptos" w:hAnsi="Aptos"/>
                <w:b/>
                <w:sz w:val="16"/>
              </w:rPr>
              <w:t>(</w:t>
            </w:r>
            <w:r>
              <w:rPr>
                <w:rFonts w:ascii="Aptos" w:hAnsi="Aptos"/>
                <w:sz w:val="16"/>
              </w:rPr>
              <w:t>status, równoległe zadania</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ten sam typ komunikatu co przy przetargu; propagacja na pakiecie nie startuje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blokady nie występują</w:t>
            </w:r>
            <w:r>
              <w:rPr>
                <w:rFonts w:ascii="Aptos" w:hAnsi="Aptos"/>
                <w:sz w:val="16"/>
              </w:rPr>
              <w:br/>
              <w:t xml:space="preserve">    </w:t>
            </w:r>
            <w:r>
              <w:rPr>
                <w:rFonts w:ascii="Aptos" w:hAnsi="Aptos"/>
                <w:b/>
                <w:sz w:val="16"/>
              </w:rPr>
              <w:t>TO</w:t>
            </w:r>
            <w:r>
              <w:rPr>
                <w:rFonts w:ascii="Aptos" w:hAnsi="Aptos"/>
                <w:sz w:val="16"/>
              </w:rPr>
              <w:t xml:space="preserve"> uruchomienie propagacji narzutu w kontekście pakietu</w:t>
            </w:r>
            <w:r>
              <w:rPr>
                <w:rFonts w:ascii="Aptos" w:hAnsi="Aptos"/>
                <w:sz w:val="16"/>
              </w:rPr>
              <w:br/>
            </w:r>
            <w:r>
              <w:rPr>
                <w:rFonts w:ascii="Aptos" w:hAnsi="Aptos"/>
                <w:b/>
                <w:sz w:val="16"/>
              </w:rPr>
              <w:t>)</w:t>
            </w:r>
          </w:p>
        </w:tc>
        <w:tc>
          <w:tcPr>
            <w:tcW w:w="2976" w:type="dxa"/>
          </w:tcPr>
          <w:p w14:paraId="5ABF98F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 obrębie jednego pakietu przenosi narzut % na produkty przetargu i dopasowane przy źródle Automat lub Kalkulowany - bez obejmowania pozostałych pakietów struktury</w:t>
            </w:r>
          </w:p>
        </w:tc>
      </w:tr>
      <w:tr w:rsidR="00B54232" w:rsidRPr="004A5434" w14:paraId="7CE7D3FB"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16A1B727" w14:textId="77777777" w:rsidR="00B54232" w:rsidRPr="00AA2563" w:rsidRDefault="00B54232" w:rsidP="00486699">
            <w:pPr>
              <w:jc w:val="center"/>
              <w:rPr>
                <w:rFonts w:ascii="Aptos" w:hAnsi="Aptos"/>
                <w:sz w:val="16"/>
                <w:szCs w:val="16"/>
              </w:rPr>
            </w:pPr>
          </w:p>
        </w:tc>
        <w:tc>
          <w:tcPr>
            <w:tcW w:w="1366" w:type="dxa"/>
          </w:tcPr>
          <w:p w14:paraId="035BA94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Cofnij ostatnią zmianę statusu</w:t>
            </w:r>
          </w:p>
        </w:tc>
        <w:tc>
          <w:tcPr>
            <w:tcW w:w="1365" w:type="dxa"/>
          </w:tcPr>
          <w:p w14:paraId="6E7AAE9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WebResource_SetPreviousStatus</w:t>
            </w:r>
          </w:p>
        </w:tc>
        <w:tc>
          <w:tcPr>
            <w:tcW w:w="3260" w:type="dxa"/>
          </w:tcPr>
          <w:p w14:paraId="7388927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niewidoczny, jeśli wystąpi jedna z poniższych sytuacji:</w:t>
            </w:r>
          </w:p>
          <w:p w14:paraId="596902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nie ma roli [CRM] Administrator biznesowy</w:t>
            </w:r>
          </w:p>
        </w:tc>
        <w:tc>
          <w:tcPr>
            <w:tcW w:w="2410" w:type="dxa"/>
          </w:tcPr>
          <w:p w14:paraId="2C9000C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dostępny dla każdego użytkownika</w:t>
            </w:r>
          </w:p>
        </w:tc>
        <w:tc>
          <w:tcPr>
            <w:tcW w:w="4111" w:type="dxa"/>
          </w:tcPr>
          <w:p w14:paraId="43DF9AA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kliknięcie przycisku "Cofnij ostatnią zmianę statusu"</w:t>
            </w:r>
            <w:r>
              <w:rPr>
                <w:rFonts w:ascii="Aptos" w:hAnsi="Aptos"/>
                <w:sz w:val="16"/>
              </w:rPr>
              <w:br/>
            </w:r>
            <w:r>
              <w:rPr>
                <w:rFonts w:ascii="Aptos" w:hAnsi="Aptos"/>
                <w:b/>
                <w:sz w:val="16"/>
              </w:rPr>
              <w:t>TO</w:t>
            </w:r>
            <w:r>
              <w:rPr>
                <w:rFonts w:ascii="Aptos" w:hAnsi="Aptos"/>
                <w:sz w:val="16"/>
              </w:rPr>
              <w:t xml:space="preserve"> [Pakiet].[Flaga do poprzedniego statusu] = Tak</w:t>
            </w:r>
            <w:r>
              <w:rPr>
                <w:rFonts w:ascii="Aptos" w:hAnsi="Aptos"/>
                <w:sz w:val="16"/>
              </w:rPr>
              <w:br/>
            </w:r>
            <w:r>
              <w:rPr>
                <w:rFonts w:ascii="Aptos" w:hAnsi="Aptos"/>
                <w:b/>
                <w:sz w:val="16"/>
              </w:rPr>
              <w:t>TO</w:t>
            </w:r>
            <w:r>
              <w:rPr>
                <w:rFonts w:ascii="Aptos" w:hAnsi="Aptos"/>
                <w:sz w:val="16"/>
              </w:rPr>
              <w:t xml:space="preserve"> zapis rekordu [Pakiet]</w:t>
            </w:r>
            <w:r>
              <w:rPr>
                <w:rFonts w:ascii="Aptos" w:hAnsi="Aptos"/>
                <w:sz w:val="16"/>
              </w:rPr>
              <w:br/>
              <w:t xml:space="preserve">    </w:t>
            </w:r>
            <w:r>
              <w:rPr>
                <w:rFonts w:ascii="Aptos" w:hAnsi="Aptos"/>
                <w:b/>
                <w:sz w:val="16"/>
              </w:rPr>
              <w:t>JEŻELI</w:t>
            </w:r>
            <w:r>
              <w:rPr>
                <w:rFonts w:ascii="Aptos" w:hAnsi="Aptos"/>
                <w:sz w:val="16"/>
              </w:rPr>
              <w:t xml:space="preserve"> zapis [Pakiet] ze zmianą [Pakiet].[Flaga do poprzedniego statusu] na Tak</w:t>
            </w:r>
          </w:p>
          <w:p w14:paraId="743CC01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powiązanego z [Pakiet] spełniającego warunek zgodności nazwy statusu </w:t>
            </w:r>
            <w:r>
              <w:rPr>
                <w:rFonts w:ascii="Aptos" w:hAnsi="Aptos"/>
                <w:sz w:val="16"/>
              </w:rPr>
              <w:lastRenderedPageBreak/>
              <w:t xml:space="preserve">ze stanem pakietu sprzed zapisu </w:t>
            </w:r>
            <w:r>
              <w:rPr>
                <w:rFonts w:ascii="Aptos" w:hAnsi="Aptos"/>
                <w:b/>
                <w:sz w:val="16"/>
              </w:rPr>
              <w:t>(</w:t>
            </w:r>
            <w:r>
              <w:rPr>
                <w:rFonts w:ascii="Aptos" w:hAnsi="Aptos"/>
                <w:sz w:val="16"/>
              </w:rPr>
              <w:t>jak w logice przywracania</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[Produkt przetargu].[Poprzedni status] jest ustawiony</w:t>
            </w:r>
            <w:r>
              <w:rPr>
                <w:rFonts w:ascii="Aptos" w:hAnsi="Aptos"/>
                <w:sz w:val="16"/>
              </w:rPr>
              <w:br/>
              <w:t xml:space="preserve">        </w:t>
            </w:r>
            <w:r>
              <w:rPr>
                <w:rFonts w:ascii="Aptos" w:hAnsi="Aptos"/>
                <w:b/>
                <w:sz w:val="16"/>
              </w:rPr>
              <w:t>TO</w:t>
            </w:r>
            <w:r>
              <w:rPr>
                <w:rFonts w:ascii="Aptos" w:hAnsi="Aptos"/>
                <w:sz w:val="16"/>
              </w:rPr>
              <w:t xml:space="preserve"> [Produkt przetargu].[Status] = [Produkt przetargu].[Poprzedni status]</w:t>
            </w:r>
            <w:r>
              <w:rPr>
                <w:rFonts w:ascii="Aptos" w:hAnsi="Aptos"/>
                <w:sz w:val="16"/>
              </w:rPr>
              <w:br/>
              <w:t xml:space="preserve">            </w:t>
            </w:r>
            <w:r>
              <w:rPr>
                <w:rFonts w:ascii="Aptos" w:hAnsi="Aptos"/>
                <w:b/>
                <w:sz w:val="16"/>
              </w:rPr>
              <w:t>JEŻELI</w:t>
            </w:r>
            <w:r>
              <w:rPr>
                <w:rFonts w:ascii="Aptos" w:hAnsi="Aptos"/>
                <w:sz w:val="16"/>
              </w:rPr>
              <w:t xml:space="preserve"> po przetworzeniu produktów [Pakiet].[Poprzedni status] jest ustawiony</w:t>
            </w:r>
            <w:r>
              <w:rPr>
                <w:rFonts w:ascii="Aptos" w:hAnsi="Aptos"/>
                <w:sz w:val="16"/>
              </w:rPr>
              <w:br/>
              <w:t xml:space="preserve">            </w:t>
            </w:r>
            <w:r>
              <w:rPr>
                <w:rFonts w:ascii="Aptos" w:hAnsi="Aptos"/>
                <w:b/>
                <w:sz w:val="16"/>
              </w:rPr>
              <w:t>TO</w:t>
            </w:r>
            <w:r>
              <w:rPr>
                <w:rFonts w:ascii="Aptos" w:hAnsi="Aptos"/>
                <w:sz w:val="16"/>
              </w:rPr>
              <w:t xml:space="preserve"> [Pakiet].[Status] = [Pakiet].[Poprzedni status]</w:t>
            </w:r>
            <w:r>
              <w:rPr>
                <w:rFonts w:ascii="Aptos" w:hAnsi="Aptos"/>
                <w:sz w:val="16"/>
              </w:rPr>
              <w:br/>
              <w:t xml:space="preserve">            </w:t>
            </w:r>
            <w:r>
              <w:rPr>
                <w:rFonts w:ascii="Aptos" w:hAnsi="Aptos"/>
                <w:b/>
                <w:sz w:val="16"/>
              </w:rPr>
              <w:t>TO</w:t>
            </w:r>
            <w:r>
              <w:rPr>
                <w:rFonts w:ascii="Aptos" w:hAnsi="Aptos"/>
                <w:sz w:val="16"/>
              </w:rPr>
              <w:t xml:space="preserve"> [Pakiet].[Flaga do poprzedniego statusu] = Nie</w:t>
            </w:r>
          </w:p>
          <w:p w14:paraId="59A176B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22540DD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[Pakiet].[Poprzedni status] jest pusty przy zapisie ścieżki cofania</w:t>
            </w:r>
            <w:r>
              <w:rPr>
                <w:rFonts w:ascii="Aptos" w:hAnsi="Aptos"/>
                <w:sz w:val="16"/>
              </w:rPr>
              <w:br/>
            </w:r>
            <w:r>
              <w:rPr>
                <w:rFonts w:ascii="Aptos" w:hAnsi="Aptos"/>
                <w:b/>
                <w:sz w:val="16"/>
              </w:rPr>
              <w:t>TO</w:t>
            </w:r>
            <w:r>
              <w:rPr>
                <w:rFonts w:ascii="Aptos" w:hAnsi="Aptos"/>
                <w:sz w:val="16"/>
              </w:rPr>
              <w:t xml:space="preserve"> brak zmiany [Pakiet].[Status] przy zdejmowaniu flagi </w:t>
            </w:r>
            <w:r>
              <w:rPr>
                <w:rFonts w:ascii="Aptos" w:hAnsi="Aptos"/>
                <w:b/>
                <w:sz w:val="16"/>
              </w:rPr>
              <w:t>(</w:t>
            </w:r>
            <w:r>
              <w:rPr>
                <w:rFonts w:ascii="Aptos" w:hAnsi="Aptos"/>
                <w:sz w:val="16"/>
              </w:rPr>
              <w:t>szczegół warunków w Uwagi techniczne</w:t>
            </w:r>
            <w:r>
              <w:rPr>
                <w:rFonts w:ascii="Aptos" w:hAnsi="Aptos"/>
                <w:b/>
                <w:sz w:val="16"/>
              </w:rPr>
              <w:t>)</w:t>
            </w:r>
          </w:p>
        </w:tc>
        <w:tc>
          <w:tcPr>
            <w:tcW w:w="2976" w:type="dxa"/>
          </w:tcPr>
          <w:p w14:paraId="7C66A4E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System cofa ostatnią zmianę statusu pakietu. Przywraca status pakietu i spójne statusy powiązanych produktów przetargu na podstawie zapisanych wartości pól poprzedniego statusu</w:t>
            </w:r>
          </w:p>
        </w:tc>
      </w:tr>
      <w:tr w:rsidR="00201F42" w:rsidRPr="004A5434" w14:paraId="32A45B0C"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0D754002" w14:textId="77777777" w:rsidR="00201F42" w:rsidRPr="00AA2563" w:rsidRDefault="00201F42" w:rsidP="00486699">
            <w:pPr>
              <w:jc w:val="center"/>
              <w:rPr>
                <w:rFonts w:ascii="Aptos" w:hAnsi="Aptos"/>
                <w:sz w:val="16"/>
                <w:szCs w:val="16"/>
              </w:rPr>
            </w:pPr>
          </w:p>
        </w:tc>
        <w:tc>
          <w:tcPr>
            <w:tcW w:w="1366" w:type="dxa"/>
          </w:tcPr>
          <w:p w14:paraId="08D1142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Uwzględnij preferowanych producentów</w:t>
            </w:r>
          </w:p>
        </w:tc>
        <w:tc>
          <w:tcPr>
            <w:tcW w:w="1365" w:type="dxa"/>
          </w:tcPr>
          <w:p w14:paraId="57FED4B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WebResource_ButtonRemapPrefferProducer</w:t>
            </w:r>
          </w:p>
        </w:tc>
        <w:tc>
          <w:tcPr>
            <w:tcW w:w="3260" w:type="dxa"/>
          </w:tcPr>
          <w:p w14:paraId="663435D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niewidoczny jeśli wystąpi jedna z poniższych sytuacji:</w:t>
            </w:r>
          </w:p>
          <w:p w14:paraId="7C0186F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Inny status przetargu niż „w przygotowaniu”</w:t>
            </w:r>
          </w:p>
          <w:p w14:paraId="61A47F9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Rekalkulacja</w:t>
            </w:r>
          </w:p>
          <w:p w14:paraId="7EC06C7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Przenoszenie narzutu</w:t>
            </w:r>
          </w:p>
          <w:p w14:paraId="370F22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Uwzględnianie preferowanych producentów na pakiecie</w:t>
            </w:r>
          </w:p>
          <w:p w14:paraId="5AA76A0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Przywracanie wyników mapowania na pakiecie</w:t>
            </w:r>
          </w:p>
          <w:p w14:paraId="639ACF7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Wystąpił błąd przy rekalkulacji</w:t>
            </w:r>
          </w:p>
          <w:p w14:paraId="4515713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Wystąpił błąd przy przenoszeniu narzutu</w:t>
            </w:r>
          </w:p>
          <w:p w14:paraId="62A5A0F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Zostało zatrzymane uwzględnianie preferowanych producentów na przetargu</w:t>
            </w:r>
          </w:p>
          <w:p w14:paraId="071D67A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Zostało zatrzymane przywracanie wyników mapowania na przetargu</w:t>
            </w:r>
          </w:p>
        </w:tc>
        <w:tc>
          <w:tcPr>
            <w:tcW w:w="2410" w:type="dxa"/>
          </w:tcPr>
          <w:p w14:paraId="0E1EE4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523423A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3549DE9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6DEC536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1E4800B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4B4F465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3B4B433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515F52C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50F6768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1A2EE12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13807E8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438276A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7F0DCEC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4FC3D09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2626E2C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0DA3D64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kliknięcie "Uwzględnij preferowanych producentów"</w:t>
            </w:r>
            <w:r>
              <w:rPr>
                <w:rFonts w:ascii="Aptos" w:hAnsi="Aptos"/>
                <w:sz w:val="16"/>
              </w:rPr>
              <w:br/>
              <w:t xml:space="preserve">    </w:t>
            </w:r>
            <w:r>
              <w:rPr>
                <w:rFonts w:ascii="Aptos" w:hAnsi="Aptos"/>
                <w:b/>
                <w:sz w:val="16"/>
              </w:rPr>
              <w:t>I</w:t>
            </w:r>
            <w:r>
              <w:rPr>
                <w:rFonts w:ascii="Aptos" w:hAnsi="Aptos"/>
                <w:sz w:val="16"/>
              </w:rPr>
              <w:t xml:space="preserve"> liczba [Preferowany producent] powiązanych z [Przetarg] = 0</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błąd</w:t>
            </w:r>
            <w:r>
              <w:rPr>
                <w:rFonts w:ascii="Aptos" w:hAnsi="Aptos"/>
                <w:sz w:val="16"/>
              </w:rPr>
              <w:br/>
              <w:t xml:space="preserve">    </w:t>
            </w:r>
            <w:r>
              <w:rPr>
                <w:rFonts w:ascii="Aptos" w:hAnsi="Aptos"/>
                <w:b/>
                <w:sz w:val="16"/>
              </w:rPr>
              <w:t>I</w:t>
            </w:r>
            <w:r>
              <w:rPr>
                <w:rFonts w:ascii="Aptos" w:hAnsi="Aptos"/>
                <w:sz w:val="16"/>
              </w:rPr>
              <w:t xml:space="preserve"> liczba [Preferowany producent] powiązanych z [Przetarg] &gt; 0</w:t>
            </w:r>
            <w:r>
              <w:rPr>
                <w:rFonts w:ascii="Aptos" w:hAnsi="Aptos"/>
                <w:sz w:val="16"/>
              </w:rPr>
              <w:br/>
              <w:t xml:space="preserve">    </w:t>
            </w:r>
            <w:r>
              <w:rPr>
                <w:rFonts w:ascii="Aptos" w:hAnsi="Aptos"/>
                <w:b/>
                <w:sz w:val="16"/>
              </w:rPr>
              <w:t>I</w:t>
            </w:r>
            <w:r>
              <w:rPr>
                <w:rFonts w:ascii="Aptos" w:hAnsi="Aptos"/>
                <w:sz w:val="16"/>
              </w:rPr>
              <w:t xml:space="preserve"> liczba [Pakiet] pod [Przetarg] z </w:t>
            </w:r>
            <w:r>
              <w:rPr>
                <w:rFonts w:ascii="Aptos" w:hAnsi="Aptos"/>
                <w:b/>
                <w:sz w:val="16"/>
              </w:rPr>
              <w:t>(</w:t>
            </w:r>
            <w:r>
              <w:rPr>
                <w:rFonts w:ascii="Aptos" w:hAnsi="Aptos"/>
                <w:sz w:val="16"/>
              </w:rPr>
              <w:t>[Pakiet].[Status preferowanych producentów] = Uwzględnianie preferowanych producentów w trakcie</w:t>
            </w:r>
            <w:r>
              <w:rPr>
                <w:rFonts w:ascii="Aptos" w:hAnsi="Aptos"/>
                <w:sz w:val="16"/>
              </w:rPr>
              <w:br/>
              <w:t xml:space="preserve">    </w:t>
            </w:r>
            <w:r>
              <w:rPr>
                <w:rFonts w:ascii="Aptos" w:hAnsi="Aptos"/>
                <w:b/>
                <w:sz w:val="16"/>
              </w:rPr>
              <w:t>LUB</w:t>
            </w:r>
            <w:r>
              <w:rPr>
                <w:rFonts w:ascii="Aptos" w:hAnsi="Aptos"/>
                <w:sz w:val="16"/>
              </w:rPr>
              <w:t xml:space="preserve"> [Pakiet].[Status preferowanych producentów] = Przywracanie wyników mapowania w trakcie</w:t>
            </w:r>
            <w:r>
              <w:rPr>
                <w:rFonts w:ascii="Aptos" w:hAnsi="Aptos"/>
                <w:b/>
                <w:sz w:val="16"/>
              </w:rPr>
              <w:t>)</w:t>
            </w:r>
            <w:r>
              <w:rPr>
                <w:rFonts w:ascii="Aptos" w:hAnsi="Aptos"/>
                <w:sz w:val="16"/>
              </w:rPr>
              <w:t xml:space="preserve"> &gt; 0</w:t>
            </w:r>
            <w:r>
              <w:rPr>
                <w:rFonts w:ascii="Aptos" w:hAnsi="Aptos"/>
                <w:sz w:val="16"/>
              </w:rPr>
              <w:br/>
            </w:r>
            <w:r>
              <w:rPr>
                <w:rFonts w:ascii="Aptos" w:hAnsi="Aptos"/>
                <w:b/>
                <w:sz w:val="16"/>
              </w:rPr>
              <w:t>TO</w:t>
            </w:r>
            <w:r>
              <w:rPr>
                <w:rFonts w:ascii="Aptos" w:hAnsi="Aptos"/>
                <w:sz w:val="16"/>
              </w:rPr>
              <w:t xml:space="preserve"> błąd forma</w:t>
            </w:r>
            <w:r>
              <w:rPr>
                <w:rFonts w:ascii="Aptos" w:hAnsi="Aptos"/>
                <w:sz w:val="16"/>
              </w:rPr>
              <w:br/>
              <w:t xml:space="preserve">    </w:t>
            </w:r>
            <w:r>
              <w:rPr>
                <w:rFonts w:ascii="Aptos" w:hAnsi="Aptos"/>
                <w:b/>
                <w:sz w:val="16"/>
              </w:rPr>
              <w:t>I</w:t>
            </w:r>
            <w:r>
              <w:rPr>
                <w:rFonts w:ascii="Aptos" w:hAnsi="Aptos"/>
                <w:sz w:val="16"/>
              </w:rPr>
              <w:t xml:space="preserve"> liczba [Preferowany producent] powiązanych z [Przetarg] &gt; 0</w:t>
            </w:r>
            <w:r>
              <w:rPr>
                <w:rFonts w:ascii="Aptos" w:hAnsi="Aptos"/>
                <w:sz w:val="16"/>
              </w:rPr>
              <w:br/>
              <w:t xml:space="preserve">    </w:t>
            </w:r>
            <w:r>
              <w:rPr>
                <w:rFonts w:ascii="Aptos" w:hAnsi="Aptos"/>
                <w:b/>
                <w:sz w:val="16"/>
              </w:rPr>
              <w:t>I</w:t>
            </w:r>
            <w:r>
              <w:rPr>
                <w:rFonts w:ascii="Aptos" w:hAnsi="Aptos"/>
                <w:sz w:val="16"/>
              </w:rPr>
              <w:t xml:space="preserve"> liczba [Pakiet] pod [Przetarg] w stanach „w trakcie” = 0</w:t>
            </w:r>
            <w:r>
              <w:rPr>
                <w:rFonts w:ascii="Aptos" w:hAnsi="Aptos"/>
                <w:sz w:val="16"/>
              </w:rPr>
              <w:br/>
            </w:r>
            <w:r>
              <w:rPr>
                <w:rFonts w:ascii="Aptos" w:hAnsi="Aptos"/>
                <w:b/>
                <w:sz w:val="16"/>
              </w:rPr>
              <w:t>TO</w:t>
            </w:r>
            <w:r>
              <w:rPr>
                <w:rFonts w:ascii="Aptos" w:hAnsi="Aptos"/>
                <w:sz w:val="16"/>
              </w:rPr>
              <w:t xml:space="preserve"> [Przetarg].[Status preferowanych producentów] = Uwzględnianie preferowanych producentów w trakcie</w:t>
            </w:r>
            <w:r>
              <w:rPr>
                <w:rFonts w:ascii="Aptos" w:hAnsi="Aptos"/>
                <w:sz w:val="16"/>
              </w:rPr>
              <w:br/>
            </w:r>
            <w:r>
              <w:rPr>
                <w:rFonts w:ascii="Aptos" w:hAnsi="Aptos"/>
                <w:b/>
                <w:sz w:val="16"/>
              </w:rPr>
              <w:t>TO</w:t>
            </w:r>
            <w:r>
              <w:rPr>
                <w:rFonts w:ascii="Aptos" w:hAnsi="Aptos"/>
                <w:sz w:val="16"/>
              </w:rPr>
              <w:t xml:space="preserve"> zapis [Przetarg]</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[Przetarg]</w:t>
            </w:r>
            <w:r>
              <w:rPr>
                <w:rFonts w:ascii="Aptos" w:hAnsi="Aptos"/>
                <w:sz w:val="16"/>
              </w:rPr>
              <w:br/>
              <w:t xml:space="preserve">        </w:t>
            </w:r>
            <w:r>
              <w:rPr>
                <w:rFonts w:ascii="Aptos" w:hAnsi="Aptos"/>
                <w:b/>
                <w:sz w:val="16"/>
              </w:rPr>
              <w:t>I</w:t>
            </w:r>
            <w:r>
              <w:rPr>
                <w:rFonts w:ascii="Aptos" w:hAnsi="Aptos"/>
                <w:sz w:val="16"/>
              </w:rPr>
              <w:t xml:space="preserve"> [Przetarg].[Status preferowanych producentów] = Uwzględnianie preferowanych producentów w trakcie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odświeżenie formularza [Przetarg]</w:t>
            </w:r>
            <w:r>
              <w:rPr>
                <w:rFonts w:ascii="Aptos" w:hAnsi="Aptos"/>
                <w:sz w:val="16"/>
              </w:rPr>
              <w:br/>
              <w:t xml:space="preserve">        </w:t>
            </w:r>
            <w:r>
              <w:rPr>
                <w:rFonts w:ascii="Aptos" w:hAnsi="Aptos"/>
                <w:b/>
                <w:sz w:val="16"/>
              </w:rPr>
              <w:t>JEŻELI</w:t>
            </w:r>
            <w:r>
              <w:rPr>
                <w:rFonts w:ascii="Aptos" w:hAnsi="Aptos"/>
                <w:sz w:val="16"/>
              </w:rPr>
              <w:t xml:space="preserve"> zapis [Przetarg] po powyższym</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[Przetarg].[Status preferowanych producentów] = Uwzględnianie preferowanych producentów w trakcie</w:t>
            </w:r>
          </w:p>
          <w:p w14:paraId="615F840E"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[Pakiet] pod tym [Przetargiem]</w:t>
            </w:r>
            <w:r>
              <w:rPr>
                <w:rFonts w:ascii="Aptos" w:hAnsi="Aptos"/>
                <w:sz w:val="16"/>
              </w:rPr>
              <w:br/>
              <w:t xml:space="preserve">            </w:t>
            </w:r>
            <w:r>
              <w:rPr>
                <w:rFonts w:ascii="Aptos" w:hAnsi="Aptos"/>
                <w:b/>
                <w:sz w:val="16"/>
              </w:rPr>
              <w:t>TO</w:t>
            </w:r>
            <w:r>
              <w:rPr>
                <w:rFonts w:ascii="Aptos" w:hAnsi="Aptos"/>
                <w:sz w:val="16"/>
              </w:rPr>
              <w:t xml:space="preserve"> [Pakiet].[Status preferowanych producentów] = Uwzględnianie preferowanych producentów w trakcie</w:t>
            </w:r>
          </w:p>
          <w:p w14:paraId="285A046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[Pakiet]</w:t>
            </w:r>
          </w:p>
          <w:p w14:paraId="206690F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przetargu] w [Pakiecie]</w:t>
            </w:r>
          </w:p>
          <w:p w14:paraId="19D364F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[Preferowany producent] z listy dla [Przetarg]</w:t>
            </w:r>
          </w:p>
          <w:p w14:paraId="5DD605E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mapowany] przy [Produkt przetargu]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mapowany].[Producent sprzedaży] = [Preferowany producent].[Producent SAP]</w:t>
            </w:r>
            <w:r>
              <w:rPr>
                <w:rFonts w:ascii="Aptos" w:hAnsi="Aptos"/>
                <w:sz w:val="16"/>
              </w:rPr>
              <w:br/>
              <w:t xml:space="preserve">                                    </w:t>
            </w:r>
            <w:r>
              <w:rPr>
                <w:rFonts w:ascii="Aptos" w:hAnsi="Aptos"/>
                <w:b/>
                <w:sz w:val="16"/>
              </w:rPr>
              <w:t>I</w:t>
            </w:r>
            <w:r>
              <w:rPr>
                <w:rFonts w:ascii="Aptos" w:hAnsi="Aptos"/>
                <w:sz w:val="16"/>
              </w:rPr>
              <w:t xml:space="preserve"> pierwsze skuteczne dopasowanie w kolejności iteracji</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mapowany].[Typ] = Produkt główny</w:t>
            </w:r>
            <w:r>
              <w:rPr>
                <w:rFonts w:ascii="Aptos" w:hAnsi="Aptos"/>
                <w:sz w:val="16"/>
              </w:rPr>
              <w:br/>
              <w:t xml:space="preserve">                                    </w:t>
            </w:r>
            <w:r>
              <w:rPr>
                <w:rFonts w:ascii="Aptos" w:hAnsi="Aptos"/>
                <w:b/>
                <w:sz w:val="16"/>
              </w:rPr>
              <w:t>JEŻELI</w:t>
            </w:r>
            <w:r>
              <w:rPr>
                <w:rFonts w:ascii="Aptos" w:hAnsi="Aptos"/>
                <w:sz w:val="16"/>
              </w:rPr>
              <w:t xml:space="preserve"> [Produkt mapowany] ustawiony na Produkt główny w tej ścieżce</w:t>
            </w:r>
          </w:p>
          <w:p w14:paraId="76ADD13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[Inny produkt mapowany] przy tym samym [Produkcie przetargu]</w:t>
            </w:r>
            <w:r>
              <w:rPr>
                <w:rFonts w:ascii="Aptos" w:hAnsi="Aptos"/>
                <w:sz w:val="16"/>
              </w:rPr>
              <w:br/>
              <w:t xml:space="preserve">                                        </w:t>
            </w:r>
            <w:r>
              <w:rPr>
                <w:rFonts w:ascii="Aptos" w:hAnsi="Aptos"/>
                <w:b/>
                <w:sz w:val="16"/>
              </w:rPr>
              <w:t>I</w:t>
            </w:r>
            <w:r>
              <w:rPr>
                <w:rFonts w:ascii="Aptos" w:hAnsi="Aptos"/>
                <w:sz w:val="16"/>
              </w:rPr>
              <w:t xml:space="preserve"> [Inny produkt mapowany].[Typ] = Produkt główny</w:t>
            </w:r>
            <w:r>
              <w:rPr>
                <w:rFonts w:ascii="Aptos" w:hAnsi="Aptos"/>
                <w:sz w:val="16"/>
              </w:rPr>
              <w:br/>
              <w:t xml:space="preserve">                                        </w:t>
            </w:r>
            <w:r>
              <w:rPr>
                <w:rFonts w:ascii="Aptos" w:hAnsi="Aptos"/>
                <w:b/>
                <w:sz w:val="16"/>
              </w:rPr>
              <w:t>I</w:t>
            </w:r>
            <w:r>
              <w:rPr>
                <w:rFonts w:ascii="Aptos" w:hAnsi="Aptos"/>
                <w:sz w:val="16"/>
              </w:rPr>
              <w:t xml:space="preserve"> [Inny produkt mapowany] &lt;&gt; bieżący</w:t>
            </w:r>
            <w:r>
              <w:rPr>
                <w:rFonts w:ascii="Aptos" w:hAnsi="Aptos"/>
                <w:sz w:val="16"/>
              </w:rPr>
              <w:br/>
              <w:t xml:space="preserve">                                        </w:t>
            </w:r>
            <w:r>
              <w:rPr>
                <w:rFonts w:ascii="Aptos" w:hAnsi="Aptos"/>
                <w:b/>
                <w:sz w:val="16"/>
              </w:rPr>
              <w:t>TO</w:t>
            </w:r>
            <w:r>
              <w:rPr>
                <w:rFonts w:ascii="Aptos" w:hAnsi="Aptos"/>
                <w:sz w:val="16"/>
              </w:rPr>
              <w:t xml:space="preserve"> [Inny produkt mapowany].[Typ] = puste</w:t>
            </w:r>
            <w:r>
              <w:rPr>
                <w:rFonts w:ascii="Aptos" w:hAnsi="Aptos"/>
                <w:sz w:val="16"/>
              </w:rPr>
              <w:br/>
              <w:t xml:space="preserve">                                            </w:t>
            </w:r>
            <w:r>
              <w:rPr>
                <w:rFonts w:ascii="Aptos" w:hAnsi="Aptos"/>
                <w:b/>
                <w:sz w:val="16"/>
              </w:rPr>
              <w:t>JEŻELI</w:t>
            </w:r>
            <w:r>
              <w:rPr>
                <w:rFonts w:ascii="Aptos" w:hAnsi="Aptos"/>
                <w:sz w:val="16"/>
              </w:rPr>
              <w:t xml:space="preserve"> zbiór zmienionych [Produkt mapowany] niepusty</w:t>
            </w:r>
            <w:r>
              <w:rPr>
                <w:rFonts w:ascii="Aptos" w:hAnsi="Aptos"/>
                <w:sz w:val="16"/>
              </w:rPr>
              <w:br/>
              <w:t xml:space="preserve">                                            </w:t>
            </w:r>
            <w:r>
              <w:rPr>
                <w:rFonts w:ascii="Aptos" w:hAnsi="Aptos"/>
                <w:b/>
                <w:sz w:val="16"/>
              </w:rPr>
              <w:t>TO</w:t>
            </w:r>
            <w:r>
              <w:rPr>
                <w:rFonts w:ascii="Aptos" w:hAnsi="Aptos"/>
                <w:sz w:val="16"/>
              </w:rPr>
              <w:t xml:space="preserve"> uruchomienie przeliczenia mapowania dla identyfikatorów ze zbioru</w:t>
            </w:r>
            <w:r>
              <w:rPr>
                <w:rFonts w:ascii="Aptos" w:hAnsi="Aptos"/>
                <w:sz w:val="16"/>
              </w:rPr>
              <w:br/>
              <w:t xml:space="preserve">                                            </w:t>
            </w:r>
            <w:r>
              <w:rPr>
                <w:rFonts w:ascii="Aptos" w:hAnsi="Aptos"/>
                <w:b/>
                <w:sz w:val="16"/>
              </w:rPr>
              <w:t>TO</w:t>
            </w:r>
            <w:r>
              <w:rPr>
                <w:rFonts w:ascii="Aptos" w:hAnsi="Aptos"/>
                <w:sz w:val="16"/>
              </w:rPr>
              <w:t xml:space="preserve"> [Pakiet].[Status preferowanych producentów] = Uwzględnianie preferowanych producentów zakończone</w:t>
            </w:r>
          </w:p>
          <w:p w14:paraId="053F80A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7037222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poziom dostępu w skrypcie = 1</w:t>
            </w:r>
            <w:r>
              <w:rPr>
                <w:rFonts w:ascii="Aptos" w:hAnsi="Aptos"/>
                <w:sz w:val="16"/>
              </w:rPr>
              <w:br/>
            </w:r>
            <w:r>
              <w:rPr>
                <w:rFonts w:ascii="Aptos" w:hAnsi="Aptos"/>
                <w:b/>
                <w:sz w:val="16"/>
              </w:rPr>
              <w:t>TO</w:t>
            </w:r>
            <w:r>
              <w:rPr>
                <w:rFonts w:ascii="Aptos" w:hAnsi="Aptos"/>
                <w:sz w:val="16"/>
              </w:rPr>
              <w:t xml:space="preserve"> alert: Funkcja niedostępna z powodu braku uprawnień.</w:t>
            </w:r>
            <w:r>
              <w:rPr>
                <w:rFonts w:ascii="Aptos" w:hAnsi="Aptos"/>
                <w:sz w:val="16"/>
              </w:rPr>
              <w:br/>
              <w:t xml:space="preserve">    </w:t>
            </w:r>
            <w:r>
              <w:rPr>
                <w:rFonts w:ascii="Aptos" w:hAnsi="Aptos"/>
                <w:b/>
                <w:sz w:val="16"/>
              </w:rPr>
              <w:t>JEŻELI</w:t>
            </w:r>
            <w:r>
              <w:rPr>
                <w:rFonts w:ascii="Aptos" w:hAnsi="Aptos"/>
                <w:sz w:val="16"/>
              </w:rPr>
              <w:t xml:space="preserve"> liczba [Preferowany producent] powiązanych z [Przetarg] = 0</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komunikat błędu: Brak preferowanych producentów do przetargu</w:t>
            </w:r>
            <w:r>
              <w:rPr>
                <w:rFonts w:ascii="Aptos" w:hAnsi="Aptos"/>
                <w:sz w:val="16"/>
              </w:rPr>
              <w:br/>
              <w:t xml:space="preserve">        </w:t>
            </w:r>
            <w:r>
              <w:rPr>
                <w:rFonts w:ascii="Aptos" w:hAnsi="Aptos"/>
                <w:b/>
                <w:sz w:val="16"/>
              </w:rPr>
              <w:t>JEŻELI</w:t>
            </w:r>
            <w:r>
              <w:rPr>
                <w:rFonts w:ascii="Aptos" w:hAnsi="Aptos"/>
                <w:sz w:val="16"/>
              </w:rPr>
              <w:t xml:space="preserve"> liczba [Pakiet] pod [Przetarg] w stanach „w trakcie” &gt; 0</w:t>
            </w:r>
            <w:r>
              <w:rPr>
                <w:rFonts w:ascii="Aptos" w:hAnsi="Aptos"/>
                <w:sz w:val="16"/>
              </w:rPr>
              <w:br/>
              <w:t xml:space="preserve">        </w:t>
            </w:r>
            <w:r>
              <w:rPr>
                <w:rFonts w:ascii="Aptos" w:hAnsi="Aptos"/>
                <w:b/>
                <w:sz w:val="16"/>
              </w:rPr>
              <w:t>TO</w:t>
            </w:r>
            <w:r>
              <w:rPr>
                <w:rFonts w:ascii="Aptos" w:hAnsi="Aptos"/>
                <w:sz w:val="16"/>
              </w:rPr>
              <w:t xml:space="preserve"> komunikat błędu: Uwzględnianie preferowanych producentów lub przywracanie wyników mapowania jest aktywne dla Pakietu pod przetargiem</w:t>
            </w:r>
          </w:p>
        </w:tc>
        <w:tc>
          <w:tcPr>
            <w:tcW w:w="2976" w:type="dxa"/>
          </w:tcPr>
          <w:p w14:paraId="548B598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Uruchamia proces, w którym system uwzględnia w mapowaniu produktów przetargu (w obrębie pakietów) preferencje wybranych producentów</w:t>
            </w:r>
          </w:p>
        </w:tc>
      </w:tr>
      <w:tr w:rsidR="00B2518E" w:rsidRPr="004A5434" w14:paraId="0434D993"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A9024E6" w14:textId="77777777" w:rsidR="00B2518E" w:rsidRPr="00AA2563" w:rsidRDefault="00B2518E" w:rsidP="00486699">
            <w:pPr>
              <w:jc w:val="center"/>
              <w:rPr>
                <w:rFonts w:ascii="Aptos" w:hAnsi="Aptos"/>
                <w:sz w:val="16"/>
                <w:szCs w:val="16"/>
              </w:rPr>
            </w:pPr>
          </w:p>
        </w:tc>
        <w:tc>
          <w:tcPr>
            <w:tcW w:w="1366" w:type="dxa"/>
          </w:tcPr>
          <w:p w14:paraId="00F78C2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Przywróć wyniki mapowania</w:t>
            </w:r>
          </w:p>
        </w:tc>
        <w:tc>
          <w:tcPr>
            <w:tcW w:w="1365" w:type="dxa"/>
          </w:tcPr>
          <w:p w14:paraId="33C89FC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WebResource_ButtonTenderBundleRestoreMapperResults</w:t>
            </w:r>
          </w:p>
        </w:tc>
        <w:tc>
          <w:tcPr>
            <w:tcW w:w="3260" w:type="dxa"/>
          </w:tcPr>
          <w:p w14:paraId="32A5F5C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widoczny cały czas</w:t>
            </w:r>
          </w:p>
        </w:tc>
        <w:tc>
          <w:tcPr>
            <w:tcW w:w="2410" w:type="dxa"/>
          </w:tcPr>
          <w:p w14:paraId="23D19A0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3B0F0DD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Administrator biznesowy</w:t>
            </w:r>
          </w:p>
          <w:p w14:paraId="4B92ED0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5E9AECC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787A1E4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7FE7718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6CFB915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0A04EC6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79EE5E9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48AEEC7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79B3758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74B0175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w:t>
            </w:r>
          </w:p>
          <w:p w14:paraId="227BCB5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023533C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4E11463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0E26988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 z [Pakiet].[Przetarg]</w:t>
            </w:r>
            <w:r>
              <w:rPr>
                <w:rFonts w:ascii="Aptos" w:hAnsi="Aptos"/>
                <w:sz w:val="16"/>
              </w:rPr>
              <w:br/>
              <w:t xml:space="preserve">    </w:t>
            </w:r>
            <w:r>
              <w:rPr>
                <w:rFonts w:ascii="Aptos" w:hAnsi="Aptos"/>
                <w:b/>
                <w:sz w:val="16"/>
              </w:rPr>
              <w:t>I</w:t>
            </w:r>
            <w:r>
              <w:rPr>
                <w:rFonts w:ascii="Aptos" w:hAnsi="Aptos"/>
                <w:sz w:val="16"/>
              </w:rPr>
              <w:t xml:space="preserve"> [Przetarg].[Status pref. producentów] = "Uwzględnianie preferowanych producentów w trakcie"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komunikat "Uwzględnianie preferowanych producentów jest aktywne dla Przetargu"</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 z [Pakiet].[Przetarg]</w:t>
            </w:r>
            <w:r>
              <w:rPr>
                <w:rFonts w:ascii="Aptos" w:hAnsi="Aptos"/>
                <w:sz w:val="16"/>
              </w:rPr>
              <w:br/>
              <w:t xml:space="preserve">        </w:t>
            </w:r>
            <w:r>
              <w:rPr>
                <w:rFonts w:ascii="Aptos" w:hAnsi="Aptos"/>
                <w:b/>
                <w:sz w:val="16"/>
              </w:rPr>
              <w:t>I</w:t>
            </w:r>
            <w:r>
              <w:rPr>
                <w:rFonts w:ascii="Aptos" w:hAnsi="Aptos"/>
                <w:sz w:val="16"/>
              </w:rPr>
              <w:t xml:space="preserve"> [Przetarg].[Status pref. producentów] = "Przywracanie wyników mapowania w trakcie"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"Przywracanie wyników mapowania jest aktywne dla Przetargu"</w:t>
            </w:r>
            <w:r>
              <w:rPr>
                <w:rFonts w:ascii="Aptos" w:hAnsi="Aptos"/>
                <w:sz w:val="16"/>
              </w:rPr>
              <w:br/>
              <w:t xml:space="preserve">        </w:t>
            </w:r>
            <w:r>
              <w:rPr>
                <w:rFonts w:ascii="Aptos" w:hAnsi="Aptos"/>
                <w:b/>
                <w:sz w:val="16"/>
              </w:rPr>
              <w:t>JEŻELI</w:t>
            </w:r>
            <w:r>
              <w:rPr>
                <w:rFonts w:ascii="Aptos" w:hAnsi="Aptos"/>
                <w:sz w:val="16"/>
              </w:rPr>
              <w:t xml:space="preserve"> [Przetarg] z [Pakiet].[Przetarg]</w:t>
            </w:r>
            <w:r>
              <w:rPr>
                <w:rFonts w:ascii="Aptos" w:hAnsi="Aptos"/>
                <w:sz w:val="16"/>
              </w:rPr>
              <w:br/>
              <w:t xml:space="preserve">        </w:t>
            </w:r>
            <w:r>
              <w:rPr>
                <w:rFonts w:ascii="Aptos" w:hAnsi="Aptos"/>
                <w:b/>
                <w:sz w:val="16"/>
              </w:rPr>
              <w:t>I</w:t>
            </w:r>
            <w:r>
              <w:rPr>
                <w:rFonts w:ascii="Aptos" w:hAnsi="Aptos"/>
                <w:sz w:val="16"/>
              </w:rPr>
              <w:t xml:space="preserve"> [Przetarg].[Status pref. producentów]</w:t>
            </w:r>
            <w:r>
              <w:rPr>
                <w:rFonts w:ascii="Aptos" w:hAnsi="Aptos"/>
                <w:sz w:val="16"/>
              </w:rPr>
              <w:br/>
            </w:r>
            <w:r>
              <w:rPr>
                <w:rFonts w:ascii="Aptos" w:hAnsi="Aptos"/>
                <w:b/>
                <w:sz w:val="16"/>
              </w:rPr>
              <w:t>NIE JEST W</w:t>
            </w:r>
            <w:r>
              <w:rPr>
                <w:rFonts w:ascii="Aptos" w:hAnsi="Aptos"/>
                <w:sz w:val="16"/>
              </w:rPr>
              <w:t xml:space="preserve"> </w:t>
            </w:r>
            <w:r>
              <w:rPr>
                <w:rFonts w:ascii="Aptos" w:hAnsi="Aptos"/>
                <w:b/>
                <w:sz w:val="16"/>
              </w:rPr>
              <w:t>(</w:t>
            </w:r>
            <w:r>
              <w:rPr>
                <w:rFonts w:ascii="Aptos" w:hAnsi="Aptos"/>
                <w:sz w:val="16"/>
              </w:rPr>
              <w:t>"Uwzględnianie preferowanych producentów w trakcie"; "Przywracanie wyników mapowania w trakcie"</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"Przywracanie wyników mapowania rozpoczęte"</w:t>
            </w:r>
            <w:r>
              <w:rPr>
                <w:rFonts w:ascii="Aptos" w:hAnsi="Aptos"/>
                <w:sz w:val="16"/>
              </w:rPr>
              <w:br/>
              <w:t xml:space="preserve">        </w:t>
            </w:r>
            <w:r>
              <w:rPr>
                <w:rFonts w:ascii="Aptos" w:hAnsi="Aptos"/>
                <w:b/>
                <w:sz w:val="16"/>
              </w:rPr>
              <w:t>TO</w:t>
            </w:r>
            <w:r>
              <w:rPr>
                <w:rFonts w:ascii="Aptos" w:hAnsi="Aptos"/>
                <w:sz w:val="16"/>
              </w:rPr>
              <w:t xml:space="preserve"> [Pakiet].[Status pref. producentów] = "Przywracanie wyników mapowania w trakcie"</w:t>
            </w:r>
            <w:r>
              <w:rPr>
                <w:rFonts w:ascii="Aptos" w:hAnsi="Aptos"/>
                <w:sz w:val="16"/>
              </w:rPr>
              <w:br/>
              <w:t xml:space="preserve">            </w:t>
            </w:r>
            <w:r>
              <w:rPr>
                <w:rFonts w:ascii="Aptos" w:hAnsi="Aptos"/>
                <w:b/>
                <w:sz w:val="16"/>
              </w:rPr>
              <w:t>JEŻELI</w:t>
            </w:r>
            <w:r>
              <w:rPr>
                <w:rFonts w:ascii="Aptos" w:hAnsi="Aptos"/>
                <w:sz w:val="16"/>
              </w:rPr>
              <w:t xml:space="preserve"> zapis [Pakiet] zakończony powodzeniem</w:t>
            </w:r>
            <w:r>
              <w:rPr>
                <w:rFonts w:ascii="Aptos" w:hAnsi="Aptos"/>
                <w:sz w:val="16"/>
              </w:rPr>
              <w:br/>
              <w:t xml:space="preserve">            </w:t>
            </w:r>
            <w:r>
              <w:rPr>
                <w:rFonts w:ascii="Aptos" w:hAnsi="Aptos"/>
                <w:b/>
                <w:sz w:val="16"/>
              </w:rPr>
              <w:t>TO</w:t>
            </w:r>
            <w:r>
              <w:rPr>
                <w:rFonts w:ascii="Aptos" w:hAnsi="Aptos"/>
                <w:sz w:val="16"/>
              </w:rPr>
              <w:t xml:space="preserve"> ponowne otwarcie formularza [Pakiet]</w:t>
            </w:r>
            <w:r>
              <w:rPr>
                <w:rFonts w:ascii="Aptos" w:hAnsi="Aptos"/>
                <w:sz w:val="16"/>
              </w:rPr>
              <w:br/>
              <w:t xml:space="preserve">                </w:t>
            </w:r>
            <w:r>
              <w:rPr>
                <w:rFonts w:ascii="Aptos" w:hAnsi="Aptos"/>
                <w:b/>
                <w:sz w:val="16"/>
              </w:rPr>
              <w:t>JEŻELI</w:t>
            </w:r>
            <w:r>
              <w:rPr>
                <w:rFonts w:ascii="Aptos" w:hAnsi="Aptos"/>
                <w:sz w:val="16"/>
              </w:rPr>
              <w:t xml:space="preserve"> zapis [Pakiet] z [Pakiet].[Status pref. producentów] = "Przywracanie wyników mapowania w trakcie"</w:t>
            </w:r>
          </w:p>
          <w:p w14:paraId="79B5280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przetargu] przy [Pakiet]</w:t>
            </w:r>
            <w:r>
              <w:rPr>
                <w:rFonts w:ascii="Aptos" w:hAnsi="Aptos"/>
                <w:sz w:val="16"/>
              </w:rPr>
              <w:br/>
              <w:t xml:space="preserve">                    </w:t>
            </w:r>
            <w:r>
              <w:rPr>
                <w:rFonts w:ascii="Aptos" w:hAnsi="Aptos"/>
                <w:b/>
                <w:sz w:val="16"/>
              </w:rPr>
              <w:t>TO</w:t>
            </w:r>
            <w:r>
              <w:rPr>
                <w:rFonts w:ascii="Aptos" w:hAnsi="Aptos"/>
                <w:sz w:val="16"/>
              </w:rPr>
              <w:t xml:space="preserve"> [Produkt zmapowany].[Typ] = produkt główny dla pierwszego rekordu w kolejności: malejąco [Produkt zmapowany].[Wynik mapowania], rosnąco [Produkt zmapowany].[Data utworzenia rekordu]</w:t>
            </w:r>
          </w:p>
          <w:p w14:paraId="35CEC52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zmapowany] przy tym [Produkt przetargu]</w:t>
            </w:r>
            <w:r>
              <w:rPr>
                <w:rFonts w:ascii="Aptos" w:hAnsi="Aptos"/>
                <w:sz w:val="16"/>
              </w:rPr>
              <w:br/>
              <w:t xml:space="preserve">                        </w:t>
            </w:r>
            <w:r>
              <w:rPr>
                <w:rFonts w:ascii="Aptos" w:hAnsi="Aptos"/>
                <w:b/>
                <w:sz w:val="16"/>
              </w:rPr>
              <w:t>I</w:t>
            </w:r>
            <w:r>
              <w:rPr>
                <w:rFonts w:ascii="Aptos" w:hAnsi="Aptos"/>
                <w:sz w:val="16"/>
              </w:rPr>
              <w:t xml:space="preserve"> [Produkt zmapowany] &lt;&gt; pierwszy rekord w </w:t>
            </w:r>
            <w:r>
              <w:rPr>
                <w:rFonts w:ascii="Aptos" w:hAnsi="Aptos"/>
                <w:sz w:val="16"/>
              </w:rPr>
              <w:lastRenderedPageBreak/>
              <w:t>kolejności: malejąco [Wynik mapowania], rosnąco [Data utworzenia rekordu] przy tym [Produkt przetargu]</w:t>
            </w:r>
            <w:r>
              <w:rPr>
                <w:rFonts w:ascii="Aptos" w:hAnsi="Aptos"/>
                <w:sz w:val="16"/>
              </w:rPr>
              <w:br/>
              <w:t xml:space="preserve">                        </w:t>
            </w:r>
            <w:r>
              <w:rPr>
                <w:rFonts w:ascii="Aptos" w:hAnsi="Aptos"/>
                <w:b/>
                <w:sz w:val="16"/>
              </w:rPr>
              <w:t>I</w:t>
            </w:r>
            <w:r>
              <w:rPr>
                <w:rFonts w:ascii="Aptos" w:hAnsi="Aptos"/>
                <w:sz w:val="16"/>
              </w:rPr>
              <w:t xml:space="preserve"> [Produkt zmapowany].[Typ] = produkt główny</w:t>
            </w:r>
            <w:r>
              <w:rPr>
                <w:rFonts w:ascii="Aptos" w:hAnsi="Aptos"/>
                <w:sz w:val="16"/>
              </w:rPr>
              <w:br/>
              <w:t xml:space="preserve">                        </w:t>
            </w:r>
            <w:r>
              <w:rPr>
                <w:rFonts w:ascii="Aptos" w:hAnsi="Aptos"/>
                <w:b/>
                <w:sz w:val="16"/>
              </w:rPr>
              <w:t>TO</w:t>
            </w:r>
            <w:r>
              <w:rPr>
                <w:rFonts w:ascii="Aptos" w:hAnsi="Aptos"/>
                <w:sz w:val="16"/>
              </w:rPr>
              <w:t xml:space="preserve"> [Produkt zmapowany].[Typ] = puste</w:t>
            </w:r>
            <w:r>
              <w:rPr>
                <w:rFonts w:ascii="Aptos" w:hAnsi="Aptos"/>
                <w:sz w:val="16"/>
              </w:rPr>
              <w:br/>
              <w:t xml:space="preserve">                            </w:t>
            </w:r>
            <w:r>
              <w:rPr>
                <w:rFonts w:ascii="Aptos" w:hAnsi="Aptos"/>
                <w:b/>
                <w:sz w:val="16"/>
              </w:rPr>
              <w:t>JEŻELI</w:t>
            </w:r>
            <w:r>
              <w:rPr>
                <w:rFonts w:ascii="Aptos" w:hAnsi="Aptos"/>
                <w:sz w:val="16"/>
              </w:rPr>
              <w:t xml:space="preserve"> zapis [Pakiet] z [Pakiet].[Status pref. producentów] = "Przywracanie wyników mapowania w trakcie"</w:t>
            </w:r>
            <w:r>
              <w:rPr>
                <w:rFonts w:ascii="Aptos" w:hAnsi="Aptos"/>
                <w:sz w:val="16"/>
              </w:rPr>
              <w:br/>
              <w:t xml:space="preserve">                            </w:t>
            </w:r>
            <w:r>
              <w:rPr>
                <w:rFonts w:ascii="Aptos" w:hAnsi="Aptos"/>
                <w:b/>
                <w:sz w:val="16"/>
              </w:rPr>
              <w:t>TO</w:t>
            </w:r>
            <w:r>
              <w:rPr>
                <w:rFonts w:ascii="Aptos" w:hAnsi="Aptos"/>
                <w:sz w:val="16"/>
              </w:rPr>
              <w:t xml:space="preserve"> [Pakiet].[Status pref. producentów] = "Brak uwzględnienia preferowanych producentów"</w:t>
            </w:r>
            <w:r>
              <w:rPr>
                <w:rFonts w:ascii="Aptos" w:hAnsi="Aptos"/>
                <w:sz w:val="16"/>
              </w:rPr>
              <w:br/>
              <w:t xml:space="preserve">                                </w:t>
            </w:r>
            <w:r>
              <w:rPr>
                <w:rFonts w:ascii="Aptos" w:hAnsi="Aptos"/>
                <w:b/>
                <w:sz w:val="16"/>
              </w:rPr>
              <w:t>JEŻELI</w:t>
            </w:r>
            <w:r>
              <w:rPr>
                <w:rFonts w:ascii="Aptos" w:hAnsi="Aptos"/>
                <w:sz w:val="16"/>
              </w:rPr>
              <w:t xml:space="preserve"> zbiór [Produkt zmapowany] zmienionych &lt;&gt; pusty</w:t>
            </w:r>
            <w:r>
              <w:rPr>
                <w:rFonts w:ascii="Aptos" w:hAnsi="Aptos"/>
                <w:sz w:val="16"/>
              </w:rPr>
              <w:br/>
              <w:t xml:space="preserve">                                </w:t>
            </w:r>
            <w:r>
              <w:rPr>
                <w:rFonts w:ascii="Aptos" w:hAnsi="Aptos"/>
                <w:b/>
                <w:sz w:val="16"/>
              </w:rPr>
              <w:t>TO</w:t>
            </w:r>
            <w:r>
              <w:rPr>
                <w:rFonts w:ascii="Aptos" w:hAnsi="Aptos"/>
                <w:sz w:val="16"/>
              </w:rPr>
              <w:t xml:space="preserve"> przeliczenie mapowania w tle</w:t>
            </w:r>
            <w:r>
              <w:rPr>
                <w:rFonts w:ascii="Aptos" w:hAnsi="Aptos"/>
                <w:sz w:val="16"/>
              </w:rPr>
              <w:br/>
              <w:t xml:space="preserve">                                    </w:t>
            </w:r>
            <w:r>
              <w:rPr>
                <w:rFonts w:ascii="Aptos" w:hAnsi="Aptos"/>
                <w:b/>
                <w:sz w:val="16"/>
              </w:rPr>
              <w:t>I</w:t>
            </w:r>
            <w:r>
              <w:rPr>
                <w:rFonts w:ascii="Aptos" w:hAnsi="Aptos"/>
                <w:sz w:val="16"/>
              </w:rPr>
              <w:t xml:space="preserve"> przeliczenie obejmuje naraz wszystkie rekordy z tego zbioru</w:t>
            </w:r>
          </w:p>
          <w:p w14:paraId="586F47C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4020B35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akcja niedostępna po kontroli uprawnień w osadzonym HTML</w:t>
            </w:r>
            <w:r>
              <w:rPr>
                <w:rFonts w:ascii="Aptos" w:hAnsi="Aptos"/>
                <w:sz w:val="16"/>
              </w:rPr>
              <w:br/>
            </w:r>
            <w:r>
              <w:rPr>
                <w:rFonts w:ascii="Aptos" w:hAnsi="Aptos"/>
                <w:b/>
                <w:sz w:val="16"/>
              </w:rPr>
              <w:t>TO</w:t>
            </w:r>
            <w:r>
              <w:rPr>
                <w:rFonts w:ascii="Aptos" w:hAnsi="Aptos"/>
                <w:sz w:val="16"/>
              </w:rPr>
              <w:t xml:space="preserve"> komunikat "Funkcja niedostępna z powodu braku uprawnień."</w:t>
            </w:r>
          </w:p>
        </w:tc>
        <w:tc>
          <w:tcPr>
            <w:tcW w:w="2976" w:type="dxa"/>
          </w:tcPr>
          <w:p w14:paraId="070F63D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Dla każdego produktu przetargu w ramach pakietu system wskazuje jedno mapowanie jako produkt główny (wg wyniku mapowania i kolejności utworzenia), a pozostałe mapowania przy tym samym produkcie przetargu tracą oznaczenie głównego; jednocześnie kończy na pakiecie stan „przywracania” i w razie potrzeby uruchamia przeliczenie mapowania w tle, żeby struktura przetargu odzwierciedlała przywrócony podział ról</w:t>
            </w:r>
          </w:p>
        </w:tc>
      </w:tr>
      <w:tr w:rsidR="00836B33" w:rsidRPr="004A5434" w14:paraId="4F583945"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08C80113" w14:textId="77777777" w:rsidR="00836B33" w:rsidRPr="00AA2563" w:rsidRDefault="00836B33" w:rsidP="00486699">
            <w:pPr>
              <w:jc w:val="center"/>
              <w:rPr>
                <w:rFonts w:ascii="Aptos" w:hAnsi="Aptos"/>
                <w:sz w:val="16"/>
                <w:szCs w:val="16"/>
              </w:rPr>
            </w:pPr>
          </w:p>
        </w:tc>
        <w:tc>
          <w:tcPr>
            <w:tcW w:w="1366" w:type="dxa"/>
          </w:tcPr>
          <w:p w14:paraId="7476CA2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Kalkuluj</w:t>
            </w:r>
          </w:p>
        </w:tc>
        <w:tc>
          <w:tcPr>
            <w:tcW w:w="1365" w:type="dxa"/>
          </w:tcPr>
          <w:p w14:paraId="0C37500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WebResource_CalcButton</w:t>
            </w:r>
          </w:p>
        </w:tc>
        <w:tc>
          <w:tcPr>
            <w:tcW w:w="3260" w:type="dxa"/>
          </w:tcPr>
          <w:p w14:paraId="410700F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niewidoczny jeśli wystąpi jedna z poniższych sytuacji:</w:t>
            </w:r>
          </w:p>
          <w:p w14:paraId="44BD532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Aktywna jest rekalkulacja na pakiecie i ostatnie zadanie asynchroniczne powiązane z przetargiem ma status niepowodzenia, anulowania lub jest w trakcie anulowania (w interfejsie zamiast "Kalkuluj" pokazywany jest przycisk resetu kalkulacji)</w:t>
            </w:r>
          </w:p>
          <w:p w14:paraId="2E2B10C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Trwa uwzględnianie preferowanych producentów na pakiecie (zadanie w tle w toku, bez zakończenia błędem ani wstrzymania)</w:t>
            </w:r>
          </w:p>
          <w:p w14:paraId="45304C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Trwa przywracanie wyników mapowania na pakiecie (zadanie w tle w toku, bez zakończenia błędem ani wstrzymania)</w:t>
            </w:r>
          </w:p>
        </w:tc>
        <w:tc>
          <w:tcPr>
            <w:tcW w:w="2410" w:type="dxa"/>
          </w:tcPr>
          <w:p w14:paraId="69052D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06B2EAD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18E85D6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2552FDD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7BE13CB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0AE3B60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5CCB6AE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02D0445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0ADB324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162376E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6995487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1F0AA0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75AB74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4D97D7C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553DB20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418D16F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wybiera Kalkuluj na formularzu pakietu</w:t>
            </w:r>
            <w:r>
              <w:rPr>
                <w:rFonts w:ascii="Aptos" w:hAnsi="Aptos"/>
                <w:sz w:val="16"/>
              </w:rPr>
              <w:br/>
              <w:t xml:space="preserve">    </w:t>
            </w:r>
            <w:r>
              <w:rPr>
                <w:rFonts w:ascii="Aptos" w:hAnsi="Aptos"/>
                <w:b/>
                <w:sz w:val="16"/>
              </w:rPr>
              <w:t>I</w:t>
            </w:r>
            <w:r>
              <w:rPr>
                <w:rFonts w:ascii="Aptos" w:hAnsi="Aptos"/>
                <w:sz w:val="16"/>
              </w:rPr>
              <w:t xml:space="preserve"> [Pakiet].[Flaga rekalkulacji walidacja] = PUSTE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[Pakiet].[Flaga rekalkulacji walidacja] = Nie</w:t>
            </w:r>
            <w:r>
              <w:rPr>
                <w:rFonts w:ascii="Aptos" w:hAnsi="Aptos"/>
                <w:sz w:val="16"/>
              </w:rPr>
              <w:br/>
            </w:r>
            <w:r>
              <w:rPr>
                <w:rFonts w:ascii="Aptos" w:hAnsi="Aptos"/>
                <w:b/>
                <w:sz w:val="16"/>
              </w:rPr>
              <w:t>TO</w:t>
            </w:r>
            <w:r>
              <w:rPr>
                <w:rFonts w:ascii="Aptos" w:hAnsi="Aptos"/>
                <w:sz w:val="16"/>
              </w:rPr>
              <w:t xml:space="preserve"> zapis [Pakiet]</w:t>
            </w:r>
            <w:r>
              <w:rPr>
                <w:rFonts w:ascii="Aptos" w:hAnsi="Aptos"/>
                <w:sz w:val="16"/>
              </w:rPr>
              <w:br/>
              <w:t xml:space="preserve">    </w:t>
            </w:r>
            <w:r>
              <w:rPr>
                <w:rFonts w:ascii="Aptos" w:hAnsi="Aptos"/>
                <w:b/>
                <w:sz w:val="16"/>
              </w:rPr>
              <w:t>JEŻELI</w:t>
            </w:r>
            <w:r>
              <w:rPr>
                <w:rFonts w:ascii="Aptos" w:hAnsi="Aptos"/>
                <w:sz w:val="16"/>
              </w:rPr>
              <w:t xml:space="preserve"> użytkownik wybiera Kalkuluj na formularzu pakietu</w:t>
            </w:r>
            <w:r>
              <w:rPr>
                <w:rFonts w:ascii="Aptos" w:hAnsi="Aptos"/>
                <w:sz w:val="16"/>
              </w:rPr>
              <w:br/>
              <w:t xml:space="preserve">    </w:t>
            </w:r>
            <w:r>
              <w:rPr>
                <w:rFonts w:ascii="Aptos" w:hAnsi="Aptos"/>
                <w:b/>
                <w:sz w:val="16"/>
              </w:rPr>
              <w:t>TO</w:t>
            </w:r>
            <w:r>
              <w:rPr>
                <w:rFonts w:ascii="Aptos" w:hAnsi="Aptos"/>
                <w:sz w:val="16"/>
              </w:rPr>
              <w:t xml:space="preserve"> [Pakiet].[Flaga rekalkulacji walidacja] = Tak</w:t>
            </w:r>
            <w:r>
              <w:rPr>
                <w:rFonts w:ascii="Aptos" w:hAnsi="Aptos"/>
                <w:sz w:val="16"/>
              </w:rPr>
              <w:br/>
              <w:t xml:space="preserve">    </w:t>
            </w:r>
            <w:r>
              <w:rPr>
                <w:rFonts w:ascii="Aptos" w:hAnsi="Aptos"/>
                <w:b/>
                <w:sz w:val="16"/>
              </w:rPr>
              <w:t>TO</w:t>
            </w:r>
            <w:r>
              <w:rPr>
                <w:rFonts w:ascii="Aptos" w:hAnsi="Aptos"/>
                <w:sz w:val="16"/>
              </w:rPr>
              <w:t xml:space="preserve"> zapis [Pakiet]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brak kolizji równoległych zadań rekalkulacji lub przenoszenia narzutu na przetargu i powiązanych pakietach</w:t>
            </w:r>
            <w:r>
              <w:rPr>
                <w:rFonts w:ascii="Aptos" w:hAnsi="Aptos"/>
                <w:sz w:val="16"/>
              </w:rPr>
              <w:br/>
              <w:t xml:space="preserve">            </w:t>
            </w:r>
            <w:r>
              <w:rPr>
                <w:rFonts w:ascii="Aptos" w:hAnsi="Aptos"/>
                <w:b/>
                <w:sz w:val="16"/>
              </w:rPr>
              <w:t>I</w:t>
            </w:r>
            <w:r>
              <w:rPr>
                <w:rFonts w:ascii="Aptos" w:hAnsi="Aptos"/>
                <w:sz w:val="16"/>
              </w:rPr>
              <w:t xml:space="preserve"> [Pakiet].[Flaga rekalkulacji walidacja]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'Kalkuluj'] = Tak</w:t>
            </w:r>
            <w:r>
              <w:rPr>
                <w:rFonts w:ascii="Aptos" w:hAnsi="Aptos"/>
                <w:sz w:val="16"/>
              </w:rPr>
              <w:br/>
              <w:t xml:space="preserve">        </w:t>
            </w:r>
            <w:r>
              <w:rPr>
                <w:rFonts w:ascii="Aptos" w:hAnsi="Aptos"/>
                <w:b/>
                <w:sz w:val="16"/>
              </w:rPr>
              <w:t>TO</w:t>
            </w:r>
            <w:r>
              <w:rPr>
                <w:rFonts w:ascii="Aptos" w:hAnsi="Aptos"/>
                <w:sz w:val="16"/>
              </w:rPr>
              <w:t xml:space="preserve"> [Pakiet].[Flaga rekalkulacji walidacja] = Nie</w:t>
            </w:r>
            <w:r>
              <w:rPr>
                <w:rFonts w:ascii="Aptos" w:hAnsi="Aptos"/>
                <w:sz w:val="16"/>
              </w:rPr>
              <w:br/>
              <w:t xml:space="preserve">        </w:t>
            </w:r>
            <w:r>
              <w:rPr>
                <w:rFonts w:ascii="Aptos" w:hAnsi="Aptos"/>
                <w:b/>
                <w:sz w:val="16"/>
              </w:rPr>
              <w:t>TO</w:t>
            </w:r>
            <w:r>
              <w:rPr>
                <w:rFonts w:ascii="Aptos" w:hAnsi="Aptos"/>
                <w:sz w:val="16"/>
              </w:rPr>
              <w:t xml:space="preserve"> zapis [Pakiet]</w:t>
            </w:r>
          </w:p>
        </w:tc>
        <w:tc>
          <w:tcPr>
            <w:tcW w:w="2976" w:type="dxa"/>
          </w:tcPr>
          <w:p w14:paraId="22275B6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Uruchamia ponowną kalkulację pakietu</w:t>
            </w:r>
          </w:p>
        </w:tc>
      </w:tr>
      <w:tr w:rsidR="00627483" w:rsidRPr="00186AC3" w14:paraId="0A3C52D1"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04E43286" w14:textId="77777777" w:rsidR="00627483" w:rsidRPr="00AA2563" w:rsidRDefault="00627483" w:rsidP="00486699">
            <w:pPr>
              <w:jc w:val="center"/>
              <w:rPr>
                <w:rFonts w:ascii="Aptos" w:hAnsi="Aptos"/>
                <w:sz w:val="16"/>
                <w:szCs w:val="16"/>
              </w:rPr>
            </w:pPr>
          </w:p>
        </w:tc>
        <w:tc>
          <w:tcPr>
            <w:tcW w:w="1366" w:type="dxa"/>
          </w:tcPr>
          <w:p w14:paraId="5AEA561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Przenieś narzut</w:t>
            </w:r>
          </w:p>
        </w:tc>
        <w:tc>
          <w:tcPr>
            <w:tcW w:w="1365" w:type="dxa"/>
          </w:tcPr>
          <w:p w14:paraId="6AF55166" w14:textId="77777777" w:rsidR="007658A3" w:rsidRPr="00A941C9" w:rsidRDefault="00000000">
            <w:pPr>
              <w:cnfStyle w:val="000000100000" w:firstRow="0" w:lastRow="0" w:firstColumn="0" w:lastColumn="0" w:oddVBand="0" w:evenVBand="0" w:oddHBand="1" w:evenHBand="0" w:firstRowFirstColumn="0" w:firstRowLastColumn="0" w:lastRowFirstColumn="0" w:lastRowLastColumn="0"/>
              <w:rPr>
                <w:lang w:val="en-US"/>
              </w:rPr>
            </w:pPr>
            <w:r w:rsidRPr="00A941C9">
              <w:rPr>
                <w:rFonts w:ascii="Aptos" w:hAnsi="Aptos"/>
                <w:sz w:val="16"/>
                <w:lang w:val="en-US"/>
              </w:rPr>
              <w:t>WebResource_WebResource_OVERHEAD_PROPAGATION_BUTTON</w:t>
            </w:r>
          </w:p>
        </w:tc>
        <w:tc>
          <w:tcPr>
            <w:tcW w:w="3260" w:type="dxa"/>
          </w:tcPr>
          <w:p w14:paraId="604093D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niewidoczny jeśli wystąpi jedna z poniższych sytuacji:</w:t>
            </w:r>
          </w:p>
          <w:p w14:paraId="28756F0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Formularz istniejącego pakietu: aktywna jest rekalkulacja na przetargu nadrzędnym, a ostatnie zadanie asynchroniczne powiązane z przetargiem ma status anulowania, niepowodzenia lub anulowane</w:t>
            </w:r>
          </w:p>
          <w:p w14:paraId="3C3084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Formularz istniejącego pakietu: włączone jest trwające uwzględnianie preferowanych producentów lub trwające przywracanie wyników mapowania na pakiecie, przy czym ostatnie zadanie asynchroniczne dotyczące pakietu nie jest w stanie błędu ani anulowania</w:t>
            </w:r>
          </w:p>
        </w:tc>
        <w:tc>
          <w:tcPr>
            <w:tcW w:w="2410" w:type="dxa"/>
          </w:tcPr>
          <w:p w14:paraId="2C668D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755B823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Administrator biznesowy</w:t>
            </w:r>
          </w:p>
          <w:p w14:paraId="529F320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404FEDD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556552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2B2D789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0A7934E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66EEF37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77FEA72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7F600A6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227B7C3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7659146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w:t>
            </w:r>
          </w:p>
          <w:p w14:paraId="526FDB9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284881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009474F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5CB65C4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klik [Przenieś narzut]</w:t>
            </w:r>
            <w:r>
              <w:rPr>
                <w:rFonts w:ascii="Aptos" w:hAnsi="Aptos"/>
                <w:sz w:val="16"/>
              </w:rPr>
              <w:br/>
            </w:r>
            <w:r>
              <w:rPr>
                <w:rFonts w:ascii="Aptos" w:hAnsi="Aptos"/>
                <w:b/>
                <w:sz w:val="16"/>
              </w:rPr>
              <w:t>TO</w:t>
            </w:r>
            <w:r>
              <w:rPr>
                <w:rFonts w:ascii="Aptos" w:hAnsi="Aptos"/>
                <w:sz w:val="16"/>
              </w:rPr>
              <w:t xml:space="preserve"> [Pakiet].[Flaga propagacja narzutu walidacja] = Tak</w:t>
            </w:r>
            <w:r>
              <w:rPr>
                <w:rFonts w:ascii="Aptos" w:hAnsi="Aptos"/>
                <w:sz w:val="16"/>
              </w:rPr>
              <w:br/>
            </w:r>
            <w:r>
              <w:rPr>
                <w:rFonts w:ascii="Aptos" w:hAnsi="Aptos"/>
                <w:b/>
                <w:sz w:val="16"/>
              </w:rPr>
              <w:t>TO</w:t>
            </w:r>
            <w:r>
              <w:rPr>
                <w:rFonts w:ascii="Aptos" w:hAnsi="Aptos"/>
                <w:sz w:val="16"/>
              </w:rPr>
              <w:t xml:space="preserve"> zapis [Pakiet]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[Pakiet]</w:t>
            </w:r>
            <w:r>
              <w:rPr>
                <w:rFonts w:ascii="Aptos" w:hAnsi="Aptos"/>
                <w:sz w:val="16"/>
              </w:rPr>
              <w:br/>
              <w:t xml:space="preserve">        </w:t>
            </w:r>
            <w:r>
              <w:rPr>
                <w:rFonts w:ascii="Aptos" w:hAnsi="Aptos"/>
                <w:b/>
                <w:sz w:val="16"/>
              </w:rPr>
              <w:t>I</w:t>
            </w:r>
            <w:r>
              <w:rPr>
                <w:rFonts w:ascii="Aptos" w:hAnsi="Aptos"/>
                <w:sz w:val="16"/>
              </w:rPr>
              <w:t xml:space="preserve"> [Pakiet].[Flaga propagacja narzutu walidacja]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[Pakiet].[Flaga do narzutu] = Tak</w:t>
            </w:r>
            <w:r>
              <w:rPr>
                <w:rFonts w:ascii="Aptos" w:hAnsi="Aptos"/>
                <w:sz w:val="16"/>
              </w:rPr>
              <w:br/>
              <w:t xml:space="preserve">    </w:t>
            </w:r>
            <w:r>
              <w:rPr>
                <w:rFonts w:ascii="Aptos" w:hAnsi="Aptos"/>
                <w:b/>
                <w:sz w:val="16"/>
              </w:rPr>
              <w:t>TO</w:t>
            </w:r>
            <w:r>
              <w:rPr>
                <w:rFonts w:ascii="Aptos" w:hAnsi="Aptos"/>
                <w:sz w:val="16"/>
              </w:rPr>
              <w:t xml:space="preserve"> [Pakiet].[Flaga propagacja narzutu walidacja] = Nie</w:t>
            </w:r>
            <w:r>
              <w:rPr>
                <w:rFonts w:ascii="Aptos" w:hAnsi="Aptos"/>
                <w:sz w:val="16"/>
              </w:rPr>
              <w:br/>
              <w:t xml:space="preserve">    </w:t>
            </w:r>
            <w:r>
              <w:rPr>
                <w:rFonts w:ascii="Aptos" w:hAnsi="Aptos"/>
                <w:b/>
                <w:sz w:val="16"/>
              </w:rPr>
              <w:t>TO</w:t>
            </w:r>
            <w:r>
              <w:rPr>
                <w:rFonts w:ascii="Aptos" w:hAnsi="Aptos"/>
                <w:sz w:val="16"/>
              </w:rPr>
              <w:t xml:space="preserve"> zapis [Pakiet]</w:t>
            </w:r>
            <w:r>
              <w:rPr>
                <w:rFonts w:ascii="Aptos" w:hAnsi="Aptos"/>
                <w:sz w:val="16"/>
              </w:rPr>
              <w:br/>
              <w:t xml:space="preserve">        </w:t>
            </w:r>
            <w:r>
              <w:rPr>
                <w:rFonts w:ascii="Aptos" w:hAnsi="Aptos"/>
                <w:b/>
                <w:sz w:val="16"/>
              </w:rPr>
              <w:t>JEŻELI</w:t>
            </w:r>
            <w:r>
              <w:rPr>
                <w:rFonts w:ascii="Aptos" w:hAnsi="Aptos"/>
                <w:sz w:val="16"/>
              </w:rPr>
              <w:t xml:space="preserve"> zapis [Pakiet]</w:t>
            </w:r>
            <w:r>
              <w:rPr>
                <w:rFonts w:ascii="Aptos" w:hAnsi="Aptos"/>
                <w:sz w:val="16"/>
              </w:rPr>
              <w:br/>
              <w:t xml:space="preserve">        </w:t>
            </w:r>
            <w:r>
              <w:rPr>
                <w:rFonts w:ascii="Aptos" w:hAnsi="Aptos"/>
                <w:b/>
                <w:sz w:val="16"/>
              </w:rPr>
              <w:t>I</w:t>
            </w:r>
            <w:r>
              <w:rPr>
                <w:rFonts w:ascii="Aptos" w:hAnsi="Aptos"/>
                <w:sz w:val="16"/>
              </w:rPr>
              <w:t xml:space="preserve"> [Pakiet].[Flaga do narzutu] zmienia się z Nie na Tak</w:t>
            </w:r>
          </w:p>
          <w:p w14:paraId="5AFE7D6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przetargowy] dla [Pakiet]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[Produkt przetargowy].[Źródło narzutu] = Automat</w:t>
            </w:r>
            <w:r>
              <w:rPr>
                <w:rFonts w:ascii="Aptos" w:hAnsi="Aptos"/>
                <w:sz w:val="16"/>
              </w:rPr>
              <w:br/>
              <w:t xml:space="preserve">                </w:t>
            </w:r>
            <w:r>
              <w:rPr>
                <w:rFonts w:ascii="Aptos" w:hAnsi="Aptos"/>
                <w:b/>
                <w:sz w:val="16"/>
              </w:rPr>
              <w:t>LUB</w:t>
            </w:r>
            <w:r>
              <w:rPr>
                <w:rFonts w:ascii="Aptos" w:hAnsi="Aptos"/>
                <w:sz w:val="16"/>
              </w:rPr>
              <w:t xml:space="preserve"> [Produkt przetargowy].[Źródło narzutu] = Kalkulowany</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istnieje [Produkt mapowany] dla [Produkt przetargowy]</w:t>
            </w:r>
            <w:r>
              <w:rPr>
                <w:rFonts w:ascii="Aptos" w:hAnsi="Aptos"/>
                <w:sz w:val="16"/>
              </w:rPr>
              <w:br/>
              <w:t xml:space="preserve">                </w:t>
            </w:r>
            <w:r>
              <w:rPr>
                <w:rFonts w:ascii="Aptos" w:hAnsi="Aptos"/>
                <w:b/>
                <w:sz w:val="16"/>
              </w:rPr>
              <w:t>TO</w:t>
            </w:r>
          </w:p>
          <w:p w14:paraId="701EF84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mapowany]</w:t>
            </w:r>
            <w:r>
              <w:rPr>
                <w:rFonts w:ascii="Aptos" w:hAnsi="Aptos"/>
                <w:sz w:val="16"/>
              </w:rPr>
              <w:br/>
              <w:t xml:space="preserve">                    </w:t>
            </w:r>
            <w:r>
              <w:rPr>
                <w:rFonts w:ascii="Aptos" w:hAnsi="Aptos"/>
                <w:b/>
                <w:sz w:val="16"/>
              </w:rPr>
              <w:t>TO</w:t>
            </w:r>
            <w:r>
              <w:rPr>
                <w:rFonts w:ascii="Aptos" w:hAnsi="Aptos"/>
                <w:sz w:val="16"/>
              </w:rPr>
              <w:t xml:space="preserve"> [Produkt mapowany].[Narzut %] = [Pakiet].[Narzut %]</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[Produkt przetargowy].[Źródło narzutu] = Kalkulowany</w:t>
            </w:r>
            <w:r>
              <w:rPr>
                <w:rFonts w:ascii="Aptos" w:hAnsi="Aptos"/>
                <w:sz w:val="16"/>
              </w:rPr>
              <w:br/>
              <w:t xml:space="preserve">                        </w:t>
            </w:r>
            <w:r>
              <w:rPr>
                <w:rFonts w:ascii="Aptos" w:hAnsi="Aptos"/>
                <w:b/>
                <w:sz w:val="16"/>
              </w:rPr>
              <w:t>TO</w:t>
            </w:r>
            <w:r>
              <w:rPr>
                <w:rFonts w:ascii="Aptos" w:hAnsi="Aptos"/>
                <w:sz w:val="16"/>
              </w:rPr>
              <w:t xml:space="preserve"> [Produkt przetargowy].[Źródło narzutu] = Automat</w:t>
            </w:r>
            <w:r>
              <w:rPr>
                <w:rFonts w:ascii="Aptos" w:hAnsi="Aptos"/>
                <w:sz w:val="16"/>
              </w:rPr>
              <w:br/>
              <w:t xml:space="preserve">                        </w:t>
            </w:r>
            <w:r>
              <w:rPr>
                <w:rFonts w:ascii="Aptos" w:hAnsi="Aptos"/>
                <w:b/>
                <w:sz w:val="16"/>
              </w:rPr>
              <w:t>TO</w:t>
            </w:r>
            <w:r>
              <w:rPr>
                <w:rFonts w:ascii="Aptos" w:hAnsi="Aptos"/>
                <w:sz w:val="16"/>
              </w:rPr>
              <w:t xml:space="preserve"> dopisz [Produkt mapowany] do zbioru przeliczenia wsadowego</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[Produkt przetargowy].[Źródło narzutu] = Automat</w:t>
            </w:r>
            <w:r>
              <w:rPr>
                <w:rFonts w:ascii="Aptos" w:hAnsi="Aptos"/>
                <w:sz w:val="16"/>
              </w:rPr>
              <w:br/>
              <w:t xml:space="preserve">                            </w:t>
            </w:r>
            <w:r>
              <w:rPr>
                <w:rFonts w:ascii="Aptos" w:hAnsi="Aptos"/>
                <w:b/>
                <w:sz w:val="16"/>
              </w:rPr>
              <w:t>LUB</w:t>
            </w:r>
            <w:r>
              <w:rPr>
                <w:rFonts w:ascii="Aptos" w:hAnsi="Aptos"/>
                <w:sz w:val="16"/>
              </w:rPr>
              <w:t xml:space="preserve"> [Produkt przetargowy].[Źródło narzutu] = Kalkulowany</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[Produkt mapowany] dla [Produkt przetargowy]</w:t>
            </w:r>
            <w:r>
              <w:rPr>
                <w:rFonts w:ascii="Aptos" w:hAnsi="Aptos"/>
                <w:sz w:val="16"/>
              </w:rPr>
              <w:br/>
              <w:t xml:space="preserve">                            </w:t>
            </w:r>
            <w:r>
              <w:rPr>
                <w:rFonts w:ascii="Aptos" w:hAnsi="Aptos"/>
                <w:b/>
                <w:sz w:val="16"/>
              </w:rPr>
              <w:t>TO</w:t>
            </w:r>
            <w:r>
              <w:rPr>
                <w:rFonts w:ascii="Aptos" w:hAnsi="Aptos"/>
                <w:sz w:val="16"/>
              </w:rPr>
              <w:t xml:space="preserve"> [Produkt przetargowy].[Narzut %] = [Pakiet].[Narzut %]</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[Produkt przetargowy].[Źródło narzutu] = Kalkulowany</w:t>
            </w:r>
            <w:r>
              <w:rPr>
                <w:rFonts w:ascii="Aptos" w:hAnsi="Aptos"/>
                <w:sz w:val="16"/>
              </w:rPr>
              <w:br/>
              <w:t xml:space="preserve">                                </w:t>
            </w:r>
            <w:r>
              <w:rPr>
                <w:rFonts w:ascii="Aptos" w:hAnsi="Aptos"/>
                <w:b/>
                <w:sz w:val="16"/>
              </w:rPr>
              <w:t>TO</w:t>
            </w:r>
            <w:r>
              <w:rPr>
                <w:rFonts w:ascii="Aptos" w:hAnsi="Aptos"/>
                <w:sz w:val="16"/>
              </w:rPr>
              <w:t xml:space="preserve"> [Produkt przetargowy].[Źródło narzutu] = Automat</w:t>
            </w:r>
            <w:r>
              <w:rPr>
                <w:rFonts w:ascii="Aptos" w:hAnsi="Aptos"/>
                <w:sz w:val="16"/>
              </w:rPr>
              <w:br/>
              <w:t xml:space="preserve">                                    </w:t>
            </w:r>
            <w:r>
              <w:rPr>
                <w:rFonts w:ascii="Aptos" w:hAnsi="Aptos"/>
                <w:b/>
                <w:sz w:val="16"/>
              </w:rPr>
              <w:t>JEŻELI</w:t>
            </w:r>
            <w:r>
              <w:rPr>
                <w:rFonts w:ascii="Aptos" w:hAnsi="Aptos"/>
                <w:sz w:val="16"/>
              </w:rPr>
              <w:t xml:space="preserve"> zbiór przeliczenia wsadowego &lt;&gt; pusty</w:t>
            </w:r>
            <w:r>
              <w:rPr>
                <w:rFonts w:ascii="Aptos" w:hAnsi="Aptos"/>
                <w:sz w:val="16"/>
              </w:rPr>
              <w:br/>
            </w:r>
            <w:r>
              <w:rPr>
                <w:rFonts w:ascii="Aptos" w:hAnsi="Aptos"/>
                <w:sz w:val="16"/>
              </w:rPr>
              <w:lastRenderedPageBreak/>
              <w:t xml:space="preserve">                                    </w:t>
            </w:r>
            <w:r>
              <w:rPr>
                <w:rFonts w:ascii="Aptos" w:hAnsi="Aptos"/>
                <w:b/>
                <w:sz w:val="16"/>
              </w:rPr>
              <w:t>TO</w:t>
            </w:r>
            <w:r>
              <w:rPr>
                <w:rFonts w:ascii="Aptos" w:hAnsi="Aptos"/>
                <w:sz w:val="16"/>
              </w:rPr>
              <w:t xml:space="preserve"> uruchomienie jednego zadania wsadowego przeliczenia narzutu po zbiorze [Produkt mapowany]</w:t>
            </w:r>
            <w:r>
              <w:rPr>
                <w:rFonts w:ascii="Aptos" w:hAnsi="Aptos"/>
                <w:sz w:val="16"/>
              </w:rPr>
              <w:br/>
              <w:t xml:space="preserve">                                        </w:t>
            </w:r>
            <w:r>
              <w:rPr>
                <w:rFonts w:ascii="Aptos" w:hAnsi="Aptos"/>
                <w:b/>
                <w:sz w:val="16"/>
              </w:rPr>
              <w:t>JEŻELI</w:t>
            </w:r>
            <w:r>
              <w:rPr>
                <w:rFonts w:ascii="Aptos" w:hAnsi="Aptos"/>
                <w:sz w:val="16"/>
              </w:rPr>
              <w:t xml:space="preserve"> zbiór przeliczenia wsadowego = pusty</w:t>
            </w:r>
            <w:r>
              <w:rPr>
                <w:rFonts w:ascii="Aptos" w:hAnsi="Aptos"/>
                <w:sz w:val="16"/>
              </w:rPr>
              <w:br/>
              <w:t xml:space="preserve">                                        </w:t>
            </w:r>
            <w:r>
              <w:rPr>
                <w:rFonts w:ascii="Aptos" w:hAnsi="Aptos"/>
                <w:b/>
                <w:sz w:val="16"/>
              </w:rPr>
              <w:t>TO</w:t>
            </w:r>
            <w:r>
              <w:rPr>
                <w:rFonts w:ascii="Aptos" w:hAnsi="Aptos"/>
                <w:sz w:val="16"/>
              </w:rPr>
              <w:t xml:space="preserve"> [Pakiet].[Flaga do narzutu] = Nie</w:t>
            </w:r>
          </w:p>
        </w:tc>
        <w:tc>
          <w:tcPr>
            <w:tcW w:w="2976" w:type="dxa"/>
          </w:tcPr>
          <w:p w14:paraId="376891B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Uruchamia propagację narzutu z pakietu na powiązane pozycje</w:t>
            </w:r>
          </w:p>
        </w:tc>
      </w:tr>
      <w:tr w:rsidR="00391620" w:rsidRPr="004A5434" w14:paraId="261D0B80"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41A9DA6A" w14:textId="77777777" w:rsidR="007658A3" w:rsidRDefault="00000000">
            <w:r>
              <w:rPr>
                <w:rFonts w:ascii="Aptos" w:hAnsi="Aptos"/>
                <w:sz w:val="16"/>
              </w:rPr>
              <w:t>Produkt przetargu</w:t>
            </w:r>
          </w:p>
        </w:tc>
        <w:tc>
          <w:tcPr>
            <w:tcW w:w="1366" w:type="dxa"/>
          </w:tcPr>
          <w:p w14:paraId="2C2CE74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Narzut producenta</w:t>
            </w:r>
          </w:p>
        </w:tc>
        <w:tc>
          <w:tcPr>
            <w:tcW w:w="1365" w:type="dxa"/>
          </w:tcPr>
          <w:p w14:paraId="51B26A2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WebResource_OVERHEAD</w:t>
            </w:r>
            <w:r>
              <w:rPr>
                <w:rFonts w:ascii="Aptos" w:hAnsi="Aptos"/>
                <w:sz w:val="16"/>
              </w:rPr>
              <w:br/>
            </w:r>
            <w:r>
              <w:rPr>
                <w:rFonts w:ascii="Aptos" w:hAnsi="Aptos"/>
                <w:sz w:val="16"/>
              </w:rPr>
              <w:br/>
              <w:t>_PRODUCER_BUTTON</w:t>
            </w:r>
          </w:p>
        </w:tc>
        <w:tc>
          <w:tcPr>
            <w:tcW w:w="3260" w:type="dxa"/>
          </w:tcPr>
          <w:p w14:paraId="449F840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Widoczny, gdy pochodzenie to Użytkownik albo Automat</w:t>
            </w:r>
          </w:p>
          <w:p w14:paraId="3698F84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Ukryty, gdy pochodzenie to Producent</w:t>
            </w:r>
          </w:p>
        </w:tc>
        <w:tc>
          <w:tcPr>
            <w:tcW w:w="2410" w:type="dxa"/>
          </w:tcPr>
          <w:p w14:paraId="25799FA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45EF683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0C7D106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34EBB2F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513C616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1471797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604CD9C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7F4AF56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79B4D83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29D79C8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4F9DE70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77B5B4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10C8C7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01898C2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14D277C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6F274CF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dopasowany] pod tym [Produkt przetargu], gdzie </w:t>
            </w:r>
            <w:r>
              <w:rPr>
                <w:rFonts w:ascii="Aptos" w:hAnsi="Aptos"/>
                <w:b/>
                <w:sz w:val="16"/>
              </w:rPr>
              <w:t>)</w:t>
            </w:r>
            <w:r>
              <w:rPr>
                <w:rFonts w:ascii="Aptos" w:hAnsi="Aptos"/>
                <w:sz w:val="16"/>
              </w:rPr>
              <w:br/>
              <w:t xml:space="preserve">    [Typ] jest wypełniony</w:t>
            </w:r>
            <w:r>
              <w:rPr>
                <w:rFonts w:ascii="Aptos" w:hAnsi="Aptos"/>
                <w:sz w:val="16"/>
              </w:rPr>
              <w:br/>
              <w:t xml:space="preserve">    </w:t>
            </w:r>
            <w:r>
              <w:rPr>
                <w:rFonts w:ascii="Aptos" w:hAnsi="Aptos"/>
                <w:b/>
                <w:sz w:val="16"/>
              </w:rPr>
              <w:t>I</w:t>
            </w:r>
            <w:r>
              <w:rPr>
                <w:rFonts w:ascii="Aptos" w:hAnsi="Aptos"/>
                <w:sz w:val="16"/>
              </w:rPr>
              <w:t xml:space="preserve"> [Producent sprzedażowy] jest wypełniony</w:t>
            </w:r>
            <w:r>
              <w:rPr>
                <w:rFonts w:ascii="Aptos" w:hAnsi="Aptos"/>
                <w:sz w:val="16"/>
              </w:rPr>
              <w:br/>
              <w:t xml:space="preserve">    </w:t>
            </w:r>
            <w:r>
              <w:rPr>
                <w:rFonts w:ascii="Aptos" w:hAnsi="Aptos"/>
                <w:b/>
                <w:sz w:val="16"/>
              </w:rPr>
              <w:t>I</w:t>
            </w:r>
            <w:r>
              <w:rPr>
                <w:rFonts w:ascii="Aptos" w:hAnsi="Aptos"/>
                <w:sz w:val="16"/>
              </w:rPr>
              <w:t xml:space="preserve"> [Cena specjalna zakupu ZPZK] &gt;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[Producent sprzedażowy].[Narzut % preferowany] jest ustawiony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dopasowany].[Typ] = "produkt główny"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[Produkt przetargu]: [Pochodzenie narzutu %] = Producent</w:t>
            </w:r>
            <w:r>
              <w:rPr>
                <w:rFonts w:ascii="Aptos" w:hAnsi="Aptos"/>
                <w:sz w:val="16"/>
              </w:rPr>
              <w:br/>
              <w:t xml:space="preserve">            </w:t>
            </w:r>
            <w:r>
              <w:rPr>
                <w:rFonts w:ascii="Aptos" w:hAnsi="Aptos"/>
                <w:b/>
                <w:sz w:val="16"/>
              </w:rPr>
              <w:t>I</w:t>
            </w:r>
            <w:r>
              <w:rPr>
                <w:rFonts w:ascii="Aptos" w:hAnsi="Aptos"/>
                <w:sz w:val="16"/>
              </w:rPr>
              <w:t xml:space="preserve"> [Narzut %] = [Producent sprzedażowy].[Narzut % preferowany]</w:t>
            </w:r>
            <w:r>
              <w:rPr>
                <w:rFonts w:ascii="Aptos" w:hAnsi="Aptos"/>
                <w:sz w:val="16"/>
              </w:rPr>
              <w:br/>
              <w:t xml:space="preserve">        </w:t>
            </w:r>
            <w:r>
              <w:rPr>
                <w:rFonts w:ascii="Aptos" w:hAnsi="Aptos"/>
                <w:b/>
                <w:sz w:val="16"/>
              </w:rPr>
              <w:t>INACZEJ</w:t>
            </w:r>
            <w:r>
              <w:rPr>
                <w:rFonts w:ascii="Aptos" w:hAnsi="Aptos"/>
                <w:sz w:val="16"/>
              </w:rPr>
              <w:br/>
              <w:t xml:space="preserve">            [Produkt dopasowany]: [Narzut %] = [Producent sprzedażowy].[Narzut % preferowany]</w:t>
            </w:r>
          </w:p>
          <w:p w14:paraId="51BFF70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4C75491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brak [Produkt dopasowany] spełniających warunki </w:t>
            </w:r>
            <w:r>
              <w:rPr>
                <w:rFonts w:ascii="Aptos" w:hAnsi="Aptos"/>
                <w:b/>
                <w:sz w:val="16"/>
              </w:rPr>
              <w:t>(</w:t>
            </w:r>
            <w:r>
              <w:rPr>
                <w:rFonts w:ascii="Aptos" w:hAnsi="Aptos"/>
                <w:sz w:val="16"/>
              </w:rPr>
              <w:t>mapowanie, producent sprzedażowy, cena zakupu</w:t>
            </w:r>
            <w:r>
              <w:rPr>
                <w:rFonts w:ascii="Aptos" w:hAnsi="Aptos"/>
                <w:b/>
                <w:sz w:val="16"/>
              </w:rPr>
              <w:t>)</w:t>
            </w:r>
            <w:r>
              <w:rPr>
                <w:rFonts w:ascii="Aptos" w:hAnsi="Aptos"/>
                <w:sz w:val="16"/>
              </w:rPr>
              <w:t xml:space="preserve"> pod [Produkt przetargu]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ostrzeżenie na formularzu: brak produktów dopasowanych do uzupełnienia narzutu z producenta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na [Producent sprzedażowy] nie jest ustawiony narzut preferowany</w:t>
            </w:r>
            <w:r>
              <w:rPr>
                <w:rFonts w:ascii="Aptos" w:hAnsi="Aptos"/>
                <w:sz w:val="16"/>
              </w:rPr>
              <w:br/>
              <w:t xml:space="preserve">    </w:t>
            </w:r>
            <w:r>
              <w:rPr>
                <w:rFonts w:ascii="Aptos" w:hAnsi="Aptos"/>
                <w:b/>
                <w:sz w:val="16"/>
              </w:rPr>
              <w:t>TO</w:t>
            </w:r>
            <w:r>
              <w:rPr>
                <w:rFonts w:ascii="Aptos" w:hAnsi="Aptos"/>
                <w:sz w:val="16"/>
              </w:rPr>
              <w:t xml:space="preserve"> komunikat błędu z nazwą producenta</w:t>
            </w:r>
            <w:r>
              <w:rPr>
                <w:rFonts w:ascii="Aptos" w:hAnsi="Aptos"/>
                <w:sz w:val="16"/>
              </w:rPr>
              <w:br/>
              <w:t xml:space="preserve">        </w:t>
            </w:r>
            <w:r>
              <w:rPr>
                <w:rFonts w:ascii="Aptos" w:hAnsi="Aptos"/>
                <w:b/>
                <w:sz w:val="16"/>
              </w:rPr>
              <w:t>JEŻELI</w:t>
            </w:r>
            <w:r>
              <w:rPr>
                <w:rFonts w:ascii="Aptos" w:hAnsi="Aptos"/>
                <w:sz w:val="16"/>
              </w:rPr>
              <w:t xml:space="preserve"> odczyt danych z serwera się nie powiedzie</w:t>
            </w:r>
            <w:r>
              <w:rPr>
                <w:rFonts w:ascii="Aptos" w:hAnsi="Aptos"/>
                <w:sz w:val="16"/>
              </w:rPr>
              <w:br/>
              <w:t xml:space="preserve">        </w:t>
            </w:r>
            <w:r>
              <w:rPr>
                <w:rFonts w:ascii="Aptos" w:hAnsi="Aptos"/>
                <w:b/>
                <w:sz w:val="16"/>
              </w:rPr>
              <w:t>TO</w:t>
            </w:r>
            <w:r>
              <w:rPr>
                <w:rFonts w:ascii="Aptos" w:hAnsi="Aptos"/>
                <w:sz w:val="16"/>
              </w:rPr>
              <w:t xml:space="preserve"> komunikat: system nie odpowiada </w:t>
            </w:r>
            <w:r>
              <w:rPr>
                <w:rFonts w:ascii="Aptos" w:hAnsi="Aptos"/>
                <w:b/>
                <w:sz w:val="16"/>
              </w:rPr>
              <w:t>(</w:t>
            </w:r>
            <w:r>
              <w:rPr>
                <w:rFonts w:ascii="Aptos" w:hAnsi="Aptos"/>
                <w:sz w:val="16"/>
              </w:rPr>
              <w:t>odśwież stronę</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warunki wejścia OK</w:t>
            </w:r>
            <w:r>
              <w:rPr>
                <w:rFonts w:ascii="Aptos" w:hAnsi="Aptos"/>
                <w:sz w:val="16"/>
              </w:rPr>
              <w:br/>
              <w:t xml:space="preserve">            </w:t>
            </w:r>
            <w:r>
              <w:rPr>
                <w:rFonts w:ascii="Aptos" w:hAnsi="Aptos"/>
                <w:b/>
                <w:sz w:val="16"/>
              </w:rPr>
              <w:t>TO</w:t>
            </w:r>
            <w:r>
              <w:rPr>
                <w:rFonts w:ascii="Aptos" w:hAnsi="Aptos"/>
                <w:sz w:val="16"/>
              </w:rPr>
              <w:t xml:space="preserve"> aktualizacja narzutu na [Produkt przetargu] / mapowaniach </w:t>
            </w:r>
            <w:r>
              <w:rPr>
                <w:rFonts w:ascii="Aptos" w:hAnsi="Aptos"/>
                <w:b/>
                <w:sz w:val="16"/>
              </w:rPr>
              <w:t>(</w:t>
            </w:r>
            <w:r>
              <w:rPr>
                <w:rFonts w:ascii="Aptos" w:hAnsi="Aptos"/>
                <w:sz w:val="16"/>
              </w:rPr>
              <w:t>ścieżka jak w głównym opisie</w:t>
            </w:r>
            <w:r>
              <w:rPr>
                <w:rFonts w:ascii="Aptos" w:hAnsi="Aptos"/>
                <w:b/>
                <w:sz w:val="16"/>
              </w:rPr>
              <w:t>)</w:t>
            </w:r>
            <w:r>
              <w:rPr>
                <w:rFonts w:ascii="Aptos" w:hAnsi="Aptos"/>
                <w:sz w:val="16"/>
              </w:rPr>
              <w:br/>
            </w:r>
            <w:r>
              <w:rPr>
                <w:rFonts w:ascii="Aptos" w:hAnsi="Aptos"/>
                <w:b/>
                <w:sz w:val="16"/>
              </w:rPr>
              <w:t>)</w:t>
            </w:r>
          </w:p>
        </w:tc>
        <w:tc>
          <w:tcPr>
            <w:tcW w:w="2976" w:type="dxa"/>
          </w:tcPr>
          <w:p w14:paraId="373A3E0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Pozwala jednym działaniem zaciągnąć narzut % z karty producenta sprzedażowego (narzut preferowany) na produkt przetargu lub na powiązane produkty dopasowane</w:t>
            </w:r>
          </w:p>
        </w:tc>
      </w:tr>
      <w:tr w:rsidR="009275CB" w:rsidRPr="004A5434" w14:paraId="7708D177"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0B723CA8" w14:textId="77777777" w:rsidR="009275CB" w:rsidRPr="00AA2563" w:rsidRDefault="009275CB" w:rsidP="00486699">
            <w:pPr>
              <w:jc w:val="center"/>
              <w:rPr>
                <w:sz w:val="16"/>
                <w:szCs w:val="16"/>
              </w:rPr>
            </w:pPr>
          </w:p>
        </w:tc>
        <w:tc>
          <w:tcPr>
            <w:tcW w:w="1366" w:type="dxa"/>
          </w:tcPr>
          <w:p w14:paraId="506A27D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Narzut automatyczny</w:t>
            </w:r>
          </w:p>
        </w:tc>
        <w:tc>
          <w:tcPr>
            <w:tcW w:w="1365" w:type="dxa"/>
          </w:tcPr>
          <w:p w14:paraId="1386939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WebResource_OVERHEAD</w:t>
            </w:r>
            <w:r>
              <w:rPr>
                <w:rFonts w:ascii="Aptos" w:hAnsi="Aptos"/>
                <w:sz w:val="16"/>
              </w:rPr>
              <w:br/>
            </w:r>
            <w:r>
              <w:rPr>
                <w:rFonts w:ascii="Aptos" w:hAnsi="Aptos"/>
                <w:sz w:val="16"/>
              </w:rPr>
              <w:br/>
              <w:t>_AUTOMATE_BUTTON</w:t>
            </w:r>
          </w:p>
        </w:tc>
        <w:tc>
          <w:tcPr>
            <w:tcW w:w="3260" w:type="dxa"/>
          </w:tcPr>
          <w:p w14:paraId="2CD985D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Widoczny, gdy pochodzenie to Użytkownik albo Producent.</w:t>
            </w:r>
          </w:p>
          <w:p w14:paraId="2FF13FF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Niewidoczny, gdy pochodzenie to Automat</w:t>
            </w:r>
          </w:p>
        </w:tc>
        <w:tc>
          <w:tcPr>
            <w:tcW w:w="2410" w:type="dxa"/>
          </w:tcPr>
          <w:p w14:paraId="5530721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3E95205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Administrator biznesowy</w:t>
            </w:r>
          </w:p>
          <w:p w14:paraId="7A06707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64163EC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4474451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3B8C796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171A0E4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5DA38E6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669B6EA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73F1811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12F3446D"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1994CC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w:t>
            </w:r>
          </w:p>
          <w:p w14:paraId="7C6539B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5263C1E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58136D9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4A811CD7"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przetargu].[Pakiet].[ID] jest wypełniony </w:t>
            </w:r>
            <w:r>
              <w:rPr>
                <w:rFonts w:ascii="Aptos" w:hAnsi="Aptos"/>
                <w:b/>
                <w:sz w:val="16"/>
              </w:rPr>
              <w:t>)</w:t>
            </w:r>
            <w:r>
              <w:rPr>
                <w:rFonts w:ascii="Aptos" w:hAnsi="Aptos"/>
                <w:sz w:val="16"/>
              </w:rPr>
              <w:br/>
            </w:r>
            <w:r>
              <w:rPr>
                <w:rFonts w:ascii="Aptos" w:hAnsi="Aptos"/>
                <w:b/>
                <w:sz w:val="16"/>
              </w:rPr>
              <w:t>TO</w:t>
            </w:r>
            <w:r>
              <w:rPr>
                <w:rFonts w:ascii="Aptos" w:hAnsi="Aptos"/>
                <w:sz w:val="16"/>
              </w:rPr>
              <w:br/>
              <w:t xml:space="preserve">    [Produkt przetargu]: [Pochodzenie narzutu %] = Automat</w:t>
            </w:r>
            <w:r>
              <w:rPr>
                <w:rFonts w:ascii="Aptos" w:hAnsi="Aptos"/>
                <w:sz w:val="16"/>
              </w:rPr>
              <w:br/>
              <w:t xml:space="preserve">    </w:t>
            </w:r>
            <w:r>
              <w:rPr>
                <w:rFonts w:ascii="Aptos" w:hAnsi="Aptos"/>
                <w:b/>
                <w:sz w:val="16"/>
              </w:rPr>
              <w:t>I</w:t>
            </w:r>
            <w:r>
              <w:rPr>
                <w:rFonts w:ascii="Aptos" w:hAnsi="Aptos"/>
                <w:sz w:val="16"/>
              </w:rPr>
              <w:t xml:space="preserve"> [Narzut %] = [Pakiet].[Narzut %]</w:t>
            </w:r>
          </w:p>
          <w:p w14:paraId="563C541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6374184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[Pakiet] jest przypisany do [Produkt przetargu]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pobranie narzutu z pakietu i ustawienie źródła „Automat” oraz wartości na [Produkt przetargu]; odświeżenie formularza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pakietu brak lub odczyt się nie powiedzie</w:t>
            </w:r>
            <w:r>
              <w:rPr>
                <w:rFonts w:ascii="Aptos" w:hAnsi="Aptos"/>
                <w:sz w:val="16"/>
              </w:rPr>
              <w:br/>
              <w:t xml:space="preserve">    </w:t>
            </w:r>
            <w:r>
              <w:rPr>
                <w:rFonts w:ascii="Aptos" w:hAnsi="Aptos"/>
                <w:b/>
                <w:sz w:val="16"/>
              </w:rPr>
              <w:t>TO</w:t>
            </w:r>
            <w:r>
              <w:rPr>
                <w:rFonts w:ascii="Aptos" w:hAnsi="Aptos"/>
                <w:sz w:val="16"/>
              </w:rPr>
              <w:t xml:space="preserve"> zapis wartości nie wykonuje się </w:t>
            </w:r>
            <w:r>
              <w:rPr>
                <w:rFonts w:ascii="Aptos" w:hAnsi="Aptos"/>
                <w:b/>
                <w:sz w:val="16"/>
              </w:rPr>
              <w:t>(</w:t>
            </w:r>
            <w:r>
              <w:rPr>
                <w:rFonts w:ascii="Aptos" w:hAnsi="Aptos"/>
                <w:sz w:val="16"/>
              </w:rPr>
              <w:t>zachowanie jak w formularzu CRM</w:t>
            </w:r>
            <w:r>
              <w:rPr>
                <w:rFonts w:ascii="Aptos" w:hAnsi="Aptos"/>
                <w:b/>
                <w:sz w:val="16"/>
              </w:rPr>
              <w:t>)</w:t>
            </w:r>
            <w:r>
              <w:rPr>
                <w:rFonts w:ascii="Aptos" w:hAnsi="Aptos"/>
                <w:sz w:val="16"/>
              </w:rPr>
              <w:br/>
            </w:r>
            <w:r>
              <w:rPr>
                <w:rFonts w:ascii="Aptos" w:hAnsi="Aptos"/>
                <w:b/>
                <w:sz w:val="16"/>
              </w:rPr>
              <w:t>)</w:t>
            </w:r>
          </w:p>
        </w:tc>
        <w:tc>
          <w:tcPr>
            <w:tcW w:w="2976" w:type="dxa"/>
          </w:tcPr>
          <w:p w14:paraId="18DF5CD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Cofa ścieżkę ręczną lub producenta: ustawia pochodzenie narzutu na Automat i wyrównuje narzut % produktu przetargu do narzutu % z pakietu, żeby pozycja znów była spójna z pakietem</w:t>
            </w:r>
          </w:p>
        </w:tc>
      </w:tr>
      <w:tr w:rsidR="00C22FA3" w:rsidRPr="004A5434" w14:paraId="1BB8C1C6"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4BF8E9BC" w14:textId="77777777" w:rsidR="007658A3" w:rsidRDefault="00000000">
            <w:r>
              <w:rPr>
                <w:rFonts w:ascii="Aptos" w:hAnsi="Aptos"/>
                <w:sz w:val="16"/>
              </w:rPr>
              <w:t>ZPZK</w:t>
            </w:r>
          </w:p>
        </w:tc>
        <w:tc>
          <w:tcPr>
            <w:tcW w:w="1366" w:type="dxa"/>
          </w:tcPr>
          <w:p w14:paraId="272BBE6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Generuj zapytanie</w:t>
            </w:r>
          </w:p>
        </w:tc>
        <w:tc>
          <w:tcPr>
            <w:tcW w:w="1365" w:type="dxa"/>
          </w:tcPr>
          <w:p w14:paraId="5433EE2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w:t>
            </w:r>
            <w:r>
              <w:rPr>
                <w:rFonts w:ascii="Aptos" w:hAnsi="Aptos"/>
                <w:sz w:val="16"/>
              </w:rPr>
              <w:br/>
            </w:r>
            <w:r>
              <w:rPr>
                <w:rFonts w:ascii="Aptos" w:hAnsi="Aptos"/>
                <w:sz w:val="16"/>
              </w:rPr>
              <w:br/>
              <w:t>_ButtonTradeTermsCreateEmailTempate</w:t>
            </w:r>
          </w:p>
        </w:tc>
        <w:tc>
          <w:tcPr>
            <w:tcW w:w="3260" w:type="dxa"/>
          </w:tcPr>
          <w:p w14:paraId="6744104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Zawsze widoczny</w:t>
            </w:r>
          </w:p>
        </w:tc>
        <w:tc>
          <w:tcPr>
            <w:tcW w:w="2410" w:type="dxa"/>
          </w:tcPr>
          <w:p w14:paraId="39306F6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122E51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15EA435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5727165C"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11919D8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1A549F7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3B76F2F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5D530FC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5690DAF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0E2C62B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57D3B01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6F164EB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45D7D5A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042CEAB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4A3485E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77D5498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[ZPZK]: zmiana [ZPZK].[Flaga do tworzenia maila]</w:t>
            </w:r>
            <w:r>
              <w:rPr>
                <w:rFonts w:ascii="Aptos" w:hAnsi="Aptos"/>
                <w:sz w:val="16"/>
              </w:rPr>
              <w:br/>
              <w:t xml:space="preserve">    </w:t>
            </w:r>
            <w:r>
              <w:rPr>
                <w:rFonts w:ascii="Aptos" w:hAnsi="Aptos"/>
                <w:b/>
                <w:sz w:val="16"/>
              </w:rPr>
              <w:t>I</w:t>
            </w:r>
            <w:r>
              <w:rPr>
                <w:rFonts w:ascii="Aptos" w:hAnsi="Aptos"/>
                <w:sz w:val="16"/>
              </w:rPr>
              <w:t xml:space="preserve"> istnieje [Pozycja ZPZK] z [Pozycja ZPZK].[Warunki ZPZK].[ID] = [ZPZK].[ID]</w:t>
            </w:r>
            <w:r>
              <w:rPr>
                <w:rFonts w:ascii="Aptos" w:hAnsi="Aptos"/>
                <w:sz w:val="16"/>
              </w:rPr>
              <w:br/>
              <w:t xml:space="preserve">    </w:t>
            </w:r>
            <w:r>
              <w:rPr>
                <w:rFonts w:ascii="Aptos" w:hAnsi="Aptos"/>
                <w:b/>
                <w:sz w:val="16"/>
              </w:rPr>
              <w:t>I</w:t>
            </w:r>
            <w:r>
              <w:rPr>
                <w:rFonts w:ascii="Aptos" w:hAnsi="Aptos"/>
                <w:sz w:val="16"/>
              </w:rPr>
              <w:t xml:space="preserve"> [Pozycja ZPZK].[Cena ZPZK] = 0</w:t>
            </w:r>
            <w:r>
              <w:rPr>
                <w:rFonts w:ascii="Aptos" w:hAnsi="Aptos"/>
                <w:sz w:val="16"/>
              </w:rPr>
              <w:br/>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[E-mail]</w:t>
            </w:r>
            <w:r>
              <w:rPr>
                <w:rFonts w:ascii="Aptos" w:hAnsi="Aptos"/>
                <w:sz w:val="16"/>
              </w:rPr>
              <w:br/>
              <w:t xml:space="preserve">    </w:t>
            </w:r>
            <w:r>
              <w:rPr>
                <w:rFonts w:ascii="Aptos" w:hAnsi="Aptos"/>
                <w:b/>
                <w:sz w:val="16"/>
              </w:rPr>
              <w:t>I</w:t>
            </w:r>
            <w:r>
              <w:rPr>
                <w:rFonts w:ascii="Aptos" w:hAnsi="Aptos"/>
                <w:sz w:val="16"/>
              </w:rPr>
              <w:t xml:space="preserve"> [E-mail].[Dotyczy] = [ZPZK]</w:t>
            </w:r>
            <w:r>
              <w:rPr>
                <w:rFonts w:ascii="Aptos" w:hAnsi="Aptos"/>
                <w:sz w:val="16"/>
              </w:rPr>
              <w:br/>
              <w:t xml:space="preserve">    </w:t>
            </w:r>
            <w:r>
              <w:rPr>
                <w:rFonts w:ascii="Aptos" w:hAnsi="Aptos"/>
                <w:b/>
                <w:sz w:val="16"/>
              </w:rPr>
              <w:t>I</w:t>
            </w:r>
            <w:r>
              <w:rPr>
                <w:rFonts w:ascii="Aptos" w:hAnsi="Aptos"/>
                <w:sz w:val="16"/>
              </w:rPr>
              <w:t xml:space="preserve"> [E-mail].[Temat] = "Zapytanie o warunki handlowe"</w:t>
            </w:r>
            <w:r>
              <w:rPr>
                <w:rFonts w:ascii="Aptos" w:hAnsi="Aptos"/>
                <w:sz w:val="16"/>
              </w:rPr>
              <w:br/>
              <w:t xml:space="preserve">    </w:t>
            </w:r>
            <w:r>
              <w:rPr>
                <w:rFonts w:ascii="Aptos" w:hAnsi="Aptos"/>
                <w:b/>
                <w:sz w:val="16"/>
              </w:rPr>
              <w:t>I</w:t>
            </w:r>
            <w:r>
              <w:rPr>
                <w:rFonts w:ascii="Aptos" w:hAnsi="Aptos"/>
                <w:sz w:val="16"/>
              </w:rPr>
              <w:t xml:space="preserve"> [E-mail].[Treść] = "Proszę o przesłanie warunków handlowych."</w:t>
            </w:r>
            <w:r>
              <w:rPr>
                <w:rFonts w:ascii="Aptos" w:hAnsi="Aptos"/>
                <w:sz w:val="16"/>
              </w:rPr>
              <w:br/>
              <w:t xml:space="preserve">    </w:t>
            </w:r>
            <w:r>
              <w:rPr>
                <w:rFonts w:ascii="Aptos" w:hAnsi="Aptos"/>
                <w:b/>
                <w:sz w:val="16"/>
              </w:rPr>
              <w:t>I</w:t>
            </w:r>
            <w:r>
              <w:rPr>
                <w:rFonts w:ascii="Aptos" w:hAnsi="Aptos"/>
                <w:sz w:val="16"/>
              </w:rPr>
              <w:t xml:space="preserve"> [E-mail].[Od] = [Kolejka] z [Zmienna środowiska].[KOLEJKA_PRZETARGI]</w:t>
            </w:r>
            <w:r>
              <w:rPr>
                <w:rFonts w:ascii="Aptos" w:hAnsi="Aptos"/>
                <w:sz w:val="16"/>
              </w:rPr>
              <w:br/>
              <w:t xml:space="preserve">    </w:t>
            </w:r>
            <w:r>
              <w:rPr>
                <w:rFonts w:ascii="Aptos" w:hAnsi="Aptos"/>
                <w:b/>
                <w:sz w:val="16"/>
              </w:rPr>
              <w:t>I</w:t>
            </w:r>
            <w:r>
              <w:rPr>
                <w:rFonts w:ascii="Aptos" w:hAnsi="Aptos"/>
                <w:sz w:val="16"/>
              </w:rPr>
              <w:t xml:space="preserve"> [E-mail].[Do] = [Kontakt] z [ZPZK].[Producent sprzedażowy]</w:t>
            </w:r>
            <w:r>
              <w:rPr>
                <w:rFonts w:ascii="Aptos" w:hAnsi="Aptos"/>
                <w:sz w:val="16"/>
              </w:rPr>
              <w:br/>
              <w:t xml:space="preserve">    </w:t>
            </w:r>
            <w:r>
              <w:rPr>
                <w:rFonts w:ascii="Aptos" w:hAnsi="Aptos"/>
                <w:b/>
                <w:sz w:val="16"/>
              </w:rPr>
              <w:t>I</w:t>
            </w:r>
            <w:r>
              <w:rPr>
                <w:rFonts w:ascii="Aptos" w:hAnsi="Aptos"/>
                <w:sz w:val="16"/>
              </w:rPr>
              <w:t xml:space="preserve"> [Kontakt].[E-mail] &lt;&gt; ""</w:t>
            </w:r>
            <w:r>
              <w:rPr>
                <w:rFonts w:ascii="Aptos" w:hAnsi="Aptos"/>
                <w:sz w:val="16"/>
              </w:rPr>
              <w:br/>
              <w:t xml:space="preserve">    </w:t>
            </w:r>
            <w:r>
              <w:rPr>
                <w:rFonts w:ascii="Aptos" w:hAnsi="Aptos"/>
                <w:b/>
                <w:sz w:val="16"/>
              </w:rPr>
              <w:t>UTWÓRZ</w:t>
            </w:r>
            <w:r>
              <w:rPr>
                <w:rFonts w:ascii="Aptos" w:hAnsi="Aptos"/>
                <w:sz w:val="16"/>
              </w:rPr>
              <w:t xml:space="preserve"> [Załącznik do wiadomości]</w:t>
            </w:r>
            <w:r>
              <w:rPr>
                <w:rFonts w:ascii="Aptos" w:hAnsi="Aptos"/>
                <w:sz w:val="16"/>
              </w:rPr>
              <w:br/>
              <w:t xml:space="preserve">    </w:t>
            </w:r>
            <w:r>
              <w:rPr>
                <w:rFonts w:ascii="Aptos" w:hAnsi="Aptos"/>
                <w:b/>
                <w:sz w:val="16"/>
              </w:rPr>
              <w:t>I</w:t>
            </w:r>
            <w:r>
              <w:rPr>
                <w:rFonts w:ascii="Aptos" w:hAnsi="Aptos"/>
                <w:sz w:val="16"/>
              </w:rPr>
              <w:t xml:space="preserve"> [Załącznik].[Dotyczy] = [E-mail]</w:t>
            </w:r>
            <w:r>
              <w:rPr>
                <w:rFonts w:ascii="Aptos" w:hAnsi="Aptos"/>
                <w:sz w:val="16"/>
              </w:rPr>
              <w:br/>
              <w:t xml:space="preserve">    </w:t>
            </w:r>
            <w:r>
              <w:rPr>
                <w:rFonts w:ascii="Aptos" w:hAnsi="Aptos"/>
                <w:b/>
                <w:sz w:val="16"/>
              </w:rPr>
              <w:t>I</w:t>
            </w:r>
            <w:r>
              <w:rPr>
                <w:rFonts w:ascii="Aptos" w:hAnsi="Aptos"/>
                <w:sz w:val="16"/>
              </w:rPr>
              <w:t xml:space="preserve"> [Załącznik].[Nazwa pliku] = "Lista pozycji.xlsx"</w:t>
            </w:r>
            <w:r>
              <w:rPr>
                <w:rFonts w:ascii="Aptos" w:hAnsi="Aptos"/>
                <w:sz w:val="16"/>
              </w:rPr>
              <w:br/>
              <w:t xml:space="preserve">    </w:t>
            </w:r>
            <w:r>
              <w:rPr>
                <w:rFonts w:ascii="Aptos" w:hAnsi="Aptos"/>
                <w:b/>
                <w:sz w:val="16"/>
              </w:rPr>
              <w:t>I</w:t>
            </w:r>
            <w:r>
              <w:rPr>
                <w:rFonts w:ascii="Aptos" w:hAnsi="Aptos"/>
                <w:sz w:val="16"/>
              </w:rPr>
              <w:t xml:space="preserve"> [Załącznik].[Zawartość] = [Arkusz Excel] "Pozycje warunkow handlowych" z:</w:t>
            </w:r>
            <w:r>
              <w:rPr>
                <w:rFonts w:ascii="Aptos" w:hAnsi="Aptos"/>
                <w:sz w:val="16"/>
              </w:rPr>
              <w:br/>
            </w:r>
            <w:r>
              <w:rPr>
                <w:rFonts w:ascii="Aptos" w:hAnsi="Aptos"/>
                <w:sz w:val="16"/>
              </w:rPr>
              <w:lastRenderedPageBreak/>
              <w:t xml:space="preserve">    [NEUCA_NAZWA], [NEUCA_ULICA], [NEUCA_KOD_POCZTOWY], [NEUCA_MIASTO], [NEUCA_NIP] </w:t>
            </w:r>
            <w:r>
              <w:rPr>
                <w:rFonts w:ascii="Aptos" w:hAnsi="Aptos"/>
                <w:b/>
                <w:sz w:val="16"/>
              </w:rPr>
              <w:t>(</w:t>
            </w:r>
            <w:r>
              <w:rPr>
                <w:rFonts w:ascii="Aptos" w:hAnsi="Aptos"/>
                <w:sz w:val="16"/>
              </w:rPr>
              <w:t>zmienne środowiska</w:t>
            </w:r>
            <w:r>
              <w:rPr>
                <w:rFonts w:ascii="Aptos" w:hAnsi="Aptos"/>
                <w:b/>
                <w:sz w:val="16"/>
              </w:rPr>
              <w:t>)</w:t>
            </w:r>
            <w:r>
              <w:rPr>
                <w:rFonts w:ascii="Aptos" w:hAnsi="Aptos"/>
                <w:sz w:val="16"/>
              </w:rPr>
              <w:br/>
              <w:t xml:space="preserve">    + [Przetarg] = [ZPZK].[Przetarg]: [Przetarg].[Data otwarcia], [Przetarg].[Numer postępowania], [Przetarg].[Rodzaj postępowania], [Przetarg].[Czas trwania], [Przetarg].[Płatnik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 [Przetarg].[Grupa zakupowa]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[Przetarg].[Grupa zakupowa] &lt;&gt; NULL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 [Arkusz Excel] "Informacja o płatnikach z GZ"</w:t>
            </w:r>
            <w:r>
              <w:rPr>
                <w:rFonts w:ascii="Aptos" w:hAnsi="Aptos"/>
                <w:sz w:val="16"/>
              </w:rPr>
              <w:br/>
            </w:r>
            <w:r>
              <w:rPr>
                <w:rFonts w:ascii="Aptos" w:hAnsi="Aptos"/>
                <w:b/>
                <w:sz w:val="16"/>
              </w:rPr>
              <w:t>(</w:t>
            </w:r>
            <w:r>
              <w:rPr>
                <w:rFonts w:ascii="Aptos" w:hAnsi="Aptos"/>
                <w:sz w:val="16"/>
              </w:rPr>
              <w:br/>
              <w:t xml:space="preserve">        + [ZPZK].[Prośba o warunki do przetargu] + [ZPZK].[Prośba o potwierdzenie stałości cen] + [ZPZK].[Prośba o dostępność leków]</w:t>
            </w:r>
            <w:r>
              <w:rPr>
                <w:rFonts w:ascii="Aptos" w:hAnsi="Aptos"/>
                <w:sz w:val="16"/>
              </w:rPr>
              <w:br/>
              <w:t xml:space="preserve">        +</w:t>
            </w:r>
          </w:p>
          <w:p w14:paraId="4C723D5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[Pozycja ZPZK] gdzie [Pozycja ZPZK].[Warunki ZPZK].[ID] = [ZPZK].[ID]</w:t>
            </w:r>
            <w:r>
              <w:rPr>
                <w:rFonts w:ascii="Aptos" w:hAnsi="Aptos"/>
                <w:sz w:val="16"/>
              </w:rPr>
              <w:br/>
              <w:t xml:space="preserve">        </w:t>
            </w:r>
            <w:r>
              <w:rPr>
                <w:rFonts w:ascii="Aptos" w:hAnsi="Aptos"/>
                <w:b/>
                <w:sz w:val="16"/>
              </w:rPr>
              <w:t>I</w:t>
            </w:r>
            <w:r>
              <w:rPr>
                <w:rFonts w:ascii="Aptos" w:hAnsi="Aptos"/>
                <w:sz w:val="16"/>
              </w:rPr>
              <w:t xml:space="preserve"> [Pozycja ZPZK].[Cena ZPZK] = 0:</w:t>
            </w:r>
            <w:r>
              <w:rPr>
                <w:rFonts w:ascii="Aptos" w:hAnsi="Aptos"/>
                <w:sz w:val="16"/>
              </w:rPr>
              <w:br/>
              <w:t xml:space="preserve">            [Pakiet].[Numer], [Produkt przetargu].[Numer pozycji w Pakiecie], [Produkt dopasowany] </w:t>
            </w:r>
            <w:r>
              <w:rPr>
                <w:rFonts w:ascii="Aptos" w:hAnsi="Aptos"/>
                <w:b/>
                <w:sz w:val="16"/>
              </w:rPr>
              <w:t>(</w:t>
            </w:r>
            <w:r>
              <w:rPr>
                <w:rFonts w:ascii="Aptos" w:hAnsi="Aptos"/>
                <w:sz w:val="16"/>
              </w:rPr>
              <w:t>nazwa preparatu</w:t>
            </w:r>
            <w:r>
              <w:rPr>
                <w:rFonts w:ascii="Aptos" w:hAnsi="Aptos"/>
                <w:b/>
                <w:sz w:val="16"/>
              </w:rPr>
              <w:t>)</w:t>
            </w:r>
            <w:r>
              <w:rPr>
                <w:rFonts w:ascii="Aptos" w:hAnsi="Aptos"/>
                <w:sz w:val="16"/>
              </w:rPr>
              <w:t>, [Pozycja ZPZK].[Cena ZPZK], [Produkt SAP].[Numer produktu], [Pozycja ZPZK].[Kod EAN]</w:t>
            </w:r>
            <w:r>
              <w:rPr>
                <w:rFonts w:ascii="Aptos" w:hAnsi="Aptos"/>
                <w:sz w:val="16"/>
              </w:rPr>
              <w:br/>
              <w:t xml:space="preserve">            </w:t>
            </w:r>
            <w:r>
              <w:rPr>
                <w:rFonts w:ascii="Aptos" w:hAnsi="Aptos"/>
                <w:b/>
                <w:sz w:val="16"/>
              </w:rPr>
              <w:t>I</w:t>
            </w:r>
            <w:r>
              <w:rPr>
                <w:rFonts w:ascii="Aptos" w:hAnsi="Aptos"/>
                <w:sz w:val="16"/>
              </w:rPr>
              <w:br/>
              <w:t xml:space="preserve">            [ZPZK]: [Status warunków] = „Wygenerowany e-mail”</w:t>
            </w:r>
            <w:r>
              <w:rPr>
                <w:rFonts w:ascii="Aptos" w:hAnsi="Aptos"/>
                <w:sz w:val="16"/>
              </w:rPr>
              <w:br/>
            </w:r>
            <w:r>
              <w:rPr>
                <w:rFonts w:ascii="Aptos" w:hAnsi="Aptos"/>
                <w:b/>
                <w:sz w:val="16"/>
              </w:rPr>
              <w:t>)</w:t>
            </w:r>
          </w:p>
          <w:p w14:paraId="55A8447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3358625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u producenta z SAP brak adresu e-mail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komunikat: brak adresu e-mail producenta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po żądaniu wysłania nie ma żadnej pozycji ZPZK z ceną ZPZK równą zero</w:t>
            </w:r>
            <w:r>
              <w:rPr>
                <w:rFonts w:ascii="Aptos" w:hAnsi="Aptos"/>
                <w:sz w:val="16"/>
              </w:rPr>
              <w:br/>
              <w:t xml:space="preserve">    </w:t>
            </w:r>
            <w:r>
              <w:rPr>
                <w:rFonts w:ascii="Aptos" w:hAnsi="Aptos"/>
                <w:b/>
                <w:sz w:val="16"/>
              </w:rPr>
              <w:t>TO</w:t>
            </w:r>
            <w:r>
              <w:rPr>
                <w:rFonts w:ascii="Aptos" w:hAnsi="Aptos"/>
                <w:sz w:val="16"/>
              </w:rPr>
              <w:t xml:space="preserve"> błąd zapisu w CRM: brak wymaganych pozycji; e-mail nie jest tworzony</w:t>
            </w:r>
            <w:r>
              <w:rPr>
                <w:rFonts w:ascii="Aptos" w:hAnsi="Aptos"/>
                <w:sz w:val="16"/>
              </w:rPr>
              <w:br/>
              <w:t xml:space="preserve">        </w:t>
            </w:r>
            <w:r>
              <w:rPr>
                <w:rFonts w:ascii="Aptos" w:hAnsi="Aptos"/>
                <w:b/>
                <w:sz w:val="16"/>
              </w:rPr>
              <w:t>JEŻELI</w:t>
            </w:r>
            <w:r>
              <w:rPr>
                <w:rFonts w:ascii="Aptos" w:hAnsi="Aptos"/>
                <w:sz w:val="16"/>
              </w:rPr>
              <w:t xml:space="preserve"> powyższe OK</w:t>
            </w:r>
            <w:r>
              <w:rPr>
                <w:rFonts w:ascii="Aptos" w:hAnsi="Aptos"/>
                <w:sz w:val="16"/>
              </w:rPr>
              <w:br/>
              <w:t xml:space="preserve">        </w:t>
            </w:r>
            <w:r>
              <w:rPr>
                <w:rFonts w:ascii="Aptos" w:hAnsi="Aptos"/>
                <w:b/>
                <w:sz w:val="16"/>
              </w:rPr>
              <w:t>TO</w:t>
            </w:r>
            <w:r>
              <w:rPr>
                <w:rFonts w:ascii="Aptos" w:hAnsi="Aptos"/>
                <w:sz w:val="16"/>
              </w:rPr>
              <w:t xml:space="preserve"> utworzenie e-maila z treścią i załącznikiem XLS </w:t>
            </w:r>
            <w:r>
              <w:rPr>
                <w:rFonts w:ascii="Aptos" w:hAnsi="Aptos"/>
                <w:b/>
                <w:sz w:val="16"/>
              </w:rPr>
              <w:t>(</w:t>
            </w:r>
            <w:r>
              <w:rPr>
                <w:rFonts w:ascii="Aptos" w:hAnsi="Aptos"/>
                <w:sz w:val="16"/>
              </w:rPr>
              <w:t>status warunków jak w głównym opisie</w:t>
            </w:r>
            <w:r>
              <w:rPr>
                <w:rFonts w:ascii="Aptos" w:hAnsi="Aptos"/>
                <w:b/>
                <w:sz w:val="16"/>
              </w:rPr>
              <w:t>)</w:t>
            </w:r>
            <w:r>
              <w:rPr>
                <w:rFonts w:ascii="Aptos" w:hAnsi="Aptos"/>
                <w:sz w:val="16"/>
              </w:rPr>
              <w:br/>
            </w:r>
            <w:r>
              <w:rPr>
                <w:rFonts w:ascii="Aptos" w:hAnsi="Aptos"/>
                <w:b/>
                <w:sz w:val="16"/>
              </w:rPr>
              <w:t>)</w:t>
            </w:r>
          </w:p>
        </w:tc>
        <w:tc>
          <w:tcPr>
            <w:tcW w:w="2976" w:type="dxa"/>
          </w:tcPr>
          <w:p w14:paraId="46EFEAB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System wspiera przygotowanie treści zapytania ofertowego do producenta w procesie ZPZK - bez ręcznego przepisywania danych z rekordu warunków</w:t>
            </w:r>
          </w:p>
        </w:tc>
      </w:tr>
      <w:tr w:rsidR="007341A4" w:rsidRPr="004A5434" w14:paraId="29D056A6"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08C02920" w14:textId="77777777" w:rsidR="007341A4" w:rsidRPr="00AA2563" w:rsidRDefault="007341A4" w:rsidP="00486699">
            <w:pPr>
              <w:jc w:val="center"/>
              <w:rPr>
                <w:rFonts w:ascii="Aptos" w:hAnsi="Aptos"/>
                <w:sz w:val="16"/>
                <w:szCs w:val="16"/>
              </w:rPr>
            </w:pPr>
          </w:p>
        </w:tc>
        <w:tc>
          <w:tcPr>
            <w:tcW w:w="1366" w:type="dxa"/>
          </w:tcPr>
          <w:p w14:paraId="7D0BE76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Generuj ZPZK do SAP</w:t>
            </w:r>
          </w:p>
        </w:tc>
        <w:tc>
          <w:tcPr>
            <w:tcW w:w="1365" w:type="dxa"/>
          </w:tcPr>
          <w:p w14:paraId="4CBA8AA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w:t>
            </w:r>
            <w:r>
              <w:rPr>
                <w:rFonts w:ascii="Aptos" w:hAnsi="Aptos"/>
                <w:sz w:val="16"/>
              </w:rPr>
              <w:br/>
            </w:r>
            <w:r>
              <w:rPr>
                <w:rFonts w:ascii="Aptos" w:hAnsi="Aptos"/>
                <w:sz w:val="16"/>
              </w:rPr>
              <w:br/>
              <w:t>ButtonTradeTermsGenerateCsv</w:t>
            </w:r>
          </w:p>
        </w:tc>
        <w:tc>
          <w:tcPr>
            <w:tcW w:w="3260" w:type="dxa"/>
          </w:tcPr>
          <w:p w14:paraId="2B670AB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Zawsze widoczny</w:t>
            </w:r>
          </w:p>
        </w:tc>
        <w:tc>
          <w:tcPr>
            <w:tcW w:w="2410" w:type="dxa"/>
          </w:tcPr>
          <w:p w14:paraId="2B127EE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7F9AF96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[CRM] Administrator biznesowy</w:t>
            </w:r>
          </w:p>
          <w:p w14:paraId="775F831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263508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5B83074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4CBB3B3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45DB493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089522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5C506FA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14D7670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269854D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3CFB285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w:t>
            </w:r>
          </w:p>
          <w:p w14:paraId="0A46D3C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5A37CBD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2993E0A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60C1E299"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lastRenderedPageBreak/>
              <w:t>JEŻELI</w:t>
            </w:r>
            <w:r>
              <w:rPr>
                <w:rFonts w:ascii="Aptos" w:hAnsi="Aptos"/>
                <w:sz w:val="16"/>
              </w:rPr>
              <w:t xml:space="preserve"> </w:t>
            </w:r>
            <w:r>
              <w:rPr>
                <w:rFonts w:ascii="Aptos" w:hAnsi="Aptos"/>
                <w:b/>
                <w:sz w:val="16"/>
              </w:rPr>
              <w:t>(</w:t>
            </w:r>
            <w:r>
              <w:rPr>
                <w:rFonts w:ascii="Aptos" w:hAnsi="Aptos"/>
                <w:sz w:val="16"/>
              </w:rPr>
              <w:t xml:space="preserve"> dla wszystkich [Pozycja ZPZK] powiązanych z [ZPZK] jednocześnie: [Cena ZPZK] &gt; 0</w:t>
            </w:r>
            <w:r>
              <w:rPr>
                <w:rFonts w:ascii="Aptos" w:hAnsi="Aptos"/>
                <w:sz w:val="16"/>
              </w:rPr>
              <w:br/>
            </w:r>
            <w:r>
              <w:rPr>
                <w:rFonts w:ascii="Aptos" w:hAnsi="Aptos"/>
                <w:b/>
                <w:sz w:val="16"/>
              </w:rPr>
              <w:t>I</w:t>
            </w:r>
            <w:r>
              <w:rPr>
                <w:rFonts w:ascii="Aptos" w:hAnsi="Aptos"/>
                <w:sz w:val="16"/>
              </w:rPr>
              <w:t xml:space="preserve"> [Produkt SAP] jest wypełnione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[ZPZK]: [Flaga do generowania csv] = Tak</w:t>
            </w:r>
            <w:r>
              <w:rPr>
                <w:rFonts w:ascii="Aptos" w:hAnsi="Aptos"/>
                <w:sz w:val="16"/>
              </w:rPr>
              <w:br/>
            </w:r>
            <w:r>
              <w:rPr>
                <w:rFonts w:ascii="Aptos" w:hAnsi="Aptos"/>
                <w:b/>
                <w:sz w:val="16"/>
              </w:rPr>
              <w:lastRenderedPageBreak/>
              <w:t>TO</w:t>
            </w:r>
            <w:r>
              <w:rPr>
                <w:rFonts w:ascii="Aptos" w:hAnsi="Aptos"/>
                <w:sz w:val="16"/>
              </w:rPr>
              <w:t xml:space="preserve"> zapis rekordu [ZPZK]</w:t>
            </w:r>
            <w:r>
              <w:rPr>
                <w:rFonts w:ascii="Aptos" w:hAnsi="Aptos"/>
                <w:sz w:val="16"/>
              </w:rPr>
              <w:br/>
            </w:r>
            <w:r>
              <w:rPr>
                <w:rFonts w:ascii="Aptos" w:hAnsi="Aptos"/>
                <w:b/>
                <w:sz w:val="16"/>
              </w:rPr>
              <w:t>TO</w:t>
            </w:r>
            <w:r>
              <w:rPr>
                <w:rFonts w:ascii="Aptos" w:hAnsi="Aptos"/>
                <w:sz w:val="16"/>
              </w:rPr>
              <w:t xml:space="preserve"> komunikat informacyjny na formularzu </w:t>
            </w:r>
            <w:r>
              <w:rPr>
                <w:rFonts w:ascii="Aptos" w:hAnsi="Aptos"/>
                <w:b/>
                <w:sz w:val="16"/>
              </w:rPr>
              <w:t>(</w:t>
            </w:r>
            <w:r>
              <w:rPr>
                <w:rFonts w:ascii="Aptos" w:hAnsi="Aptos"/>
                <w:sz w:val="16"/>
              </w:rPr>
              <w:t>treść jak w systemie - rozpoczęcie generacji pliku CSV</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[ZPZK]: zmiana [Flaga do generowania csv] na Tak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TO</w:t>
            </w:r>
            <w:r>
              <w:rPr>
                <w:rFonts w:ascii="Aptos" w:hAnsi="Aptos"/>
                <w:sz w:val="16"/>
              </w:rPr>
              <w:t xml:space="preserve"> pobranie [Pozycja ZPZK] z [ZPZK] gdzie [Pozycja ZPZK].[Wysłany do SAP] &lt;&gt;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 jest wypełnione</w:t>
            </w:r>
            <w:r>
              <w:rPr>
                <w:rFonts w:ascii="Aptos" w:hAnsi="Aptos"/>
                <w:sz w:val="16"/>
              </w:rPr>
              <w:br/>
              <w:t xml:space="preserve">        </w:t>
            </w:r>
            <w:r>
              <w:rPr>
                <w:rFonts w:ascii="Aptos" w:hAnsi="Aptos"/>
                <w:b/>
                <w:sz w:val="16"/>
              </w:rPr>
              <w:t>I</w:t>
            </w:r>
            <w:r>
              <w:rPr>
                <w:rFonts w:ascii="Aptos" w:hAnsi="Aptos"/>
                <w:sz w:val="16"/>
              </w:rPr>
              <w:t xml:space="preserve"> na przetargu są beneficjenci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jeden beneficjent</w:t>
            </w:r>
            <w:r>
              <w:rPr>
                <w:rFonts w:ascii="Aptos" w:hAnsi="Aptos"/>
                <w:sz w:val="16"/>
              </w:rPr>
              <w:br/>
              <w:t xml:space="preserve">            </w:t>
            </w:r>
            <w:r>
              <w:rPr>
                <w:rFonts w:ascii="Aptos" w:hAnsi="Aptos"/>
                <w:b/>
                <w:sz w:val="16"/>
              </w:rPr>
              <w:t>TO</w:t>
            </w:r>
            <w:r>
              <w:rPr>
                <w:rFonts w:ascii="Aptos" w:hAnsi="Aptos"/>
                <w:sz w:val="16"/>
              </w:rPr>
              <w:t xml:space="preserve"> utworzenie CSV z kodem SAP punktu sprzedaży beneficjenta i numerami produktów SAP z pozycji</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wielu beneficjentów </w:t>
            </w:r>
            <w:r>
              <w:rPr>
                <w:rFonts w:ascii="Aptos" w:hAnsi="Aptos"/>
                <w:b/>
                <w:sz w:val="16"/>
              </w:rPr>
              <w:t>)</w:t>
            </w:r>
            <w:r>
              <w:rPr>
                <w:rFonts w:ascii="Aptos" w:hAnsi="Aptos"/>
                <w:sz w:val="16"/>
              </w:rPr>
              <w:br/>
              <w:t xml:space="preserve">            </w:t>
            </w:r>
            <w:r>
              <w:rPr>
                <w:rFonts w:ascii="Aptos" w:hAnsi="Aptos"/>
                <w:b/>
                <w:sz w:val="16"/>
              </w:rPr>
              <w:t>TO</w:t>
            </w:r>
          </w:p>
          <w:p w14:paraId="091EE18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beneficjent: osobny plik CSV z pozycjami przypisanymi do tego beneficjenta </w:t>
            </w:r>
            <w:r>
              <w:rPr>
                <w:rFonts w:ascii="Aptos" w:hAnsi="Aptos"/>
                <w:b/>
                <w:sz w:val="16"/>
              </w:rPr>
              <w:t>(</w:t>
            </w:r>
            <w:r>
              <w:rPr>
                <w:rFonts w:ascii="Aptos" w:hAnsi="Aptos"/>
                <w:sz w:val="16"/>
              </w:rPr>
              <w:t>mapowanie przez produkt przetargu</w:t>
            </w:r>
            <w:r>
              <w:rPr>
                <w:rFonts w:ascii="Aptos" w:hAnsi="Aptos"/>
                <w:b/>
                <w:sz w:val="16"/>
              </w:rPr>
              <w:t>)</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[Przetarg].[Grupa zakupowa] jest wypełnione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utworzenie CSV z kodem SAP grupy zakupowej</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[Notatka] z załącznikiem CSV </w:t>
            </w:r>
            <w:r>
              <w:rPr>
                <w:rFonts w:ascii="Aptos" w:hAnsi="Aptos"/>
                <w:b/>
                <w:sz w:val="16"/>
              </w:rPr>
              <w:t>(</w:t>
            </w:r>
            <w:r>
              <w:rPr>
                <w:rFonts w:ascii="Aptos" w:hAnsi="Aptos"/>
                <w:sz w:val="16"/>
              </w:rPr>
              <w:t>temat jak w systemie „Plik csv do SAP”</w:t>
            </w:r>
            <w:r>
              <w:rPr>
                <w:rFonts w:ascii="Aptos" w:hAnsi="Aptos"/>
                <w:b/>
                <w:sz w:val="16"/>
              </w:rPr>
              <w:t>)</w:t>
            </w:r>
            <w:r>
              <w:rPr>
                <w:rFonts w:ascii="Aptos" w:hAnsi="Aptos"/>
                <w:sz w:val="16"/>
              </w:rPr>
              <w:t>, [Załącznik].[Dotyczy] = [ZPZK]</w:t>
            </w:r>
            <w:r>
              <w:rPr>
                <w:rFonts w:ascii="Aptos" w:hAnsi="Aptos"/>
                <w:sz w:val="16"/>
              </w:rPr>
              <w:br/>
              <w:t xml:space="preserve">                </w:t>
            </w:r>
            <w:r>
              <w:rPr>
                <w:rFonts w:ascii="Aptos" w:hAnsi="Aptos"/>
                <w:b/>
                <w:sz w:val="16"/>
              </w:rPr>
              <w:t>TO</w:t>
            </w:r>
          </w:p>
          <w:p w14:paraId="00BD9DC8"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[Pozycja ZPZK] uwzględniona w pliku: [Wysłany do SAP] = Tak</w:t>
            </w:r>
            <w:r>
              <w:rPr>
                <w:rFonts w:ascii="Aptos" w:hAnsi="Aptos"/>
                <w:sz w:val="16"/>
              </w:rPr>
              <w:br/>
              <w:t xml:space="preserve">                    </w:t>
            </w:r>
            <w:r>
              <w:rPr>
                <w:rFonts w:ascii="Aptos" w:hAnsi="Aptos"/>
                <w:b/>
                <w:sz w:val="16"/>
              </w:rPr>
              <w:t>TO</w:t>
            </w:r>
            <w:r>
              <w:rPr>
                <w:rFonts w:ascii="Aptos" w:hAnsi="Aptos"/>
                <w:sz w:val="16"/>
              </w:rPr>
              <w:t xml:space="preserve"> [ZPZK]: [Flaga do generowania csv] = Nie</w:t>
            </w:r>
          </w:p>
          <w:p w14:paraId="055AB09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033452E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brak pozycji [Pozycja ZPZK] do [ZPZK] </w:t>
            </w:r>
            <w:r>
              <w:rPr>
                <w:rFonts w:ascii="Aptos" w:hAnsi="Aptos"/>
                <w:b/>
                <w:sz w:val="16"/>
              </w:rPr>
              <w:t>(</w:t>
            </w:r>
            <w:r>
              <w:rPr>
                <w:rFonts w:ascii="Aptos" w:hAnsi="Aptos"/>
                <w:sz w:val="16"/>
              </w:rPr>
              <w:t>Web API</w:t>
            </w:r>
            <w:r>
              <w:rPr>
                <w:rFonts w:ascii="Aptos" w:hAnsi="Aptos"/>
                <w:b/>
                <w:sz w:val="16"/>
              </w:rPr>
              <w:t>)</w:t>
            </w:r>
            <w:r>
              <w:rPr>
                <w:rFonts w:ascii="Aptos" w:hAnsi="Aptos"/>
                <w:sz w:val="16"/>
              </w:rPr>
              <w:t xml:space="preserve"> lub liczba pozycji = 0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komunikat informacyjny „Brak rekordów do pobrania” </w:t>
            </w:r>
            <w:r>
              <w:rPr>
                <w:rFonts w:ascii="Aptos" w:hAnsi="Aptos"/>
                <w:b/>
                <w:sz w:val="16"/>
              </w:rPr>
              <w:t>(</w:t>
            </w:r>
            <w:r>
              <w:rPr>
                <w:rFonts w:ascii="Aptos" w:hAnsi="Aptos"/>
                <w:sz w:val="16"/>
              </w:rPr>
              <w:t>bez ustawiania flagi</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dla kolejnej [Pozycja ZPZK]: [Cena ZPZK] &lt;= 0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informacyjny z nazwą produktu </w:t>
            </w:r>
            <w:r>
              <w:rPr>
                <w:rFonts w:ascii="Aptos" w:hAnsi="Aptos"/>
                <w:b/>
                <w:sz w:val="16"/>
              </w:rPr>
              <w:t>(</w:t>
            </w:r>
            <w:r>
              <w:rPr>
                <w:rFonts w:ascii="Aptos" w:hAnsi="Aptos"/>
                <w:sz w:val="16"/>
              </w:rPr>
              <w:t>treść jak w systemie - pole „Cena ZPZK” nieuzupełnione lub zero</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dla kolejnej [Pozycja ZPZK]: [Produkt SAP] jest puste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informacyjny z nazwą pozycji </w:t>
            </w:r>
            <w:r>
              <w:rPr>
                <w:rFonts w:ascii="Aptos" w:hAnsi="Aptos"/>
                <w:b/>
                <w:sz w:val="16"/>
              </w:rPr>
              <w:t>(</w:t>
            </w:r>
            <w:r>
              <w:rPr>
                <w:rFonts w:ascii="Aptos" w:hAnsi="Aptos"/>
                <w:sz w:val="16"/>
              </w:rPr>
              <w:t xml:space="preserve">treść jak </w:t>
            </w:r>
            <w:r>
              <w:rPr>
                <w:rFonts w:ascii="Aptos" w:hAnsi="Aptos"/>
                <w:sz w:val="16"/>
              </w:rPr>
              <w:lastRenderedPageBreak/>
              <w:t>w systemie - pole „Produkt” nieuzupełnione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błąd połączenia OData </w:t>
            </w:r>
            <w:r>
              <w:rPr>
                <w:rFonts w:ascii="Aptos" w:hAnsi="Aptos"/>
                <w:b/>
                <w:sz w:val="16"/>
              </w:rPr>
              <w:t>(</w:t>
            </w:r>
            <w:r>
              <w:rPr>
                <w:rFonts w:ascii="Aptos" w:hAnsi="Aptos"/>
                <w:sz w:val="16"/>
              </w:rPr>
              <w:t>Web API</w:t>
            </w:r>
            <w:r>
              <w:rPr>
                <w:rFonts w:ascii="Aptos" w:hAnsi="Aptos"/>
                <w:b/>
                <w:sz w:val="16"/>
              </w:rPr>
              <w:t>)</w:t>
            </w:r>
            <w:r>
              <w:rPr>
                <w:rFonts w:ascii="Aptos" w:hAnsi="Aptos"/>
                <w:sz w:val="16"/>
              </w:rPr>
              <w:t xml:space="preserve"> przy odczycie [ZPZK], [Przetarg] lub listy pozycji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informacyjny „System nie odpowiada…” </w:t>
            </w:r>
            <w:r>
              <w:rPr>
                <w:rFonts w:ascii="Aptos" w:hAnsi="Aptos"/>
                <w:b/>
                <w:sz w:val="16"/>
              </w:rPr>
              <w:t>(</w:t>
            </w:r>
            <w:r>
              <w:rPr>
                <w:rFonts w:ascii="Aptos" w:hAnsi="Aptos"/>
                <w:sz w:val="16"/>
              </w:rPr>
              <w:t>treść jak w systemie</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[ZPZK] po ustawieniu flagi: na przetargu brak beneficjentów przy ścieżce z płatnikiem organizatora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przerwanie z komunikatem serwera </w:t>
            </w:r>
            <w:r>
              <w:rPr>
                <w:rFonts w:ascii="Aptos" w:hAnsi="Aptos"/>
                <w:b/>
                <w:sz w:val="16"/>
              </w:rPr>
              <w:t>(</w:t>
            </w:r>
            <w:r>
              <w:rPr>
                <w:rFonts w:ascii="Aptos" w:hAnsi="Aptos"/>
                <w:sz w:val="16"/>
              </w:rPr>
              <w:t>treść jak w systemie - brak beneficjentów pod przetargiem</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ścieżka z beneficjentem: brak kodu SAP na koncie powiązanym z beneficjentem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przerwanie z komunikatem serwera </w:t>
            </w:r>
            <w:r>
              <w:rPr>
                <w:rFonts w:ascii="Aptos" w:hAnsi="Aptos"/>
                <w:b/>
                <w:sz w:val="16"/>
              </w:rPr>
              <w:t>(</w:t>
            </w:r>
            <w:r>
              <w:rPr>
                <w:rFonts w:ascii="Aptos" w:hAnsi="Aptos"/>
                <w:sz w:val="16"/>
              </w:rPr>
              <w:t>treść jak w systemie - brak kodu SAP punktu sprzedaży, z nazwą beneficjenta</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ścieżka z grupą zakupową: brak kodu SAP na [Grupa zakupowa]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przerwanie z komunikatem serwera</w:t>
            </w:r>
          </w:p>
        </w:tc>
        <w:tc>
          <w:tcPr>
            <w:tcW w:w="2976" w:type="dxa"/>
          </w:tcPr>
          <w:p w14:paraId="31C6B05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System przygotowuje plik CSV z cenami i produktami SAP do wgrania w SAP</w:t>
            </w:r>
          </w:p>
        </w:tc>
      </w:tr>
      <w:tr w:rsidR="003E11DF" w:rsidRPr="004A5434" w14:paraId="497115AA"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2E66D91C" w14:textId="77777777" w:rsidR="007658A3" w:rsidRDefault="00000000">
            <w:r>
              <w:rPr>
                <w:rFonts w:ascii="Aptos" w:hAnsi="Aptos"/>
                <w:sz w:val="16"/>
              </w:rPr>
              <w:lastRenderedPageBreak/>
              <w:t>Oferta cenowa</w:t>
            </w:r>
          </w:p>
        </w:tc>
        <w:tc>
          <w:tcPr>
            <w:tcW w:w="1366" w:type="dxa"/>
          </w:tcPr>
          <w:p w14:paraId="3AA3DE2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Wygeneruj ofertę do XLS</w:t>
            </w:r>
          </w:p>
        </w:tc>
        <w:tc>
          <w:tcPr>
            <w:tcW w:w="1365" w:type="dxa"/>
          </w:tcPr>
          <w:p w14:paraId="3B8EC6A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WebResource_neu_quoteGenerateXls</w:t>
            </w:r>
          </w:p>
        </w:tc>
        <w:tc>
          <w:tcPr>
            <w:tcW w:w="3260" w:type="dxa"/>
          </w:tcPr>
          <w:p w14:paraId="6F68B76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ukryty, gdy status akceptacji oferty jest pusty</w:t>
            </w:r>
          </w:p>
        </w:tc>
        <w:tc>
          <w:tcPr>
            <w:tcW w:w="2410" w:type="dxa"/>
          </w:tcPr>
          <w:p w14:paraId="1F5010F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dostępny dla każdego użytkownika</w:t>
            </w:r>
          </w:p>
        </w:tc>
        <w:tc>
          <w:tcPr>
            <w:tcW w:w="4111" w:type="dxa"/>
          </w:tcPr>
          <w:p w14:paraId="095DAEB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[Oferta cenowa].[Struktura przetargu].[ID] jest wypełnione</w:t>
            </w:r>
            <w:r>
              <w:rPr>
                <w:rFonts w:ascii="Aptos" w:hAnsi="Aptos"/>
                <w:sz w:val="16"/>
              </w:rPr>
              <w:br/>
              <w:t xml:space="preserve">    </w:t>
            </w:r>
            <w:r>
              <w:rPr>
                <w:rFonts w:ascii="Aptos" w:hAnsi="Aptos"/>
                <w:b/>
                <w:sz w:val="16"/>
              </w:rPr>
              <w:t>I</w:t>
            </w:r>
            <w:r>
              <w:rPr>
                <w:rFonts w:ascii="Aptos" w:hAnsi="Aptos"/>
                <w:sz w:val="16"/>
              </w:rPr>
              <w:t xml:space="preserve"> istnieje co najmniej jeden rekord [Kryteria Szablonu] gdzie [Kryteria Szablonu].[Struktura Przetargu].[ID] = [Oferta cenowa].[Struktura przetargu].[ID] </w:t>
            </w:r>
            <w:r>
              <w:rPr>
                <w:rFonts w:ascii="Aptos" w:hAnsi="Aptos"/>
                <w:b/>
                <w:sz w:val="16"/>
              </w:rPr>
              <w:t>I</w:t>
            </w:r>
            <w:r>
              <w:rPr>
                <w:rFonts w:ascii="Aptos" w:hAnsi="Aptos"/>
                <w:sz w:val="16"/>
              </w:rPr>
              <w:t xml:space="preserve"> [Kryteria Szablonu].[Typ] = Export</w:t>
            </w:r>
            <w:r>
              <w:rPr>
                <w:rFonts w:ascii="Aptos" w:hAnsi="Aptos"/>
                <w:sz w:val="16"/>
              </w:rPr>
              <w:br/>
              <w:t xml:space="preserve">    </w:t>
            </w:r>
            <w:r>
              <w:rPr>
                <w:rFonts w:ascii="Aptos" w:hAnsi="Aptos"/>
                <w:b/>
                <w:sz w:val="16"/>
              </w:rPr>
              <w:t>I</w:t>
            </w:r>
            <w:r>
              <w:rPr>
                <w:rFonts w:ascii="Aptos" w:hAnsi="Aptos"/>
                <w:sz w:val="16"/>
              </w:rPr>
              <w:t xml:space="preserve"> istnieje co najmniej jeden rekord [Produkt oferty cenowej] dla [Oferta cenowa].[ID]</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br/>
            </w:r>
            <w:r>
              <w:rPr>
                <w:rFonts w:ascii="Aptos" w:hAnsi="Aptos"/>
                <w:b/>
                <w:sz w:val="16"/>
              </w:rPr>
              <w:t>(</w:t>
            </w:r>
          </w:p>
          <w:p w14:paraId="6A05470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[Produkt oferty cenowej] należący do [Oferta cenowa].[ID]</w:t>
            </w:r>
          </w:p>
          <w:p w14:paraId="6783BA8B"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[Kryteria Szablonu] gdzie [Kryteria Szablonu].[Struktura Przetargu].[ID] = [Oferta cenowa].[Struktura przetargu].[ID]</w:t>
            </w:r>
            <w:r>
              <w:rPr>
                <w:rFonts w:ascii="Aptos" w:hAnsi="Aptos"/>
                <w:sz w:val="16"/>
              </w:rPr>
              <w:br/>
              <w:t xml:space="preserve">        </w:t>
            </w:r>
            <w:r>
              <w:rPr>
                <w:rFonts w:ascii="Aptos" w:hAnsi="Aptos"/>
                <w:b/>
                <w:sz w:val="16"/>
              </w:rPr>
              <w:t>I</w:t>
            </w:r>
            <w:r>
              <w:rPr>
                <w:rFonts w:ascii="Aptos" w:hAnsi="Aptos"/>
                <w:sz w:val="16"/>
              </w:rPr>
              <w:t xml:space="preserve"> [Kryteria Szablonu].[Typ] = Export</w:t>
            </w:r>
            <w:r>
              <w:rPr>
                <w:rFonts w:ascii="Aptos" w:hAnsi="Aptos"/>
                <w:sz w:val="16"/>
              </w:rPr>
              <w:br/>
              <w:t xml:space="preserve">        </w:t>
            </w:r>
            <w:r>
              <w:rPr>
                <w:rFonts w:ascii="Aptos" w:hAnsi="Aptos"/>
                <w:b/>
                <w:sz w:val="16"/>
              </w:rPr>
              <w:t>I</w:t>
            </w:r>
            <w:r>
              <w:rPr>
                <w:rFonts w:ascii="Aptos" w:hAnsi="Aptos"/>
                <w:sz w:val="16"/>
              </w:rPr>
              <w:t xml:space="preserve"> [Produkt oferty cenowej].[Output RowNum] jest wypełnione</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br/>
              <w:t xml:space="preserve">            </w:t>
            </w:r>
            <w:r>
              <w:rPr>
                <w:rFonts w:ascii="Aptos" w:hAnsi="Aptos"/>
                <w:b/>
                <w:sz w:val="16"/>
              </w:rPr>
              <w:t>(</w:t>
            </w:r>
            <w:r>
              <w:rPr>
                <w:rFonts w:ascii="Aptos" w:hAnsi="Aptos"/>
                <w:sz w:val="16"/>
              </w:rPr>
              <w:t>[Produkt oferty cenowej].[Typ dopasowania] = Produkt główny</w:t>
            </w:r>
            <w:r>
              <w:rPr>
                <w:rFonts w:ascii="Aptos" w:hAnsi="Aptos"/>
                <w:sz w:val="16"/>
              </w:rPr>
              <w:br/>
              <w:t xml:space="preserve">            </w:t>
            </w:r>
            <w:r>
              <w:rPr>
                <w:rFonts w:ascii="Aptos" w:hAnsi="Aptos"/>
                <w:b/>
                <w:sz w:val="16"/>
              </w:rPr>
              <w:t>I</w:t>
            </w:r>
            <w:r>
              <w:rPr>
                <w:rFonts w:ascii="Aptos" w:hAnsi="Aptos"/>
                <w:sz w:val="16"/>
              </w:rPr>
              <w:t xml:space="preserve"> tekst [Kryteria Szablonu].[Nazwa systemowa] nie zawiera "One"</w:t>
            </w:r>
            <w:r>
              <w:rPr>
                <w:rFonts w:ascii="Aptos" w:hAnsi="Aptos"/>
                <w:sz w:val="16"/>
              </w:rPr>
              <w:br/>
            </w:r>
            <w:r>
              <w:rPr>
                <w:rFonts w:ascii="Aptos" w:hAnsi="Aptos"/>
                <w:sz w:val="16"/>
              </w:rPr>
              <w:lastRenderedPageBreak/>
              <w:t xml:space="preserve">            </w:t>
            </w:r>
            <w:r>
              <w:rPr>
                <w:rFonts w:ascii="Aptos" w:hAnsi="Aptos"/>
                <w:b/>
                <w:sz w:val="16"/>
              </w:rPr>
              <w:t>I</w:t>
            </w:r>
            <w:r>
              <w:rPr>
                <w:rFonts w:ascii="Aptos" w:hAnsi="Aptos"/>
                <w:sz w:val="16"/>
              </w:rPr>
              <w:t xml:space="preserve"> nie zawiera "Two"</w:t>
            </w:r>
            <w:r>
              <w:rPr>
                <w:rFonts w:ascii="Aptos" w:hAnsi="Aptos"/>
                <w:sz w:val="16"/>
              </w:rPr>
              <w:br/>
              <w:t xml:space="preserve">            </w:t>
            </w:r>
            <w:r>
              <w:rPr>
                <w:rFonts w:ascii="Aptos" w:hAnsi="Aptos"/>
                <w:b/>
                <w:sz w:val="16"/>
              </w:rPr>
              <w:t>I</w:t>
            </w:r>
            <w:r>
              <w:rPr>
                <w:rFonts w:ascii="Aptos" w:hAnsi="Aptos"/>
                <w:sz w:val="16"/>
              </w:rPr>
              <w:t xml:space="preserve"> nie zawiera "Three"</w:t>
            </w:r>
            <w:r>
              <w:rPr>
                <w:rFonts w:ascii="Aptos" w:hAnsi="Aptos"/>
                <w:sz w:val="16"/>
              </w:rPr>
              <w:br/>
              <w:t xml:space="preserve">            </w:t>
            </w:r>
            <w:r>
              <w:rPr>
                <w:rFonts w:ascii="Aptos" w:hAnsi="Aptos"/>
                <w:b/>
                <w:sz w:val="16"/>
              </w:rPr>
              <w:t>I</w:t>
            </w:r>
            <w:r>
              <w:rPr>
                <w:rFonts w:ascii="Aptos" w:hAnsi="Aptos"/>
                <w:sz w:val="16"/>
              </w:rPr>
              <w:t xml:space="preserve"> nie zawiera "Product"</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w:t>
            </w:r>
            <w:r>
              <w:rPr>
                <w:rFonts w:ascii="Aptos" w:hAnsi="Aptos"/>
                <w:b/>
                <w:sz w:val="16"/>
              </w:rPr>
              <w:t>(</w:t>
            </w:r>
            <w:r>
              <w:rPr>
                <w:rFonts w:ascii="Aptos" w:hAnsi="Aptos"/>
                <w:sz w:val="16"/>
              </w:rPr>
              <w:t>[Produkt oferty cenowej].[Typ dopasowania] = Alternatywnik nr 1</w:t>
            </w:r>
            <w:r>
              <w:rPr>
                <w:rFonts w:ascii="Aptos" w:hAnsi="Aptos"/>
                <w:sz w:val="16"/>
              </w:rPr>
              <w:br/>
              <w:t xml:space="preserve">            </w:t>
            </w:r>
            <w:r>
              <w:rPr>
                <w:rFonts w:ascii="Aptos" w:hAnsi="Aptos"/>
                <w:b/>
                <w:sz w:val="16"/>
              </w:rPr>
              <w:t>I</w:t>
            </w:r>
            <w:r>
              <w:rPr>
                <w:rFonts w:ascii="Aptos" w:hAnsi="Aptos"/>
                <w:sz w:val="16"/>
              </w:rPr>
              <w:t xml:space="preserve"> tekst [Kryteria Szablonu].[Nazwa systemowa] zawiera "One"</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w:t>
            </w:r>
            <w:r>
              <w:rPr>
                <w:rFonts w:ascii="Aptos" w:hAnsi="Aptos"/>
                <w:b/>
                <w:sz w:val="16"/>
              </w:rPr>
              <w:t>(</w:t>
            </w:r>
            <w:r>
              <w:rPr>
                <w:rFonts w:ascii="Aptos" w:hAnsi="Aptos"/>
                <w:sz w:val="16"/>
              </w:rPr>
              <w:t>[Produkt oferty cenowej].[Typ dopasowania] = Alternatywnik nr 2</w:t>
            </w:r>
            <w:r>
              <w:rPr>
                <w:rFonts w:ascii="Aptos" w:hAnsi="Aptos"/>
                <w:sz w:val="16"/>
              </w:rPr>
              <w:br/>
              <w:t xml:space="preserve">            </w:t>
            </w:r>
            <w:r>
              <w:rPr>
                <w:rFonts w:ascii="Aptos" w:hAnsi="Aptos"/>
                <w:b/>
                <w:sz w:val="16"/>
              </w:rPr>
              <w:t>I</w:t>
            </w:r>
            <w:r>
              <w:rPr>
                <w:rFonts w:ascii="Aptos" w:hAnsi="Aptos"/>
                <w:sz w:val="16"/>
              </w:rPr>
              <w:t xml:space="preserve"> tekst [Kryteria Szablonu].[Nazwa systemowa] zawiera "Two"</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w:t>
            </w:r>
            <w:r>
              <w:rPr>
                <w:rFonts w:ascii="Aptos" w:hAnsi="Aptos"/>
                <w:b/>
                <w:sz w:val="16"/>
              </w:rPr>
              <w:t>(</w:t>
            </w:r>
            <w:r>
              <w:rPr>
                <w:rFonts w:ascii="Aptos" w:hAnsi="Aptos"/>
                <w:sz w:val="16"/>
              </w:rPr>
              <w:t>[Produkt oferty cenowej].[Typ dopasowania] = Alternatywnik nr 3</w:t>
            </w:r>
            <w:r>
              <w:rPr>
                <w:rFonts w:ascii="Aptos" w:hAnsi="Aptos"/>
                <w:sz w:val="16"/>
              </w:rPr>
              <w:br/>
              <w:t xml:space="preserve">            </w:t>
            </w:r>
            <w:r>
              <w:rPr>
                <w:rFonts w:ascii="Aptos" w:hAnsi="Aptos"/>
                <w:b/>
                <w:sz w:val="16"/>
              </w:rPr>
              <w:t>I</w:t>
            </w:r>
            <w:r>
              <w:rPr>
                <w:rFonts w:ascii="Aptos" w:hAnsi="Aptos"/>
                <w:sz w:val="16"/>
              </w:rPr>
              <w:t xml:space="preserve"> tekst [Kryteria Szablonu].[Nazwa systemowa] zawiera "Three"</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xml:space="preserve"> </w:t>
            </w:r>
            <w:r>
              <w:rPr>
                <w:rFonts w:ascii="Aptos" w:hAnsi="Aptos"/>
                <w:b/>
                <w:sz w:val="16"/>
              </w:rPr>
              <w:t>(</w:t>
            </w:r>
            <w:r>
              <w:rPr>
                <w:rFonts w:ascii="Aptos" w:hAnsi="Aptos"/>
                <w:sz w:val="16"/>
              </w:rPr>
              <w:t>[Produkt oferty cenowej].[Typ dopasowania] = Produkt równoważny</w:t>
            </w:r>
            <w:r>
              <w:rPr>
                <w:rFonts w:ascii="Aptos" w:hAnsi="Aptos"/>
                <w:sz w:val="16"/>
              </w:rPr>
              <w:br/>
              <w:t xml:space="preserve">            </w:t>
            </w:r>
            <w:r>
              <w:rPr>
                <w:rFonts w:ascii="Aptos" w:hAnsi="Aptos"/>
                <w:b/>
                <w:sz w:val="16"/>
              </w:rPr>
              <w:t>I</w:t>
            </w:r>
            <w:r>
              <w:rPr>
                <w:rFonts w:ascii="Aptos" w:hAnsi="Aptos"/>
                <w:sz w:val="16"/>
              </w:rPr>
              <w:t xml:space="preserve"> tekst [Kryteria Szablonu].[Nazwa systemowa] zawiera "Product"</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wyliczony tekst wartości komórki z pól [Produkt oferty cenowej] dla [Kryteria Szablonu].[Nazwa systemowa] ma długość &gt; 0</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istnieje [Adresacja produktów oferty cenowej] dla tego [Produkt oferty cenowej].[ID] z tą samą [Komórka] co w tym kroku</w:t>
            </w:r>
            <w:r>
              <w:rPr>
                <w:rFonts w:ascii="Aptos" w:hAnsi="Aptos"/>
                <w:sz w:val="16"/>
              </w:rPr>
              <w:br/>
              <w:t xml:space="preserve">            </w:t>
            </w:r>
            <w:r>
              <w:rPr>
                <w:rFonts w:ascii="Aptos" w:hAnsi="Aptos"/>
                <w:b/>
                <w:sz w:val="16"/>
              </w:rPr>
              <w:t>TO</w:t>
            </w:r>
            <w:r>
              <w:rPr>
                <w:rFonts w:ascii="Aptos" w:hAnsi="Aptos"/>
                <w:sz w:val="16"/>
              </w:rPr>
              <w:t xml:space="preserve"> [Adresacja produktów oferty cenowej]: [Wartość] = poprzednia [Adresacja produktów oferty cenowej].[Wartość] &amp; " " &amp; nowy fragment wartości</w:t>
            </w:r>
            <w:r>
              <w:rPr>
                <w:rFonts w:ascii="Aptos" w:hAnsi="Aptos"/>
                <w:sz w:val="16"/>
              </w:rPr>
              <w:br/>
              <w:t xml:space="preserve">            </w:t>
            </w:r>
            <w:r>
              <w:rPr>
                <w:rFonts w:ascii="Aptos" w:hAnsi="Aptos"/>
                <w:b/>
                <w:sz w:val="16"/>
              </w:rPr>
              <w:t>INACZEJ</w:t>
            </w:r>
            <w:r>
              <w:rPr>
                <w:rFonts w:ascii="Aptos" w:hAnsi="Aptos"/>
                <w:sz w:val="16"/>
              </w:rPr>
              <w:br/>
              <w:t xml:space="preserve">                </w:t>
            </w:r>
            <w:r>
              <w:rPr>
                <w:rFonts w:ascii="Aptos" w:hAnsi="Aptos"/>
                <w:b/>
                <w:sz w:val="16"/>
              </w:rPr>
              <w:t>UTWÓRZ</w:t>
            </w:r>
            <w:r>
              <w:rPr>
                <w:rFonts w:ascii="Aptos" w:hAnsi="Aptos"/>
                <w:sz w:val="16"/>
              </w:rPr>
              <w:t xml:space="preserve"> [Adresacja produktów oferty cenowej]:</w:t>
            </w:r>
            <w:r>
              <w:rPr>
                <w:rFonts w:ascii="Aptos" w:hAnsi="Aptos"/>
                <w:sz w:val="16"/>
              </w:rPr>
              <w:br/>
              <w:t xml:space="preserve">                [Adresacja produktów oferty cenowej].[Komórka] = wielkie litery</w:t>
            </w:r>
            <w:r>
              <w:rPr>
                <w:rFonts w:ascii="Aptos" w:hAnsi="Aptos"/>
                <w:b/>
                <w:sz w:val="16"/>
              </w:rPr>
              <w:t>(</w:t>
            </w:r>
            <w:r>
              <w:rPr>
                <w:rFonts w:ascii="Aptos" w:hAnsi="Aptos"/>
                <w:sz w:val="16"/>
              </w:rPr>
              <w:t>[Kryteria Szablonu].[Wartość]</w:t>
            </w:r>
            <w:r>
              <w:rPr>
                <w:rFonts w:ascii="Aptos" w:hAnsi="Aptos"/>
                <w:b/>
                <w:sz w:val="16"/>
              </w:rPr>
              <w:t>)</w:t>
            </w:r>
            <w:r>
              <w:rPr>
                <w:rFonts w:ascii="Aptos" w:hAnsi="Aptos"/>
                <w:sz w:val="16"/>
              </w:rPr>
              <w:t xml:space="preserve"> &amp; [Produkt oferty cenowej].[Output RowNum]</w:t>
            </w:r>
            <w:r>
              <w:rPr>
                <w:rFonts w:ascii="Aptos" w:hAnsi="Aptos"/>
                <w:sz w:val="16"/>
              </w:rPr>
              <w:br/>
              <w:t xml:space="preserve">                [Adresacja produktów oferty cenowej].[Wartość] = tekst z wybranego pola [Produkt oferty cenowej] wg [Kryteria Szablonu].[Nazwa systemowa] </w:t>
            </w:r>
            <w:r>
              <w:rPr>
                <w:rFonts w:ascii="Aptos" w:hAnsi="Aptos"/>
                <w:b/>
                <w:sz w:val="16"/>
              </w:rPr>
              <w:t>(</w:t>
            </w:r>
            <w:r>
              <w:rPr>
                <w:rFonts w:ascii="Aptos" w:hAnsi="Aptos"/>
                <w:sz w:val="16"/>
              </w:rPr>
              <w:t>zaokrąglenia ilości, ceny jednostkowej, VAT i pełnych kwot wg metod zapisanych na [Produkt oferty cenowej]</w:t>
            </w:r>
            <w:r>
              <w:rPr>
                <w:rFonts w:ascii="Aptos" w:hAnsi="Aptos"/>
                <w:sz w:val="16"/>
              </w:rPr>
              <w:br/>
              <w:t xml:space="preserve">                [Adresacja produktów oferty cenowej].[Arkusz] = [Produkt oferty cenowej].[Output Sheet] jeśli [Produkt oferty cenowej].[Output Sheet] jest wypełnione, w przeciwnym razie puste</w:t>
            </w:r>
            <w:r>
              <w:rPr>
                <w:rFonts w:ascii="Aptos" w:hAnsi="Aptos"/>
                <w:sz w:val="16"/>
              </w:rPr>
              <w:br/>
              <w:t xml:space="preserve">                [Adresacja produktów oferty cenowej].[Produkt </w:t>
            </w:r>
            <w:r>
              <w:rPr>
                <w:rFonts w:ascii="Aptos" w:hAnsi="Aptos"/>
                <w:sz w:val="16"/>
              </w:rPr>
              <w:lastRenderedPageBreak/>
              <w:t>oferty cenowej].[ID] = [Produkt oferty cenowej].[ID]</w:t>
            </w:r>
            <w:r>
              <w:rPr>
                <w:rFonts w:ascii="Aptos" w:hAnsi="Aptos"/>
                <w:sz w:val="16"/>
              </w:rPr>
              <w:br/>
              <w:t xml:space="preserve">                [Adresacja produktów oferty cenowej].[Oferta cenowa].[ID] = [Oferta cenowa].[ID]</w:t>
            </w:r>
            <w:r>
              <w:rPr>
                <w:rFonts w:ascii="Aptos" w:hAnsi="Aptos"/>
                <w:sz w:val="16"/>
              </w:rPr>
              <w:br/>
              <w:t xml:space="preserve">                </w:t>
            </w:r>
            <w:r>
              <w:rPr>
                <w:rFonts w:ascii="Aptos" w:hAnsi="Aptos"/>
                <w:b/>
                <w:sz w:val="16"/>
              </w:rPr>
              <w:t>I</w:t>
            </w:r>
            <w:r>
              <w:rPr>
                <w:rFonts w:ascii="Aptos" w:hAnsi="Aptos"/>
                <w:sz w:val="16"/>
              </w:rPr>
              <w:t xml:space="preserve"> [Oferta cenowa]: [Generacja adresacji do Excela] = Nie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zmiana na formularzu [Oferta cenowa]: [Generacja adresacji do Excela] na Nie</w:t>
            </w:r>
            <w:r>
              <w:rPr>
                <w:rFonts w:ascii="Aptos" w:hAnsi="Aptos"/>
                <w:sz w:val="16"/>
              </w:rPr>
              <w:br/>
              <w:t xml:space="preserve">                </w:t>
            </w:r>
            <w:r>
              <w:rPr>
                <w:rFonts w:ascii="Aptos" w:hAnsi="Aptos"/>
                <w:b/>
                <w:sz w:val="16"/>
              </w:rPr>
              <w:t>I</w:t>
            </w:r>
            <w:r>
              <w:rPr>
                <w:rFonts w:ascii="Aptos" w:hAnsi="Aptos"/>
                <w:sz w:val="16"/>
              </w:rPr>
              <w:t xml:space="preserve"> [Oferta cenowa].[Generacja adresacji do Excela] na formularzu &lt;&gt;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wyślij żądanie HTTP POST do usługi eksportu pod adresem z rekordu zmiennej środowiskowej CRM o nazwie "ADRES" z treścią JSON zawierającą identyfikator [Oferta cenowa] jako QuoteId</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odpowiedź HTTP = sukces</w:t>
            </w:r>
            <w:r>
              <w:rPr>
                <w:rFonts w:ascii="Aptos" w:hAnsi="Aptos"/>
                <w:sz w:val="16"/>
              </w:rPr>
              <w:br/>
              <w:t xml:space="preserve">                </w:t>
            </w:r>
            <w:r>
              <w:rPr>
                <w:rFonts w:ascii="Aptos" w:hAnsi="Aptos"/>
                <w:b/>
                <w:sz w:val="16"/>
              </w:rPr>
              <w:t>TO</w:t>
            </w:r>
            <w:r>
              <w:rPr>
                <w:rFonts w:ascii="Aptos" w:hAnsi="Aptos"/>
                <w:sz w:val="16"/>
              </w:rPr>
              <w:t xml:space="preserve"> komunikat informacyjny dla użytkownika jak w systemie </w:t>
            </w:r>
            <w:r>
              <w:rPr>
                <w:rFonts w:ascii="Aptos" w:hAnsi="Aptos"/>
                <w:b/>
                <w:sz w:val="16"/>
              </w:rPr>
              <w:t>(</w:t>
            </w:r>
            <w:r>
              <w:rPr>
                <w:rFonts w:ascii="Aptos" w:hAnsi="Aptos"/>
                <w:sz w:val="16"/>
              </w:rPr>
              <w:t>tekst w Walidacji</w:t>
            </w:r>
            <w:r>
              <w:rPr>
                <w:rFonts w:ascii="Aptos" w:hAnsi="Aptos"/>
                <w:b/>
                <w:sz w:val="16"/>
              </w:rPr>
              <w:t>)</w:t>
            </w:r>
            <w:r>
              <w:rPr>
                <w:rFonts w:ascii="Aptos" w:hAnsi="Aptos"/>
                <w:sz w:val="16"/>
              </w:rPr>
              <w:br/>
              <w:t xml:space="preserve">                    </w:t>
            </w:r>
            <w:r>
              <w:rPr>
                <w:rFonts w:ascii="Aptos" w:hAnsi="Aptos"/>
                <w:b/>
                <w:sz w:val="16"/>
              </w:rPr>
              <w:t>INACZEJ</w:t>
            </w:r>
            <w:r>
              <w:rPr>
                <w:rFonts w:ascii="Aptos" w:hAnsi="Aptos"/>
                <w:sz w:val="16"/>
              </w:rPr>
              <w:t xml:space="preserve"> komunikat błędu dla użytkownika jak w systemie </w:t>
            </w:r>
            <w:r>
              <w:rPr>
                <w:rFonts w:ascii="Aptos" w:hAnsi="Aptos"/>
                <w:b/>
                <w:sz w:val="16"/>
              </w:rPr>
              <w:t>(</w:t>
            </w:r>
            <w:r>
              <w:rPr>
                <w:rFonts w:ascii="Aptos" w:hAnsi="Aptos"/>
                <w:sz w:val="16"/>
              </w:rPr>
              <w:t>tekst w Walidacji</w:t>
            </w:r>
            <w:r>
              <w:rPr>
                <w:rFonts w:ascii="Aptos" w:hAnsi="Aptos"/>
                <w:b/>
                <w:sz w:val="16"/>
              </w:rPr>
              <w:t>)</w:t>
            </w:r>
            <w:r>
              <w:rPr>
                <w:rFonts w:ascii="Aptos" w:hAnsi="Aptos"/>
                <w:sz w:val="16"/>
              </w:rPr>
              <w:br/>
            </w:r>
            <w:r>
              <w:rPr>
                <w:rFonts w:ascii="Aptos" w:hAnsi="Aptos"/>
                <w:b/>
                <w:sz w:val="16"/>
              </w:rPr>
              <w:t>)</w:t>
            </w:r>
          </w:p>
          <w:p w14:paraId="4398489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442526B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z uruchomieniem generacji adresacji</w:t>
            </w:r>
            <w:r>
              <w:rPr>
                <w:rFonts w:ascii="Aptos" w:hAnsi="Aptos"/>
                <w:sz w:val="16"/>
              </w:rPr>
              <w:br/>
              <w:t xml:space="preserve">    </w:t>
            </w:r>
            <w:r>
              <w:rPr>
                <w:rFonts w:ascii="Aptos" w:hAnsi="Aptos"/>
                <w:b/>
                <w:sz w:val="16"/>
              </w:rPr>
              <w:t>I</w:t>
            </w:r>
            <w:r>
              <w:rPr>
                <w:rFonts w:ascii="Aptos" w:hAnsi="Aptos"/>
                <w:sz w:val="16"/>
              </w:rPr>
              <w:t xml:space="preserve"> [Oferta cenowa].[Struktura przetargu].[ID] nie jest wypełnione</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błąd zapisu: "Pole struktura przetargu nie jest uzupełnione"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zapis z uruchomieniem generacji adresacji</w:t>
            </w:r>
            <w:r>
              <w:rPr>
                <w:rFonts w:ascii="Aptos" w:hAnsi="Aptos"/>
                <w:sz w:val="16"/>
              </w:rPr>
              <w:br/>
              <w:t xml:space="preserve">        </w:t>
            </w:r>
            <w:r>
              <w:rPr>
                <w:rFonts w:ascii="Aptos" w:hAnsi="Aptos"/>
                <w:b/>
                <w:sz w:val="16"/>
              </w:rPr>
              <w:t>I</w:t>
            </w:r>
            <w:r>
              <w:rPr>
                <w:rFonts w:ascii="Aptos" w:hAnsi="Aptos"/>
                <w:sz w:val="16"/>
              </w:rPr>
              <w:t xml:space="preserve"> [Oferta cenowa].[Struktura przetargu].[ID] jest wypełnione</w:t>
            </w:r>
            <w:r>
              <w:rPr>
                <w:rFonts w:ascii="Aptos" w:hAnsi="Aptos"/>
                <w:sz w:val="16"/>
              </w:rPr>
              <w:br/>
              <w:t xml:space="preserve">        </w:t>
            </w:r>
            <w:r>
              <w:rPr>
                <w:rFonts w:ascii="Aptos" w:hAnsi="Aptos"/>
                <w:b/>
                <w:sz w:val="16"/>
              </w:rPr>
              <w:t>I</w:t>
            </w:r>
            <w:r>
              <w:rPr>
                <w:rFonts w:ascii="Aptos" w:hAnsi="Aptos"/>
                <w:sz w:val="16"/>
              </w:rPr>
              <w:t xml:space="preserve"> nie istnieje [Kryteria Szablonu] gdzie [Kryteria Szablonu].[Struktura Przetargu].[ID] = [Oferta cenowa].[Struktura przetargu].[ID] </w:t>
            </w:r>
            <w:r>
              <w:rPr>
                <w:rFonts w:ascii="Aptos" w:hAnsi="Aptos"/>
                <w:b/>
                <w:sz w:val="16"/>
              </w:rPr>
              <w:t>I</w:t>
            </w:r>
            <w:r>
              <w:rPr>
                <w:rFonts w:ascii="Aptos" w:hAnsi="Aptos"/>
                <w:sz w:val="16"/>
              </w:rPr>
              <w:t xml:space="preserve"> [Kryteria Szablonu].[Typ] = Export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błąd zapisu: "Brak kryteriów o typie Export pod strukturą przetargu " &amp; nazwa [Oferta cenowa].[Struktura przetargu] jak w systemie</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wywołanie usługi eksportu po przejściu [Generacja adresacji do Excela] na „Nie” zwróci błąd HTTP</w:t>
            </w:r>
            <w:r>
              <w:rPr>
                <w:rFonts w:ascii="Aptos" w:hAnsi="Aptos"/>
                <w:sz w:val="16"/>
              </w:rPr>
              <w:br/>
              <w:t xml:space="preserve">        </w:t>
            </w:r>
            <w:r>
              <w:rPr>
                <w:rFonts w:ascii="Aptos" w:hAnsi="Aptos"/>
                <w:b/>
                <w:sz w:val="16"/>
              </w:rPr>
              <w:t>TO</w:t>
            </w:r>
            <w:r>
              <w:rPr>
                <w:rFonts w:ascii="Aptos" w:hAnsi="Aptos"/>
                <w:sz w:val="16"/>
              </w:rPr>
              <w:t xml:space="preserve"> komunikat na formularzu: "Problem z uruchomieniem eksportu. Kod błędu: " &amp; opis statusu odpowiedzi z przeglądarki</w:t>
            </w:r>
            <w:r>
              <w:rPr>
                <w:rFonts w:ascii="Aptos" w:hAnsi="Aptos"/>
                <w:sz w:val="16"/>
              </w:rPr>
              <w:br/>
            </w:r>
            <w:r>
              <w:rPr>
                <w:rFonts w:ascii="Aptos" w:hAnsi="Aptos"/>
                <w:b/>
                <w:sz w:val="16"/>
              </w:rPr>
              <w:t>)</w:t>
            </w:r>
          </w:p>
        </w:tc>
        <w:tc>
          <w:tcPr>
            <w:tcW w:w="2976" w:type="dxa"/>
          </w:tcPr>
          <w:p w14:paraId="629370A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Umożliwia przygotowanie danych oferty pod zewnętrzny eksport do arkusza (XLS): system najpierw odtwarza mapowanie komórek arkusza na podstawie szablonu struktury przetargu i pozycji oferty, potem zleca wygenerowanie pliku usłudze wskazanej konfiguracją środowiska. Dzięki temu użytkownik może pobrać ofertę w układzie wymaganym przez organizację lub integrację, bez ręcznego przenoszenia wartości z CRM do arkusza</w:t>
            </w:r>
          </w:p>
        </w:tc>
      </w:tr>
      <w:tr w:rsidR="00BB3C23" w:rsidRPr="004A5434" w14:paraId="59ED8DAC"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3747CF56" w14:textId="77777777" w:rsidR="00BB3C23" w:rsidRPr="00AA2563" w:rsidRDefault="00BB3C23" w:rsidP="00486699">
            <w:pPr>
              <w:jc w:val="center"/>
              <w:rPr>
                <w:rFonts w:ascii="Aptos" w:hAnsi="Aptos"/>
                <w:sz w:val="16"/>
                <w:szCs w:val="16"/>
              </w:rPr>
            </w:pPr>
          </w:p>
        </w:tc>
        <w:tc>
          <w:tcPr>
            <w:tcW w:w="1366" w:type="dxa"/>
          </w:tcPr>
          <w:p w14:paraId="4D55723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Aktywuj ofertę w SAP</w:t>
            </w:r>
          </w:p>
        </w:tc>
        <w:tc>
          <w:tcPr>
            <w:tcW w:w="1365" w:type="dxa"/>
          </w:tcPr>
          <w:p w14:paraId="620C512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WebResource_neu_quoteGenerateCsv</w:t>
            </w:r>
          </w:p>
        </w:tc>
        <w:tc>
          <w:tcPr>
            <w:tcW w:w="3260" w:type="dxa"/>
          </w:tcPr>
          <w:p w14:paraId="0D91E11F"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widoczny gdy:</w:t>
            </w:r>
          </w:p>
          <w:p w14:paraId="30760C3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Status oferty cenowej jest równy „aktywna”</w:t>
            </w:r>
          </w:p>
          <w:p w14:paraId="3BBFB5C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Przetarg powiązany z ofertą cenową ma status „wygrany” lub „wygrany częściowo”</w:t>
            </w:r>
          </w:p>
        </w:tc>
        <w:tc>
          <w:tcPr>
            <w:tcW w:w="2410" w:type="dxa"/>
          </w:tcPr>
          <w:p w14:paraId="44AC9F2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dostępny dla każdego użytkownika</w:t>
            </w:r>
          </w:p>
        </w:tc>
        <w:tc>
          <w:tcPr>
            <w:tcW w:w="4111" w:type="dxa"/>
          </w:tcPr>
          <w:p w14:paraId="604A0E5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uruchamia przycisk „Aktywuj ofertę w SAP” na [Oferta cenowa]</w:t>
            </w:r>
            <w:r>
              <w:rPr>
                <w:rFonts w:ascii="Aptos" w:hAnsi="Aptos"/>
                <w:sz w:val="16"/>
              </w:rPr>
              <w:br/>
              <w:t xml:space="preserve">    </w:t>
            </w:r>
            <w:r>
              <w:rPr>
                <w:rFonts w:ascii="Aptos" w:hAnsi="Aptos"/>
                <w:b/>
                <w:sz w:val="16"/>
              </w:rPr>
              <w:t>I</w:t>
            </w:r>
            <w:r>
              <w:rPr>
                <w:rFonts w:ascii="Aptos" w:hAnsi="Aptos"/>
                <w:sz w:val="16"/>
              </w:rPr>
              <w:t xml:space="preserve"> na [Przetarg] powiązanym z [Oferta cenowa] nie istnieje [Produkt Przetargu] ze Statusem = złożony </w:t>
            </w:r>
            <w:r>
              <w:rPr>
                <w:rFonts w:ascii="Aptos" w:hAnsi="Aptos"/>
                <w:b/>
                <w:sz w:val="16"/>
              </w:rPr>
              <w:t>(</w:t>
            </w:r>
            <w:r>
              <w:rPr>
                <w:rFonts w:ascii="Aptos" w:hAnsi="Aptos"/>
                <w:sz w:val="16"/>
              </w:rPr>
              <w:t>w ramach tego samego wywołania: brak takich produktów w odczycie walidacyjnym</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na [Przetarg] nie ma zadania w tle ze statusem „w toku”</w:t>
            </w:r>
            <w:r>
              <w:rPr>
                <w:rFonts w:ascii="Aptos" w:hAnsi="Aptos"/>
                <w:sz w:val="16"/>
              </w:rPr>
              <w:br/>
              <w:t xml:space="preserve">    </w:t>
            </w:r>
            <w:r>
              <w:rPr>
                <w:rFonts w:ascii="Aptos" w:hAnsi="Aptos"/>
                <w:b/>
                <w:sz w:val="16"/>
              </w:rPr>
              <w:t>I</w:t>
            </w:r>
          </w:p>
          <w:p w14:paraId="14162396"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dla każdego [Pakiet] pod [Struktura przetargu] z [Oferta cenowa] nie ma zadania w tle „w toku” na tym pakiecie</w:t>
            </w:r>
            <w:r>
              <w:rPr>
                <w:rFonts w:ascii="Aptos" w:hAnsi="Aptos"/>
                <w:sz w:val="16"/>
              </w:rPr>
              <w:br/>
              <w:t xml:space="preserve">    </w:t>
            </w:r>
            <w:r>
              <w:rPr>
                <w:rFonts w:ascii="Aptos" w:hAnsi="Aptos"/>
                <w:b/>
                <w:sz w:val="16"/>
              </w:rPr>
              <w:t>I</w:t>
            </w:r>
            <w:r>
              <w:rPr>
                <w:rFonts w:ascii="Aptos" w:hAnsi="Aptos"/>
                <w:sz w:val="16"/>
              </w:rPr>
              <w:t xml:space="preserve"> </w:t>
            </w:r>
            <w:r>
              <w:rPr>
                <w:rFonts w:ascii="Aptos" w:hAnsi="Aptos"/>
                <w:b/>
                <w:sz w:val="16"/>
              </w:rPr>
              <w:t>(</w:t>
            </w:r>
            <w:r>
              <w:rPr>
                <w:rFonts w:ascii="Aptos" w:hAnsi="Aptos"/>
                <w:sz w:val="16"/>
              </w:rPr>
              <w:t xml:space="preserve">[Przetarg].[Płatnik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 jest wypełnione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[Przetarg].[Grupa zakupowa] jest wypełnione</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[Przetarg].[Grupa zakupowa] jest wypełnione</w:t>
            </w:r>
            <w:r>
              <w:rPr>
                <w:rFonts w:ascii="Aptos" w:hAnsi="Aptos"/>
                <w:sz w:val="16"/>
              </w:rPr>
              <w:br/>
              <w:t xml:space="preserve">            ORAZ [Oferta cenowa].[SAP Grupy zakupowej] jest puste</w:t>
            </w:r>
            <w:r>
              <w:rPr>
                <w:rFonts w:ascii="Aptos" w:hAnsi="Aptos"/>
                <w:sz w:val="16"/>
              </w:rPr>
              <w:br/>
              <w:t xml:space="preserve">        </w:t>
            </w:r>
            <w:r>
              <w:rPr>
                <w:rFonts w:ascii="Aptos" w:hAnsi="Aptos"/>
                <w:b/>
                <w:sz w:val="16"/>
              </w:rPr>
              <w:t>TO</w:t>
            </w:r>
            <w:r>
              <w:rPr>
                <w:rFonts w:ascii="Aptos" w:hAnsi="Aptos"/>
                <w:sz w:val="16"/>
              </w:rPr>
              <w:t> przerwij ścieżkę klienta</w:t>
            </w:r>
            <w:r>
              <w:rPr>
                <w:rFonts w:ascii="Aptos" w:hAnsi="Aptos"/>
                <w:sz w:val="16"/>
              </w:rPr>
              <w:br/>
              <w:t xml:space="preserve">            </w:t>
            </w:r>
            <w:r>
              <w:rPr>
                <w:rFonts w:ascii="Aptos" w:hAnsi="Aptos"/>
                <w:b/>
                <w:sz w:val="16"/>
              </w:rPr>
              <w:t>I</w:t>
            </w:r>
            <w:r>
              <w:rPr>
                <w:rFonts w:ascii="Aptos" w:hAnsi="Aptos"/>
                <w:sz w:val="16"/>
              </w:rPr>
              <w:t xml:space="preserve"> [Oferta cenowa].[Ważne OD], [Ważne DO], [Kontrola wartości], [Pracownik realizujący] są wypełnione</w:t>
            </w:r>
            <w:r>
              <w:rPr>
                <w:rFonts w:ascii="Aptos" w:hAnsi="Aptos"/>
                <w:sz w:val="16"/>
              </w:rPr>
              <w:br/>
              <w:t xml:space="preserve">        </w:t>
            </w:r>
            <w:r>
              <w:rPr>
                <w:rFonts w:ascii="Aptos" w:hAnsi="Aptos"/>
                <w:b/>
                <w:sz w:val="16"/>
              </w:rPr>
              <w:t>TO</w:t>
            </w:r>
          </w:p>
          <w:p w14:paraId="305FF980"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oferty cenowej] należący do tej [Oferta cenowa]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w:t>
            </w:r>
            <w:r>
              <w:rPr>
                <w:rFonts w:ascii="Aptos" w:hAnsi="Aptos"/>
                <w:b/>
                <w:sz w:val="16"/>
              </w:rPr>
              <w:t>(</w:t>
            </w:r>
            <w:r>
              <w:rPr>
                <w:rFonts w:ascii="Aptos" w:hAnsi="Aptos"/>
                <w:sz w:val="16"/>
              </w:rPr>
              <w:t xml:space="preserve">[Produkt oferty cenowej].[Sposób rozliczania] = Nie retro - zakup w cenie warunkowej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 Nie rozliczamy</w:t>
            </w:r>
            <w:r>
              <w:rPr>
                <w:rFonts w:ascii="Aptos" w:hAnsi="Aptos"/>
                <w:sz w:val="16"/>
              </w:rPr>
              <w:br/>
              <w:t xml:space="preserve">                </w:t>
            </w:r>
            <w:r>
              <w:rPr>
                <w:rFonts w:ascii="Aptos" w:hAnsi="Aptos"/>
                <w:b/>
                <w:sz w:val="16"/>
              </w:rPr>
              <w:t>LUB</w:t>
            </w:r>
            <w:r>
              <w:rPr>
                <w:rFonts w:ascii="Aptos" w:hAnsi="Aptos"/>
                <w:sz w:val="16"/>
              </w:rPr>
              <w:t> = Retro - rozliczenie posprzedażowe</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[Produkt oferty cenowej].[Cena specjalna zakupu ZPZK] = 0</w:t>
            </w:r>
            <w:r>
              <w:rPr>
                <w:rFonts w:ascii="Aptos" w:hAnsi="Aptos"/>
                <w:sz w:val="16"/>
              </w:rPr>
              <w:br/>
              <w:t xml:space="preserve">                </w:t>
            </w:r>
            <w:r>
              <w:rPr>
                <w:rFonts w:ascii="Aptos" w:hAnsi="Aptos"/>
                <w:b/>
                <w:sz w:val="16"/>
              </w:rPr>
              <w:t>TO</w:t>
            </w:r>
            <w:r>
              <w:rPr>
                <w:rFonts w:ascii="Aptos" w:hAnsi="Aptos"/>
                <w:sz w:val="16"/>
              </w:rPr>
              <w:t> przerwij ścieżkę klienta</w:t>
            </w:r>
            <w:r>
              <w:rPr>
                <w:rFonts w:ascii="Aptos" w:hAnsi="Aptos"/>
                <w:sz w:val="16"/>
              </w:rPr>
              <w:br/>
              <w:t xml:space="preserve">                </w:t>
            </w:r>
            <w:r>
              <w:rPr>
                <w:rFonts w:ascii="Aptos" w:hAnsi="Aptos"/>
                <w:b/>
                <w:sz w:val="16"/>
              </w:rPr>
              <w:t>INACZEJ JEŻELI</w:t>
            </w:r>
            <w:r>
              <w:rPr>
                <w:rFonts w:ascii="Aptos" w:hAnsi="Aptos"/>
                <w:sz w:val="16"/>
              </w:rPr>
              <w:t xml:space="preserve"> </w:t>
            </w:r>
            <w:r>
              <w:rPr>
                <w:rFonts w:ascii="Aptos" w:hAnsi="Aptos"/>
                <w:b/>
                <w:sz w:val="16"/>
              </w:rPr>
              <w:t>(</w:t>
            </w:r>
            <w:r>
              <w:rPr>
                <w:rFonts w:ascii="Aptos" w:hAnsi="Aptos"/>
                <w:sz w:val="16"/>
              </w:rPr>
              <w:t xml:space="preserve"> [Produkt oferty cenowej].[Sposób rozliczania] nie jest jednym z </w:t>
            </w:r>
            <w:r>
              <w:rPr>
                <w:rFonts w:ascii="Aptos" w:hAnsi="Aptos"/>
                <w:sz w:val="16"/>
              </w:rPr>
              <w:lastRenderedPageBreak/>
              <w:t xml:space="preserve">powyższych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[Produkt oferty cenowej].[Cena specjalna zakupu ZPZK] &gt; 0</w:t>
            </w:r>
            <w:r>
              <w:rPr>
                <w:rFonts w:ascii="Aptos" w:hAnsi="Aptos"/>
                <w:sz w:val="16"/>
              </w:rPr>
              <w:br/>
              <w:t xml:space="preserve">                </w:t>
            </w:r>
            <w:r>
              <w:rPr>
                <w:rFonts w:ascii="Aptos" w:hAnsi="Aptos"/>
                <w:b/>
                <w:sz w:val="16"/>
              </w:rPr>
              <w:t>TO</w:t>
            </w:r>
            <w:r>
              <w:rPr>
                <w:rFonts w:ascii="Aptos" w:hAnsi="Aptos"/>
                <w:sz w:val="16"/>
              </w:rPr>
              <w:t xml:space="preserve"> przerwij ścieżkę klienta </w:t>
            </w:r>
            <w:r>
              <w:rPr>
                <w:rFonts w:ascii="Aptos" w:hAnsi="Aptos"/>
                <w:b/>
                <w:sz w:val="16"/>
              </w:rPr>
              <w:t>(</w:t>
            </w:r>
            <w:r>
              <w:rPr>
                <w:rFonts w:ascii="Aptos" w:hAnsi="Aptos"/>
                <w:sz w:val="16"/>
              </w:rPr>
              <w:br/>
              <w:t xml:space="preserve">                    </w:t>
            </w:r>
            <w:r>
              <w:rPr>
                <w:rFonts w:ascii="Aptos" w:hAnsi="Aptos"/>
                <w:b/>
                <w:sz w:val="16"/>
              </w:rPr>
              <w:t>Walidacja)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dla [Produkt oferty cenowej] istnieje więcej niż jedna [Placówka oferty cenowej] </w:t>
            </w:r>
            <w:r>
              <w:rPr>
                <w:rFonts w:ascii="Aptos" w:hAnsi="Aptos"/>
                <w:b/>
                <w:sz w:val="16"/>
              </w:rPr>
              <w:t>)</w:t>
            </w:r>
            <w:r>
              <w:rPr>
                <w:rFonts w:ascii="Aptos" w:hAnsi="Aptos"/>
                <w:sz w:val="16"/>
              </w:rPr>
              <w:br/>
              <w:t xml:space="preserve">                    </w:t>
            </w:r>
            <w:r>
              <w:rPr>
                <w:rFonts w:ascii="Aptos" w:hAnsi="Aptos"/>
                <w:b/>
                <w:sz w:val="16"/>
              </w:rPr>
              <w:t>TO</w:t>
            </w:r>
          </w:p>
          <w:p w14:paraId="6CF36C5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[Placówka oferty cenowej] </w:t>
            </w:r>
            <w:r>
              <w:rPr>
                <w:rFonts w:ascii="Aptos" w:hAnsi="Aptos"/>
                <w:b/>
                <w:sz w:val="16"/>
              </w:rPr>
              <w:t>I</w:t>
            </w:r>
            <w:r>
              <w:rPr>
                <w:rFonts w:ascii="Aptos" w:hAnsi="Aptos"/>
                <w:sz w:val="16"/>
              </w:rPr>
              <w:t> [Placówka oferty cenowej].[Ilość jednostek miary] &lt;= 0</w:t>
            </w:r>
            <w:r>
              <w:rPr>
                <w:rFonts w:ascii="Aptos" w:hAnsi="Aptos"/>
                <w:sz w:val="16"/>
              </w:rPr>
              <w:br/>
              <w:t xml:space="preserve">                        </w:t>
            </w:r>
            <w:r>
              <w:rPr>
                <w:rFonts w:ascii="Aptos" w:hAnsi="Aptos"/>
                <w:b/>
                <w:sz w:val="16"/>
              </w:rPr>
              <w:t>TO</w:t>
            </w:r>
            <w:r>
              <w:rPr>
                <w:rFonts w:ascii="Aptos" w:hAnsi="Aptos"/>
                <w:sz w:val="16"/>
              </w:rPr>
              <w:t xml:space="preserve"> przerwij ścieżkę klienta </w:t>
            </w:r>
            <w:r>
              <w:rPr>
                <w:rFonts w:ascii="Aptos" w:hAnsi="Aptos"/>
                <w:b/>
                <w:sz w:val="16"/>
              </w:rPr>
              <w:t>(</w:t>
            </w:r>
            <w:r>
              <w:rPr>
                <w:rFonts w:ascii="Aptos" w:hAnsi="Aptos"/>
                <w:sz w:val="16"/>
              </w:rPr>
              <w:br/>
              <w:t xml:space="preserve">                            </w:t>
            </w:r>
            <w:r>
              <w:rPr>
                <w:rFonts w:ascii="Aptos" w:hAnsi="Aptos"/>
                <w:b/>
                <w:sz w:val="16"/>
              </w:rPr>
              <w:t>Walidacja)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oferty cenowej].[Pakiet oferty cenowej] jest puste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[Pakiet oferty cenowej].[Numer pakietu] puste</w:t>
            </w:r>
            <w:r>
              <w:rPr>
                <w:rFonts w:ascii="Aptos" w:hAnsi="Aptos"/>
                <w:sz w:val="16"/>
              </w:rPr>
              <w:br/>
              <w:t xml:space="preserve">                            </w:t>
            </w:r>
            <w:r>
              <w:rPr>
                <w:rFonts w:ascii="Aptos" w:hAnsi="Aptos"/>
                <w:b/>
                <w:sz w:val="16"/>
              </w:rPr>
              <w:t>TO</w:t>
            </w:r>
            <w:r>
              <w:rPr>
                <w:rFonts w:ascii="Aptos" w:hAnsi="Aptos"/>
                <w:sz w:val="16"/>
              </w:rPr>
              <w:t xml:space="preserve"> przerwij </w:t>
            </w:r>
            <w:r>
              <w:rPr>
                <w:rFonts w:ascii="Aptos" w:hAnsi="Aptos"/>
                <w:b/>
                <w:sz w:val="16"/>
              </w:rPr>
              <w:t>(</w:t>
            </w:r>
            <w:r>
              <w:rPr>
                <w:rFonts w:ascii="Aptos" w:hAnsi="Aptos"/>
                <w:sz w:val="16"/>
              </w:rPr>
              <w:br/>
              <w:t xml:space="preserve">                                </w:t>
            </w:r>
            <w:r>
              <w:rPr>
                <w:rFonts w:ascii="Aptos" w:hAnsi="Aptos"/>
                <w:b/>
                <w:sz w:val="16"/>
              </w:rPr>
              <w:t>Walidacja)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[Produkt oferty cenowej].[SAP Produktu] puste </w:t>
            </w:r>
            <w:r>
              <w:rPr>
                <w:rFonts w:ascii="Aptos" w:hAnsi="Aptos"/>
                <w:b/>
                <w:sz w:val="16"/>
              </w:rPr>
              <w:t>)</w:t>
            </w:r>
            <w:r>
              <w:rPr>
                <w:rFonts w:ascii="Aptos" w:hAnsi="Aptos"/>
                <w:sz w:val="16"/>
              </w:rPr>
              <w:br/>
              <w:t xml:space="preserve">                                </w:t>
            </w:r>
            <w:r>
              <w:rPr>
                <w:rFonts w:ascii="Aptos" w:hAnsi="Aptos"/>
                <w:b/>
                <w:sz w:val="16"/>
              </w:rPr>
              <w:t>LUB</w:t>
            </w:r>
            <w:r>
              <w:rPr>
                <w:rFonts w:ascii="Aptos" w:hAnsi="Aptos"/>
                <w:sz w:val="16"/>
              </w:rPr>
              <w:t> [Data obowiązywania Pakietu OD] pusta</w:t>
            </w:r>
            <w:r>
              <w:rPr>
                <w:rFonts w:ascii="Aptos" w:hAnsi="Aptos"/>
                <w:sz w:val="16"/>
              </w:rPr>
              <w:br/>
              <w:t xml:space="preserve">                                </w:t>
            </w:r>
            <w:r>
              <w:rPr>
                <w:rFonts w:ascii="Aptos" w:hAnsi="Aptos"/>
                <w:b/>
                <w:sz w:val="16"/>
              </w:rPr>
              <w:t>LUB</w:t>
            </w:r>
            <w:r>
              <w:rPr>
                <w:rFonts w:ascii="Aptos" w:hAnsi="Aptos"/>
                <w:sz w:val="16"/>
              </w:rPr>
              <w:t> [Data obowiązywania Pakietu DO] pusta</w:t>
            </w:r>
            <w:r>
              <w:rPr>
                <w:rFonts w:ascii="Aptos" w:hAnsi="Aptos"/>
                <w:sz w:val="16"/>
              </w:rPr>
              <w:br/>
              <w:t xml:space="preserve">                                </w:t>
            </w:r>
            <w:r>
              <w:rPr>
                <w:rFonts w:ascii="Aptos" w:hAnsi="Aptos"/>
                <w:b/>
                <w:sz w:val="16"/>
              </w:rPr>
              <w:t>LUB</w:t>
            </w:r>
            <w:r>
              <w:rPr>
                <w:rFonts w:ascii="Aptos" w:hAnsi="Aptos"/>
                <w:sz w:val="16"/>
              </w:rPr>
              <w:t> [Ilość sztuk do SAP] &lt;= 0</w:t>
            </w:r>
            <w:r>
              <w:rPr>
                <w:rFonts w:ascii="Aptos" w:hAnsi="Aptos"/>
                <w:sz w:val="16"/>
              </w:rPr>
              <w:br/>
              <w:t xml:space="preserve">                                </w:t>
            </w:r>
            <w:r>
              <w:rPr>
                <w:rFonts w:ascii="Aptos" w:hAnsi="Aptos"/>
                <w:b/>
                <w:sz w:val="16"/>
              </w:rPr>
              <w:t>LUB</w:t>
            </w:r>
            <w:r>
              <w:rPr>
                <w:rFonts w:ascii="Aptos" w:hAnsi="Aptos"/>
                <w:sz w:val="16"/>
              </w:rPr>
              <w:t> [Jednostka miary] pusta</w:t>
            </w:r>
            <w:r>
              <w:rPr>
                <w:rFonts w:ascii="Aptos" w:hAnsi="Aptos"/>
                <w:sz w:val="16"/>
              </w:rPr>
              <w:br/>
              <w:t xml:space="preserve">                                </w:t>
            </w:r>
            <w:r>
              <w:rPr>
                <w:rFonts w:ascii="Aptos" w:hAnsi="Aptos"/>
                <w:b/>
                <w:sz w:val="16"/>
              </w:rPr>
              <w:t>LUB</w:t>
            </w:r>
            <w:r>
              <w:rPr>
                <w:rFonts w:ascii="Aptos" w:hAnsi="Aptos"/>
                <w:sz w:val="16"/>
              </w:rPr>
              <w:t> [Jednostka ceny] pusta</w:t>
            </w:r>
            <w:r>
              <w:rPr>
                <w:rFonts w:ascii="Aptos" w:hAnsi="Aptos"/>
                <w:sz w:val="16"/>
              </w:rPr>
              <w:br/>
              <w:t xml:space="preserve">                                </w:t>
            </w:r>
            <w:r>
              <w:rPr>
                <w:rFonts w:ascii="Aptos" w:hAnsi="Aptos"/>
                <w:b/>
                <w:sz w:val="16"/>
              </w:rPr>
              <w:t>LUB</w:t>
            </w:r>
            <w:r>
              <w:rPr>
                <w:rFonts w:ascii="Aptos" w:hAnsi="Aptos"/>
                <w:sz w:val="16"/>
              </w:rPr>
              <w:t> [Cena sprzedaży ZCPG] &lt;= 0</w:t>
            </w:r>
            <w:r>
              <w:rPr>
                <w:rFonts w:ascii="Aptos" w:hAnsi="Aptos"/>
                <w:sz w:val="16"/>
              </w:rPr>
              <w:br/>
              <w:t xml:space="preserve">                                </w:t>
            </w:r>
            <w:r>
              <w:rPr>
                <w:rFonts w:ascii="Aptos" w:hAnsi="Aptos"/>
                <w:b/>
                <w:sz w:val="16"/>
              </w:rPr>
              <w:t>LUB</w:t>
            </w:r>
            <w:r>
              <w:rPr>
                <w:rFonts w:ascii="Aptos" w:hAnsi="Aptos"/>
                <w:sz w:val="16"/>
              </w:rPr>
              <w:t> [Cena sprzedaży brutto ZCPO] &lt;= 0</w:t>
            </w:r>
            <w:r>
              <w:rPr>
                <w:rFonts w:ascii="Aptos" w:hAnsi="Aptos"/>
                <w:sz w:val="16"/>
              </w:rPr>
              <w:br/>
              <w:t xml:space="preserve">                                </w:t>
            </w:r>
            <w:r>
              <w:rPr>
                <w:rFonts w:ascii="Aptos" w:hAnsi="Aptos"/>
                <w:b/>
                <w:sz w:val="16"/>
              </w:rPr>
              <w:t>TO</w:t>
            </w:r>
            <w:r>
              <w:rPr>
                <w:rFonts w:ascii="Aptos" w:hAnsi="Aptos"/>
                <w:sz w:val="16"/>
              </w:rPr>
              <w:t xml:space="preserve"> przerwij </w:t>
            </w:r>
            <w:r>
              <w:rPr>
                <w:rFonts w:ascii="Aptos" w:hAnsi="Aptos"/>
                <w:b/>
                <w:sz w:val="16"/>
              </w:rPr>
              <w:t>(</w:t>
            </w:r>
            <w:r>
              <w:rPr>
                <w:rFonts w:ascii="Aptos" w:hAnsi="Aptos"/>
                <w:sz w:val="16"/>
              </w:rPr>
              <w:br/>
              <w:t xml:space="preserve">                                    </w:t>
            </w:r>
            <w:r>
              <w:rPr>
                <w:rFonts w:ascii="Aptos" w:hAnsi="Aptos"/>
                <w:b/>
                <w:sz w:val="16"/>
              </w:rPr>
              <w:t>Walidacja)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powyższe łańcuchy walidacji klienta nie przerwały działania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[Oferta cenowa]: [Flaga do aktywacji oferty] = Tak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zapis rekordu [Oferta cenowa]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[Oferta cenowa] po zapisie </w:t>
            </w:r>
            <w:r>
              <w:rPr>
                <w:rFonts w:ascii="Aptos" w:hAnsi="Aptos"/>
                <w:b/>
                <w:sz w:val="16"/>
              </w:rPr>
              <w:t>(</w:t>
            </w:r>
            <w:r>
              <w:rPr>
                <w:rFonts w:ascii="Aptos" w:hAnsi="Aptos"/>
                <w:sz w:val="16"/>
              </w:rPr>
              <w:t>po zapisie rekordu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w obrazie przed zapisem [Flaga do aktywacji oferty] &lt;&gt; w obrazie po zapisie</w:t>
            </w:r>
            <w:r>
              <w:rPr>
                <w:rFonts w:ascii="Aptos" w:hAnsi="Aptos"/>
                <w:sz w:val="16"/>
              </w:rPr>
              <w:br/>
              <w:t xml:space="preserve">                                            </w:t>
            </w:r>
            <w:r>
              <w:rPr>
                <w:rFonts w:ascii="Aptos" w:hAnsi="Aptos"/>
                <w:b/>
                <w:sz w:val="16"/>
              </w:rPr>
              <w:t>I</w:t>
            </w:r>
            <w:r>
              <w:rPr>
                <w:rFonts w:ascii="Aptos" w:hAnsi="Aptos"/>
                <w:sz w:val="16"/>
              </w:rPr>
              <w:t xml:space="preserve"> po zapisie [Flaga do aktywacji </w:t>
            </w:r>
            <w:r>
              <w:rPr>
                <w:rFonts w:ascii="Aptos" w:hAnsi="Aptos"/>
                <w:sz w:val="16"/>
              </w:rPr>
              <w:lastRenderedPageBreak/>
              <w:t>oferty] = Tak</w:t>
            </w:r>
            <w:r>
              <w:rPr>
                <w:rFonts w:ascii="Aptos" w:hAnsi="Aptos"/>
                <w:sz w:val="16"/>
              </w:rPr>
              <w:br/>
              <w:t xml:space="preserve">                                            </w:t>
            </w:r>
            <w:r>
              <w:rPr>
                <w:rFonts w:ascii="Aptos" w:hAnsi="Aptos"/>
                <w:b/>
                <w:sz w:val="16"/>
              </w:rPr>
              <w:t>I</w:t>
            </w:r>
            <w:r>
              <w:rPr>
                <w:rFonts w:ascii="Aptos" w:hAnsi="Aptos"/>
                <w:sz w:val="16"/>
              </w:rPr>
              <w:t xml:space="preserve"> [Oferta cenowa].[Przetarg] jest wypełnione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p>
          <w:p w14:paraId="518FC1A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ZBIERZ</w:t>
            </w:r>
            <w:r>
              <w:rPr>
                <w:rFonts w:ascii="Aptos" w:hAnsi="Aptos"/>
                <w:sz w:val="16"/>
              </w:rPr>
              <w:t xml:space="preserve"> listę [Produkt oferty cenowej] spełniających jednocześnie: [Produkt Przetargu] wypełnione, [Produkt Przetargu].[Status] = wygrany</w:t>
            </w:r>
            <w:r>
              <w:rPr>
                <w:rFonts w:ascii="Aptos" w:hAnsi="Aptos"/>
                <w:sz w:val="16"/>
              </w:rPr>
              <w:br/>
              <w:t xml:space="preserve">                                            </w:t>
            </w:r>
            <w:r>
              <w:rPr>
                <w:rFonts w:ascii="Aptos" w:hAnsi="Aptos"/>
                <w:b/>
                <w:sz w:val="16"/>
              </w:rPr>
              <w:t>LUB</w:t>
            </w:r>
            <w:r>
              <w:rPr>
                <w:rFonts w:ascii="Aptos" w:hAnsi="Aptos"/>
                <w:sz w:val="16"/>
              </w:rPr>
              <w:t xml:space="preserve"> wygrany warunkowo, istnieje co najmniej jeden [Produkt Dopasowany] dla tej pary wg warunków repozytorium </w:t>
            </w:r>
            <w:r>
              <w:rPr>
                <w:rFonts w:ascii="Aptos" w:hAnsi="Aptos"/>
                <w:b/>
                <w:sz w:val="16"/>
              </w:rPr>
              <w:t>(</w:t>
            </w:r>
            <w:r>
              <w:rPr>
                <w:rFonts w:ascii="Aptos" w:hAnsi="Aptos"/>
                <w:sz w:val="16"/>
              </w:rPr>
              <w:t>filtr typu i brak flagi utraty - Uwagi techniczne</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lista jest pusta</w:t>
            </w:r>
            <w:r>
              <w:rPr>
                <w:rFonts w:ascii="Aptos" w:hAnsi="Aptos"/>
                <w:sz w:val="16"/>
              </w:rPr>
              <w:br/>
              <w:t xml:space="preserve">                                                </w:t>
            </w:r>
            <w:r>
              <w:rPr>
                <w:rFonts w:ascii="Aptos" w:hAnsi="Aptos"/>
                <w:b/>
                <w:sz w:val="16"/>
              </w:rPr>
              <w:t>TO</w:t>
            </w:r>
            <w:r>
              <w:rPr>
                <w:rFonts w:ascii="Aptos" w:hAnsi="Aptos"/>
                <w:sz w:val="16"/>
              </w:rPr>
              <w:t xml:space="preserve"> błąd wykonania operacji</w:t>
            </w:r>
          </w:p>
          <w:p w14:paraId="13044C14"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pozycja z listy</w:t>
            </w:r>
            <w:r>
              <w:rPr>
                <w:rFonts w:ascii="Aptos" w:hAnsi="Aptos"/>
                <w:sz w:val="16"/>
              </w:rPr>
              <w:br/>
              <w:t xml:space="preserve">                                                        [Produkt oferty cenowej]: [Czy wysłany do SAP] = Tak</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[Oferta cenowa].[Organizator Przetargu - Płatnik] wypełnione</w:t>
            </w:r>
            <w:r>
              <w:rPr>
                <w:rFonts w:ascii="Aptos" w:hAnsi="Aptos"/>
                <w:sz w:val="16"/>
              </w:rPr>
              <w:br/>
              <w:t xml:space="preserve">                                                            </w:t>
            </w:r>
            <w:r>
              <w:rPr>
                <w:rFonts w:ascii="Aptos" w:hAnsi="Aptos"/>
                <w:b/>
                <w:sz w:val="16"/>
              </w:rPr>
              <w:t>I</w:t>
            </w:r>
            <w:r>
              <w:rPr>
                <w:rFonts w:ascii="Aptos" w:hAnsi="Aptos"/>
                <w:sz w:val="16"/>
              </w:rPr>
              <w:t xml:space="preserve"> pod [Przetarg] jest co najmniej jeden [Beneficjent]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liczba [Beneficjent] = 1</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notatkę z załącznikiem CSV na [Oferta cenowa] </w:t>
            </w:r>
            <w:r>
              <w:rPr>
                <w:rFonts w:ascii="Aptos" w:hAnsi="Aptos"/>
                <w:b/>
                <w:sz w:val="16"/>
              </w:rPr>
              <w:t>(</w:t>
            </w:r>
            <w:r>
              <w:rPr>
                <w:rFonts w:ascii="Aptos" w:hAnsi="Aptos"/>
                <w:sz w:val="16"/>
              </w:rPr>
              <w:t>nazwa pliku i kod klienta z [Oferta cenowa].[SAP Klienta] jeśli jest - Uwagi techniczne</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liczba [Beneficjent] &gt; 1</w:t>
            </w:r>
            <w:r>
              <w:rPr>
                <w:rFonts w:ascii="Aptos" w:hAnsi="Aptos"/>
                <w:sz w:val="16"/>
              </w:rPr>
              <w:br/>
              <w:t xml:space="preserve">                                                                </w:t>
            </w:r>
            <w:r>
              <w:rPr>
                <w:rFonts w:ascii="Aptos" w:hAnsi="Aptos"/>
                <w:b/>
                <w:sz w:val="16"/>
              </w:rPr>
              <w:t>TO</w:t>
            </w:r>
          </w:p>
          <w:p w14:paraId="26E76825"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[Beneficjent]:</w:t>
            </w:r>
            <w:r>
              <w:rPr>
                <w:rFonts w:ascii="Aptos" w:hAnsi="Aptos"/>
                <w:sz w:val="16"/>
              </w:rPr>
              <w:br/>
              <w:t xml:space="preserve">                                                                        </w:t>
            </w:r>
            <w:r>
              <w:rPr>
                <w:rFonts w:ascii="Aptos" w:hAnsi="Aptos"/>
                <w:b/>
                <w:sz w:val="16"/>
              </w:rPr>
              <w:t>UTWÓRZ</w:t>
            </w:r>
            <w:r>
              <w:rPr>
                <w:rFonts w:ascii="Aptos" w:hAnsi="Aptos"/>
                <w:sz w:val="16"/>
              </w:rPr>
              <w:t xml:space="preserve"> osobną notatkę z CSV ograniczoną do [Produkt oferty cenowej], które mają [Placówka oferty cenowej] z tym [Beneficjent]</w:t>
            </w:r>
            <w:r>
              <w:rPr>
                <w:rFonts w:ascii="Aptos" w:hAnsi="Aptos"/>
                <w:sz w:val="16"/>
              </w:rPr>
              <w:br/>
              <w:t xml:space="preserve">                                                                    </w:t>
            </w:r>
            <w:r>
              <w:rPr>
                <w:rFonts w:ascii="Aptos" w:hAnsi="Aptos"/>
                <w:b/>
                <w:sz w:val="16"/>
              </w:rPr>
              <w:t>INACZEJ JEŻELI</w:t>
            </w:r>
            <w:r>
              <w:rPr>
                <w:rFonts w:ascii="Aptos" w:hAnsi="Aptos"/>
                <w:sz w:val="16"/>
              </w:rPr>
              <w:t xml:space="preserve"> [Oferta cenowa].[Organizator Przetargu – Grupa zakupowa] wypełnione</w:t>
            </w:r>
            <w:r>
              <w:rPr>
                <w:rFonts w:ascii="Aptos" w:hAnsi="Aptos"/>
                <w:sz w:val="16"/>
              </w:rPr>
              <w:br/>
              <w:t xml:space="preserve">                                                                    </w:t>
            </w:r>
            <w:r>
              <w:rPr>
                <w:rFonts w:ascii="Aptos" w:hAnsi="Aptos"/>
                <w:b/>
                <w:sz w:val="16"/>
              </w:rPr>
              <w:t>TO</w:t>
            </w:r>
            <w:r>
              <w:rPr>
                <w:rFonts w:ascii="Aptos" w:hAnsi="Aptos"/>
                <w:sz w:val="16"/>
              </w:rPr>
              <w:br/>
              <w:t xml:space="preserve">                                                                        </w:t>
            </w:r>
            <w:r>
              <w:rPr>
                <w:rFonts w:ascii="Aptos" w:hAnsi="Aptos"/>
                <w:b/>
                <w:sz w:val="16"/>
              </w:rPr>
              <w:t>UTWÓRZ</w:t>
            </w:r>
            <w:r>
              <w:rPr>
                <w:rFonts w:ascii="Aptos" w:hAnsi="Aptos"/>
                <w:sz w:val="16"/>
              </w:rPr>
              <w:t xml:space="preserve"> notatkę z załącznikiem CSV na [Oferta cenowa] </w:t>
            </w:r>
            <w:r>
              <w:rPr>
                <w:rFonts w:ascii="Aptos" w:hAnsi="Aptos"/>
                <w:b/>
                <w:sz w:val="16"/>
              </w:rPr>
              <w:t>(</w:t>
            </w:r>
            <w:r>
              <w:rPr>
                <w:rFonts w:ascii="Aptos" w:hAnsi="Aptos"/>
                <w:sz w:val="16"/>
              </w:rPr>
              <w:t xml:space="preserve">kod z [Oferta </w:t>
            </w:r>
            <w:r>
              <w:rPr>
                <w:rFonts w:ascii="Aptos" w:hAnsi="Aptos"/>
                <w:sz w:val="16"/>
              </w:rPr>
              <w:lastRenderedPageBreak/>
              <w:t>cenowa].[SAP Grupy zakupowej]</w:t>
            </w:r>
            <w:r>
              <w:rPr>
                <w:rFonts w:ascii="Aptos" w:hAnsi="Aptos"/>
                <w:sz w:val="16"/>
              </w:rPr>
              <w:br/>
              <w:t xml:space="preserve">                                                                        </w:t>
            </w:r>
            <w:r>
              <w:rPr>
                <w:rFonts w:ascii="Aptos" w:hAnsi="Aptos"/>
                <w:b/>
                <w:sz w:val="16"/>
              </w:rPr>
              <w:t>INACZEJ</w:t>
            </w:r>
            <w:r>
              <w:rPr>
                <w:rFonts w:ascii="Aptos" w:hAnsi="Aptos"/>
                <w:sz w:val="16"/>
              </w:rPr>
              <w:t xml:space="preserve"> błąd: brak beneficjentów</w:t>
            </w:r>
          </w:p>
          <w:p w14:paraId="169314D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[Produkt oferty cenowej] w zestawie do eksportu, w kolejności po polu porządkowym z przetargu</w:t>
            </w:r>
            <w:r>
              <w:rPr>
                <w:rFonts w:ascii="Aptos" w:hAnsi="Aptos"/>
                <w:sz w:val="16"/>
              </w:rPr>
              <w:br/>
              <w:t xml:space="preserve">                                                                        </w:t>
            </w:r>
            <w:r>
              <w:rPr>
                <w:rFonts w:ascii="Aptos" w:hAnsi="Aptos"/>
                <w:b/>
                <w:sz w:val="16"/>
              </w:rPr>
              <w:t>TO</w:t>
            </w:r>
            <w:r>
              <w:rPr>
                <w:rFonts w:ascii="Aptos" w:hAnsi="Aptos"/>
                <w:sz w:val="16"/>
              </w:rPr>
              <w:t xml:space="preserve"> [Produkt oferty cenowej]: [Pole techniczne Lp SAP] = kolejny numer </w:t>
            </w:r>
            <w:r>
              <w:rPr>
                <w:rFonts w:ascii="Aptos" w:hAnsi="Aptos"/>
                <w:b/>
                <w:sz w:val="16"/>
              </w:rPr>
              <w:t>(</w:t>
            </w:r>
            <w:r>
              <w:rPr>
                <w:rFonts w:ascii="Aptos" w:hAnsi="Aptos"/>
                <w:sz w:val="16"/>
              </w:rPr>
              <w:t>10, 20, 30, … wg kodu</w:t>
            </w:r>
            <w:r>
              <w:rPr>
                <w:rFonts w:ascii="Aptos" w:hAnsi="Aptos"/>
                <w:b/>
                <w:sz w:val="16"/>
              </w:rPr>
              <w:t>)</w:t>
            </w:r>
            <w:r>
              <w:rPr>
                <w:rFonts w:ascii="Aptos" w:hAnsi="Aptos"/>
                <w:sz w:val="16"/>
              </w:rPr>
              <w:br/>
              <w:t xml:space="preserve">                                                                            Treść wierszy CSV budowana jest z pól [Oferta cenowa], [Produkt oferty cenowej], [Przetarg], [Placówka oferty cenowej] / [Beneficjent]</w:t>
            </w:r>
            <w:r>
              <w:rPr>
                <w:rFonts w:ascii="Aptos" w:hAnsi="Aptos"/>
                <w:sz w:val="16"/>
              </w:rPr>
              <w:br/>
              <w:t xml:space="preserve">                                                                            [Oferta cenowa]: [Flaga do aktywacji oferty] = Nie</w:t>
            </w:r>
            <w:r>
              <w:rPr>
                <w:rFonts w:ascii="Aptos" w:hAnsi="Aptos"/>
                <w:sz w:val="16"/>
              </w:rPr>
              <w:br/>
              <w:t xml:space="preserve">                                                                            [Oferta cenowa]: [Status] = wysłana do SAP</w:t>
            </w:r>
            <w:r>
              <w:rPr>
                <w:rFonts w:ascii="Aptos" w:hAnsi="Aptos"/>
                <w:sz w:val="16"/>
              </w:rPr>
              <w:br/>
              <w:t xml:space="preserve">                                                                            </w:t>
            </w:r>
            <w:r>
              <w:rPr>
                <w:rFonts w:ascii="Aptos" w:hAnsi="Aptos"/>
                <w:b/>
                <w:sz w:val="16"/>
              </w:rPr>
              <w:t>JEŻELI</w:t>
            </w:r>
            <w:r>
              <w:rPr>
                <w:rFonts w:ascii="Aptos" w:hAnsi="Aptos"/>
                <w:sz w:val="16"/>
              </w:rPr>
              <w:t xml:space="preserve"> po udanym zapisie warstwa klienta nie otrzymała błędu zapisu</w:t>
            </w:r>
            <w:r>
              <w:rPr>
                <w:rFonts w:ascii="Aptos" w:hAnsi="Aptos"/>
                <w:sz w:val="16"/>
              </w:rPr>
              <w:br/>
              <w:t xml:space="preserve">                                                                            </w:t>
            </w:r>
            <w:r>
              <w:rPr>
                <w:rFonts w:ascii="Aptos" w:hAnsi="Aptos"/>
                <w:b/>
                <w:sz w:val="16"/>
              </w:rPr>
              <w:t>TO</w:t>
            </w:r>
            <w:r>
              <w:rPr>
                <w:rFonts w:ascii="Aptos" w:hAnsi="Aptos"/>
                <w:sz w:val="16"/>
              </w:rPr>
              <w:t xml:space="preserve"> komunikat informacyjny na formularzu: „Wygenerowano plik CSV”</w:t>
            </w:r>
            <w:r>
              <w:rPr>
                <w:rFonts w:ascii="Aptos" w:hAnsi="Aptos"/>
                <w:sz w:val="16"/>
              </w:rPr>
              <w:br/>
            </w:r>
            <w:r>
              <w:rPr>
                <w:rFonts w:ascii="Aptos" w:hAnsi="Aptos"/>
                <w:b/>
                <w:sz w:val="16"/>
              </w:rPr>
              <w:t>)</w:t>
            </w:r>
          </w:p>
          <w:p w14:paraId="2393DEFE"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7ADE6A0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na [Przetarg] są [Produkt Przetargu] ze Statusem = złożony </w:t>
            </w:r>
            <w:r>
              <w:rPr>
                <w:rFonts w:ascii="Aptos" w:hAnsi="Aptos"/>
                <w:b/>
                <w:sz w:val="16"/>
              </w:rPr>
              <w:t>)</w:t>
            </w:r>
            <w:r>
              <w:rPr>
                <w:rFonts w:ascii="Aptos" w:hAnsi="Aptos"/>
                <w:sz w:val="16"/>
              </w:rPr>
              <w:br/>
            </w:r>
            <w:r>
              <w:rPr>
                <w:rFonts w:ascii="Aptos" w:hAnsi="Aptos"/>
                <w:b/>
                <w:sz w:val="16"/>
              </w:rPr>
              <w:t>TO</w:t>
            </w:r>
            <w:r>
              <w:rPr>
                <w:rFonts w:ascii="Aptos" w:hAnsi="Aptos"/>
                <w:sz w:val="16"/>
              </w:rPr>
              <w:t xml:space="preserve"> okno: nagłówek „Poniższe pakiety zawierają produkty o statusie 'złożony':” oraz lista pakietów i nazw produktów </w:t>
            </w:r>
            <w:r>
              <w:rPr>
                <w:rFonts w:ascii="Aptos" w:hAnsi="Aptos"/>
                <w:b/>
                <w:sz w:val="16"/>
              </w:rPr>
              <w:t>(</w:t>
            </w:r>
            <w:r>
              <w:rPr>
                <w:rFonts w:ascii="Aptos" w:hAnsi="Aptos"/>
                <w:sz w:val="16"/>
              </w:rPr>
              <w:t>jak w systemie</w:t>
            </w:r>
            <w:r>
              <w:rPr>
                <w:rFonts w:ascii="Aptos" w:hAnsi="Aptos"/>
                <w:b/>
                <w:sz w:val="16"/>
              </w:rPr>
              <w:t>)</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na [Przetarg] jest zadanie w tle „w toku”</w:t>
            </w:r>
            <w:r>
              <w:rPr>
                <w:rFonts w:ascii="Aptos" w:hAnsi="Aptos"/>
                <w:sz w:val="16"/>
              </w:rPr>
              <w:br/>
              <w:t xml:space="preserve">    </w:t>
            </w:r>
            <w:r>
              <w:rPr>
                <w:rFonts w:ascii="Aptos" w:hAnsi="Aptos"/>
                <w:b/>
                <w:sz w:val="16"/>
              </w:rPr>
              <w:t>TO</w:t>
            </w:r>
            <w:r>
              <w:rPr>
                <w:rFonts w:ascii="Aptos" w:hAnsi="Aptos"/>
                <w:sz w:val="16"/>
              </w:rPr>
              <w:t> „Na przetargu wykonywane są zadanie w tle. Poczekaj na ich zakończenie i spróbuj ponownie”</w:t>
            </w:r>
            <w:r>
              <w:rPr>
                <w:rFonts w:ascii="Aptos" w:hAnsi="Aptos"/>
                <w:sz w:val="16"/>
              </w:rPr>
              <w:br/>
              <w:t xml:space="preserve">        </w:t>
            </w:r>
            <w:r>
              <w:rPr>
                <w:rFonts w:ascii="Aptos" w:hAnsi="Aptos"/>
                <w:b/>
                <w:sz w:val="16"/>
              </w:rPr>
              <w:t>JEŻELI</w:t>
            </w:r>
            <w:r>
              <w:rPr>
                <w:rFonts w:ascii="Aptos" w:hAnsi="Aptos"/>
                <w:sz w:val="16"/>
              </w:rPr>
              <w:t xml:space="preserve"> na [Pakiet] </w:t>
            </w:r>
            <w:r>
              <w:rPr>
                <w:rFonts w:ascii="Aptos" w:hAnsi="Aptos"/>
                <w:b/>
                <w:sz w:val="16"/>
              </w:rPr>
              <w:t>(</w:t>
            </w:r>
            <w:r>
              <w:rPr>
                <w:rFonts w:ascii="Aptos" w:hAnsi="Aptos"/>
                <w:sz w:val="16"/>
              </w:rPr>
              <w:t>pod strukturą z oferty</w:t>
            </w:r>
            <w:r>
              <w:rPr>
                <w:rFonts w:ascii="Aptos" w:hAnsi="Aptos"/>
                <w:b/>
                <w:sz w:val="16"/>
              </w:rPr>
              <w:t>)</w:t>
            </w:r>
            <w:r>
              <w:rPr>
                <w:rFonts w:ascii="Aptos" w:hAnsi="Aptos"/>
                <w:sz w:val="16"/>
              </w:rPr>
              <w:t xml:space="preserve"> jest zadanie w tle „w toku”</w:t>
            </w:r>
            <w:r>
              <w:rPr>
                <w:rFonts w:ascii="Aptos" w:hAnsi="Aptos"/>
                <w:sz w:val="16"/>
              </w:rPr>
              <w:br/>
              <w:t xml:space="preserve">        </w:t>
            </w:r>
            <w:r>
              <w:rPr>
                <w:rFonts w:ascii="Aptos" w:hAnsi="Aptos"/>
                <w:b/>
                <w:sz w:val="16"/>
              </w:rPr>
              <w:t>TO</w:t>
            </w:r>
            <w:r>
              <w:rPr>
                <w:rFonts w:ascii="Aptos" w:hAnsi="Aptos"/>
                <w:sz w:val="16"/>
              </w:rPr>
              <w:t> „Na pakiecie ” &amp; nazwa pakietu &amp; „ wykonywane są zadanie w tle. Poczekaj na ich zakończenie i spróbuj ponownie”</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[Przetarg].[Płatnik </w:t>
            </w:r>
            <w:r>
              <w:rPr>
                <w:rFonts w:ascii="Aptos" w:hAnsi="Aptos"/>
                <w:b/>
                <w:sz w:val="16"/>
              </w:rPr>
              <w:t>(</w:t>
            </w:r>
            <w:r>
              <w:rPr>
                <w:rFonts w:ascii="Aptos" w:hAnsi="Aptos"/>
                <w:sz w:val="16"/>
              </w:rPr>
              <w:t>Organizator</w:t>
            </w:r>
            <w:r>
              <w:rPr>
                <w:rFonts w:ascii="Aptos" w:hAnsi="Aptos"/>
                <w:b/>
                <w:sz w:val="16"/>
              </w:rPr>
              <w:t>)</w:t>
            </w:r>
            <w:r>
              <w:rPr>
                <w:rFonts w:ascii="Aptos" w:hAnsi="Aptos"/>
                <w:sz w:val="16"/>
              </w:rPr>
              <w:t>] puste</w:t>
            </w:r>
            <w:r>
              <w:rPr>
                <w:rFonts w:ascii="Aptos" w:hAnsi="Aptos"/>
                <w:sz w:val="16"/>
              </w:rPr>
              <w:br/>
              <w:t xml:space="preserve">                </w:t>
            </w:r>
            <w:r>
              <w:rPr>
                <w:rFonts w:ascii="Aptos" w:hAnsi="Aptos"/>
                <w:b/>
                <w:sz w:val="16"/>
              </w:rPr>
              <w:t>I</w:t>
            </w:r>
            <w:r>
              <w:rPr>
                <w:rFonts w:ascii="Aptos" w:hAnsi="Aptos"/>
                <w:sz w:val="16"/>
              </w:rPr>
              <w:t> [Przetarg].[Grupa zakupowa]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„Organizator przetargu nie został określony w momencie generowania oferty”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r>
            <w:r>
              <w:rPr>
                <w:rFonts w:ascii="Aptos" w:hAnsi="Aptos"/>
                <w:sz w:val="16"/>
              </w:rPr>
              <w:lastRenderedPageBreak/>
              <w:t xml:space="preserve">                    [Przetarg].[Grupa zakupowa] wypełnione</w:t>
            </w:r>
            <w:r>
              <w:rPr>
                <w:rFonts w:ascii="Aptos" w:hAnsi="Aptos"/>
                <w:sz w:val="16"/>
              </w:rPr>
              <w:br/>
              <w:t xml:space="preserve">                    </w:t>
            </w:r>
            <w:r>
              <w:rPr>
                <w:rFonts w:ascii="Aptos" w:hAnsi="Aptos"/>
                <w:b/>
                <w:sz w:val="16"/>
              </w:rPr>
              <w:t>I</w:t>
            </w:r>
            <w:r>
              <w:rPr>
                <w:rFonts w:ascii="Aptos" w:hAnsi="Aptos"/>
                <w:sz w:val="16"/>
              </w:rPr>
              <w:t> [Oferta cenowa].[SAP Grupy zakupowej]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„Kod SAP Grupy zakupowej nie został uzupełniony w momencie generowania oferty”</w:t>
            </w:r>
            <w:r>
              <w:rPr>
                <w:rFonts w:ascii="Aptos" w:hAnsi="Aptos"/>
                <w:sz w:val="16"/>
              </w:rPr>
              <w:br/>
              <w:t xml:space="preserve">                    </w:t>
            </w:r>
            <w:r>
              <w:rPr>
                <w:rFonts w:ascii="Aptos" w:hAnsi="Aptos"/>
                <w:b/>
                <w:sz w:val="16"/>
              </w:rPr>
              <w:t>JEŻELI</w:t>
            </w:r>
            <w:r>
              <w:rPr>
                <w:rFonts w:ascii="Aptos" w:hAnsi="Aptos"/>
                <w:sz w:val="16"/>
              </w:rPr>
              <w:t xml:space="preserve"> [Oferta cenowa].[Ważne OD] puste</w:t>
            </w:r>
            <w:r>
              <w:rPr>
                <w:rFonts w:ascii="Aptos" w:hAnsi="Aptos"/>
                <w:sz w:val="16"/>
              </w:rPr>
              <w:br/>
              <w:t xml:space="preserve">                    </w:t>
            </w:r>
            <w:r>
              <w:rPr>
                <w:rFonts w:ascii="Aptos" w:hAnsi="Aptos"/>
                <w:b/>
                <w:sz w:val="16"/>
              </w:rPr>
              <w:t>TO</w:t>
            </w:r>
            <w:r>
              <w:rPr>
                <w:rFonts w:ascii="Aptos" w:hAnsi="Aptos"/>
                <w:sz w:val="16"/>
              </w:rPr>
              <w:t> „Pole "Ważne OD" nie zostało uzuepłnione w momencie generowania oferty.”</w:t>
            </w:r>
            <w:r>
              <w:rPr>
                <w:rFonts w:ascii="Aptos" w:hAnsi="Aptos"/>
                <w:sz w:val="16"/>
              </w:rPr>
              <w:br/>
              <w:t xml:space="preserve">                        </w:t>
            </w:r>
            <w:r>
              <w:rPr>
                <w:rFonts w:ascii="Aptos" w:hAnsi="Aptos"/>
                <w:b/>
                <w:sz w:val="16"/>
              </w:rPr>
              <w:t>JEŻELI</w:t>
            </w:r>
            <w:r>
              <w:rPr>
                <w:rFonts w:ascii="Aptos" w:hAnsi="Aptos"/>
                <w:sz w:val="16"/>
              </w:rPr>
              <w:t xml:space="preserve"> [Oferta cenowa].[Ważne DO] puste</w:t>
            </w:r>
            <w:r>
              <w:rPr>
                <w:rFonts w:ascii="Aptos" w:hAnsi="Aptos"/>
                <w:sz w:val="16"/>
              </w:rPr>
              <w:br/>
              <w:t xml:space="preserve">                        </w:t>
            </w:r>
            <w:r>
              <w:rPr>
                <w:rFonts w:ascii="Aptos" w:hAnsi="Aptos"/>
                <w:b/>
                <w:sz w:val="16"/>
              </w:rPr>
              <w:t>TO</w:t>
            </w:r>
            <w:r>
              <w:rPr>
                <w:rFonts w:ascii="Aptos" w:hAnsi="Aptos"/>
                <w:sz w:val="16"/>
              </w:rPr>
              <w:t> „Pole "Ważne DO" nie zostało uzuepłnione w momencie generowania oferty.”</w:t>
            </w:r>
            <w:r>
              <w:rPr>
                <w:rFonts w:ascii="Aptos" w:hAnsi="Aptos"/>
                <w:sz w:val="16"/>
              </w:rPr>
              <w:br/>
              <w:t xml:space="preserve">                            </w:t>
            </w:r>
            <w:r>
              <w:rPr>
                <w:rFonts w:ascii="Aptos" w:hAnsi="Aptos"/>
                <w:b/>
                <w:sz w:val="16"/>
              </w:rPr>
              <w:t>JEŻELI</w:t>
            </w:r>
            <w:r>
              <w:rPr>
                <w:rFonts w:ascii="Aptos" w:hAnsi="Aptos"/>
                <w:sz w:val="16"/>
              </w:rPr>
              <w:t xml:space="preserve"> [Oferta cenowa].[Kontrola wartości] puste</w:t>
            </w:r>
            <w:r>
              <w:rPr>
                <w:rFonts w:ascii="Aptos" w:hAnsi="Aptos"/>
                <w:sz w:val="16"/>
              </w:rPr>
              <w:br/>
              <w:t xml:space="preserve">                            </w:t>
            </w:r>
            <w:r>
              <w:rPr>
                <w:rFonts w:ascii="Aptos" w:hAnsi="Aptos"/>
                <w:b/>
                <w:sz w:val="16"/>
              </w:rPr>
              <w:t>TO</w:t>
            </w:r>
            <w:r>
              <w:rPr>
                <w:rFonts w:ascii="Aptos" w:hAnsi="Aptos"/>
                <w:sz w:val="16"/>
              </w:rPr>
              <w:t> „Pole "Kontrola wartości" nie zostało uzuepłnione w momencie generowania oferty.”</w:t>
            </w:r>
            <w:r>
              <w:rPr>
                <w:rFonts w:ascii="Aptos" w:hAnsi="Aptos"/>
                <w:sz w:val="16"/>
              </w:rPr>
              <w:br/>
              <w:t xml:space="preserve">                                </w:t>
            </w:r>
            <w:r>
              <w:rPr>
                <w:rFonts w:ascii="Aptos" w:hAnsi="Aptos"/>
                <w:b/>
                <w:sz w:val="16"/>
              </w:rPr>
              <w:t>JEŻELI</w:t>
            </w:r>
            <w:r>
              <w:rPr>
                <w:rFonts w:ascii="Aptos" w:hAnsi="Aptos"/>
                <w:sz w:val="16"/>
              </w:rPr>
              <w:t xml:space="preserve"> [Oferta cenowa].[Pracownik realizujący] puste</w:t>
            </w:r>
            <w:r>
              <w:rPr>
                <w:rFonts w:ascii="Aptos" w:hAnsi="Aptos"/>
                <w:sz w:val="16"/>
              </w:rPr>
              <w:br/>
              <w:t xml:space="preserve">                                </w:t>
            </w:r>
            <w:r>
              <w:rPr>
                <w:rFonts w:ascii="Aptos" w:hAnsi="Aptos"/>
                <w:b/>
                <w:sz w:val="16"/>
              </w:rPr>
              <w:t>TO</w:t>
            </w:r>
            <w:r>
              <w:rPr>
                <w:rFonts w:ascii="Aptos" w:hAnsi="Aptos"/>
                <w:sz w:val="16"/>
              </w:rPr>
              <w:t> „Pole "Pracownik realizujący" nie zostało uzuepłnione w momencie generowania oferty.”</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sposób rozliczania jak wyżej: nie retro / nie rozliczamy / retro</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[Cena specjalna zakupu ZPZK] = 0 na danym [Produkt oferty cenowej]</w:t>
            </w:r>
            <w:r>
              <w:rPr>
                <w:rFonts w:ascii="Aptos" w:hAnsi="Aptos"/>
                <w:sz w:val="16"/>
              </w:rPr>
              <w:br/>
              <w:t xml:space="preserve">                                    </w:t>
            </w:r>
            <w:r>
              <w:rPr>
                <w:rFonts w:ascii="Aptos" w:hAnsi="Aptos"/>
                <w:b/>
                <w:sz w:val="16"/>
              </w:rPr>
              <w:t>TO</w:t>
            </w:r>
            <w:r>
              <w:rPr>
                <w:rFonts w:ascii="Aptos" w:hAnsi="Aptos"/>
                <w:sz w:val="16"/>
              </w:rPr>
              <w:t> „Na produkcie: "” &amp; [Produkt oferty cenowej].[Nazwa] &amp; " został podany sposób rozliczania, a pole "Cena specjalna zakupu ZPZK" ma wartość równą 0.”</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sposób rozliczania poza tą trójką</w:t>
            </w:r>
            <w:r>
              <w:rPr>
                <w:rFonts w:ascii="Aptos" w:hAnsi="Aptos"/>
                <w:sz w:val="16"/>
              </w:rPr>
              <w:br/>
              <w:t xml:space="preserve">                                            </w:t>
            </w:r>
            <w:r>
              <w:rPr>
                <w:rFonts w:ascii="Aptos" w:hAnsi="Aptos"/>
                <w:b/>
                <w:sz w:val="16"/>
              </w:rPr>
              <w:t>I</w:t>
            </w:r>
            <w:r>
              <w:rPr>
                <w:rFonts w:ascii="Aptos" w:hAnsi="Aptos"/>
                <w:sz w:val="16"/>
              </w:rPr>
              <w:t> [Cena specjalna zakupu ZPZK] &gt;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„Na produkcie: "” &amp; [Nazwa] &amp; " nie został podany sposób rozliczania, a pole "Cena specjalna zakupu ZPZK" ma wartość większą niż 0.”</w:t>
            </w:r>
            <w:r>
              <w:rPr>
                <w:rFonts w:ascii="Aptos" w:hAnsi="Aptos"/>
                <w:sz w:val="16"/>
              </w:rPr>
              <w:br/>
              <w:t xml:space="preserve">                                            </w:t>
            </w:r>
            <w:r>
              <w:rPr>
                <w:rFonts w:ascii="Aptos" w:hAnsi="Aptos"/>
                <w:b/>
                <w:sz w:val="16"/>
              </w:rPr>
              <w:t>JEŻELI</w:t>
            </w:r>
            <w:r>
              <w:rPr>
                <w:rFonts w:ascii="Aptos" w:hAnsi="Aptos"/>
                <w:sz w:val="16"/>
              </w:rPr>
              <w:t xml:space="preserve"> wiele [Placówka oferty cenowej] i któraś ma [Ilość jednostek miary] &lt;= 0</w:t>
            </w:r>
            <w:r>
              <w:rPr>
                <w:rFonts w:ascii="Aptos" w:hAnsi="Aptos"/>
                <w:sz w:val="16"/>
              </w:rPr>
              <w:br/>
              <w:t xml:space="preserve">                                            </w:t>
            </w:r>
            <w:r>
              <w:rPr>
                <w:rFonts w:ascii="Aptos" w:hAnsi="Aptos"/>
                <w:b/>
                <w:sz w:val="16"/>
              </w:rPr>
              <w:t>TO</w:t>
            </w:r>
            <w:r>
              <w:rPr>
                <w:rFonts w:ascii="Aptos" w:hAnsi="Aptos"/>
                <w:sz w:val="16"/>
              </w:rPr>
              <w:t> „Pole "Ilość jednostek miary" na produkcie "” &amp; [Nazwa] &amp; " dla placówki nie zostało uzupełnione w momencie generowania oferty lub jego wartość jest równa 0”</w:t>
            </w:r>
            <w:r>
              <w:rPr>
                <w:rFonts w:ascii="Aptos" w:hAnsi="Aptos"/>
                <w:sz w:val="16"/>
              </w:rPr>
              <w:br/>
              <w:t xml:space="preserve">                                                </w:t>
            </w:r>
            <w:r>
              <w:rPr>
                <w:rFonts w:ascii="Aptos" w:hAnsi="Aptos"/>
                <w:b/>
                <w:sz w:val="16"/>
              </w:rPr>
              <w:t>JEŻELI</w:t>
            </w:r>
            <w:r>
              <w:rPr>
                <w:rFonts w:ascii="Aptos" w:hAnsi="Aptos"/>
                <w:sz w:val="16"/>
              </w:rPr>
              <w:t xml:space="preserve"> [Pakiet oferty cenowej] pusty</w:t>
            </w:r>
            <w:r>
              <w:rPr>
                <w:rFonts w:ascii="Aptos" w:hAnsi="Aptos"/>
                <w:sz w:val="16"/>
              </w:rPr>
              <w:br/>
              <w:t xml:space="preserve">                                                </w:t>
            </w:r>
            <w:r>
              <w:rPr>
                <w:rFonts w:ascii="Aptos" w:hAnsi="Aptos"/>
                <w:b/>
                <w:sz w:val="16"/>
              </w:rPr>
              <w:t>TO</w:t>
            </w:r>
            <w:r>
              <w:rPr>
                <w:rFonts w:ascii="Aptos" w:hAnsi="Aptos"/>
                <w:sz w:val="16"/>
              </w:rPr>
              <w:t> „Pole "Pakiet oferty cenowej" na produkcie: "” &amp; [Nazwa] &amp; " nie zostało uzupełnione”</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[Numer pakietu] pusty na powiązanym pakiecie</w:t>
            </w:r>
            <w:r>
              <w:rPr>
                <w:rFonts w:ascii="Aptos" w:hAnsi="Aptos"/>
                <w:sz w:val="16"/>
              </w:rPr>
              <w:br/>
              <w:t xml:space="preserve">                                                    </w:t>
            </w:r>
            <w:r>
              <w:rPr>
                <w:rFonts w:ascii="Aptos" w:hAnsi="Aptos"/>
                <w:b/>
                <w:sz w:val="16"/>
              </w:rPr>
              <w:t>TO</w:t>
            </w:r>
            <w:r>
              <w:rPr>
                <w:rFonts w:ascii="Aptos" w:hAnsi="Aptos"/>
                <w:sz w:val="16"/>
              </w:rPr>
              <w:t> „Numer pakietu na produkcie: "” &amp; [Nazwa] &amp; " nie został uzupełniony”</w:t>
            </w:r>
            <w:r>
              <w:rPr>
                <w:rFonts w:ascii="Aptos" w:hAnsi="Aptos"/>
                <w:sz w:val="16"/>
              </w:rPr>
              <w:br/>
              <w:t xml:space="preserve">                                                        </w:t>
            </w:r>
            <w:r>
              <w:rPr>
                <w:rFonts w:ascii="Aptos" w:hAnsi="Aptos"/>
                <w:b/>
                <w:sz w:val="16"/>
              </w:rPr>
              <w:t>JEŻELI</w:t>
            </w:r>
            <w:r>
              <w:rPr>
                <w:rFonts w:ascii="Aptos" w:hAnsi="Aptos"/>
                <w:sz w:val="16"/>
              </w:rPr>
              <w:t xml:space="preserve"> [SAP Produktu] pusty</w:t>
            </w:r>
            <w:r>
              <w:rPr>
                <w:rFonts w:ascii="Aptos" w:hAnsi="Aptos"/>
                <w:sz w:val="16"/>
              </w:rPr>
              <w:br/>
              <w:t xml:space="preserve">                                                        </w:t>
            </w:r>
            <w:r>
              <w:rPr>
                <w:rFonts w:ascii="Aptos" w:hAnsi="Aptos"/>
                <w:b/>
                <w:sz w:val="16"/>
              </w:rPr>
              <w:t>TO</w:t>
            </w:r>
            <w:r>
              <w:rPr>
                <w:rFonts w:ascii="Aptos" w:hAnsi="Aptos"/>
                <w:sz w:val="16"/>
              </w:rPr>
              <w:t> „Kod SAP produktu "” &amp; [Nazwa] &amp; " nie został uzupełniony w momencie generowania oferty.”</w:t>
            </w:r>
            <w:r>
              <w:rPr>
                <w:rFonts w:ascii="Aptos" w:hAnsi="Aptos"/>
                <w:sz w:val="16"/>
              </w:rPr>
              <w:br/>
              <w:t xml:space="preserve">                                                            </w:t>
            </w:r>
            <w:r>
              <w:rPr>
                <w:rFonts w:ascii="Aptos" w:hAnsi="Aptos"/>
                <w:b/>
                <w:sz w:val="16"/>
              </w:rPr>
              <w:t>JEŻELI</w:t>
            </w:r>
            <w:r>
              <w:rPr>
                <w:rFonts w:ascii="Aptos" w:hAnsi="Aptos"/>
                <w:sz w:val="16"/>
              </w:rPr>
              <w:t xml:space="preserve"> błąd komunikacji OData</w:t>
            </w:r>
            <w:r>
              <w:rPr>
                <w:rFonts w:ascii="Aptos" w:hAnsi="Aptos"/>
                <w:sz w:val="16"/>
              </w:rPr>
              <w:br/>
              <w:t xml:space="preserve">                                                            </w:t>
            </w:r>
            <w:r>
              <w:rPr>
                <w:rFonts w:ascii="Aptos" w:hAnsi="Aptos"/>
                <w:b/>
                <w:sz w:val="16"/>
              </w:rPr>
              <w:t>TO</w:t>
            </w:r>
            <w:r>
              <w:rPr>
                <w:rFonts w:ascii="Aptos" w:hAnsi="Aptos"/>
                <w:sz w:val="16"/>
              </w:rPr>
              <w:t> „System nie odpowiada. Odśwież stronę i spróbuj ponownie”</w:t>
            </w:r>
            <w:r>
              <w:rPr>
                <w:rFonts w:ascii="Aptos" w:hAnsi="Aptos"/>
                <w:sz w:val="16"/>
              </w:rPr>
              <w:br/>
              <w:t xml:space="preserve">                                                                </w:t>
            </w:r>
            <w:r>
              <w:rPr>
                <w:rFonts w:ascii="Aptos" w:hAnsi="Aptos"/>
                <w:b/>
                <w:sz w:val="16"/>
              </w:rPr>
              <w:t>JEŻELI</w:t>
            </w:r>
            <w:r>
              <w:rPr>
                <w:rFonts w:ascii="Aptos" w:hAnsi="Aptos"/>
                <w:sz w:val="16"/>
              </w:rPr>
              <w:t xml:space="preserve"> brak kwalifikujących się produktów</w:t>
            </w:r>
            <w:r>
              <w:rPr>
                <w:rFonts w:ascii="Aptos" w:hAnsi="Aptos"/>
                <w:sz w:val="16"/>
              </w:rPr>
              <w:br/>
              <w:t xml:space="preserve">                                                                </w:t>
            </w:r>
            <w:r>
              <w:rPr>
                <w:rFonts w:ascii="Aptos" w:hAnsi="Aptos"/>
                <w:b/>
                <w:sz w:val="16"/>
              </w:rPr>
              <w:t>TO</w:t>
            </w:r>
            <w:r>
              <w:rPr>
                <w:rFonts w:ascii="Aptos" w:hAnsi="Aptos"/>
                <w:sz w:val="16"/>
              </w:rPr>
              <w:t xml:space="preserve"> błąd zapisu: „Brak produktów przetargu o statusie Wygrany lub Wygrany warunkowo”</w:t>
            </w:r>
            <w:r>
              <w:rPr>
                <w:rFonts w:ascii="Aptos" w:hAnsi="Aptos"/>
                <w:sz w:val="16"/>
              </w:rPr>
              <w:br/>
              <w:t xml:space="preserve">                                                                    </w:t>
            </w:r>
            <w:r>
              <w:rPr>
                <w:rFonts w:ascii="Aptos" w:hAnsi="Aptos"/>
                <w:b/>
                <w:sz w:val="16"/>
              </w:rPr>
              <w:t>JEŻELI</w:t>
            </w:r>
            <w:r>
              <w:rPr>
                <w:rFonts w:ascii="Aptos" w:hAnsi="Aptos"/>
                <w:sz w:val="16"/>
              </w:rPr>
              <w:t xml:space="preserve"> [Oferta cenowa].[Organizator Przetargu - Płatnik] wypełnione i brak [Beneficjent] pod przetargiem</w:t>
            </w:r>
            <w:r>
              <w:rPr>
                <w:rFonts w:ascii="Aptos" w:hAnsi="Aptos"/>
                <w:sz w:val="16"/>
              </w:rPr>
              <w:br/>
              <w:t xml:space="preserve">                                                                    </w:t>
            </w:r>
            <w:r>
              <w:rPr>
                <w:rFonts w:ascii="Aptos" w:hAnsi="Aptos"/>
                <w:b/>
                <w:sz w:val="16"/>
              </w:rPr>
              <w:t>TO</w:t>
            </w:r>
            <w:r>
              <w:rPr>
                <w:rFonts w:ascii="Aptos" w:hAnsi="Aptos"/>
                <w:sz w:val="16"/>
              </w:rPr>
              <w:t xml:space="preserve"> błąd zapisu: „Brak beneficjentów pod przetargiem.”</w:t>
            </w:r>
            <w:r>
              <w:rPr>
                <w:rFonts w:ascii="Aptos" w:hAnsi="Aptos"/>
                <w:sz w:val="16"/>
              </w:rPr>
              <w:br/>
            </w:r>
            <w:r>
              <w:rPr>
                <w:rFonts w:ascii="Aptos" w:hAnsi="Aptos"/>
                <w:b/>
                <w:sz w:val="16"/>
              </w:rPr>
              <w:t>)</w:t>
            </w:r>
          </w:p>
        </w:tc>
        <w:tc>
          <w:tcPr>
            <w:tcW w:w="2976" w:type="dxa"/>
          </w:tcPr>
          <w:p w14:paraId="07C25DE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Po pozytywnej walidacji system zapisuje flagę startu eksportu, a po stronie serwera przygotowuje plik CSV dla SAP (jako załącznik notatki na ofercie), oznacza wybrane produkty oferty jako wysłane do SAP, nadaje im kolejne numery LP pod eksport i ustawia status oferty na wysłaną do SAP. Dzięki temu oferta aktywna po wygranym przetargu może zostać przekazana do integracji SAP w ustalonym formacie.</w:t>
            </w:r>
          </w:p>
        </w:tc>
      </w:tr>
      <w:tr w:rsidR="00291494" w:rsidRPr="004A5434" w14:paraId="03C3313C"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679244BF" w14:textId="77777777" w:rsidR="00291494" w:rsidRPr="00AA2563" w:rsidRDefault="00291494" w:rsidP="00486699">
            <w:pPr>
              <w:jc w:val="center"/>
              <w:rPr>
                <w:rFonts w:ascii="Aptos" w:hAnsi="Aptos"/>
                <w:sz w:val="16"/>
                <w:szCs w:val="16"/>
              </w:rPr>
            </w:pPr>
          </w:p>
        </w:tc>
        <w:tc>
          <w:tcPr>
            <w:tcW w:w="1366" w:type="dxa"/>
          </w:tcPr>
          <w:p w14:paraId="4698374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Kalkulacja oferty</w:t>
            </w:r>
          </w:p>
        </w:tc>
        <w:tc>
          <w:tcPr>
            <w:tcW w:w="1365" w:type="dxa"/>
          </w:tcPr>
          <w:p w14:paraId="588DCE5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WebResource_WonCalculationButton</w:t>
            </w:r>
          </w:p>
        </w:tc>
        <w:tc>
          <w:tcPr>
            <w:tcW w:w="3260" w:type="dxa"/>
          </w:tcPr>
          <w:p w14:paraId="53321C9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Na załadowaniu formularza skrypt odczytuje ostatnie zadanie asynchroniczne powiązane z tą Ofertą cenową i pole flaga do kalkulacji wygranej oferty</w:t>
            </w:r>
          </w:p>
          <w:p w14:paraId="447F10F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Jeśli status zadania = W toku oraz flaga do kalkulacji wygranej oferty = Tak: przycisk Kalkulacja oferty jest ukryty</w:t>
            </w:r>
          </w:p>
          <w:p w14:paraId="59BB8EB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Jeśli status zadania = Anulowanie lub Niepowodzenie lub Anulowane oraz flaga = Tak: przycisk Kalkulacja oferty jest ukryty</w:t>
            </w:r>
          </w:p>
        </w:tc>
        <w:tc>
          <w:tcPr>
            <w:tcW w:w="2410" w:type="dxa"/>
          </w:tcPr>
          <w:p w14:paraId="0B5F671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dostępny dla każdego użytkownika</w:t>
            </w:r>
          </w:p>
        </w:tc>
        <w:tc>
          <w:tcPr>
            <w:tcW w:w="4111" w:type="dxa"/>
          </w:tcPr>
          <w:p w14:paraId="41973BE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ZBIERZ</w:t>
            </w:r>
            <w:r>
              <w:rPr>
                <w:rFonts w:ascii="Aptos" w:hAnsi="Aptos"/>
                <w:sz w:val="16"/>
              </w:rPr>
              <w:t xml:space="preserve"> </w:t>
            </w:r>
            <w:r>
              <w:rPr>
                <w:rFonts w:ascii="Aptos" w:hAnsi="Aptos"/>
                <w:b/>
                <w:sz w:val="16"/>
              </w:rPr>
              <w:t>(</w:t>
            </w:r>
            <w:r>
              <w:rPr>
                <w:rFonts w:ascii="Aptos" w:hAnsi="Aptos"/>
                <w:sz w:val="16"/>
              </w:rPr>
              <w:t xml:space="preserve"> [Produkt Przetargu] dla [Przetarg].[ID], dla których [Produkt Przetargu].[Status] = wygrany </w:t>
            </w:r>
            <w:r>
              <w:rPr>
                <w:rFonts w:ascii="Aptos" w:hAnsi="Aptos"/>
                <w:b/>
                <w:sz w:val="16"/>
              </w:rPr>
              <w:t>)</w:t>
            </w:r>
            <w:r>
              <w:rPr>
                <w:rFonts w:ascii="Aptos" w:hAnsi="Aptos"/>
                <w:sz w:val="16"/>
              </w:rPr>
              <w:br/>
            </w:r>
            <w:r>
              <w:rPr>
                <w:rFonts w:ascii="Aptos" w:hAnsi="Aptos"/>
                <w:b/>
                <w:sz w:val="16"/>
              </w:rPr>
              <w:t>LUB</w:t>
            </w:r>
            <w:r>
              <w:rPr>
                <w:rFonts w:ascii="Aptos" w:hAnsi="Aptos"/>
                <w:sz w:val="16"/>
              </w:rPr>
              <w:t> wygrany warunkowo</w:t>
            </w:r>
            <w:r>
              <w:rPr>
                <w:rFonts w:ascii="Aptos" w:hAnsi="Aptos"/>
                <w:sz w:val="16"/>
              </w:rPr>
              <w:br/>
            </w:r>
            <w:r>
              <w:rPr>
                <w:rFonts w:ascii="Aptos" w:hAnsi="Aptos"/>
                <w:b/>
                <w:sz w:val="16"/>
              </w:rPr>
              <w:t>LUB</w:t>
            </w:r>
            <w:r>
              <w:rPr>
                <w:rFonts w:ascii="Aptos" w:hAnsi="Aptos"/>
                <w:sz w:val="16"/>
              </w:rPr>
              <w:t> wysłany do SAP</w:t>
            </w:r>
            <w:r>
              <w:rPr>
                <w:rFonts w:ascii="Aptos" w:hAnsi="Aptos"/>
                <w:sz w:val="16"/>
              </w:rPr>
              <w:br/>
            </w:r>
            <w:r>
              <w:rPr>
                <w:rFonts w:ascii="Aptos" w:hAnsi="Aptos"/>
                <w:b/>
                <w:sz w:val="16"/>
              </w:rPr>
              <w:t>LUB</w:t>
            </w:r>
            <w:r>
              <w:rPr>
                <w:rFonts w:ascii="Aptos" w:hAnsi="Aptos"/>
                <w:sz w:val="16"/>
              </w:rPr>
              <w:t> aktywowany w SAP</w:t>
            </w:r>
          </w:p>
          <w:p w14:paraId="61E1FC56"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taki [Produkt Przetargu] </w:t>
            </w:r>
            <w:r>
              <w:rPr>
                <w:rFonts w:ascii="Aptos" w:hAnsi="Aptos"/>
                <w:b/>
                <w:sz w:val="16"/>
              </w:rPr>
              <w:t>)</w:t>
            </w:r>
          </w:p>
          <w:p w14:paraId="359A4CE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[Produkt Dopasowany] powiązany z tym [Produkt Przetargu], gdzie [Produkt Dopasowany].[Typ] jest wypełnione </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[Produkt Dopasowany].[Utracony] &lt;&gt; Tak</w:t>
            </w:r>
            <w:r>
              <w:rPr>
                <w:rFonts w:ascii="Aptos" w:hAnsi="Aptos"/>
                <w:sz w:val="16"/>
              </w:rPr>
              <w:br/>
              <w:t xml:space="preserve">        </w:t>
            </w:r>
            <w:r>
              <w:rPr>
                <w:rFonts w:ascii="Aptos" w:hAnsi="Aptos"/>
                <w:b/>
                <w:sz w:val="16"/>
              </w:rPr>
              <w:t>TO</w:t>
            </w:r>
            <w:r>
              <w:rPr>
                <w:rFonts w:ascii="Aptos" w:hAnsi="Aptos"/>
                <w:sz w:val="16"/>
              </w:rPr>
              <w:t xml:space="preserve"> sumuj wartości pomocnicze narzutu, kwot brutto/netto, marż i ilości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w powyższej logice wystąpił co najmniej jeden [Produkt Dopasowany] spełniający filtr </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r>
            <w:r>
              <w:rPr>
                <w:rFonts w:ascii="Aptos" w:hAnsi="Aptos"/>
                <w:b/>
                <w:sz w:val="16"/>
              </w:rPr>
              <w:t>(</w:t>
            </w:r>
            <w:r>
              <w:rPr>
                <w:rFonts w:ascii="Aptos" w:hAnsi="Aptos"/>
                <w:sz w:val="16"/>
              </w:rPr>
              <w:br/>
              <w:t xml:space="preserve">                [Oferta cenowa]: [Narzut %] = narzut procentowy z agregacji</w:t>
            </w:r>
            <w:r>
              <w:rPr>
                <w:rFonts w:ascii="Aptos" w:hAnsi="Aptos"/>
                <w:sz w:val="16"/>
              </w:rPr>
              <w:br/>
              <w:t xml:space="preserve">                [Oferta cenowa]: [Narzut % SAP] = narzut procentowy SAP z agregacji</w:t>
            </w:r>
            <w:r>
              <w:rPr>
                <w:rFonts w:ascii="Aptos" w:hAnsi="Aptos"/>
                <w:sz w:val="16"/>
              </w:rPr>
              <w:br/>
            </w:r>
            <w:r>
              <w:rPr>
                <w:rFonts w:ascii="Aptos" w:hAnsi="Aptos"/>
                <w:sz w:val="16"/>
              </w:rPr>
              <w:lastRenderedPageBreak/>
              <w:t xml:space="preserve">                [Oferta cenowa]: [Narzut] </w:t>
            </w:r>
            <w:r>
              <w:rPr>
                <w:rFonts w:ascii="Aptos" w:hAnsi="Aptos"/>
                <w:b/>
                <w:sz w:val="16"/>
              </w:rPr>
              <w:t>(</w:t>
            </w:r>
            <w:r>
              <w:rPr>
                <w:rFonts w:ascii="Aptos" w:hAnsi="Aptos"/>
                <w:sz w:val="16"/>
              </w:rPr>
              <w:t>kwota narzutu przy ilościach z przetargu</w:t>
            </w:r>
            <w:r>
              <w:rPr>
                <w:rFonts w:ascii="Aptos" w:hAnsi="Aptos"/>
                <w:b/>
                <w:sz w:val="16"/>
              </w:rPr>
              <w:t>)</w:t>
            </w:r>
            <w:r>
              <w:rPr>
                <w:rFonts w:ascii="Aptos" w:hAnsi="Aptos"/>
                <w:sz w:val="16"/>
              </w:rPr>
              <w:t xml:space="preserve"> = suma narzutu dla wygranej</w:t>
            </w:r>
            <w:r>
              <w:rPr>
                <w:rFonts w:ascii="Aptos" w:hAnsi="Aptos"/>
                <w:sz w:val="16"/>
              </w:rPr>
              <w:br/>
              <w:t xml:space="preserve">                [Oferta cenowa]: [Narzut] </w:t>
            </w:r>
            <w:r>
              <w:rPr>
                <w:rFonts w:ascii="Aptos" w:hAnsi="Aptos"/>
                <w:b/>
                <w:sz w:val="16"/>
              </w:rPr>
              <w:t>(</w:t>
            </w:r>
            <w:r>
              <w:rPr>
                <w:rFonts w:ascii="Aptos" w:hAnsi="Aptos"/>
                <w:sz w:val="16"/>
              </w:rPr>
              <w:t>kwota narzutu przy ilościach SAP</w:t>
            </w:r>
            <w:r>
              <w:rPr>
                <w:rFonts w:ascii="Aptos" w:hAnsi="Aptos"/>
                <w:b/>
                <w:sz w:val="16"/>
              </w:rPr>
              <w:t>)</w:t>
            </w:r>
            <w:r>
              <w:rPr>
                <w:rFonts w:ascii="Aptos" w:hAnsi="Aptos"/>
                <w:sz w:val="16"/>
              </w:rPr>
              <w:t xml:space="preserve"> = suma narzutu SAP dla wygranej</w:t>
            </w:r>
            <w:r>
              <w:rPr>
                <w:rFonts w:ascii="Aptos" w:hAnsi="Aptos"/>
                <w:sz w:val="16"/>
              </w:rPr>
              <w:br/>
              <w:t xml:space="preserve">                [Oferta cenowa]: [Wartość Przetargu brutto] = suma iloczynów </w:t>
            </w:r>
            <w:r>
              <w:rPr>
                <w:rFonts w:ascii="Aptos" w:hAnsi="Aptos"/>
                <w:b/>
                <w:sz w:val="16"/>
              </w:rPr>
              <w:t>(</w:t>
            </w:r>
            <w:r>
              <w:rPr>
                <w:rFonts w:ascii="Aptos" w:hAnsi="Aptos"/>
                <w:sz w:val="16"/>
              </w:rPr>
              <w:t>cena brutto sprzedaży × ilość z przetargu</w:t>
            </w:r>
            <w:r>
              <w:rPr>
                <w:rFonts w:ascii="Aptos" w:hAnsi="Aptos"/>
                <w:b/>
                <w:sz w:val="16"/>
              </w:rPr>
              <w:t>)</w:t>
            </w:r>
            <w:r>
              <w:rPr>
                <w:rFonts w:ascii="Aptos" w:hAnsi="Aptos"/>
                <w:sz w:val="16"/>
              </w:rPr>
              <w:t xml:space="preserve"> po [Produkt Dopasowany]</w:t>
            </w:r>
            <w:r>
              <w:rPr>
                <w:rFonts w:ascii="Aptos" w:hAnsi="Aptos"/>
                <w:sz w:val="16"/>
              </w:rPr>
              <w:br/>
              <w:t xml:space="preserve">                [Oferta cenowa]: [Sprzedaż budżetowa SAP] = suma iloczynów </w:t>
            </w:r>
            <w:r>
              <w:rPr>
                <w:rFonts w:ascii="Aptos" w:hAnsi="Aptos"/>
                <w:b/>
                <w:sz w:val="16"/>
              </w:rPr>
              <w:t>(</w:t>
            </w:r>
            <w:r>
              <w:rPr>
                <w:rFonts w:ascii="Aptos" w:hAnsi="Aptos"/>
                <w:sz w:val="16"/>
              </w:rPr>
              <w:t>cena brutto sprzedaży × ilość SAP</w:t>
            </w:r>
            <w:r>
              <w:rPr>
                <w:rFonts w:ascii="Aptos" w:hAnsi="Aptos"/>
                <w:b/>
                <w:sz w:val="16"/>
              </w:rPr>
              <w:t>)</w:t>
            </w:r>
            <w:r>
              <w:rPr>
                <w:rFonts w:ascii="Aptos" w:hAnsi="Aptos"/>
                <w:sz w:val="16"/>
              </w:rPr>
              <w:t xml:space="preserve"> po [Produkt Dopasowany]</w:t>
            </w:r>
            <w:r>
              <w:rPr>
                <w:rFonts w:ascii="Aptos" w:hAnsi="Aptos"/>
                <w:sz w:val="16"/>
              </w:rPr>
              <w:br/>
              <w:t xml:space="preserve">                [Oferta cenowa]: [Marża brutto] = suma marż brutto po [Produkt Dopasowany]</w:t>
            </w:r>
            <w:r>
              <w:rPr>
                <w:rFonts w:ascii="Aptos" w:hAnsi="Aptos"/>
                <w:sz w:val="16"/>
              </w:rPr>
              <w:br/>
              <w:t xml:space="preserve">                [Oferta cenowa]: [Marża brutto do SAP] = suma marż brutto do SAP po [Produkt Dopasowany]</w:t>
            </w:r>
            <w:r>
              <w:rPr>
                <w:rFonts w:ascii="Aptos" w:hAnsi="Aptos"/>
                <w:sz w:val="16"/>
              </w:rPr>
              <w:br/>
              <w:t xml:space="preserve">                [Oferta cenowa]: [Wartość Przetargu netto] = suma sprzedaży budżetowej netto po [Produkt Dopasowany]</w:t>
            </w:r>
            <w:r>
              <w:rPr>
                <w:rFonts w:ascii="Aptos" w:hAnsi="Aptos"/>
                <w:sz w:val="16"/>
              </w:rPr>
              <w:br/>
              <w:t xml:space="preserve">                [Oferta cenowa]: [Sprzedaż budżetowa netto] = suma sprzedaży budżetowej SAP po [Produkt Dopasowany]</w:t>
            </w:r>
            <w:r>
              <w:rPr>
                <w:rFonts w:ascii="Aptos" w:hAnsi="Aptos"/>
                <w:sz w:val="16"/>
              </w:rPr>
              <w:br/>
              <w:t xml:space="preserve">                [Oferta cenowa]: [Marża brutto </w:t>
            </w:r>
            <w:r>
              <w:rPr>
                <w:rFonts w:ascii="Aptos" w:hAnsi="Aptos"/>
                <w:b/>
                <w:sz w:val="16"/>
              </w:rPr>
              <w:t>(</w:t>
            </w:r>
            <w:r>
              <w:rPr>
                <w:rFonts w:ascii="Aptos" w:hAnsi="Aptos"/>
                <w:sz w:val="16"/>
              </w:rPr>
              <w:t>%</w:t>
            </w:r>
            <w:r>
              <w:rPr>
                <w:rFonts w:ascii="Aptos" w:hAnsi="Aptos"/>
                <w:b/>
                <w:sz w:val="16"/>
              </w:rPr>
              <w:t>)</w:t>
            </w:r>
            <w:r>
              <w:rPr>
                <w:rFonts w:ascii="Aptos" w:hAnsi="Aptos"/>
                <w:sz w:val="16"/>
              </w:rPr>
              <w:t>] =</w:t>
            </w:r>
            <w:r>
              <w:rPr>
                <w:rFonts w:ascii="Aptos" w:hAnsi="Aptos"/>
                <w:sz w:val="16"/>
              </w:rPr>
              <w:br/>
              <w:t xml:space="preserve">                </w:t>
            </w:r>
            <w:r>
              <w:rPr>
                <w:rFonts w:ascii="Aptos" w:hAnsi="Aptos"/>
                <w:b/>
                <w:sz w:val="16"/>
              </w:rPr>
              <w:t>JEŻELI</w:t>
            </w:r>
            <w:r>
              <w:rPr>
                <w:rFonts w:ascii="Aptos" w:hAnsi="Aptos"/>
                <w:sz w:val="16"/>
              </w:rPr>
              <w:t xml:space="preserve"> [Wartość Przetargu netto] = 0</w:t>
            </w:r>
            <w:r>
              <w:rPr>
                <w:rFonts w:ascii="Aptos" w:hAnsi="Aptos"/>
                <w:sz w:val="16"/>
              </w:rPr>
              <w:br/>
              <w:t xml:space="preserve">                </w:t>
            </w:r>
            <w:r>
              <w:rPr>
                <w:rFonts w:ascii="Aptos" w:hAnsi="Aptos"/>
                <w:b/>
                <w:sz w:val="16"/>
              </w:rPr>
              <w:t>TO</w:t>
            </w:r>
            <w:r>
              <w:rPr>
                <w:rFonts w:ascii="Aptos" w:hAnsi="Aptos"/>
                <w:sz w:val="16"/>
              </w:rPr>
              <w:t xml:space="preserve"> 0</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w:t>
            </w:r>
            <w:r>
              <w:rPr>
                <w:rFonts w:ascii="Aptos" w:hAnsi="Aptos"/>
                <w:sz w:val="16"/>
              </w:rPr>
              <w:t>suma marży brutto / [Wartość Przetargu netto]</w:t>
            </w:r>
            <w:r>
              <w:rPr>
                <w:rFonts w:ascii="Aptos" w:hAnsi="Aptos"/>
                <w:b/>
                <w:sz w:val="16"/>
              </w:rPr>
              <w:t>)</w:t>
            </w:r>
            <w:r>
              <w:rPr>
                <w:rFonts w:ascii="Aptos" w:hAnsi="Aptos"/>
                <w:sz w:val="16"/>
              </w:rPr>
              <w:t xml:space="preserve"> × 100</w:t>
            </w:r>
            <w:r>
              <w:rPr>
                <w:rFonts w:ascii="Aptos" w:hAnsi="Aptos"/>
                <w:sz w:val="16"/>
              </w:rPr>
              <w:br/>
              <w:t xml:space="preserve">                    [Oferta cenowa]: [Marża %] </w:t>
            </w:r>
            <w:r>
              <w:rPr>
                <w:rFonts w:ascii="Aptos" w:hAnsi="Aptos"/>
                <w:b/>
                <w:sz w:val="16"/>
              </w:rPr>
              <w:t>(</w:t>
            </w:r>
            <w:r>
              <w:rPr>
                <w:rFonts w:ascii="Aptos" w:hAnsi="Aptos"/>
                <w:sz w:val="16"/>
              </w:rPr>
              <w:t>pole agregacji procentowej dla ścieżki SAP wygranej</w:t>
            </w:r>
            <w:r>
              <w:rPr>
                <w:rFonts w:ascii="Aptos" w:hAnsi="Aptos"/>
                <w:b/>
                <w:sz w:val="16"/>
              </w:rPr>
              <w:t>)</w:t>
            </w:r>
            <w:r>
              <w:rPr>
                <w:rFonts w:ascii="Aptos" w:hAnsi="Aptos"/>
                <w:sz w:val="16"/>
              </w:rPr>
              <w:t xml:space="preserve"> =</w:t>
            </w:r>
            <w:r>
              <w:rPr>
                <w:rFonts w:ascii="Aptos" w:hAnsi="Aptos"/>
                <w:sz w:val="16"/>
              </w:rPr>
              <w:br/>
              <w:t xml:space="preserve">                    </w:t>
            </w:r>
            <w:r>
              <w:rPr>
                <w:rFonts w:ascii="Aptos" w:hAnsi="Aptos"/>
                <w:b/>
                <w:sz w:val="16"/>
              </w:rPr>
              <w:t>JEŻELI</w:t>
            </w:r>
            <w:r>
              <w:rPr>
                <w:rFonts w:ascii="Aptos" w:hAnsi="Aptos"/>
                <w:sz w:val="16"/>
              </w:rPr>
              <w:t xml:space="preserve"> suma sprzedaży budżetowej SAP = 0</w:t>
            </w:r>
            <w:r>
              <w:rPr>
                <w:rFonts w:ascii="Aptos" w:hAnsi="Aptos"/>
                <w:sz w:val="16"/>
              </w:rPr>
              <w:br/>
              <w:t xml:space="preserve">                    </w:t>
            </w:r>
            <w:r>
              <w:rPr>
                <w:rFonts w:ascii="Aptos" w:hAnsi="Aptos"/>
                <w:b/>
                <w:sz w:val="16"/>
              </w:rPr>
              <w:t>TO</w:t>
            </w:r>
            <w:r>
              <w:rPr>
                <w:rFonts w:ascii="Aptos" w:hAnsi="Aptos"/>
                <w:sz w:val="16"/>
              </w:rPr>
              <w:t xml:space="preserve"> 0</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w:t>
            </w:r>
            <w:r>
              <w:rPr>
                <w:rFonts w:ascii="Aptos" w:hAnsi="Aptos"/>
                <w:sz w:val="16"/>
              </w:rPr>
              <w:t>suma marży brutto do SAP / suma sprzedaży budżetowej SAP</w:t>
            </w:r>
            <w:r>
              <w:rPr>
                <w:rFonts w:ascii="Aptos" w:hAnsi="Aptos"/>
                <w:b/>
                <w:sz w:val="16"/>
              </w:rPr>
              <w:t>)</w:t>
            </w:r>
            <w:r>
              <w:rPr>
                <w:rFonts w:ascii="Aptos" w:hAnsi="Aptos"/>
                <w:sz w:val="16"/>
              </w:rPr>
              <w:t xml:space="preserve"> × 100</w:t>
            </w:r>
            <w:r>
              <w:rPr>
                <w:rFonts w:ascii="Aptos" w:hAnsi="Aptos"/>
                <w:sz w:val="16"/>
              </w:rPr>
              <w:br/>
              <w:t xml:space="preserve">                        [Oferta cenowa]: [Ilość sztuk do SAP] </w:t>
            </w:r>
            <w:r>
              <w:rPr>
                <w:rFonts w:ascii="Aptos" w:hAnsi="Aptos"/>
                <w:b/>
                <w:sz w:val="16"/>
              </w:rPr>
              <w:t>(</w:t>
            </w:r>
            <w:r>
              <w:rPr>
                <w:rFonts w:ascii="Aptos" w:hAnsi="Aptos"/>
                <w:sz w:val="16"/>
              </w:rPr>
              <w:t>pole sumy ilości SAP wygranej</w:t>
            </w:r>
            <w:r>
              <w:rPr>
                <w:rFonts w:ascii="Aptos" w:hAnsi="Aptos"/>
                <w:b/>
                <w:sz w:val="16"/>
              </w:rPr>
              <w:t>)</w:t>
            </w:r>
            <w:r>
              <w:rPr>
                <w:rFonts w:ascii="Aptos" w:hAnsi="Aptos"/>
                <w:sz w:val="16"/>
              </w:rPr>
              <w:t xml:space="preserve"> = suma ilości SAP po [Produkt Dopasowany]</w:t>
            </w:r>
            <w:r>
              <w:rPr>
                <w:rFonts w:ascii="Aptos" w:hAnsi="Aptos"/>
                <w:sz w:val="16"/>
              </w:rPr>
              <w:br/>
              <w:t xml:space="preserve">                        [Oferta cenowa]: flaga do kalkulacji wygranej oferty = Nie</w:t>
            </w:r>
            <w:r>
              <w:rPr>
                <w:rFonts w:ascii="Aptos" w:hAnsi="Aptos"/>
                <w:sz w:val="16"/>
              </w:rPr>
              <w:br/>
              <w:t xml:space="preserve">                        </w:t>
            </w:r>
            <w:r>
              <w:rPr>
                <w:rFonts w:ascii="Aptos" w:hAnsi="Aptos"/>
                <w:b/>
                <w:sz w:val="16"/>
              </w:rPr>
              <w:t>INACZEJ</w:t>
            </w:r>
            <w:r>
              <w:rPr>
                <w:rFonts w:ascii="Aptos" w:hAnsi="Aptos"/>
                <w:sz w:val="16"/>
              </w:rPr>
              <w:t xml:space="preserve"> </w:t>
            </w:r>
            <w:r>
              <w:rPr>
                <w:rFonts w:ascii="Aptos" w:hAnsi="Aptos"/>
                <w:b/>
                <w:sz w:val="16"/>
              </w:rPr>
              <w:t>(</w:t>
            </w:r>
            <w:r>
              <w:rPr>
                <w:rFonts w:ascii="Aptos" w:hAnsi="Aptos"/>
                <w:sz w:val="16"/>
              </w:rPr>
              <w:t>brak produktów przetargu w podanych statusach lub brak [Produkt Dopasowany] spełniających filtr</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br/>
              <w:t xml:space="preserve">                        [Oferta cenowa]: [Narzut %] = 0</w:t>
            </w:r>
            <w:r>
              <w:rPr>
                <w:rFonts w:ascii="Aptos" w:hAnsi="Aptos"/>
                <w:sz w:val="16"/>
              </w:rPr>
              <w:br/>
              <w:t xml:space="preserve">                        [Oferta cenowa]: [Narzut % SAP] = 0</w:t>
            </w:r>
            <w:r>
              <w:rPr>
                <w:rFonts w:ascii="Aptos" w:hAnsi="Aptos"/>
                <w:sz w:val="16"/>
              </w:rPr>
              <w:br/>
              <w:t xml:space="preserve">                        [Oferta cenowa]: [Narzut] </w:t>
            </w:r>
            <w:r>
              <w:rPr>
                <w:rFonts w:ascii="Aptos" w:hAnsi="Aptos"/>
                <w:b/>
                <w:sz w:val="16"/>
              </w:rPr>
              <w:t>(</w:t>
            </w:r>
            <w:r>
              <w:rPr>
                <w:rFonts w:ascii="Aptos" w:hAnsi="Aptos"/>
                <w:sz w:val="16"/>
              </w:rPr>
              <w:t>przetarg</w:t>
            </w:r>
            <w:r>
              <w:rPr>
                <w:rFonts w:ascii="Aptos" w:hAnsi="Aptos"/>
                <w:b/>
                <w:sz w:val="16"/>
              </w:rPr>
              <w:t>)</w:t>
            </w:r>
            <w:r>
              <w:rPr>
                <w:rFonts w:ascii="Aptos" w:hAnsi="Aptos"/>
                <w:sz w:val="16"/>
              </w:rPr>
              <w:t xml:space="preserve"> = 0</w:t>
            </w:r>
            <w:r>
              <w:rPr>
                <w:rFonts w:ascii="Aptos" w:hAnsi="Aptos"/>
                <w:sz w:val="16"/>
              </w:rPr>
              <w:br/>
              <w:t xml:space="preserve">                        [Oferta cenowa]: [Wartość Przetargu brutto] = </w:t>
            </w:r>
            <w:r>
              <w:rPr>
                <w:rFonts w:ascii="Aptos" w:hAnsi="Aptos"/>
                <w:sz w:val="16"/>
              </w:rPr>
              <w:lastRenderedPageBreak/>
              <w:t>0</w:t>
            </w:r>
            <w:r>
              <w:rPr>
                <w:rFonts w:ascii="Aptos" w:hAnsi="Aptos"/>
                <w:sz w:val="16"/>
              </w:rPr>
              <w:br/>
              <w:t xml:space="preserve">                        [Oferta cenowa]: [Sprzedaż budżetowa SAP] = 0</w:t>
            </w:r>
            <w:r>
              <w:rPr>
                <w:rFonts w:ascii="Aptos" w:hAnsi="Aptos"/>
                <w:sz w:val="16"/>
              </w:rPr>
              <w:br/>
              <w:t xml:space="preserve">                        [Oferta cenowa]: [Narzut] </w:t>
            </w:r>
            <w:r>
              <w:rPr>
                <w:rFonts w:ascii="Aptos" w:hAnsi="Aptos"/>
                <w:b/>
                <w:sz w:val="16"/>
              </w:rPr>
              <w:t>(</w:t>
            </w:r>
            <w:r>
              <w:rPr>
                <w:rFonts w:ascii="Aptos" w:hAnsi="Aptos"/>
                <w:sz w:val="16"/>
              </w:rPr>
              <w:t>SAP</w:t>
            </w:r>
            <w:r>
              <w:rPr>
                <w:rFonts w:ascii="Aptos" w:hAnsi="Aptos"/>
                <w:b/>
                <w:sz w:val="16"/>
              </w:rPr>
              <w:t>)</w:t>
            </w:r>
            <w:r>
              <w:rPr>
                <w:rFonts w:ascii="Aptos" w:hAnsi="Aptos"/>
                <w:sz w:val="16"/>
              </w:rPr>
              <w:t xml:space="preserve"> = 0</w:t>
            </w:r>
            <w:r>
              <w:rPr>
                <w:rFonts w:ascii="Aptos" w:hAnsi="Aptos"/>
                <w:sz w:val="16"/>
              </w:rPr>
              <w:br/>
              <w:t xml:space="preserve">                        [Oferta cenowa]: [Marża brutto] = 0</w:t>
            </w:r>
            <w:r>
              <w:rPr>
                <w:rFonts w:ascii="Aptos" w:hAnsi="Aptos"/>
                <w:sz w:val="16"/>
              </w:rPr>
              <w:br/>
              <w:t xml:space="preserve">                        [Oferta cenowa]: [Marża brutto do SAP] = 0</w:t>
            </w:r>
            <w:r>
              <w:rPr>
                <w:rFonts w:ascii="Aptos" w:hAnsi="Aptos"/>
                <w:sz w:val="16"/>
              </w:rPr>
              <w:br/>
              <w:t xml:space="preserve">                        [Oferta cenowa]: [Wartość Przetargu netto] = 0</w:t>
            </w:r>
            <w:r>
              <w:rPr>
                <w:rFonts w:ascii="Aptos" w:hAnsi="Aptos"/>
                <w:sz w:val="16"/>
              </w:rPr>
              <w:br/>
              <w:t xml:space="preserve">                        [Oferta cenowa]: [Sprzedaż budżetowa netto] = 0</w:t>
            </w:r>
            <w:r>
              <w:rPr>
                <w:rFonts w:ascii="Aptos" w:hAnsi="Aptos"/>
                <w:sz w:val="16"/>
              </w:rPr>
              <w:br/>
              <w:t xml:space="preserve">                        [Oferta cenowa]: [Ilość sztuk do SAP] </w:t>
            </w:r>
            <w:r>
              <w:rPr>
                <w:rFonts w:ascii="Aptos" w:hAnsi="Aptos"/>
                <w:b/>
                <w:sz w:val="16"/>
              </w:rPr>
              <w:t>(</w:t>
            </w:r>
            <w:r>
              <w:rPr>
                <w:rFonts w:ascii="Aptos" w:hAnsi="Aptos"/>
                <w:sz w:val="16"/>
              </w:rPr>
              <w:t>suma wygranej</w:t>
            </w:r>
            <w:r>
              <w:rPr>
                <w:rFonts w:ascii="Aptos" w:hAnsi="Aptos"/>
                <w:b/>
                <w:sz w:val="16"/>
              </w:rPr>
              <w:t>)</w:t>
            </w:r>
            <w:r>
              <w:rPr>
                <w:rFonts w:ascii="Aptos" w:hAnsi="Aptos"/>
                <w:sz w:val="16"/>
              </w:rPr>
              <w:t xml:space="preserve"> = 0</w:t>
            </w:r>
            <w:r>
              <w:rPr>
                <w:rFonts w:ascii="Aptos" w:hAnsi="Aptos"/>
                <w:sz w:val="16"/>
              </w:rPr>
              <w:br/>
              <w:t xml:space="preserve">                        [Oferta cenowa]: [Marża brutto </w:t>
            </w:r>
            <w:r>
              <w:rPr>
                <w:rFonts w:ascii="Aptos" w:hAnsi="Aptos"/>
                <w:b/>
                <w:sz w:val="16"/>
              </w:rPr>
              <w:t>(</w:t>
            </w:r>
            <w:r>
              <w:rPr>
                <w:rFonts w:ascii="Aptos" w:hAnsi="Aptos"/>
                <w:sz w:val="16"/>
              </w:rPr>
              <w:t>%</w:t>
            </w:r>
            <w:r>
              <w:rPr>
                <w:rFonts w:ascii="Aptos" w:hAnsi="Aptos"/>
                <w:b/>
                <w:sz w:val="16"/>
              </w:rPr>
              <w:t>)</w:t>
            </w:r>
            <w:r>
              <w:rPr>
                <w:rFonts w:ascii="Aptos" w:hAnsi="Aptos"/>
                <w:sz w:val="16"/>
              </w:rPr>
              <w:t>] = 0</w:t>
            </w:r>
            <w:r>
              <w:rPr>
                <w:rFonts w:ascii="Aptos" w:hAnsi="Aptos"/>
                <w:sz w:val="16"/>
              </w:rPr>
              <w:br/>
              <w:t xml:space="preserve">                        [Oferta cenowa]: [Marża %] </w:t>
            </w:r>
            <w:r>
              <w:rPr>
                <w:rFonts w:ascii="Aptos" w:hAnsi="Aptos"/>
                <w:b/>
                <w:sz w:val="16"/>
              </w:rPr>
              <w:t>(</w:t>
            </w:r>
            <w:r>
              <w:rPr>
                <w:rFonts w:ascii="Aptos" w:hAnsi="Aptos"/>
                <w:sz w:val="16"/>
              </w:rPr>
              <w:t>procent SAP wygranej</w:t>
            </w:r>
            <w:r>
              <w:rPr>
                <w:rFonts w:ascii="Aptos" w:hAnsi="Aptos"/>
                <w:b/>
                <w:sz w:val="16"/>
              </w:rPr>
              <w:t>)</w:t>
            </w:r>
            <w:r>
              <w:rPr>
                <w:rFonts w:ascii="Aptos" w:hAnsi="Aptos"/>
                <w:sz w:val="16"/>
              </w:rPr>
              <w:t xml:space="preserve"> = 0</w:t>
            </w:r>
            <w:r>
              <w:rPr>
                <w:rFonts w:ascii="Aptos" w:hAnsi="Aptos"/>
                <w:sz w:val="16"/>
              </w:rPr>
              <w:br/>
              <w:t xml:space="preserve">                        [Oferta cenowa]: flaga do kalkulacji wygranej oferty = Nie</w:t>
            </w:r>
            <w:r>
              <w:rPr>
                <w:rFonts w:ascii="Aptos" w:hAnsi="Aptos"/>
                <w:sz w:val="16"/>
              </w:rPr>
              <w:br/>
            </w:r>
            <w:r>
              <w:rPr>
                <w:rFonts w:ascii="Aptos" w:hAnsi="Aptos"/>
                <w:b/>
                <w:sz w:val="16"/>
              </w:rPr>
              <w:t>)</w:t>
            </w:r>
          </w:p>
          <w:p w14:paraId="7B8515B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3B9E87C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odczyt OData zadania asynchronicznego dla [Oferta cenowa] się nie powiedzie </w:t>
            </w:r>
            <w:r>
              <w:rPr>
                <w:rFonts w:ascii="Aptos" w:hAnsi="Aptos"/>
                <w:b/>
                <w:sz w:val="16"/>
              </w:rPr>
              <w:t>)</w:t>
            </w:r>
            <w:r>
              <w:rPr>
                <w:rFonts w:ascii="Aptos" w:hAnsi="Aptos"/>
                <w:sz w:val="16"/>
              </w:rPr>
              <w:br/>
            </w:r>
            <w:r>
              <w:rPr>
                <w:rFonts w:ascii="Aptos" w:hAnsi="Aptos"/>
                <w:b/>
                <w:sz w:val="16"/>
              </w:rPr>
              <w:t>TO</w:t>
            </w:r>
            <w:r>
              <w:rPr>
                <w:rFonts w:ascii="Aptos" w:hAnsi="Aptos"/>
                <w:sz w:val="16"/>
              </w:rPr>
              <w:t> „System nie odpowiada. Odśwież stronę i spróbuj ponownie”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flaga do kalkulacji wygranej oferty = Tak</w:t>
            </w:r>
            <w:r>
              <w:rPr>
                <w:rFonts w:ascii="Aptos" w:hAnsi="Aptos"/>
                <w:sz w:val="16"/>
              </w:rPr>
              <w:br/>
              <w:t xml:space="preserve">        </w:t>
            </w:r>
            <w:r>
              <w:rPr>
                <w:rFonts w:ascii="Aptos" w:hAnsi="Aptos"/>
                <w:b/>
                <w:sz w:val="16"/>
              </w:rPr>
              <w:t>I</w:t>
            </w:r>
            <w:r>
              <w:rPr>
                <w:rFonts w:ascii="Aptos" w:hAnsi="Aptos"/>
                <w:sz w:val="16"/>
              </w:rPr>
              <w:t> status ostatniego zadania asynchronicznego = Anulowanie</w:t>
            </w:r>
            <w:r>
              <w:rPr>
                <w:rFonts w:ascii="Aptos" w:hAnsi="Aptos"/>
                <w:sz w:val="16"/>
              </w:rPr>
              <w:br/>
              <w:t xml:space="preserve">        </w:t>
            </w:r>
            <w:r>
              <w:rPr>
                <w:rFonts w:ascii="Aptos" w:hAnsi="Aptos"/>
                <w:b/>
                <w:sz w:val="16"/>
              </w:rPr>
              <w:t>LUB</w:t>
            </w:r>
            <w:r>
              <w:rPr>
                <w:rFonts w:ascii="Aptos" w:hAnsi="Aptos"/>
                <w:sz w:val="16"/>
              </w:rPr>
              <w:t> Niepowodzenie</w:t>
            </w:r>
            <w:r>
              <w:rPr>
                <w:rFonts w:ascii="Aptos" w:hAnsi="Aptos"/>
                <w:sz w:val="16"/>
              </w:rPr>
              <w:br/>
              <w:t xml:space="preserve">        </w:t>
            </w:r>
            <w:r>
              <w:rPr>
                <w:rFonts w:ascii="Aptos" w:hAnsi="Aptos"/>
                <w:b/>
                <w:sz w:val="16"/>
              </w:rPr>
              <w:t>LUB</w:t>
            </w:r>
            <w:r>
              <w:rPr>
                <w:rFonts w:ascii="Aptos" w:hAnsi="Aptos"/>
                <w:sz w:val="16"/>
              </w:rPr>
              <w:t> Anulowane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błędu: „Wystąpił błąd przy rekalkulacji oferty, zadanie zostało przerwane. Spróbuj jeszcze raz.”</w:t>
            </w:r>
            <w:r>
              <w:rPr>
                <w:rFonts w:ascii="Aptos" w:hAnsi="Aptos"/>
                <w:sz w:val="16"/>
              </w:rPr>
              <w:br/>
              <w:t xml:space="preserve">        </w:t>
            </w:r>
            <w:r>
              <w:rPr>
                <w:rFonts w:ascii="Aptos" w:hAnsi="Aptos"/>
                <w:b/>
                <w:sz w:val="16"/>
              </w:rPr>
              <w:t>JEŻELI</w:t>
            </w:r>
            <w:r>
              <w:rPr>
                <w:rFonts w:ascii="Aptos" w:hAnsi="Aptos"/>
                <w:sz w:val="16"/>
              </w:rPr>
              <w:t> flaga = Tak lub zadanie w statusie W toku </w:t>
            </w:r>
            <w:r>
              <w:rPr>
                <w:rFonts w:ascii="Aptos" w:hAnsi="Aptos"/>
                <w:b/>
                <w:sz w:val="16"/>
              </w:rPr>
              <w:t>(</w:t>
            </w:r>
            <w:r>
              <w:rPr>
                <w:rFonts w:ascii="Aptos" w:hAnsi="Aptos"/>
                <w:sz w:val="16"/>
              </w:rPr>
              <w:t>powiadomienie przy ładowaniu</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informacyjny: „Kalkulacja oferty w trakcie wykonywania”</w:t>
            </w:r>
            <w:r>
              <w:rPr>
                <w:rFonts w:ascii="Aptos" w:hAnsi="Aptos"/>
                <w:sz w:val="16"/>
              </w:rPr>
              <w:br/>
            </w:r>
            <w:r>
              <w:rPr>
                <w:rFonts w:ascii="Aptos" w:hAnsi="Aptos"/>
                <w:b/>
                <w:sz w:val="16"/>
              </w:rPr>
              <w:t>)</w:t>
            </w:r>
          </w:p>
        </w:tc>
        <w:tc>
          <w:tcPr>
            <w:tcW w:w="2976" w:type="dxa"/>
          </w:tcPr>
          <w:p w14:paraId="13D42A2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Uruchamia przeliczenie zagregowanych wartości oferty dla wygranej ścieżki (narzut, wartości netto/brutto, marże w ujęciu przetargowym i SAP, suma ilości SAP) na podstawie wygranych produktów przetargu i powiązanych produktów dopasowanych</w:t>
            </w:r>
          </w:p>
        </w:tc>
      </w:tr>
      <w:tr w:rsidR="00834806" w:rsidRPr="004A5434" w14:paraId="03015CAC"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5F292CC9" w14:textId="77777777" w:rsidR="00834806" w:rsidRPr="00AA2563" w:rsidRDefault="00834806" w:rsidP="00486699">
            <w:pPr>
              <w:jc w:val="center"/>
              <w:rPr>
                <w:rFonts w:ascii="Aptos" w:hAnsi="Aptos"/>
                <w:sz w:val="16"/>
                <w:szCs w:val="16"/>
              </w:rPr>
            </w:pPr>
          </w:p>
        </w:tc>
        <w:tc>
          <w:tcPr>
            <w:tcW w:w="1366" w:type="dxa"/>
          </w:tcPr>
          <w:p w14:paraId="4D62F59C"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Resetuj kalkulację oferty</w:t>
            </w:r>
          </w:p>
        </w:tc>
        <w:tc>
          <w:tcPr>
            <w:tcW w:w="1365" w:type="dxa"/>
          </w:tcPr>
          <w:p w14:paraId="687545C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WebResource_WonCalculationButtonReset</w:t>
            </w:r>
          </w:p>
        </w:tc>
        <w:tc>
          <w:tcPr>
            <w:tcW w:w="3260" w:type="dxa"/>
          </w:tcPr>
          <w:p w14:paraId="7602B08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 jest widoczny tylko wtedy, gdy jednocześnie:</w:t>
            </w:r>
          </w:p>
          <w:p w14:paraId="603BA8C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na Ofercie cenowej flaga do kalkulacji wygranej oferty = Tak</w:t>
            </w:r>
          </w:p>
          <w:p w14:paraId="6BC5A916"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oraz ostatnie zadanie asynchroniczne powiązane z tą ofertą ma status słowny Anulowanie lub Niepowodzenie lub Anulowane.</w:t>
            </w:r>
          </w:p>
        </w:tc>
        <w:tc>
          <w:tcPr>
            <w:tcW w:w="2410" w:type="dxa"/>
          </w:tcPr>
          <w:p w14:paraId="18F49AF2"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Przycisk dostępny dla każdego użytkownika</w:t>
            </w:r>
          </w:p>
        </w:tc>
        <w:tc>
          <w:tcPr>
            <w:tcW w:w="4111" w:type="dxa"/>
          </w:tcPr>
          <w:p w14:paraId="4BCC0B5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uruchamia przycisk Resetuj kalkulację oferty</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 Tak</w:t>
            </w:r>
            <w:r>
              <w:rPr>
                <w:rFonts w:ascii="Aptos" w:hAnsi="Aptos"/>
                <w:sz w:val="16"/>
              </w:rPr>
              <w:br/>
            </w:r>
            <w:r>
              <w:rPr>
                <w:rFonts w:ascii="Aptos" w:hAnsi="Aptos"/>
                <w:b/>
                <w:sz w:val="16"/>
              </w:rPr>
              <w:lastRenderedPageBreak/>
              <w:t>)</w:t>
            </w:r>
            <w:r>
              <w:rPr>
                <w:rFonts w:ascii="Aptos" w:hAnsi="Aptos"/>
                <w:sz w:val="16"/>
              </w:rPr>
              <w:br/>
            </w:r>
            <w:r>
              <w:rPr>
                <w:rFonts w:ascii="Aptos" w:hAnsi="Aptos"/>
                <w:b/>
                <w:sz w:val="16"/>
              </w:rPr>
              <w:t>TO</w:t>
            </w:r>
            <w:r>
              <w:rPr>
                <w:rFonts w:ascii="Aptos" w:hAnsi="Aptos"/>
                <w:sz w:val="16"/>
              </w:rPr>
              <w:t xml:space="preserve"> [Oferta cenowa]: flaga do kalkulacji wygranej oferty = Nie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zapis rekordu [Oferta cenowa]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uruchamia przycisk Resetuj kalkulację oferty</w:t>
            </w:r>
            <w:r>
              <w:rPr>
                <w:rFonts w:ascii="Aptos" w:hAnsi="Aptos"/>
                <w:sz w:val="16"/>
              </w:rPr>
              <w:br/>
              <w:t xml:space="preserve">        </w:t>
            </w:r>
            <w:r>
              <w:rPr>
                <w:rFonts w:ascii="Aptos" w:hAnsi="Aptos"/>
                <w:b/>
                <w:sz w:val="16"/>
              </w:rPr>
              <w:t>I</w:t>
            </w:r>
            <w:r>
              <w:rPr>
                <w:rFonts w:ascii="Aptos" w:hAnsi="Aptos"/>
                <w:sz w:val="16"/>
              </w:rPr>
              <w:t xml:space="preserve"> [Oferta cenowa].flaga do kalkulacji wygranej oferty = Nie</w:t>
            </w:r>
            <w:r>
              <w:rPr>
                <w:rFonts w:ascii="Aptos" w:hAnsi="Aptos"/>
                <w:sz w:val="16"/>
              </w:rPr>
              <w:br/>
              <w:t xml:space="preserve">        </w:t>
            </w:r>
            <w:r>
              <w:rPr>
                <w:rFonts w:ascii="Aptos" w:hAnsi="Aptos"/>
                <w:b/>
                <w:sz w:val="16"/>
              </w:rPr>
              <w:t>LUB</w:t>
            </w:r>
            <w:r>
              <w:rPr>
                <w:rFonts w:ascii="Aptos" w:hAnsi="Aptos"/>
                <w:sz w:val="16"/>
              </w:rPr>
              <w:t> pole jest puste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brak zmiany wartości i brak zapisu w tej ścieżce</w:t>
            </w:r>
            <w:r>
              <w:rPr>
                <w:rFonts w:ascii="Aptos" w:hAnsi="Aptos"/>
                <w:sz w:val="16"/>
              </w:rPr>
              <w:br/>
            </w:r>
            <w:r>
              <w:rPr>
                <w:rFonts w:ascii="Aptos" w:hAnsi="Aptos"/>
                <w:b/>
                <w:sz w:val="16"/>
              </w:rPr>
              <w:t>)</w:t>
            </w:r>
          </w:p>
        </w:tc>
        <w:tc>
          <w:tcPr>
            <w:tcW w:w="2976" w:type="dxa"/>
          </w:tcPr>
          <w:p w14:paraId="53687D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lastRenderedPageBreak/>
              <w:t xml:space="preserve">Pozwala ręcznie zdjąć ustawioną flagę do kalkulacji wygranej oferty (np. po nieudanym lub przerwanym zadaniu asynchronicznym), żeby formularz nie utrzymywał stanu „kalkulacja w toku” i </w:t>
            </w:r>
            <w:r>
              <w:rPr>
                <w:rFonts w:ascii="Aptos" w:hAnsi="Aptos"/>
                <w:sz w:val="16"/>
              </w:rPr>
              <w:lastRenderedPageBreak/>
              <w:t>użytkownik mógł ponownie uruchomić Kalkulacja oferty</w:t>
            </w:r>
          </w:p>
        </w:tc>
      </w:tr>
      <w:tr w:rsidR="00097EDD" w:rsidRPr="004A5434" w14:paraId="0A9807C1"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618F65FE" w14:textId="77777777" w:rsidR="00097EDD" w:rsidRPr="00AA2563" w:rsidRDefault="00097EDD" w:rsidP="00486699">
            <w:pPr>
              <w:jc w:val="center"/>
              <w:rPr>
                <w:rFonts w:ascii="Aptos" w:hAnsi="Aptos"/>
                <w:sz w:val="16"/>
                <w:szCs w:val="16"/>
              </w:rPr>
            </w:pPr>
          </w:p>
        </w:tc>
        <w:tc>
          <w:tcPr>
            <w:tcW w:w="1366" w:type="dxa"/>
          </w:tcPr>
          <w:p w14:paraId="6A9D894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Oferta zatwierdzona do złożenia</w:t>
            </w:r>
          </w:p>
        </w:tc>
        <w:tc>
          <w:tcPr>
            <w:tcW w:w="1365" w:type="dxa"/>
          </w:tcPr>
          <w:p w14:paraId="38A89A1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WebResource_quoteActivationButton</w:t>
            </w:r>
          </w:p>
        </w:tc>
        <w:tc>
          <w:tcPr>
            <w:tcW w:w="3260" w:type="dxa"/>
          </w:tcPr>
          <w:p w14:paraId="372B9B9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widoczny tylko gdy jednocześnie:</w:t>
            </w:r>
          </w:p>
          <w:p w14:paraId="1EFD2E7A"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Status akceptacji oferty jest ustawione (niepuste)</w:t>
            </w:r>
          </w:p>
          <w:p w14:paraId="71ECB56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wartość Status akceptacji oferty to Akceptacja systemowa albo Akceptacja ręczna</w:t>
            </w:r>
          </w:p>
          <w:p w14:paraId="20F7AA9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Struktura przetargu jest wypełnione</w:t>
            </w:r>
          </w:p>
          <w:p w14:paraId="58579CF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Status (status oferty cenowej) ma wartość wersja robocza</w:t>
            </w:r>
          </w:p>
          <w:p w14:paraId="342CDE0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ramach tej samej Struktury przetargu żadna inna Oferta cenowa nie ma jednocześnie statusu aktywna, wysłana do SAP ani aktywna w SAP</w:t>
            </w:r>
          </w:p>
        </w:tc>
        <w:tc>
          <w:tcPr>
            <w:tcW w:w="2410" w:type="dxa"/>
          </w:tcPr>
          <w:p w14:paraId="384FBFB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Funkcjonalność przycisku dostępna dla użytkownika, który ma jedną z ról:</w:t>
            </w:r>
          </w:p>
          <w:p w14:paraId="667B8AC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Administrator biznesowy</w:t>
            </w:r>
          </w:p>
          <w:p w14:paraId="2C87DB5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[CRM] Menadżer</w:t>
            </w:r>
          </w:p>
          <w:p w14:paraId="72F5A94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Administrator systemu</w:t>
            </w:r>
          </w:p>
          <w:p w14:paraId="556B4C5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LUB</w:t>
            </w:r>
          </w:p>
          <w:p w14:paraId="105BF60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p w14:paraId="32FA3745"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Użytkownik jest przypisany do przetargu jako jeden z poniższych:</w:t>
            </w:r>
          </w:p>
          <w:p w14:paraId="44272BE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realizujący</w:t>
            </w:r>
          </w:p>
          <w:p w14:paraId="2DCC34F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wspierający</w:t>
            </w:r>
          </w:p>
          <w:p w14:paraId="0E184E09"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Pracownik akceptujący</w:t>
            </w:r>
          </w:p>
          <w:p w14:paraId="55765721"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I jednocześnie (razem z przypisaniem) status przetargu wynosi jeden z poniższych:</w:t>
            </w:r>
          </w:p>
          <w:p w14:paraId="37F97F1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nowy</w:t>
            </w:r>
          </w:p>
          <w:p w14:paraId="798DFAC8"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analizie</w:t>
            </w:r>
          </w:p>
          <w:p w14:paraId="56DAD1E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 przygotowaniu</w:t>
            </w:r>
          </w:p>
          <w:p w14:paraId="23B35F8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w:t>
            </w:r>
          </w:p>
        </w:tc>
        <w:tc>
          <w:tcPr>
            <w:tcW w:w="4111" w:type="dxa"/>
          </w:tcPr>
          <w:p w14:paraId="6DDC53A9"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użytkownik klika przycisk Oferta zatwierdzona do złożenia</w:t>
            </w:r>
            <w:r>
              <w:rPr>
                <w:rFonts w:ascii="Aptos" w:hAnsi="Aptos"/>
                <w:sz w:val="16"/>
              </w:rPr>
              <w:br/>
              <w:t xml:space="preserve">    </w:t>
            </w:r>
            <w:r>
              <w:rPr>
                <w:rFonts w:ascii="Aptos" w:hAnsi="Aptos"/>
                <w:b/>
                <w:sz w:val="16"/>
              </w:rPr>
              <w:t>I</w:t>
            </w:r>
            <w:r>
              <w:rPr>
                <w:rFonts w:ascii="Aptos" w:hAnsi="Aptos"/>
                <w:sz w:val="16"/>
              </w:rPr>
              <w:t xml:space="preserve"> poziom dostępu użytkownika jest inny niż 1</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wykonaj sekcję</w:t>
            </w:r>
          </w:p>
          <w:p w14:paraId="38825DA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7C50833F"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sekcja</w:t>
            </w:r>
            <w:r>
              <w:rPr>
                <w:rFonts w:ascii="Aptos" w:hAnsi="Aptos"/>
                <w:sz w:val="16"/>
              </w:rPr>
              <w:br/>
              <w:t xml:space="preserve">    </w:t>
            </w:r>
            <w:r>
              <w:rPr>
                <w:rFonts w:ascii="Aptos" w:hAnsi="Aptos"/>
                <w:b/>
                <w:sz w:val="16"/>
              </w:rPr>
              <w:t>Walidacja</w:t>
            </w:r>
            <w:r>
              <w:rPr>
                <w:rFonts w:ascii="Aptos" w:hAnsi="Aptos"/>
                <w:sz w:val="16"/>
              </w:rPr>
              <w:t> zakończona powodzeniem</w:t>
            </w:r>
            <w:r>
              <w:rPr>
                <w:rFonts w:ascii="Aptos" w:hAnsi="Aptos"/>
                <w:sz w:val="16"/>
              </w:rPr>
              <w:br/>
            </w:r>
            <w:r>
              <w:rPr>
                <w:rFonts w:ascii="Aptos" w:hAnsi="Aptos"/>
                <w:b/>
                <w:sz w:val="16"/>
              </w:rPr>
              <w:t>TO</w:t>
            </w:r>
            <w:r>
              <w:rPr>
                <w:rFonts w:ascii="Aptos" w:hAnsi="Aptos"/>
                <w:sz w:val="16"/>
              </w:rPr>
              <w:t xml:space="preserve"> [Oferta cenowa].[Status] = aktywna</w:t>
            </w:r>
            <w:r>
              <w:rPr>
                <w:rFonts w:ascii="Aptos" w:hAnsi="Aptos"/>
                <w:sz w:val="16"/>
              </w:rPr>
              <w:br/>
            </w:r>
            <w:r>
              <w:rPr>
                <w:rFonts w:ascii="Aptos" w:hAnsi="Aptos"/>
                <w:b/>
                <w:sz w:val="16"/>
              </w:rPr>
              <w:t>TO</w:t>
            </w:r>
            <w:r>
              <w:rPr>
                <w:rFonts w:ascii="Aptos" w:hAnsi="Aptos"/>
                <w:sz w:val="16"/>
              </w:rPr>
              <w:t xml:space="preserve"> zapis rekordu Oferty cenowej</w:t>
            </w:r>
            <w:r>
              <w:rPr>
                <w:rFonts w:ascii="Aptos" w:hAnsi="Aptos"/>
                <w:sz w:val="16"/>
              </w:rPr>
              <w:br/>
              <w:t xml:space="preserve">    </w:t>
            </w:r>
            <w:r>
              <w:rPr>
                <w:rFonts w:ascii="Aptos" w:hAnsi="Aptos"/>
                <w:b/>
                <w:sz w:val="16"/>
              </w:rPr>
              <w:t>Walidacja</w:t>
            </w:r>
            <w:r>
              <w:rPr>
                <w:rFonts w:ascii="Aptos" w:hAnsi="Aptos"/>
                <w:sz w:val="16"/>
              </w:rPr>
              <w:br/>
              <w:t xml:space="preserve">    </w:t>
            </w:r>
            <w:r>
              <w:rPr>
                <w:rFonts w:ascii="Aptos" w:hAnsi="Aptos"/>
                <w:b/>
                <w:sz w:val="16"/>
              </w:rPr>
              <w:t>JEŻELI</w:t>
            </w:r>
            <w:r>
              <w:rPr>
                <w:rFonts w:ascii="Aptos" w:hAnsi="Aptos"/>
                <w:sz w:val="16"/>
              </w:rPr>
              <w:t xml:space="preserve"> na Przetargu powiązanym z ofertą nie wskazano organizatora </w:t>
            </w:r>
            <w:r>
              <w:rPr>
                <w:rFonts w:ascii="Aptos" w:hAnsi="Aptos"/>
                <w:b/>
                <w:sz w:val="16"/>
              </w:rPr>
              <w:t>(</w:t>
            </w:r>
            <w:r>
              <w:rPr>
                <w:rFonts w:ascii="Aptos" w:hAnsi="Aptos"/>
                <w:sz w:val="16"/>
              </w:rPr>
              <w:t>brak płatnika i grupy zakupów w sensie warunków z kodu</w:t>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komunikat o braku organizatora przetargu i przerwanie</w:t>
            </w:r>
            <w:r>
              <w:rPr>
                <w:rFonts w:ascii="Aptos" w:hAnsi="Aptos"/>
                <w:sz w:val="16"/>
              </w:rPr>
              <w:br/>
              <w:t xml:space="preserve">        </w:t>
            </w:r>
            <w:r>
              <w:rPr>
                <w:rFonts w:ascii="Aptos" w:hAnsi="Aptos"/>
                <w:b/>
                <w:sz w:val="16"/>
              </w:rPr>
              <w:t>JEŻELI</w:t>
            </w:r>
            <w:r>
              <w:rPr>
                <w:rFonts w:ascii="Aptos" w:hAnsi="Aptos"/>
                <w:sz w:val="16"/>
              </w:rPr>
              <w:t xml:space="preserve"> na Przetargu jest grupa zakupów, a na Ofercie brak Kodu SAP Grupy zakupowej</w:t>
            </w:r>
            <w:r>
              <w:rPr>
                <w:rFonts w:ascii="Aptos" w:hAnsi="Aptos"/>
                <w:sz w:val="16"/>
              </w:rPr>
              <w:br/>
              <w:t xml:space="preserve">        </w:t>
            </w:r>
            <w:r>
              <w:rPr>
                <w:rFonts w:ascii="Aptos" w:hAnsi="Aptos"/>
                <w:b/>
                <w:sz w:val="16"/>
              </w:rPr>
              <w:t>TO</w:t>
            </w:r>
            <w:r>
              <w:rPr>
                <w:rFonts w:ascii="Aptos" w:hAnsi="Aptos"/>
                <w:sz w:val="16"/>
              </w:rPr>
              <w:t xml:space="preserve"> komunikat o braku kodu SAP i przerwanie</w:t>
            </w:r>
            <w:r>
              <w:rPr>
                <w:rFonts w:ascii="Aptos" w:hAnsi="Aptos"/>
                <w:sz w:val="16"/>
              </w:rPr>
              <w:br/>
              <w:t xml:space="preserve">            </w:t>
            </w:r>
            <w:r>
              <w:rPr>
                <w:rFonts w:ascii="Aptos" w:hAnsi="Aptos"/>
                <w:b/>
                <w:sz w:val="16"/>
              </w:rPr>
              <w:t>JEŻELI</w:t>
            </w:r>
            <w:r>
              <w:rPr>
                <w:rFonts w:ascii="Aptos" w:hAnsi="Aptos"/>
                <w:sz w:val="16"/>
              </w:rPr>
              <w:t xml:space="preserve"> brak Ważne OD albo Ważne DO albo Kontrola wartości albo Pracownik realizujący</w:t>
            </w:r>
            <w:r>
              <w:rPr>
                <w:rFonts w:ascii="Aptos" w:hAnsi="Aptos"/>
                <w:sz w:val="16"/>
              </w:rPr>
              <w:br/>
              <w:t xml:space="preserve">            </w:t>
            </w:r>
            <w:r>
              <w:rPr>
                <w:rFonts w:ascii="Aptos" w:hAnsi="Aptos"/>
                <w:b/>
                <w:sz w:val="16"/>
              </w:rPr>
              <w:t>TO</w:t>
            </w:r>
            <w:r>
              <w:rPr>
                <w:rFonts w:ascii="Aptos" w:hAnsi="Aptos"/>
                <w:sz w:val="16"/>
              </w:rPr>
              <w:t xml:space="preserve"> odpowiedni komunikat z kodu i przerwanie</w:t>
            </w:r>
          </w:p>
          <w:p w14:paraId="37C7FA14"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pozycja Produkt oferty cenowej powiązana z tą ofertą</w:t>
            </w:r>
            <w:r>
              <w:rPr>
                <w:rFonts w:ascii="Aptos" w:hAnsi="Aptos"/>
                <w:sz w:val="16"/>
              </w:rPr>
              <w:br/>
              <w:t xml:space="preserve">                    </w:t>
            </w:r>
            <w:r>
              <w:rPr>
                <w:rFonts w:ascii="Aptos" w:hAnsi="Aptos"/>
                <w:b/>
                <w:sz w:val="16"/>
              </w:rPr>
              <w:t>JEŻELI</w:t>
            </w:r>
            <w:r>
              <w:rPr>
                <w:rFonts w:ascii="Aptos" w:hAnsi="Aptos"/>
                <w:sz w:val="16"/>
              </w:rPr>
              <w:t xml:space="preserve"> brak Pakiet oferty cenowej albo brak numeru pakietu albo brak kodu SAP produktu albo brak dat obowiązywania pakietu albo ilość jednostek miary </w:t>
            </w:r>
            <w:r>
              <w:rPr>
                <w:rFonts w:ascii="Aptos" w:hAnsi="Aptos"/>
                <w:sz w:val="16"/>
              </w:rPr>
              <w:lastRenderedPageBreak/>
              <w:t>niepoprawna albo brak Jednostka miary albo brak Jednostka ceny albo cena sprzedaży ZCPG / brutto ZCPO niepoprawna</w:t>
            </w:r>
            <w:r>
              <w:rPr>
                <w:rFonts w:ascii="Aptos" w:hAnsi="Aptos"/>
                <w:sz w:val="16"/>
              </w:rPr>
              <w:br/>
              <w:t xml:space="preserve">                    </w:t>
            </w:r>
            <w:r>
              <w:rPr>
                <w:rFonts w:ascii="Aptos" w:hAnsi="Aptos"/>
                <w:b/>
                <w:sz w:val="16"/>
              </w:rPr>
              <w:t>TO</w:t>
            </w:r>
            <w:r>
              <w:rPr>
                <w:rFonts w:ascii="Aptos" w:hAnsi="Aptos"/>
                <w:sz w:val="16"/>
              </w:rPr>
              <w:t xml:space="preserve"> komunikat dla danej pozycji i przerwanie</w:t>
            </w:r>
            <w:r>
              <w:rPr>
                <w:rFonts w:ascii="Aptos" w:hAnsi="Aptos"/>
                <w:sz w:val="16"/>
              </w:rPr>
              <w:br/>
              <w:t xml:space="preserve">                        </w:t>
            </w:r>
            <w:r>
              <w:rPr>
                <w:rFonts w:ascii="Aptos" w:hAnsi="Aptos"/>
                <w:b/>
                <w:sz w:val="16"/>
              </w:rPr>
              <w:t>JEŻELI</w:t>
            </w:r>
            <w:r>
              <w:rPr>
                <w:rFonts w:ascii="Aptos" w:hAnsi="Aptos"/>
                <w:sz w:val="16"/>
              </w:rPr>
              <w:t xml:space="preserve"> dla pozycji istnieją powiązane placówki odbiorcy z wieloma wierszami</w:t>
            </w:r>
          </w:p>
          <w:p w14:paraId="0DD1A437"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taka placówka</w:t>
            </w:r>
            <w:r>
              <w:rPr>
                <w:rFonts w:ascii="Aptos" w:hAnsi="Aptos"/>
                <w:sz w:val="16"/>
              </w:rPr>
              <w:br/>
              <w:t xml:space="preserve">                                </w:t>
            </w:r>
            <w:r>
              <w:rPr>
                <w:rFonts w:ascii="Aptos" w:hAnsi="Aptos"/>
                <w:b/>
                <w:sz w:val="16"/>
              </w:rPr>
              <w:t>JEŻELI</w:t>
            </w:r>
            <w:r>
              <w:rPr>
                <w:rFonts w:ascii="Aptos" w:hAnsi="Aptos"/>
                <w:sz w:val="16"/>
              </w:rPr>
              <w:t> Ilość jednostek miary na placówce jest pusta lub nie większa od zera</w:t>
            </w:r>
            <w:r>
              <w:rPr>
                <w:rFonts w:ascii="Aptos" w:hAnsi="Aptos"/>
                <w:sz w:val="16"/>
              </w:rPr>
              <w:br/>
              <w:t xml:space="preserve">                                </w:t>
            </w:r>
            <w:r>
              <w:rPr>
                <w:rFonts w:ascii="Aptos" w:hAnsi="Aptos"/>
                <w:b/>
                <w:sz w:val="16"/>
              </w:rPr>
              <w:t>TO</w:t>
            </w:r>
            <w:r>
              <w:rPr>
                <w:rFonts w:ascii="Aptos" w:hAnsi="Aptos"/>
                <w:sz w:val="16"/>
              </w:rPr>
              <w:t xml:space="preserve"> komunikat i przerwanie</w:t>
            </w:r>
          </w:p>
        </w:tc>
        <w:tc>
          <w:tcPr>
            <w:tcW w:w="2976" w:type="dxa"/>
          </w:tcPr>
          <w:p w14:paraId="3355D44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Zatwierdza ofertę ze stanu roboczego do stanu aktywna po spełnieniu warunków akceptacji</w:t>
            </w:r>
          </w:p>
        </w:tc>
      </w:tr>
      <w:tr w:rsidR="00AD5DAE" w:rsidRPr="004A5434" w14:paraId="4F177D13" w14:textId="77777777" w:rsidTr="003F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tcPr>
          <w:p w14:paraId="19311FD0" w14:textId="77777777" w:rsidR="00AD5DAE" w:rsidRPr="00AA2563" w:rsidRDefault="00AD5DAE" w:rsidP="00486699">
            <w:pPr>
              <w:jc w:val="center"/>
              <w:rPr>
                <w:rFonts w:ascii="Aptos" w:hAnsi="Aptos"/>
                <w:sz w:val="16"/>
                <w:szCs w:val="16"/>
              </w:rPr>
            </w:pPr>
          </w:p>
        </w:tc>
        <w:tc>
          <w:tcPr>
            <w:tcW w:w="1366" w:type="dxa"/>
          </w:tcPr>
          <w:p w14:paraId="7EBC709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Zaakceptuj ofertę/Odrzuć ofertę</w:t>
            </w:r>
          </w:p>
        </w:tc>
        <w:tc>
          <w:tcPr>
            <w:tcW w:w="1365" w:type="dxa"/>
          </w:tcPr>
          <w:p w14:paraId="1E384CC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WebResource_ConfirmRejectAcceptButton</w:t>
            </w:r>
          </w:p>
        </w:tc>
        <w:tc>
          <w:tcPr>
            <w:tcW w:w="3260" w:type="dxa"/>
          </w:tcPr>
          <w:p w14:paraId="70E6A5A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Przyciski są widoczne tylko gdy jednocześnie:</w:t>
            </w:r>
          </w:p>
          <w:p w14:paraId="5B6D70A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Status akceptacji oferty ma wartość Do weryfikacji</w:t>
            </w:r>
          </w:p>
          <w:p w14:paraId="1086814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pole Pracownik akceptujący wskazuje bieżącego użytkownika</w:t>
            </w:r>
          </w:p>
        </w:tc>
        <w:tc>
          <w:tcPr>
            <w:tcW w:w="2410" w:type="dxa"/>
          </w:tcPr>
          <w:p w14:paraId="1319F1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Funkcjonalność przycisku dostępna dla użytkownika, który ma jedną z ról:</w:t>
            </w:r>
          </w:p>
          <w:p w14:paraId="6541A0B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Administrator biznesowy</w:t>
            </w:r>
          </w:p>
          <w:p w14:paraId="21C0802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[CRM] Menadżer</w:t>
            </w:r>
          </w:p>
          <w:p w14:paraId="71002310"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Administrator systemu</w:t>
            </w:r>
          </w:p>
          <w:p w14:paraId="2D4E1C0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LUB</w:t>
            </w:r>
          </w:p>
          <w:p w14:paraId="289695F5"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p w14:paraId="3403A82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Użytkownik jest przypisany do przetargu jako jeden z poniższych:</w:t>
            </w:r>
          </w:p>
          <w:p w14:paraId="0B57ADD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realizujący</w:t>
            </w:r>
          </w:p>
          <w:p w14:paraId="3DB44B9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wspierający</w:t>
            </w:r>
          </w:p>
          <w:p w14:paraId="48C40AA9"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Pracownik akceptujący</w:t>
            </w:r>
          </w:p>
          <w:p w14:paraId="23D9E171"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I jednocześnie (razem z przypisaniem) status przetargu wynosi jeden z poniższych:</w:t>
            </w:r>
          </w:p>
          <w:p w14:paraId="78AA830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nowy</w:t>
            </w:r>
          </w:p>
          <w:p w14:paraId="4072126A"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analizie</w:t>
            </w:r>
          </w:p>
          <w:p w14:paraId="7339490B"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 przygotowaniu</w:t>
            </w:r>
          </w:p>
          <w:p w14:paraId="77B4115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 )</w:t>
            </w:r>
          </w:p>
        </w:tc>
        <w:tc>
          <w:tcPr>
            <w:tcW w:w="4111" w:type="dxa"/>
          </w:tcPr>
          <w:p w14:paraId="3E958861"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6"/>
              </w:rPr>
              <w:t>Zaakceptuj ofertę</w:t>
            </w:r>
          </w:p>
          <w:p w14:paraId="099DC623"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użytkownik klika Zaakceptuj ofertę</w:t>
            </w:r>
            <w:r>
              <w:rPr>
                <w:rFonts w:ascii="Aptos" w:hAnsi="Aptos"/>
                <w:sz w:val="16"/>
              </w:rPr>
              <w:br/>
            </w:r>
            <w:r>
              <w:rPr>
                <w:rFonts w:ascii="Aptos" w:hAnsi="Aptos"/>
                <w:b/>
                <w:sz w:val="16"/>
              </w:rPr>
              <w:t>TO</w:t>
            </w:r>
            <w:r>
              <w:rPr>
                <w:rFonts w:ascii="Aptos" w:hAnsi="Aptos"/>
                <w:sz w:val="16"/>
              </w:rPr>
              <w:t xml:space="preserve"> [Oferta cenowa].[Status akceptacji oferty] = Akceptacja ręczna</w:t>
            </w:r>
            <w:r>
              <w:rPr>
                <w:rFonts w:ascii="Aptos" w:hAnsi="Aptos"/>
                <w:sz w:val="16"/>
              </w:rPr>
              <w:br/>
            </w:r>
            <w:r>
              <w:rPr>
                <w:rFonts w:ascii="Aptos" w:hAnsi="Aptos"/>
                <w:b/>
                <w:sz w:val="16"/>
              </w:rPr>
              <w:t>TO</w:t>
            </w:r>
            <w:r>
              <w:rPr>
                <w:rFonts w:ascii="Aptos" w:hAnsi="Aptos"/>
                <w:sz w:val="16"/>
              </w:rPr>
              <w:t xml:space="preserve"> ponowne otwarcie formularza tej Oferty cenowej po udanym zapisie przez API</w:t>
            </w:r>
            <w:r>
              <w:rPr>
                <w:rFonts w:ascii="Aptos" w:hAnsi="Aptos"/>
                <w:sz w:val="16"/>
              </w:rPr>
              <w:br/>
              <w:t xml:space="preserve">    Odrzuć ofertę</w:t>
            </w:r>
            <w:r>
              <w:rPr>
                <w:rFonts w:ascii="Aptos" w:hAnsi="Aptos"/>
                <w:sz w:val="16"/>
              </w:rPr>
              <w:br/>
              <w:t xml:space="preserve">    </w:t>
            </w:r>
            <w:r>
              <w:rPr>
                <w:rFonts w:ascii="Aptos" w:hAnsi="Aptos"/>
                <w:b/>
                <w:sz w:val="16"/>
              </w:rPr>
              <w:t>JEŻELI</w:t>
            </w:r>
            <w:r>
              <w:rPr>
                <w:rFonts w:ascii="Aptos" w:hAnsi="Aptos"/>
                <w:sz w:val="16"/>
              </w:rPr>
              <w:t xml:space="preserve"> użytkownik klika Odrzuć ofertę</w:t>
            </w:r>
            <w:r>
              <w:rPr>
                <w:rFonts w:ascii="Aptos" w:hAnsi="Aptos"/>
                <w:sz w:val="16"/>
              </w:rPr>
              <w:br/>
              <w:t xml:space="preserve">    </w:t>
            </w:r>
            <w:r>
              <w:rPr>
                <w:rFonts w:ascii="Aptos" w:hAnsi="Aptos"/>
                <w:b/>
                <w:sz w:val="16"/>
              </w:rPr>
              <w:t>TO</w:t>
            </w:r>
            <w:r>
              <w:rPr>
                <w:rFonts w:ascii="Aptos" w:hAnsi="Aptos"/>
                <w:sz w:val="16"/>
              </w:rPr>
              <w:t xml:space="preserve"> [Oferta cenowa].[Status akceptacji oferty] = Brak akceptacji</w:t>
            </w:r>
            <w:r>
              <w:rPr>
                <w:rFonts w:ascii="Aptos" w:hAnsi="Aptos"/>
                <w:sz w:val="16"/>
              </w:rPr>
              <w:br/>
              <w:t xml:space="preserve">    </w:t>
            </w:r>
            <w:r>
              <w:rPr>
                <w:rFonts w:ascii="Aptos" w:hAnsi="Aptos"/>
                <w:b/>
                <w:sz w:val="16"/>
              </w:rPr>
              <w:t>TO</w:t>
            </w:r>
            <w:r>
              <w:rPr>
                <w:rFonts w:ascii="Aptos" w:hAnsi="Aptos"/>
                <w:sz w:val="16"/>
              </w:rPr>
              <w:t xml:space="preserve"> ponowne otwarcie formularza tej Oferty cenowej po udanym zapisie przez API</w:t>
            </w:r>
          </w:p>
          <w:p w14:paraId="04C6D87A"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Walidacja</w:t>
            </w:r>
          </w:p>
          <w:p w14:paraId="5B6B76CB"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odpowiedź serwera na zapis </w:t>
            </w:r>
            <w:r>
              <w:rPr>
                <w:rFonts w:ascii="Aptos" w:hAnsi="Aptos"/>
                <w:b/>
                <w:sz w:val="16"/>
              </w:rPr>
              <w:t>(</w:t>
            </w:r>
            <w:r>
              <w:rPr>
                <w:rFonts w:ascii="Aptos" w:hAnsi="Aptos"/>
                <w:sz w:val="16"/>
              </w:rPr>
              <w:t>PATCH</w:t>
            </w:r>
            <w:r>
              <w:rPr>
                <w:rFonts w:ascii="Aptos" w:hAnsi="Aptos"/>
                <w:b/>
                <w:sz w:val="16"/>
              </w:rPr>
              <w:t>)</w:t>
            </w:r>
            <w:r>
              <w:rPr>
                <w:rFonts w:ascii="Aptos" w:hAnsi="Aptos"/>
                <w:sz w:val="16"/>
              </w:rPr>
              <w:t xml:space="preserve"> jest inna niż sukces</w:t>
            </w:r>
            <w:r>
              <w:rPr>
                <w:rFonts w:ascii="Aptos" w:hAnsi="Aptos"/>
                <w:sz w:val="16"/>
              </w:rPr>
              <w:br/>
            </w:r>
            <w:r>
              <w:rPr>
                <w:rFonts w:ascii="Aptos" w:hAnsi="Aptos"/>
                <w:b/>
                <w:sz w:val="16"/>
              </w:rPr>
              <w:t>TO</w:t>
            </w:r>
            <w:r>
              <w:rPr>
                <w:rFonts w:ascii="Aptos" w:hAnsi="Aptos"/>
                <w:sz w:val="16"/>
              </w:rPr>
              <w:t xml:space="preserve"> komunikat informujący, że system nie odpowiada i brak zmiany statusu z poziomu tej akcji</w:t>
            </w:r>
          </w:p>
        </w:tc>
        <w:tc>
          <w:tcPr>
            <w:tcW w:w="2976" w:type="dxa"/>
          </w:tcPr>
          <w:p w14:paraId="4D4EFB2E"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ozwala wyznaczonemu Pracownikowi akceptującemu w etapie Do weryfikacji zatwierdzić ofertę (akceptacja ręczna) albo formalnie ją odrzucić (brak akceptacji), bez dodatkowej logiki biznesowej po stronie klienta poza zapisem statusu</w:t>
            </w:r>
          </w:p>
        </w:tc>
      </w:tr>
      <w:tr w:rsidR="001568B5" w:rsidRPr="004A5434" w14:paraId="19C69735" w14:textId="77777777" w:rsidTr="003F27D9">
        <w:tc>
          <w:tcPr>
            <w:cnfStyle w:val="001000000000" w:firstRow="0" w:lastRow="0" w:firstColumn="1" w:lastColumn="0" w:oddVBand="0" w:evenVBand="0" w:oddHBand="0" w:evenHBand="0" w:firstRowFirstColumn="0" w:firstRowLastColumn="0" w:lastRowFirstColumn="0" w:lastRowLastColumn="0"/>
            <w:tcW w:w="1097" w:type="dxa"/>
          </w:tcPr>
          <w:p w14:paraId="46353631" w14:textId="77777777" w:rsidR="001568B5" w:rsidRPr="00AA2563" w:rsidRDefault="001568B5" w:rsidP="00486699">
            <w:pPr>
              <w:jc w:val="center"/>
              <w:rPr>
                <w:rFonts w:ascii="Aptos" w:hAnsi="Aptos"/>
                <w:sz w:val="16"/>
                <w:szCs w:val="16"/>
              </w:rPr>
            </w:pPr>
          </w:p>
        </w:tc>
        <w:tc>
          <w:tcPr>
            <w:tcW w:w="1366" w:type="dxa"/>
          </w:tcPr>
          <w:p w14:paraId="6A06EBE6"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Prześlij do weryfikacji</w:t>
            </w:r>
          </w:p>
        </w:tc>
        <w:tc>
          <w:tcPr>
            <w:tcW w:w="1365" w:type="dxa"/>
          </w:tcPr>
          <w:p w14:paraId="2694CEBE"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WebResource_SendToAcceptButton</w:t>
            </w:r>
          </w:p>
        </w:tc>
        <w:tc>
          <w:tcPr>
            <w:tcW w:w="3260" w:type="dxa"/>
          </w:tcPr>
          <w:p w14:paraId="35CC0FF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jest widoczny tylko gdy jednocześnie:</w:t>
            </w:r>
          </w:p>
          <w:p w14:paraId="708E22E4"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pole Status akceptacji oferty ma wartość Do akceptacji</w:t>
            </w:r>
          </w:p>
          <w:p w14:paraId="17DD77B2"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bieżący użytkownik jest wskazany w Pracownik realizujący albo jeśli pierwszy warunek nie powoduje pokazania przycisku to bieżący użytkownik jest wskazany w Pracownik wspomagający</w:t>
            </w:r>
          </w:p>
        </w:tc>
        <w:tc>
          <w:tcPr>
            <w:tcW w:w="2410" w:type="dxa"/>
          </w:tcPr>
          <w:p w14:paraId="2645ACAD"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 Przycisk dostępny dla każdego użytkownika</w:t>
            </w:r>
          </w:p>
        </w:tc>
        <w:tc>
          <w:tcPr>
            <w:tcW w:w="4111" w:type="dxa"/>
          </w:tcPr>
          <w:p w14:paraId="44B9259C"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użytkownik klika Prześlij do weryfikacji</w:t>
            </w:r>
            <w:r>
              <w:rPr>
                <w:rFonts w:ascii="Aptos" w:hAnsi="Aptos"/>
                <w:sz w:val="16"/>
              </w:rPr>
              <w:br/>
            </w:r>
            <w:r>
              <w:rPr>
                <w:rFonts w:ascii="Aptos" w:hAnsi="Aptos"/>
                <w:b/>
                <w:sz w:val="16"/>
              </w:rPr>
              <w:t>TO</w:t>
            </w:r>
            <w:r>
              <w:rPr>
                <w:rFonts w:ascii="Aptos" w:hAnsi="Aptos"/>
                <w:sz w:val="16"/>
              </w:rPr>
              <w:t xml:space="preserve"> [Oferta cenowa].[Status akceptacji oferty] = Do weryfikacji</w:t>
            </w:r>
            <w:r>
              <w:rPr>
                <w:rFonts w:ascii="Aptos" w:hAnsi="Aptos"/>
                <w:sz w:val="16"/>
              </w:rPr>
              <w:br/>
            </w:r>
            <w:r>
              <w:rPr>
                <w:rFonts w:ascii="Aptos" w:hAnsi="Aptos"/>
                <w:b/>
                <w:sz w:val="16"/>
              </w:rPr>
              <w:t>TO</w:t>
            </w:r>
            <w:r>
              <w:rPr>
                <w:rFonts w:ascii="Aptos" w:hAnsi="Aptos"/>
                <w:sz w:val="16"/>
              </w:rPr>
              <w:t xml:space="preserve"> ponowne otwarcie formularza tej Oferty cenowej po udanym zapisie przez API</w:t>
            </w:r>
          </w:p>
          <w:p w14:paraId="0DE49FAD"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Walidacja</w:t>
            </w:r>
          </w:p>
          <w:p w14:paraId="16CE66B3"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odpowiedź serwera na zapis </w:t>
            </w:r>
            <w:r>
              <w:rPr>
                <w:rFonts w:ascii="Aptos" w:hAnsi="Aptos"/>
                <w:b/>
                <w:sz w:val="16"/>
              </w:rPr>
              <w:t>(</w:t>
            </w:r>
            <w:r>
              <w:rPr>
                <w:rFonts w:ascii="Aptos" w:hAnsi="Aptos"/>
                <w:sz w:val="16"/>
              </w:rPr>
              <w:t>PATCH</w:t>
            </w:r>
            <w:r>
              <w:rPr>
                <w:rFonts w:ascii="Aptos" w:hAnsi="Aptos"/>
                <w:b/>
                <w:sz w:val="16"/>
              </w:rPr>
              <w:t>)</w:t>
            </w:r>
            <w:r>
              <w:rPr>
                <w:rFonts w:ascii="Aptos" w:hAnsi="Aptos"/>
                <w:sz w:val="16"/>
              </w:rPr>
              <w:t xml:space="preserve"> jest inna niż sukces</w:t>
            </w:r>
            <w:r>
              <w:rPr>
                <w:rFonts w:ascii="Aptos" w:hAnsi="Aptos"/>
                <w:sz w:val="16"/>
              </w:rPr>
              <w:br/>
            </w:r>
            <w:r>
              <w:rPr>
                <w:rFonts w:ascii="Aptos" w:hAnsi="Aptos"/>
                <w:b/>
                <w:sz w:val="16"/>
              </w:rPr>
              <w:t>TO</w:t>
            </w:r>
            <w:r>
              <w:rPr>
                <w:rFonts w:ascii="Aptos" w:hAnsi="Aptos"/>
                <w:sz w:val="16"/>
              </w:rPr>
              <w:t xml:space="preserve"> komunikat, że system nie odpowiada</w:t>
            </w:r>
          </w:p>
        </w:tc>
        <w:tc>
          <w:tcPr>
            <w:tcW w:w="2976" w:type="dxa"/>
          </w:tcPr>
          <w:p w14:paraId="46184F6F"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Przekazuje ofertę z etapu Do akceptacji do etapu Do weryfikacji, aby Pracownik akceptujący mógł ją zaakceptować lub odrzucić</w:t>
            </w:r>
          </w:p>
        </w:tc>
      </w:tr>
    </w:tbl>
    <w:p w14:paraId="496A210A" w14:textId="115F6383" w:rsidR="00132BF0" w:rsidRDefault="00ED0E6A" w:rsidP="00ED0E6A">
      <w:pPr>
        <w:pStyle w:val="Heading1"/>
      </w:pPr>
      <w:r>
        <w:lastRenderedPageBreak/>
        <w:t>Akcje</w:t>
      </w:r>
    </w:p>
    <w:tbl>
      <w:tblPr>
        <w:tblStyle w:val="ListTable3-Accent4"/>
        <w:tblW w:w="16585" w:type="dxa"/>
        <w:tblInd w:w="-1281" w:type="dxa"/>
        <w:tblLook w:val="04A0" w:firstRow="1" w:lastRow="0" w:firstColumn="1" w:lastColumn="0" w:noHBand="0" w:noVBand="1"/>
      </w:tblPr>
      <w:tblGrid>
        <w:gridCol w:w="1153"/>
        <w:gridCol w:w="1257"/>
        <w:gridCol w:w="7088"/>
        <w:gridCol w:w="7087"/>
      </w:tblGrid>
      <w:tr w:rsidR="00D12314" w14:paraId="6779C69F" w14:textId="77777777" w:rsidTr="002F5F2E">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100" w:firstRow="0" w:lastRow="0" w:firstColumn="1" w:lastColumn="0" w:oddVBand="0" w:evenVBand="0" w:oddHBand="0" w:evenHBand="0" w:firstRowFirstColumn="1" w:firstRowLastColumn="0" w:lastRowFirstColumn="0" w:lastRowLastColumn="0"/>
            <w:tcW w:w="1153" w:type="dxa"/>
          </w:tcPr>
          <w:p w14:paraId="3C0E125C" w14:textId="259D8E16" w:rsidR="00D12314" w:rsidRPr="00DD45FF" w:rsidRDefault="00D12314" w:rsidP="00985AED">
            <w:pPr>
              <w:jc w:val="center"/>
              <w:rPr>
                <w:b w:val="0"/>
                <w:bCs w:val="0"/>
                <w:sz w:val="16"/>
                <w:szCs w:val="16"/>
              </w:rPr>
            </w:pPr>
            <w:r w:rsidRPr="00DD45FF">
              <w:rPr>
                <w:rFonts w:ascii="Aptos" w:hAnsi="Aptos"/>
                <w:sz w:val="16"/>
                <w:szCs w:val="16"/>
              </w:rPr>
              <w:t>Obiekt</w:t>
            </w:r>
          </w:p>
        </w:tc>
        <w:tc>
          <w:tcPr>
            <w:tcW w:w="1257" w:type="dxa"/>
          </w:tcPr>
          <w:p w14:paraId="02E3331C" w14:textId="4F47009B" w:rsidR="00D12314" w:rsidRPr="00DD45FF" w:rsidRDefault="00D12314" w:rsidP="00985AED">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DD45FF">
              <w:rPr>
                <w:rFonts w:ascii="Aptos" w:hAnsi="Aptos"/>
                <w:sz w:val="16"/>
                <w:szCs w:val="16"/>
              </w:rPr>
              <w:t>Akcja</w:t>
            </w:r>
          </w:p>
        </w:tc>
        <w:tc>
          <w:tcPr>
            <w:tcW w:w="7088" w:type="dxa"/>
          </w:tcPr>
          <w:p w14:paraId="7D564E79" w14:textId="77777777" w:rsidR="00D12314" w:rsidRPr="00DD45FF" w:rsidRDefault="00D12314" w:rsidP="00985AED">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DD45FF">
              <w:rPr>
                <w:rFonts w:ascii="Aptos" w:hAnsi="Aptos"/>
                <w:sz w:val="16"/>
                <w:szCs w:val="16"/>
              </w:rPr>
              <w:t>Opis logiki</w:t>
            </w:r>
          </w:p>
        </w:tc>
        <w:tc>
          <w:tcPr>
            <w:tcW w:w="7087" w:type="dxa"/>
          </w:tcPr>
          <w:p w14:paraId="730D7CCD" w14:textId="77777777" w:rsidR="00D12314" w:rsidRPr="00DD45FF" w:rsidRDefault="00D12314" w:rsidP="00985AED">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DD45FF">
              <w:rPr>
                <w:rFonts w:ascii="Aptos" w:hAnsi="Aptos"/>
                <w:sz w:val="16"/>
                <w:szCs w:val="16"/>
              </w:rPr>
              <w:t>Znaczenie biznesowe</w:t>
            </w:r>
          </w:p>
        </w:tc>
      </w:tr>
      <w:tr w:rsidR="00D12314" w:rsidRPr="00F8238F" w14:paraId="3A6DB6A0" w14:textId="77777777" w:rsidTr="002F5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dxa"/>
          </w:tcPr>
          <w:p w14:paraId="2DAC2D71" w14:textId="77777777" w:rsidR="007658A3" w:rsidRDefault="00000000">
            <w:r>
              <w:rPr>
                <w:rFonts w:ascii="Aptos" w:hAnsi="Aptos"/>
                <w:sz w:val="16"/>
              </w:rPr>
              <w:t>ZPZK</w:t>
            </w:r>
          </w:p>
        </w:tc>
        <w:tc>
          <w:tcPr>
            <w:tcW w:w="1257" w:type="dxa"/>
          </w:tcPr>
          <w:p w14:paraId="415812E8"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Usuwanie</w:t>
            </w:r>
          </w:p>
        </w:tc>
        <w:tc>
          <w:tcPr>
            <w:tcW w:w="7088" w:type="dxa"/>
          </w:tcPr>
          <w:p w14:paraId="0746930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[Pozycja ZPZK] gdzie [Pozycja ZPZK].[Warunki ZPZK] = usuwany [ZPZK] </w:t>
            </w:r>
            <w:r>
              <w:rPr>
                <w:rFonts w:ascii="Aptos" w:hAnsi="Aptos"/>
                <w:b/>
                <w:sz w:val="16"/>
              </w:rPr>
              <w:t>)</w:t>
            </w:r>
          </w:p>
          <w:p w14:paraId="39826D1F"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powiązanie [Pozycja ZPZK] ↔ [Produkt dopasowany]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Przetargu].[Status] &lt;&gt; aktywowany w SAP</w:t>
            </w:r>
            <w:r>
              <w:rPr>
                <w:rFonts w:ascii="Aptos" w:hAnsi="Aptos"/>
                <w:sz w:val="16"/>
              </w:rPr>
              <w:br/>
              <w:t xml:space="preserve">            </w:t>
            </w:r>
            <w:r>
              <w:rPr>
                <w:rFonts w:ascii="Aptos" w:hAnsi="Aptos"/>
                <w:b/>
                <w:sz w:val="16"/>
              </w:rPr>
              <w:t>I</w:t>
            </w:r>
            <w:r>
              <w:rPr>
                <w:rFonts w:ascii="Aptos" w:hAnsi="Aptos"/>
                <w:sz w:val="16"/>
              </w:rPr>
              <w:t> [Produkt Przetargu].[Status] &lt;&gt; błąd aktywacji w SAP</w:t>
            </w:r>
            <w:r>
              <w:rPr>
                <w:rFonts w:ascii="Aptos" w:hAnsi="Aptos"/>
                <w:sz w:val="16"/>
              </w:rPr>
              <w:br/>
              <w:t xml:space="preserve">            </w:t>
            </w:r>
            <w:r>
              <w:rPr>
                <w:rFonts w:ascii="Aptos" w:hAnsi="Aptos"/>
                <w:b/>
                <w:sz w:val="16"/>
              </w:rPr>
              <w:t>I</w:t>
            </w:r>
            <w:r>
              <w:rPr>
                <w:rFonts w:ascii="Aptos" w:hAnsi="Aptos"/>
                <w:sz w:val="16"/>
              </w:rPr>
              <w:t> [Produkt Przetargu].[Status] &lt;&gt; wysłany do SAP</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[Produkt dopasowany]: [Cena specjalna zakupu ZPZK] = 0, [Sposób rozliczania] = puste, [Numer Oferty Producenta] = puste</w:t>
            </w:r>
          </w:p>
        </w:tc>
        <w:tc>
          <w:tcPr>
            <w:tcW w:w="7087" w:type="dxa"/>
          </w:tcPr>
          <w:p w14:paraId="02AD5C94"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 usunięciu rekordu warunków ZPZK system usuwa z produktów dopasowanych wartości wynikające z tych warunków - czyli zeruje cenę specjalną zakupu ZPZK i czyści sposób rozliczania oraz numer oferty producenta - wtedy gdy powiązany produkt przetargu nie jest już w fazie wysłany do SAP, aktywowany w SAP ani zakończony błędem aktywacji w SAP. Dzięki temu po skasowaniu ZPZK dane przetargu nie zawierają „starych” wartości z nieistniejących już warunków, a system dodatkowo przelicza powiązane wyliczenia, żeby pozostały w zgodzie z aktualnym stanem przetargu.</w:t>
            </w:r>
          </w:p>
        </w:tc>
      </w:tr>
      <w:tr w:rsidR="00522B8B" w:rsidRPr="00944789" w14:paraId="5520E62E" w14:textId="77777777" w:rsidTr="002F5F2E">
        <w:tc>
          <w:tcPr>
            <w:cnfStyle w:val="001000000000" w:firstRow="0" w:lastRow="0" w:firstColumn="1" w:lastColumn="0" w:oddVBand="0" w:evenVBand="0" w:oddHBand="0" w:evenHBand="0" w:firstRowFirstColumn="0" w:firstRowLastColumn="0" w:lastRowFirstColumn="0" w:lastRowLastColumn="0"/>
            <w:tcW w:w="1153" w:type="dxa"/>
          </w:tcPr>
          <w:p w14:paraId="4FC553E9" w14:textId="77777777" w:rsidR="007658A3" w:rsidRDefault="00000000">
            <w:r>
              <w:rPr>
                <w:rFonts w:ascii="Aptos" w:hAnsi="Aptos"/>
                <w:sz w:val="16"/>
              </w:rPr>
              <w:t>Pozycja ZPZK</w:t>
            </w:r>
          </w:p>
        </w:tc>
        <w:tc>
          <w:tcPr>
            <w:tcW w:w="1257" w:type="dxa"/>
          </w:tcPr>
          <w:p w14:paraId="6030E9B0"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t>Zapis</w:t>
            </w:r>
          </w:p>
        </w:tc>
        <w:tc>
          <w:tcPr>
            <w:tcW w:w="7088" w:type="dxa"/>
          </w:tcPr>
          <w:p w14:paraId="5BA11D58"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w:t>
            </w:r>
            <w:r>
              <w:rPr>
                <w:rFonts w:ascii="Aptos" w:hAnsi="Aptos"/>
                <w:b/>
                <w:sz w:val="16"/>
              </w:rPr>
              <w:t>(</w:t>
            </w:r>
            <w:r>
              <w:rPr>
                <w:rFonts w:ascii="Aptos" w:hAnsi="Aptos"/>
                <w:sz w:val="16"/>
              </w:rPr>
              <w:t>PostOperation</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t xml:space="preserve">    [Pozycja ZPZK]</w:t>
            </w:r>
            <w:r>
              <w:rPr>
                <w:rFonts w:ascii="Aptos" w:hAnsi="Aptos"/>
                <w:sz w:val="16"/>
              </w:rPr>
              <w:br/>
              <w:t xml:space="preserve">    </w:t>
            </w:r>
            <w:r>
              <w:rPr>
                <w:rFonts w:ascii="Aptos" w:hAnsi="Aptos"/>
                <w:b/>
                <w:sz w:val="16"/>
              </w:rPr>
              <w:t>I</w:t>
            </w:r>
            <w:r>
              <w:rPr>
                <w:rFonts w:ascii="Aptos" w:hAnsi="Aptos"/>
                <w:sz w:val="16"/>
              </w:rPr>
              <w:t xml:space="preserve"> zmienia się [Pozycja ZPZK].[Cena ZPZK] lub [Pozycja ZPZK].[Sposób rozliczania]</w:t>
            </w:r>
          </w:p>
          <w:p w14:paraId="4EEFA610"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w:t>
            </w:r>
            <w:r>
              <w:rPr>
                <w:rFonts w:ascii="Aptos" w:hAnsi="Aptos"/>
                <w:b/>
                <w:sz w:val="16"/>
              </w:rPr>
              <w:t>(</w:t>
            </w:r>
            <w:r>
              <w:rPr>
                <w:rFonts w:ascii="Aptos" w:hAnsi="Aptos"/>
                <w:sz w:val="16"/>
              </w:rPr>
              <w:t xml:space="preserve"> [Pozycja ZPZK ↔ Produkt Dopasowany] gdzie jest [Produkt Przetargu] i [Produkt dopasowany] </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Przetargu].[Status] &lt;&gt; aktywowany w SAP</w:t>
            </w:r>
            <w:r>
              <w:rPr>
                <w:rFonts w:ascii="Aptos" w:hAnsi="Aptos"/>
                <w:sz w:val="16"/>
              </w:rPr>
              <w:br/>
              <w:t xml:space="preserve">            </w:t>
            </w:r>
            <w:r>
              <w:rPr>
                <w:rFonts w:ascii="Aptos" w:hAnsi="Aptos"/>
                <w:b/>
                <w:sz w:val="16"/>
              </w:rPr>
              <w:t>I</w:t>
            </w:r>
            <w:r>
              <w:rPr>
                <w:rFonts w:ascii="Aptos" w:hAnsi="Aptos"/>
                <w:sz w:val="16"/>
              </w:rPr>
              <w:t> [Produkt Przetargu].[Status] &lt;&gt; błąd aktywacji w SAP</w:t>
            </w:r>
            <w:r>
              <w:rPr>
                <w:rFonts w:ascii="Aptos" w:hAnsi="Aptos"/>
                <w:sz w:val="16"/>
              </w:rPr>
              <w:br/>
              <w:t xml:space="preserve">            </w:t>
            </w:r>
            <w:r>
              <w:rPr>
                <w:rFonts w:ascii="Aptos" w:hAnsi="Aptos"/>
                <w:b/>
                <w:sz w:val="16"/>
              </w:rPr>
              <w:t>I</w:t>
            </w:r>
            <w:r>
              <w:rPr>
                <w:rFonts w:ascii="Aptos" w:hAnsi="Aptos"/>
                <w:sz w:val="16"/>
              </w:rPr>
              <w:t> [Produkt Przetargu].[Status] &lt;&gt; wysłany do SAP</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[Cena specjalna zakupu ZPZK] = [Pozycja ZPZK].[Cena ZPZK]</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Przetargu].[Pochodzenie narzutu %] &lt;&gt; Użytkownik</w:t>
            </w:r>
            <w:r>
              <w:rPr>
                <w:rFonts w:ascii="Aptos" w:hAnsi="Aptos"/>
                <w:sz w:val="16"/>
              </w:rPr>
              <w:br/>
              <w:t xml:space="preserve">                </w:t>
            </w:r>
            <w:r>
              <w:rPr>
                <w:rFonts w:ascii="Aptos" w:hAnsi="Aptos"/>
                <w:b/>
                <w:sz w:val="16"/>
              </w:rPr>
              <w:t>I</w:t>
            </w:r>
            <w:r>
              <w:rPr>
                <w:rFonts w:ascii="Aptos" w:hAnsi="Aptos"/>
                <w:sz w:val="16"/>
              </w:rPr>
              <w:t> [Warunki ZPZK] ma w rekordzie pole [Narzut % preferowany]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 Narzut] = [Warunki ZPZK].[Narzut % preferowany]</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Przetargu].[Pochodzenie narzutu %] &lt;&gt; Użytkownik</w:t>
            </w:r>
            <w:r>
              <w:rPr>
                <w:rFonts w:ascii="Aptos" w:hAnsi="Aptos"/>
                <w:sz w:val="16"/>
              </w:rPr>
              <w:br/>
              <w:t xml:space="preserve">                    </w:t>
            </w:r>
            <w:r>
              <w:rPr>
                <w:rFonts w:ascii="Aptos" w:hAnsi="Aptos"/>
                <w:b/>
                <w:sz w:val="16"/>
              </w:rPr>
              <w:t>I</w:t>
            </w:r>
            <w:r>
              <w:rPr>
                <w:rFonts w:ascii="Aptos" w:hAnsi="Aptos"/>
                <w:sz w:val="16"/>
              </w:rPr>
              <w:t> [Warunki ZPZK] nie ma w rekordzie pola [Narzut % preferowany]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 Narzut] = [Pakiet].[Narzut %]</w:t>
            </w:r>
            <w:r>
              <w:rPr>
                <w:rFonts w:ascii="Aptos" w:hAnsi="Aptos"/>
                <w:sz w:val="16"/>
              </w:rPr>
              <w:br/>
              <w:t xml:space="preserve">                    </w:t>
            </w:r>
            <w:r>
              <w:rPr>
                <w:rFonts w:ascii="Aptos" w:hAnsi="Aptos"/>
                <w:b/>
                <w:sz w:val="16"/>
              </w:rPr>
              <w:t>(</w:t>
            </w:r>
            <w:r>
              <w:rPr>
                <w:rFonts w:ascii="Aptos" w:hAnsi="Aptos"/>
                <w:sz w:val="16"/>
              </w:rPr>
              <w:t>gdzie [Pakiet] to [Produkt Przetargu].[Pakiet]</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Przetargu].[Pochodzenie narzutu %] &lt;&gt; Użytkownik</w:t>
            </w:r>
            <w:r>
              <w:rPr>
                <w:rFonts w:ascii="Aptos" w:hAnsi="Aptos"/>
                <w:sz w:val="16"/>
              </w:rPr>
              <w:br/>
              <w:t xml:space="preserve">                        </w:t>
            </w:r>
            <w:r>
              <w:rPr>
                <w:rFonts w:ascii="Aptos" w:hAnsi="Aptos"/>
                <w:b/>
                <w:sz w:val="16"/>
              </w:rPr>
              <w:t>I</w:t>
            </w:r>
            <w:r>
              <w:rPr>
                <w:rFonts w:ascii="Aptos" w:hAnsi="Aptos"/>
                <w:sz w:val="16"/>
              </w:rPr>
              <w:t> [Warunki ZPZK] ma w rekordzie [Narzut % preferowany]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 [Pochodzenie narzutu %] = Producent</w:t>
            </w:r>
            <w:r>
              <w:rPr>
                <w:rFonts w:ascii="Aptos" w:hAnsi="Aptos"/>
                <w:sz w:val="16"/>
              </w:rPr>
              <w:br/>
              <w:t xml:space="preserve">                        </w:t>
            </w:r>
            <w:r>
              <w:rPr>
                <w:rFonts w:ascii="Aptos" w:hAnsi="Aptos"/>
                <w:b/>
                <w:sz w:val="16"/>
              </w:rPr>
              <w:t>I</w:t>
            </w:r>
            <w:r>
              <w:rPr>
                <w:rFonts w:ascii="Aptos" w:hAnsi="Aptos"/>
                <w:sz w:val="16"/>
              </w:rPr>
              <w:br/>
            </w:r>
            <w:r>
              <w:rPr>
                <w:rFonts w:ascii="Aptos" w:hAnsi="Aptos"/>
                <w:sz w:val="16"/>
              </w:rPr>
              <w:lastRenderedPageBreak/>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[Produkt Przetargu].[Pochodzenie narzutu %] &lt;&gt; Użytkownik</w:t>
            </w:r>
            <w:r>
              <w:rPr>
                <w:rFonts w:ascii="Aptos" w:hAnsi="Aptos"/>
                <w:sz w:val="16"/>
              </w:rPr>
              <w:br/>
              <w:t xml:space="preserve">                            </w:t>
            </w:r>
            <w:r>
              <w:rPr>
                <w:rFonts w:ascii="Aptos" w:hAnsi="Aptos"/>
                <w:b/>
                <w:sz w:val="16"/>
              </w:rPr>
              <w:t>I</w:t>
            </w:r>
            <w:r>
              <w:rPr>
                <w:rFonts w:ascii="Aptos" w:hAnsi="Aptos"/>
                <w:sz w:val="16"/>
              </w:rPr>
              <w:t> [Warunki ZPZK] nie ma w rekordzie [Narzut % preferowany]</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Przetargu]: [Pochodzenie narzutu %] = Automat</w:t>
            </w:r>
            <w:r>
              <w:rPr>
                <w:rFonts w:ascii="Aptos" w:hAnsi="Aptos"/>
                <w:sz w:val="16"/>
              </w:rPr>
              <w:br/>
              <w:t xml:space="preserve">                        </w:t>
            </w:r>
            <w:r>
              <w:rPr>
                <w:rFonts w:ascii="Aptos" w:hAnsi="Aptos"/>
                <w:b/>
                <w:sz w:val="16"/>
              </w:rPr>
              <w:t>TO</w:t>
            </w:r>
            <w:r>
              <w:rPr>
                <w:rFonts w:ascii="Aptos" w:hAnsi="Aptos"/>
                <w:sz w:val="16"/>
              </w:rPr>
              <w:t xml:space="preserve"> </w:t>
            </w:r>
            <w:r>
              <w:rPr>
                <w:rFonts w:ascii="Aptos" w:hAnsi="Aptos"/>
                <w:b/>
                <w:sz w:val="16"/>
              </w:rPr>
              <w:t>JEŻELI</w:t>
            </w:r>
            <w:r>
              <w:rPr>
                <w:rFonts w:ascii="Aptos" w:hAnsi="Aptos"/>
                <w:sz w:val="16"/>
              </w:rPr>
              <w:t xml:space="preserve"> [Pozycja ZPZK].[Cena ZPZK] = 0</w:t>
            </w:r>
            <w:r>
              <w:rPr>
                <w:rFonts w:ascii="Aptos" w:hAnsi="Aptos"/>
                <w:sz w:val="16"/>
              </w:rPr>
              <w:br/>
              <w:t xml:space="preserve">                            </w:t>
            </w:r>
            <w:r>
              <w:rPr>
                <w:rFonts w:ascii="Aptos" w:hAnsi="Aptos"/>
                <w:b/>
                <w:sz w:val="16"/>
              </w:rPr>
              <w:t>TO</w:t>
            </w:r>
            <w:r>
              <w:rPr>
                <w:rFonts w:ascii="Aptos" w:hAnsi="Aptos"/>
                <w:sz w:val="16"/>
              </w:rPr>
              <w:t xml:space="preserve"> [Produkt dopasowany]: [Sposób rozliczania] = puste</w:t>
            </w:r>
            <w:r>
              <w:rPr>
                <w:rFonts w:ascii="Aptos" w:hAnsi="Aptos"/>
                <w:sz w:val="16"/>
              </w:rPr>
              <w:br/>
              <w:t xml:space="preserve">                                </w:t>
            </w:r>
            <w:r>
              <w:rPr>
                <w:rFonts w:ascii="Aptos" w:hAnsi="Aptos"/>
                <w:b/>
                <w:sz w:val="16"/>
              </w:rPr>
              <w:t>I</w:t>
            </w:r>
            <w:r>
              <w:rPr>
                <w:rFonts w:ascii="Aptos" w:hAnsi="Aptos"/>
                <w:sz w:val="16"/>
              </w:rPr>
              <w:t> [Numer Oferty Producenta] = puste</w:t>
            </w:r>
            <w:r>
              <w:rPr>
                <w:rFonts w:ascii="Aptos" w:hAnsi="Aptos"/>
                <w:sz w:val="16"/>
              </w:rPr>
              <w:br/>
              <w:t xml:space="preserve">                                </w:t>
            </w:r>
            <w:r>
              <w:rPr>
                <w:rFonts w:ascii="Aptos" w:hAnsi="Aptos"/>
                <w:b/>
                <w:sz w:val="16"/>
              </w:rPr>
              <w:t>INACZEJ</w:t>
            </w:r>
            <w:r>
              <w:rPr>
                <w:rFonts w:ascii="Aptos" w:hAnsi="Aptos"/>
                <w:sz w:val="16"/>
              </w:rPr>
              <w:t xml:space="preserve"> [Produkt dopasowany]: [Sposób rozliczania] = [Pozycja ZPZK].[Sposób rozliczania]</w:t>
            </w:r>
            <w:r>
              <w:rPr>
                <w:rFonts w:ascii="Aptos" w:hAnsi="Aptos"/>
                <w:sz w:val="16"/>
              </w:rPr>
              <w:br/>
              <w:t xml:space="preserve">                                </w:t>
            </w:r>
            <w:r>
              <w:rPr>
                <w:rFonts w:ascii="Aptos" w:hAnsi="Aptos"/>
                <w:b/>
                <w:sz w:val="16"/>
              </w:rPr>
              <w:t>I</w:t>
            </w:r>
            <w:r>
              <w:rPr>
                <w:rFonts w:ascii="Aptos" w:hAnsi="Aptos"/>
                <w:sz w:val="16"/>
              </w:rPr>
              <w:t> [Numer Oferty Producenta] = [Pozycja ZPZK].[Numer Oferty Producenta]</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[Pozycja ZPZK].[Produkt SAP] jest ustawiony</w:t>
            </w:r>
            <w:r>
              <w:rPr>
                <w:rFonts w:ascii="Aptos" w:hAnsi="Aptos"/>
                <w:sz w:val="16"/>
              </w:rPr>
              <w:br/>
              <w:t xml:space="preserve">                                    </w:t>
            </w:r>
            <w:r>
              <w:rPr>
                <w:rFonts w:ascii="Aptos" w:hAnsi="Aptos"/>
                <w:b/>
                <w:sz w:val="16"/>
              </w:rPr>
              <w:t>I</w:t>
            </w:r>
            <w:r>
              <w:rPr>
                <w:rFonts w:ascii="Aptos" w:hAnsi="Aptos"/>
                <w:sz w:val="16"/>
              </w:rPr>
              <w:t> [Pozycja ZPZK].[Cena ZPZK] &gt; 0</w:t>
            </w:r>
            <w:r>
              <w:rPr>
                <w:rFonts w:ascii="Aptos" w:hAnsi="Aptos"/>
                <w:sz w:val="16"/>
              </w:rPr>
              <w:br/>
              <w:t xml:space="preserve">                                    </w:t>
            </w:r>
            <w:r>
              <w:rPr>
                <w:rFonts w:ascii="Aptos" w:hAnsi="Aptos"/>
                <w:b/>
                <w:sz w:val="16"/>
              </w:rPr>
              <w:t>I</w:t>
            </w:r>
            <w:r>
              <w:rPr>
                <w:rFonts w:ascii="Aptos" w:hAnsi="Aptos"/>
                <w:sz w:val="16"/>
              </w:rPr>
              <w:t> [Warunki ZPZK].[Biuro sprzedaży] = Szpitale</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SAP]: [Cena ZPZK Szpital] = [Pozycja ZPZK].[Cena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[Data ZPZK Szpital] = data bieżąca </w:t>
            </w:r>
            <w:r>
              <w:rPr>
                <w:rFonts w:ascii="Aptos" w:hAnsi="Aptos"/>
                <w:b/>
                <w:sz w:val="16"/>
              </w:rPr>
              <w:t>(</w:t>
            </w:r>
            <w:r>
              <w:rPr>
                <w:rFonts w:ascii="Aptos" w:hAnsi="Aptos"/>
                <w:sz w:val="16"/>
              </w:rPr>
              <w:t>moment zapisu</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[Typ kalkulacji Szpital] = [Warunki ZPZK].[Typ kalkulacji]</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[Pozycja ZPZK].[Produkt SAP] jest ustawiony</w:t>
            </w:r>
            <w:r>
              <w:rPr>
                <w:rFonts w:ascii="Aptos" w:hAnsi="Aptos"/>
                <w:sz w:val="16"/>
              </w:rPr>
              <w:br/>
              <w:t xml:space="preserve">                                        </w:t>
            </w:r>
            <w:r>
              <w:rPr>
                <w:rFonts w:ascii="Aptos" w:hAnsi="Aptos"/>
                <w:b/>
                <w:sz w:val="16"/>
              </w:rPr>
              <w:t>I</w:t>
            </w:r>
            <w:r>
              <w:rPr>
                <w:rFonts w:ascii="Aptos" w:hAnsi="Aptos"/>
                <w:sz w:val="16"/>
              </w:rPr>
              <w:t> [Pozycja ZPZK].[Cena ZPZK] &gt; 0</w:t>
            </w:r>
            <w:r>
              <w:rPr>
                <w:rFonts w:ascii="Aptos" w:hAnsi="Aptos"/>
                <w:sz w:val="16"/>
              </w:rPr>
              <w:br/>
              <w:t xml:space="preserve">                                        </w:t>
            </w:r>
            <w:r>
              <w:rPr>
                <w:rFonts w:ascii="Aptos" w:hAnsi="Aptos"/>
                <w:b/>
                <w:sz w:val="16"/>
              </w:rPr>
              <w:t>I</w:t>
            </w:r>
            <w:r>
              <w:rPr>
                <w:rFonts w:ascii="Aptos" w:hAnsi="Aptos"/>
                <w:sz w:val="16"/>
              </w:rPr>
              <w:t> [Warunki ZPZK].[Biuro sprzedaży] = ZOZ</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SAP]: [Cena ZPZK ZOZ] = [Pozycja ZPZK].[Cena ZPZK] </w:t>
            </w:r>
            <w:r>
              <w:rPr>
                <w:rFonts w:ascii="Aptos" w:hAnsi="Aptos"/>
                <w:b/>
                <w:sz w:val="16"/>
              </w:rPr>
              <w:t>I</w:t>
            </w:r>
            <w:r>
              <w:rPr>
                <w:rFonts w:ascii="Aptos" w:hAnsi="Aptos"/>
                <w:sz w:val="16"/>
              </w:rPr>
              <w:t xml:space="preserve"> [Data ZPZK ZOZ] = data bieżąca </w:t>
            </w:r>
            <w:r>
              <w:rPr>
                <w:rFonts w:ascii="Aptos" w:hAnsi="Aptos"/>
                <w:b/>
                <w:sz w:val="16"/>
              </w:rPr>
              <w:t>(</w:t>
            </w:r>
            <w:r>
              <w:rPr>
                <w:rFonts w:ascii="Aptos" w:hAnsi="Aptos"/>
                <w:sz w:val="16"/>
              </w:rPr>
              <w:t>moment zapisu</w:t>
            </w:r>
            <w:r>
              <w:rPr>
                <w:rFonts w:ascii="Aptos" w:hAnsi="Aptos"/>
                <w:b/>
                <w:sz w:val="16"/>
              </w:rPr>
              <w:t>)</w:t>
            </w:r>
            <w:r>
              <w:rPr>
                <w:rFonts w:ascii="Aptos" w:hAnsi="Aptos"/>
                <w:sz w:val="16"/>
              </w:rPr>
              <w:t> </w:t>
            </w:r>
            <w:r>
              <w:rPr>
                <w:rFonts w:ascii="Aptos" w:hAnsi="Aptos"/>
                <w:b/>
                <w:sz w:val="16"/>
              </w:rPr>
              <w:t>I</w:t>
            </w:r>
            <w:r>
              <w:rPr>
                <w:rFonts w:ascii="Aptos" w:hAnsi="Aptos"/>
                <w:sz w:val="16"/>
              </w:rPr>
              <w:t> [Typ kalkulacji ZOZ] = [Warunki ZPZK].[Typ kalkulacji]</w:t>
            </w:r>
            <w:r>
              <w:rPr>
                <w:rFonts w:ascii="Aptos" w:hAnsi="Aptos"/>
                <w:sz w:val="16"/>
              </w:rPr>
              <w:br/>
            </w:r>
            <w:r>
              <w:rPr>
                <w:rFonts w:ascii="Aptos" w:hAnsi="Aptos"/>
                <w:b/>
                <w:sz w:val="16"/>
              </w:rPr>
              <w:t>)</w:t>
            </w:r>
          </w:p>
        </w:tc>
        <w:tc>
          <w:tcPr>
            <w:tcW w:w="7087" w:type="dxa"/>
          </w:tcPr>
          <w:p w14:paraId="45982C97"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Przycisk zapisuje wprowadzone na pozycji ZPZK zmiany w systemie. Przy utworzeniu nowej pozycji uzupełnia nagłówek danymi z warunków ZPZK i produktu SAP oraz zakłada powiązania z produktami dopasowanymi i przenosi ustalenia cenowe tam, gdzie jest to przewidziane. Gdy przy zapisie zmienisz cenę ZPZK lub sposób rozliczenia, system zaktualizuje powiązane produkty dopasowane i (przy dodatniej cenie) zapisy cen ZPZK na produkcie SAP dla szpitala lub ZOZ zgodnie z biurem sprzedaży na warunkach; dla produktów przetargu już wysłanych lub zakończonych w SAP ta część aktualizacji dopasowanych jest pomijana.</w:t>
            </w:r>
          </w:p>
        </w:tc>
      </w:tr>
      <w:tr w:rsidR="000B1992" w:rsidRPr="00944789" w14:paraId="490B72D8" w14:textId="77777777" w:rsidTr="002F5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3" w:type="dxa"/>
          </w:tcPr>
          <w:p w14:paraId="2FCF8720" w14:textId="77777777" w:rsidR="000B1992" w:rsidRPr="00DD45FF" w:rsidRDefault="000B1992" w:rsidP="00985AED">
            <w:pPr>
              <w:jc w:val="center"/>
              <w:rPr>
                <w:sz w:val="16"/>
                <w:szCs w:val="16"/>
              </w:rPr>
            </w:pPr>
          </w:p>
        </w:tc>
        <w:tc>
          <w:tcPr>
            <w:tcW w:w="1257" w:type="dxa"/>
          </w:tcPr>
          <w:p w14:paraId="79F37053"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Usuwanie</w:t>
            </w:r>
          </w:p>
        </w:tc>
        <w:tc>
          <w:tcPr>
            <w:tcW w:w="7088" w:type="dxa"/>
          </w:tcPr>
          <w:p w14:paraId="5AC29FA2"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DELETE [Pozycja ZPZK]</w:t>
            </w:r>
            <w:r>
              <w:rPr>
                <w:rFonts w:ascii="Aptos" w:hAnsi="Aptos"/>
                <w:sz w:val="16"/>
              </w:rPr>
              <w:br/>
              <w:t xml:space="preserve">    </w:t>
            </w:r>
            <w:r>
              <w:rPr>
                <w:rFonts w:ascii="Aptos" w:hAnsi="Aptos"/>
                <w:b/>
                <w:sz w:val="16"/>
              </w:rPr>
              <w:t>I</w:t>
            </w:r>
            <w:r>
              <w:rPr>
                <w:rFonts w:ascii="Aptos" w:hAnsi="Aptos"/>
                <w:sz w:val="16"/>
              </w:rPr>
              <w:t> [Pozycja ZPZK].[Wysłany do SAP] = Tak</w:t>
            </w:r>
            <w:r>
              <w:rPr>
                <w:rFonts w:ascii="Aptos" w:hAnsi="Aptos"/>
                <w:sz w:val="16"/>
              </w:rPr>
              <w:br/>
            </w:r>
            <w:r>
              <w:rPr>
                <w:rFonts w:ascii="Aptos" w:hAnsi="Aptos"/>
                <w:b/>
                <w:sz w:val="16"/>
              </w:rPr>
              <w:t>)</w:t>
            </w:r>
            <w:r>
              <w:rPr>
                <w:rFonts w:ascii="Aptos" w:hAnsi="Aptos"/>
                <w:sz w:val="16"/>
              </w:rPr>
              <w:br/>
            </w:r>
            <w:r>
              <w:rPr>
                <w:rFonts w:ascii="Aptos" w:hAnsi="Aptos"/>
                <w:b/>
                <w:sz w:val="16"/>
              </w:rPr>
              <w:t>TO</w:t>
            </w:r>
            <w:r>
              <w:rPr>
                <w:rFonts w:ascii="Aptos" w:hAnsi="Aptos"/>
                <w:sz w:val="16"/>
              </w:rPr>
              <w:t xml:space="preserve"> błąd: Pozycja, która została przesłana do SAP, nie może być usunięta.</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DELETE [Pozycja ZPZK]</w:t>
            </w:r>
          </w:p>
          <w:p w14:paraId="7772F24C" w14:textId="77777777" w:rsidR="00E47A13"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b/>
                <w:sz w:val="16"/>
              </w:rPr>
              <w:t>DLA KAŻDEGO</w:t>
            </w:r>
            <w:r>
              <w:rPr>
                <w:rFonts w:ascii="Aptos" w:hAnsi="Aptos"/>
                <w:sz w:val="16"/>
              </w:rPr>
              <w:t> [Pozycja ZPZK ↔ Produkt Dopasowany] gdzie [Pozycja ZPZK] = usuwana [Pozycja ZPZK]</w:t>
            </w:r>
            <w:r>
              <w:rPr>
                <w:rFonts w:ascii="Aptos" w:hAnsi="Aptos"/>
                <w:sz w:val="16"/>
              </w:rPr>
              <w:br/>
              <w:t xml:space="preserve">        </w:t>
            </w:r>
            <w:r>
              <w:rPr>
                <w:rFonts w:ascii="Aptos" w:hAnsi="Aptos"/>
                <w:b/>
                <w:sz w:val="16"/>
              </w:rPr>
              <w:t>TO</w:t>
            </w:r>
            <w:r>
              <w:rPr>
                <w:rFonts w:ascii="Aptos" w:hAnsi="Aptos"/>
                <w:sz w:val="16"/>
              </w:rPr>
              <w:t xml:space="preserve"> DELETE [Pozycja ZPZK ↔ Produkt Dopasowany]</w:t>
            </w:r>
            <w:r>
              <w:rPr>
                <w:rFonts w:ascii="Aptos" w:hAnsi="Aptos"/>
                <w:sz w:val="16"/>
              </w:rPr>
              <w:br/>
              <w:t xml:space="preserve">            </w:t>
            </w:r>
            <w:r>
              <w:rPr>
                <w:rFonts w:ascii="Aptos" w:hAnsi="Aptos"/>
                <w:b/>
                <w:sz w:val="16"/>
              </w:rPr>
              <w:t>JEŻELI</w:t>
            </w:r>
            <w:r>
              <w:rPr>
                <w:rFonts w:ascii="Aptos" w:hAnsi="Aptos"/>
                <w:sz w:val="16"/>
              </w:rPr>
              <w:t xml:space="preserve"> DELETE [Pozycja ZPZK]</w:t>
            </w:r>
            <w:r>
              <w:rPr>
                <w:rFonts w:ascii="Aptos" w:hAnsi="Aptos"/>
                <w:sz w:val="16"/>
              </w:rPr>
              <w:br/>
              <w:t xml:space="preserve">            </w:t>
            </w:r>
            <w:r>
              <w:rPr>
                <w:rFonts w:ascii="Aptos" w:hAnsi="Aptos"/>
                <w:b/>
                <w:sz w:val="16"/>
              </w:rPr>
              <w:t>TO</w:t>
            </w:r>
            <w:r>
              <w:rPr>
                <w:rFonts w:ascii="Aptos" w:hAnsi="Aptos"/>
                <w:sz w:val="16"/>
              </w:rPr>
              <w:t xml:space="preserve"> DELETE rekord [Pozycja ZPZK]</w:t>
            </w:r>
            <w:r>
              <w:rPr>
                <w:rFonts w:ascii="Aptos" w:hAnsi="Aptos"/>
                <w:sz w:val="16"/>
              </w:rPr>
              <w:br/>
            </w:r>
            <w:r>
              <w:rPr>
                <w:rFonts w:ascii="Aptos" w:hAnsi="Aptos"/>
                <w:b/>
                <w:sz w:val="16"/>
              </w:rPr>
              <w:t>)</w:t>
            </w:r>
          </w:p>
        </w:tc>
        <w:tc>
          <w:tcPr>
            <w:tcW w:w="7087" w:type="dxa"/>
          </w:tcPr>
          <w:p w14:paraId="010BDBB7" w14:textId="77777777" w:rsidR="007658A3" w:rsidRDefault="00000000">
            <w:pPr>
              <w:cnfStyle w:val="000000100000" w:firstRow="0" w:lastRow="0" w:firstColumn="0" w:lastColumn="0" w:oddVBand="0" w:evenVBand="0" w:oddHBand="1" w:evenHBand="0" w:firstRowFirstColumn="0" w:firstRowLastColumn="0" w:lastRowFirstColumn="0" w:lastRowLastColumn="0"/>
            </w:pPr>
            <w:r>
              <w:rPr>
                <w:rFonts w:ascii="Aptos" w:hAnsi="Aptos"/>
                <w:sz w:val="16"/>
              </w:rPr>
              <w:t>Pozwala usunąć pojedynczą linię pozycji ZPZK z listy warunków, o ile nie została oznaczona jako wysłana do SAP. Przed skasowaniem wiersza system usuwa powiązania tej pozycji z produktami dopasowanymi, żeby nie zostawiać „wiszącej” relacji; przy każdym takim usunięciu powiązania mogą jeszcze wykonać się reguły znane z usunięcia pojedynczego rekordu powiązania</w:t>
            </w:r>
          </w:p>
        </w:tc>
      </w:tr>
      <w:tr w:rsidR="000650E0" w:rsidRPr="00944789" w14:paraId="24EA82C3" w14:textId="77777777" w:rsidTr="002F5F2E">
        <w:tc>
          <w:tcPr>
            <w:cnfStyle w:val="001000000000" w:firstRow="0" w:lastRow="0" w:firstColumn="1" w:lastColumn="0" w:oddVBand="0" w:evenVBand="0" w:oddHBand="0" w:evenHBand="0" w:firstRowFirstColumn="0" w:firstRowLastColumn="0" w:lastRowFirstColumn="0" w:lastRowLastColumn="0"/>
            <w:tcW w:w="1153" w:type="dxa"/>
          </w:tcPr>
          <w:p w14:paraId="3EF8BB8B" w14:textId="77777777" w:rsidR="007658A3" w:rsidRDefault="00000000">
            <w:r>
              <w:rPr>
                <w:rFonts w:ascii="Aptos" w:hAnsi="Aptos"/>
                <w:sz w:val="16"/>
              </w:rPr>
              <w:t xml:space="preserve">Pozycja ZPZK ↔ </w:t>
            </w:r>
            <w:r>
              <w:rPr>
                <w:rFonts w:ascii="Aptos" w:hAnsi="Aptos"/>
                <w:sz w:val="16"/>
              </w:rPr>
              <w:lastRenderedPageBreak/>
              <w:t>Produkt Dopasowany</w:t>
            </w:r>
          </w:p>
        </w:tc>
        <w:tc>
          <w:tcPr>
            <w:tcW w:w="1257" w:type="dxa"/>
          </w:tcPr>
          <w:p w14:paraId="673FA8F3"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Usuwanie</w:t>
            </w:r>
          </w:p>
        </w:tc>
        <w:tc>
          <w:tcPr>
            <w:tcW w:w="7088" w:type="dxa"/>
          </w:tcPr>
          <w:p w14:paraId="0FC655C2"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t xml:space="preserve"> DELETE [Pozycja ZPZK &lt;-&gt; Produkt Dopasowany] </w:t>
            </w:r>
            <w:r>
              <w:rPr>
                <w:rFonts w:ascii="Aptos" w:hAnsi="Aptos"/>
                <w:b/>
                <w:sz w:val="16"/>
              </w:rPr>
              <w:t>(</w:t>
            </w:r>
            <w:r>
              <w:rPr>
                <w:rFonts w:ascii="Aptos" w:hAnsi="Aptos"/>
                <w:sz w:val="16"/>
              </w:rPr>
              <w:t>PostOperation</w:t>
            </w:r>
            <w:r>
              <w:rPr>
                <w:rFonts w:ascii="Aptos" w:hAnsi="Aptos"/>
                <w:b/>
                <w:sz w:val="16"/>
              </w:rPr>
              <w:t>)</w:t>
            </w:r>
            <w:r>
              <w:rPr>
                <w:rFonts w:ascii="Aptos" w:hAnsi="Aptos"/>
                <w:sz w:val="16"/>
              </w:rPr>
              <w:t xml:space="preserve"> </w:t>
            </w:r>
            <w:r>
              <w:rPr>
                <w:rFonts w:ascii="Aptos" w:hAnsi="Aptos"/>
                <w:b/>
                <w:sz w:val="16"/>
              </w:rPr>
              <w:t>)</w:t>
            </w:r>
            <w:r>
              <w:rPr>
                <w:rFonts w:ascii="Aptos" w:hAnsi="Aptos"/>
                <w:sz w:val="16"/>
              </w:rPr>
              <w:br/>
            </w:r>
            <w:r>
              <w:rPr>
                <w:rFonts w:ascii="Aptos" w:hAnsi="Aptos"/>
                <w:b/>
                <w:sz w:val="16"/>
              </w:rPr>
              <w:t>I</w:t>
            </w:r>
            <w:r>
              <w:rPr>
                <w:rFonts w:ascii="Aptos" w:hAnsi="Aptos"/>
                <w:sz w:val="16"/>
              </w:rPr>
              <w:t xml:space="preserve"> istnieje co najmniej jeden pozostały rekord [Pozycja ZPZK &lt;-&gt; Produkt Dopasowany] dla tego </w:t>
            </w:r>
            <w:r>
              <w:rPr>
                <w:rFonts w:ascii="Aptos" w:hAnsi="Aptos"/>
                <w:sz w:val="16"/>
              </w:rPr>
              <w:lastRenderedPageBreak/>
              <w:t>samego [Pozycja ZPZK]</w:t>
            </w:r>
            <w:r>
              <w:rPr>
                <w:rFonts w:ascii="Aptos" w:hAnsi="Aptos"/>
                <w:sz w:val="16"/>
              </w:rPr>
              <w:br/>
            </w:r>
            <w:r>
              <w:rPr>
                <w:rFonts w:ascii="Aptos" w:hAnsi="Aptos"/>
                <w:b/>
                <w:sz w:val="16"/>
              </w:rPr>
              <w:t>TO</w:t>
            </w:r>
          </w:p>
          <w:p w14:paraId="46D4A89A" w14:textId="77777777" w:rsidR="00E47A13"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b/>
                <w:sz w:val="16"/>
              </w:rPr>
              <w:t>DLA KAŻDEGO</w:t>
            </w:r>
            <w:r>
              <w:rPr>
                <w:rFonts w:ascii="Aptos" w:hAnsi="Aptos"/>
                <w:sz w:val="16"/>
              </w:rPr>
              <w:t xml:space="preserve"> pozostały [Pozycja ZPZK &lt;-&gt; Produkt Dopasowany]</w:t>
            </w:r>
            <w:r>
              <w:rPr>
                <w:rFonts w:ascii="Aptos" w:hAnsi="Aptos"/>
                <w:sz w:val="16"/>
              </w:rPr>
              <w:br/>
              <w:t xml:space="preserve">    </w:t>
            </w:r>
            <w:r>
              <w:rPr>
                <w:rFonts w:ascii="Aptos" w:hAnsi="Aptos"/>
                <w:b/>
                <w:sz w:val="16"/>
              </w:rPr>
              <w:t>TO</w:t>
            </w:r>
            <w:r>
              <w:rPr>
                <w:rFonts w:ascii="Aptos" w:hAnsi="Aptos"/>
                <w:sz w:val="16"/>
              </w:rPr>
              <w:t xml:space="preserve"> [Pozycja ZPZK &lt;-&gt; Produkt Dopasowany]: [Liczba porządkowa] = kolejny numer w sekwencji</w:t>
            </w:r>
            <w:r>
              <w:rPr>
                <w:rFonts w:ascii="Aptos" w:hAnsi="Aptos"/>
                <w:sz w:val="16"/>
              </w:rPr>
              <w:br/>
              <w:t xml:space="preserve">    </w:t>
            </w:r>
            <w:r>
              <w:rPr>
                <w:rFonts w:ascii="Aptos" w:hAnsi="Aptos"/>
                <w:b/>
                <w:sz w:val="16"/>
              </w:rPr>
              <w:t>TO</w:t>
            </w:r>
            <w:r>
              <w:rPr>
                <w:rFonts w:ascii="Aptos" w:hAnsi="Aptos"/>
                <w:sz w:val="16"/>
              </w:rPr>
              <w:t xml:space="preserve"> [Pozycja ZPZK]: [Ilość] = suma [Pozycja ZPZK &lt;-&gt; Produkt Dopasowany].[Ilość] po wszystkich pozostałych powiązaniach </w:t>
            </w:r>
            <w:r>
              <w:rPr>
                <w:rFonts w:ascii="Aptos" w:hAnsi="Aptos"/>
                <w:b/>
                <w:sz w:val="16"/>
              </w:rPr>
              <w:t>(</w:t>
            </w:r>
            <w:r>
              <w:rPr>
                <w:rFonts w:ascii="Aptos" w:hAnsi="Aptos"/>
                <w:sz w:val="16"/>
              </w:rPr>
              <w:t>wartości puste traktowane jak 0 w sumie</w:t>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DELETE [Pozycja ZPZK &lt;-&gt; Produkt Dopasowany] </w:t>
            </w:r>
            <w:r>
              <w:rPr>
                <w:rFonts w:ascii="Aptos" w:hAnsi="Aptos"/>
                <w:b/>
                <w:sz w:val="16"/>
              </w:rPr>
              <w:t>(</w:t>
            </w:r>
            <w:r>
              <w:rPr>
                <w:rFonts w:ascii="Aptos" w:hAnsi="Aptos"/>
                <w:sz w:val="16"/>
              </w:rPr>
              <w:t>PostOperation</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xml:space="preserve"> brak pozostałych rekordów [Pozycja ZPZK &lt;-&gt; Produkt Dopasowany] dla tego [Pozycja ZPZK]</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[Pozycja ZPZK]: [Ilość] = 0</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JEŻELI</w:t>
            </w:r>
            <w:r>
              <w:rPr>
                <w:rFonts w:ascii="Aptos" w:hAnsi="Aptos"/>
                <w:sz w:val="16"/>
              </w:rPr>
              <w:t xml:space="preserve"> </w:t>
            </w:r>
            <w:r>
              <w:rPr>
                <w:rFonts w:ascii="Aptos" w:hAnsi="Aptos"/>
                <w:b/>
                <w:sz w:val="16"/>
              </w:rPr>
              <w:t>(</w:t>
            </w:r>
            <w:r>
              <w:rPr>
                <w:rFonts w:ascii="Aptos" w:hAnsi="Aptos"/>
                <w:sz w:val="16"/>
              </w:rPr>
              <w:br/>
              <w:t xml:space="preserve">                DELETE [Pozycja ZPZK &lt;-&gt; Produkt Dopasowany] </w:t>
            </w:r>
            <w:r>
              <w:rPr>
                <w:rFonts w:ascii="Aptos" w:hAnsi="Aptos"/>
                <w:b/>
                <w:sz w:val="16"/>
              </w:rPr>
              <w:t>(</w:t>
            </w:r>
            <w:r>
              <w:rPr>
                <w:rFonts w:ascii="Aptos" w:hAnsi="Aptos"/>
                <w:sz w:val="16"/>
              </w:rPr>
              <w:t>PostOperation</w:t>
            </w:r>
            <w:r>
              <w:rPr>
                <w:rFonts w:ascii="Aptos" w:hAnsi="Aptos"/>
                <w:b/>
                <w:sz w:val="16"/>
              </w:rPr>
              <w:t>)</w:t>
            </w:r>
            <w:r>
              <w:rPr>
                <w:rFonts w:ascii="Aptos" w:hAnsi="Aptos"/>
                <w:sz w:val="16"/>
              </w:rPr>
              <w:br/>
              <w:t xml:space="preserve">                </w:t>
            </w:r>
            <w:r>
              <w:rPr>
                <w:rFonts w:ascii="Aptos" w:hAnsi="Aptos"/>
                <w:b/>
                <w:sz w:val="16"/>
              </w:rPr>
              <w:t>I</w:t>
            </w:r>
            <w:r>
              <w:rPr>
                <w:rFonts w:ascii="Aptos" w:hAnsi="Aptos"/>
                <w:sz w:val="16"/>
              </w:rPr>
              <w:t> [Produkt dopasowany] z pre-image usuniętego rekordu jest ustawiony</w:t>
            </w:r>
            <w:r>
              <w:rPr>
                <w:rFonts w:ascii="Aptos" w:hAnsi="Aptos"/>
                <w:sz w:val="16"/>
              </w:rPr>
              <w:br/>
              <w:t xml:space="preserve">                </w:t>
            </w:r>
            <w:r>
              <w:rPr>
                <w:rFonts w:ascii="Aptos" w:hAnsi="Aptos"/>
                <w:b/>
                <w:sz w:val="16"/>
              </w:rPr>
              <w:t>I</w:t>
            </w:r>
            <w:r>
              <w:rPr>
                <w:rFonts w:ascii="Aptos" w:hAnsi="Aptos"/>
                <w:sz w:val="16"/>
              </w:rPr>
              <w:t> [Produkt Przetargu].[Status] &lt;&gt; aktywowany w SAP</w:t>
            </w:r>
            <w:r>
              <w:rPr>
                <w:rFonts w:ascii="Aptos" w:hAnsi="Aptos"/>
                <w:sz w:val="16"/>
              </w:rPr>
              <w:br/>
              <w:t xml:space="preserve">                </w:t>
            </w:r>
            <w:r>
              <w:rPr>
                <w:rFonts w:ascii="Aptos" w:hAnsi="Aptos"/>
                <w:b/>
                <w:sz w:val="16"/>
              </w:rPr>
              <w:t>I</w:t>
            </w:r>
            <w:r>
              <w:rPr>
                <w:rFonts w:ascii="Aptos" w:hAnsi="Aptos"/>
                <w:sz w:val="16"/>
              </w:rPr>
              <w:t> [Produkt Przetargu].[Status] &lt;&gt; błąd aktywacji w SAP</w:t>
            </w:r>
            <w:r>
              <w:rPr>
                <w:rFonts w:ascii="Aptos" w:hAnsi="Aptos"/>
                <w:sz w:val="16"/>
              </w:rPr>
              <w:br/>
              <w:t xml:space="preserve">                </w:t>
            </w:r>
            <w:r>
              <w:rPr>
                <w:rFonts w:ascii="Aptos" w:hAnsi="Aptos"/>
                <w:b/>
                <w:sz w:val="16"/>
              </w:rPr>
              <w:t>I</w:t>
            </w:r>
            <w:r>
              <w:rPr>
                <w:rFonts w:ascii="Aptos" w:hAnsi="Aptos"/>
                <w:sz w:val="16"/>
              </w:rPr>
              <w:t> [Produkt Przetargu].[Status] &lt;&gt; wysłany do SAP</w:t>
            </w:r>
            <w:r>
              <w:rPr>
                <w:rFonts w:ascii="Aptos" w:hAnsi="Aptos"/>
                <w:sz w:val="16"/>
              </w:rPr>
              <w:br/>
            </w:r>
            <w:r>
              <w:rPr>
                <w:rFonts w:ascii="Aptos" w:hAnsi="Aptos"/>
                <w:b/>
                <w:sz w:val="16"/>
              </w:rPr>
              <w:t>)</w:t>
            </w:r>
            <w:r>
              <w:rPr>
                <w:rFonts w:ascii="Aptos" w:hAnsi="Aptos"/>
                <w:sz w:val="16"/>
              </w:rPr>
              <w:br/>
              <w:t xml:space="preserve">            </w:t>
            </w:r>
            <w:r>
              <w:rPr>
                <w:rFonts w:ascii="Aptos" w:hAnsi="Aptos"/>
                <w:b/>
                <w:sz w:val="16"/>
              </w:rPr>
              <w:t>TO</w:t>
            </w:r>
            <w:r>
              <w:rPr>
                <w:rFonts w:ascii="Aptos" w:hAnsi="Aptos"/>
                <w:sz w:val="16"/>
              </w:rPr>
              <w:t xml:space="preserve"> [Produkt dopasowany]: [Cena specjalna zakupu ZPZK] = 0</w:t>
            </w:r>
            <w:r>
              <w:rPr>
                <w:rFonts w:ascii="Aptos" w:hAnsi="Aptos"/>
                <w:sz w:val="16"/>
              </w:rPr>
              <w:br/>
              <w:t xml:space="preserve">                </w:t>
            </w:r>
            <w:r>
              <w:rPr>
                <w:rFonts w:ascii="Aptos" w:hAnsi="Aptos"/>
                <w:b/>
                <w:sz w:val="16"/>
              </w:rPr>
              <w:t>I</w:t>
            </w:r>
            <w:r>
              <w:rPr>
                <w:rFonts w:ascii="Aptos" w:hAnsi="Aptos"/>
                <w:sz w:val="16"/>
              </w:rPr>
              <w:t xml:space="preserve"> [Produkt dopasowany]: [Sposób rozliczania] = puste</w:t>
            </w:r>
            <w:r>
              <w:rPr>
                <w:rFonts w:ascii="Aptos" w:hAnsi="Aptos"/>
                <w:sz w:val="16"/>
              </w:rPr>
              <w:br/>
              <w:t xml:space="preserve">                </w:t>
            </w:r>
            <w:r>
              <w:rPr>
                <w:rFonts w:ascii="Aptos" w:hAnsi="Aptos"/>
                <w:b/>
                <w:sz w:val="16"/>
              </w:rPr>
              <w:t>I</w:t>
            </w:r>
            <w:r>
              <w:rPr>
                <w:rFonts w:ascii="Aptos" w:hAnsi="Aptos"/>
                <w:sz w:val="16"/>
              </w:rPr>
              <w:t xml:space="preserve"> [Produkt dopasowany]: [Numer Oferty Producenta] = puste</w:t>
            </w:r>
            <w:r>
              <w:rPr>
                <w:rFonts w:ascii="Aptos" w:hAnsi="Aptos"/>
                <w:sz w:val="16"/>
              </w:rPr>
              <w:br/>
            </w:r>
            <w:r>
              <w:rPr>
                <w:rFonts w:ascii="Aptos" w:hAnsi="Aptos"/>
                <w:b/>
                <w:sz w:val="16"/>
              </w:rPr>
              <w:t>)</w:t>
            </w:r>
          </w:p>
        </w:tc>
        <w:tc>
          <w:tcPr>
            <w:tcW w:w="7087" w:type="dxa"/>
          </w:tcPr>
          <w:p w14:paraId="2A8256FB" w14:textId="77777777" w:rsidR="007658A3" w:rsidRDefault="00000000">
            <w:pPr>
              <w:cnfStyle w:val="000000000000" w:firstRow="0" w:lastRow="0" w:firstColumn="0" w:lastColumn="0" w:oddVBand="0" w:evenVBand="0" w:oddHBand="0" w:evenHBand="0" w:firstRowFirstColumn="0" w:firstRowLastColumn="0" w:lastRowFirstColumn="0" w:lastRowLastColumn="0"/>
            </w:pPr>
            <w:r>
              <w:rPr>
                <w:rFonts w:ascii="Aptos" w:hAnsi="Aptos"/>
                <w:sz w:val="16"/>
              </w:rPr>
              <w:lastRenderedPageBreak/>
              <w:t xml:space="preserve">Usuwa powiązanie konkretnego produktu dopasowanego z linią pozycji ZPZK. Po usunięciu system przelicza numerację i sumę ilości na nagłówku pozycji ZPZK oraz (gdy produkt przetargu nie jest już w </w:t>
            </w:r>
            <w:r>
              <w:rPr>
                <w:rFonts w:ascii="Aptos" w:hAnsi="Aptos"/>
                <w:sz w:val="16"/>
              </w:rPr>
              <w:lastRenderedPageBreak/>
              <w:t>ścieżce wysłany lub zakończony w SAP) zeruje na tym produkcie dopasowanym dane wynikające z ZPZK</w:t>
            </w:r>
          </w:p>
        </w:tc>
      </w:tr>
    </w:tbl>
    <w:p w14:paraId="7C53F5EA" w14:textId="77777777" w:rsidR="00ED0E6A" w:rsidRPr="00944789" w:rsidRDefault="00ED0E6A" w:rsidP="00ED0E6A"/>
    <w:sectPr w:rsidR="00ED0E6A" w:rsidRPr="00944789" w:rsidSect="00650AEA">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579"/>
    <w:multiLevelType w:val="hybridMultilevel"/>
    <w:tmpl w:val="8B56FC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68C5280"/>
    <w:multiLevelType w:val="multilevel"/>
    <w:tmpl w:val="9E4E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B1498B"/>
    <w:multiLevelType w:val="hybridMultilevel"/>
    <w:tmpl w:val="22E63D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F672798"/>
    <w:multiLevelType w:val="multilevel"/>
    <w:tmpl w:val="67A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82F8B"/>
    <w:multiLevelType w:val="multilevel"/>
    <w:tmpl w:val="6C6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45CF9"/>
    <w:multiLevelType w:val="hybridMultilevel"/>
    <w:tmpl w:val="E89C5F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3776B6D"/>
    <w:multiLevelType w:val="multilevel"/>
    <w:tmpl w:val="E93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C5793"/>
    <w:multiLevelType w:val="hybridMultilevel"/>
    <w:tmpl w:val="F99A49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57B4FE2"/>
    <w:multiLevelType w:val="multilevel"/>
    <w:tmpl w:val="C51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A0069"/>
    <w:multiLevelType w:val="hybridMultilevel"/>
    <w:tmpl w:val="DD78EA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99F1001"/>
    <w:multiLevelType w:val="hybridMultilevel"/>
    <w:tmpl w:val="559835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2F952E3"/>
    <w:multiLevelType w:val="multilevel"/>
    <w:tmpl w:val="09E0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9B3B66"/>
    <w:multiLevelType w:val="hybridMultilevel"/>
    <w:tmpl w:val="0C7400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C7427BE"/>
    <w:multiLevelType w:val="multilevel"/>
    <w:tmpl w:val="CADC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037E56"/>
    <w:multiLevelType w:val="multilevel"/>
    <w:tmpl w:val="E49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6D444E"/>
    <w:multiLevelType w:val="hybridMultilevel"/>
    <w:tmpl w:val="375872A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 w15:restartNumberingAfterBreak="0">
    <w:nsid w:val="3BAE3702"/>
    <w:multiLevelType w:val="hybridMultilevel"/>
    <w:tmpl w:val="EE2A5A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3E3D71D1"/>
    <w:multiLevelType w:val="multilevel"/>
    <w:tmpl w:val="44D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E7060"/>
    <w:multiLevelType w:val="multilevel"/>
    <w:tmpl w:val="C9F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633932"/>
    <w:multiLevelType w:val="hybridMultilevel"/>
    <w:tmpl w:val="D0863D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6671F64"/>
    <w:multiLevelType w:val="hybridMultilevel"/>
    <w:tmpl w:val="D8B07B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49B2760E"/>
    <w:multiLevelType w:val="hybridMultilevel"/>
    <w:tmpl w:val="73ECC3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A8A5D1A"/>
    <w:multiLevelType w:val="hybridMultilevel"/>
    <w:tmpl w:val="0A8031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1893E4A"/>
    <w:multiLevelType w:val="multilevel"/>
    <w:tmpl w:val="9FF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2820C8"/>
    <w:multiLevelType w:val="hybridMultilevel"/>
    <w:tmpl w:val="D7822E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565412E5"/>
    <w:multiLevelType w:val="hybridMultilevel"/>
    <w:tmpl w:val="249832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59BC5849"/>
    <w:multiLevelType w:val="hybridMultilevel"/>
    <w:tmpl w:val="733E78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5A791FED"/>
    <w:multiLevelType w:val="hybridMultilevel"/>
    <w:tmpl w:val="B336CE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5DDF781C"/>
    <w:multiLevelType w:val="multilevel"/>
    <w:tmpl w:val="503E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3B7400"/>
    <w:multiLevelType w:val="hybridMultilevel"/>
    <w:tmpl w:val="CFC8D3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660776CF"/>
    <w:multiLevelType w:val="hybridMultilevel"/>
    <w:tmpl w:val="B6985A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667F66F3"/>
    <w:multiLevelType w:val="multilevel"/>
    <w:tmpl w:val="7E2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A05692"/>
    <w:multiLevelType w:val="multilevel"/>
    <w:tmpl w:val="EAD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464AF6"/>
    <w:multiLevelType w:val="multilevel"/>
    <w:tmpl w:val="05A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142953"/>
    <w:multiLevelType w:val="multilevel"/>
    <w:tmpl w:val="27F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595236"/>
    <w:multiLevelType w:val="multilevel"/>
    <w:tmpl w:val="54D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05BA2"/>
    <w:multiLevelType w:val="hybridMultilevel"/>
    <w:tmpl w:val="5E82271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79602AB4"/>
    <w:multiLevelType w:val="multilevel"/>
    <w:tmpl w:val="F47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01481B"/>
    <w:multiLevelType w:val="hybridMultilevel"/>
    <w:tmpl w:val="AFF01F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C6D2952"/>
    <w:multiLevelType w:val="hybridMultilevel"/>
    <w:tmpl w:val="3B465D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7DD05C88"/>
    <w:multiLevelType w:val="hybridMultilevel"/>
    <w:tmpl w:val="0AFEF8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7FFE14AF"/>
    <w:multiLevelType w:val="hybridMultilevel"/>
    <w:tmpl w:val="5F1C2F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729576526">
    <w:abstractNumId w:val="5"/>
  </w:num>
  <w:num w:numId="2" w16cid:durableId="200554565">
    <w:abstractNumId w:val="39"/>
  </w:num>
  <w:num w:numId="3" w16cid:durableId="1745714200">
    <w:abstractNumId w:val="41"/>
  </w:num>
  <w:num w:numId="4" w16cid:durableId="1242253371">
    <w:abstractNumId w:val="25"/>
  </w:num>
  <w:num w:numId="5" w16cid:durableId="1604606160">
    <w:abstractNumId w:val="27"/>
  </w:num>
  <w:num w:numId="6" w16cid:durableId="296764416">
    <w:abstractNumId w:val="0"/>
  </w:num>
  <w:num w:numId="7" w16cid:durableId="1394817783">
    <w:abstractNumId w:val="29"/>
  </w:num>
  <w:num w:numId="8" w16cid:durableId="550503964">
    <w:abstractNumId w:val="40"/>
  </w:num>
  <w:num w:numId="9" w16cid:durableId="1119564447">
    <w:abstractNumId w:val="12"/>
  </w:num>
  <w:num w:numId="10" w16cid:durableId="298801878">
    <w:abstractNumId w:val="2"/>
  </w:num>
  <w:num w:numId="11" w16cid:durableId="198125752">
    <w:abstractNumId w:val="26"/>
  </w:num>
  <w:num w:numId="12" w16cid:durableId="768428331">
    <w:abstractNumId w:val="1"/>
  </w:num>
  <w:num w:numId="13" w16cid:durableId="860122924">
    <w:abstractNumId w:val="21"/>
  </w:num>
  <w:num w:numId="14" w16cid:durableId="380129602">
    <w:abstractNumId w:val="32"/>
  </w:num>
  <w:num w:numId="15" w16cid:durableId="2092921971">
    <w:abstractNumId w:val="4"/>
  </w:num>
  <w:num w:numId="16" w16cid:durableId="950011012">
    <w:abstractNumId w:val="34"/>
  </w:num>
  <w:num w:numId="17" w16cid:durableId="1624538961">
    <w:abstractNumId w:val="35"/>
  </w:num>
  <w:num w:numId="18" w16cid:durableId="567768576">
    <w:abstractNumId w:val="33"/>
  </w:num>
  <w:num w:numId="19" w16cid:durableId="1497266608">
    <w:abstractNumId w:val="37"/>
  </w:num>
  <w:num w:numId="20" w16cid:durableId="749427398">
    <w:abstractNumId w:val="9"/>
  </w:num>
  <w:num w:numId="21" w16cid:durableId="754739291">
    <w:abstractNumId w:val="20"/>
  </w:num>
  <w:num w:numId="22" w16cid:durableId="1798447792">
    <w:abstractNumId w:val="18"/>
  </w:num>
  <w:num w:numId="23" w16cid:durableId="511844497">
    <w:abstractNumId w:val="28"/>
  </w:num>
  <w:num w:numId="24" w16cid:durableId="1746144903">
    <w:abstractNumId w:val="7"/>
  </w:num>
  <w:num w:numId="25" w16cid:durableId="1337227769">
    <w:abstractNumId w:val="10"/>
  </w:num>
  <w:num w:numId="26" w16cid:durableId="1969972885">
    <w:abstractNumId w:val="16"/>
  </w:num>
  <w:num w:numId="27" w16cid:durableId="1042903979">
    <w:abstractNumId w:val="19"/>
  </w:num>
  <w:num w:numId="28" w16cid:durableId="624000002">
    <w:abstractNumId w:val="15"/>
  </w:num>
  <w:num w:numId="29" w16cid:durableId="2067483268">
    <w:abstractNumId w:val="38"/>
  </w:num>
  <w:num w:numId="30" w16cid:durableId="200174671">
    <w:abstractNumId w:val="36"/>
  </w:num>
  <w:num w:numId="31" w16cid:durableId="558517893">
    <w:abstractNumId w:val="11"/>
  </w:num>
  <w:num w:numId="32" w16cid:durableId="1865291512">
    <w:abstractNumId w:val="22"/>
  </w:num>
  <w:num w:numId="33" w16cid:durableId="923148572">
    <w:abstractNumId w:val="8"/>
  </w:num>
  <w:num w:numId="34" w16cid:durableId="686372993">
    <w:abstractNumId w:val="30"/>
  </w:num>
  <w:num w:numId="35" w16cid:durableId="514728073">
    <w:abstractNumId w:val="24"/>
  </w:num>
  <w:num w:numId="36" w16cid:durableId="1967739286">
    <w:abstractNumId w:val="31"/>
  </w:num>
  <w:num w:numId="37" w16cid:durableId="1869759745">
    <w:abstractNumId w:val="23"/>
  </w:num>
  <w:num w:numId="38" w16cid:durableId="514807029">
    <w:abstractNumId w:val="14"/>
  </w:num>
  <w:num w:numId="39" w16cid:durableId="1642731462">
    <w:abstractNumId w:val="3"/>
  </w:num>
  <w:num w:numId="40" w16cid:durableId="268318381">
    <w:abstractNumId w:val="13"/>
  </w:num>
  <w:num w:numId="41" w16cid:durableId="2146967971">
    <w:abstractNumId w:val="17"/>
  </w:num>
  <w:num w:numId="42" w16cid:durableId="425927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9E"/>
    <w:rsid w:val="00000260"/>
    <w:rsid w:val="00000348"/>
    <w:rsid w:val="00000499"/>
    <w:rsid w:val="00000808"/>
    <w:rsid w:val="00000ABF"/>
    <w:rsid w:val="00000C6E"/>
    <w:rsid w:val="00001BE9"/>
    <w:rsid w:val="00001DE6"/>
    <w:rsid w:val="0000290D"/>
    <w:rsid w:val="00003727"/>
    <w:rsid w:val="00004479"/>
    <w:rsid w:val="000049A7"/>
    <w:rsid w:val="00004A2F"/>
    <w:rsid w:val="00004FE1"/>
    <w:rsid w:val="0000590D"/>
    <w:rsid w:val="00005A1B"/>
    <w:rsid w:val="000076F2"/>
    <w:rsid w:val="00010B87"/>
    <w:rsid w:val="00010DDD"/>
    <w:rsid w:val="00011342"/>
    <w:rsid w:val="00012270"/>
    <w:rsid w:val="000122E2"/>
    <w:rsid w:val="000124C4"/>
    <w:rsid w:val="00012974"/>
    <w:rsid w:val="00012F0D"/>
    <w:rsid w:val="000136C8"/>
    <w:rsid w:val="000141F0"/>
    <w:rsid w:val="000143C8"/>
    <w:rsid w:val="000144F1"/>
    <w:rsid w:val="00014884"/>
    <w:rsid w:val="00014919"/>
    <w:rsid w:val="00014A3A"/>
    <w:rsid w:val="000159AE"/>
    <w:rsid w:val="0001654E"/>
    <w:rsid w:val="00016781"/>
    <w:rsid w:val="000167F3"/>
    <w:rsid w:val="00016EA3"/>
    <w:rsid w:val="00017BB9"/>
    <w:rsid w:val="00017E3F"/>
    <w:rsid w:val="00017FCC"/>
    <w:rsid w:val="000218E9"/>
    <w:rsid w:val="000218EF"/>
    <w:rsid w:val="00022168"/>
    <w:rsid w:val="00022C53"/>
    <w:rsid w:val="000231C2"/>
    <w:rsid w:val="000232CC"/>
    <w:rsid w:val="00023726"/>
    <w:rsid w:val="00023AC5"/>
    <w:rsid w:val="00023CBF"/>
    <w:rsid w:val="00023CF9"/>
    <w:rsid w:val="000248FB"/>
    <w:rsid w:val="00024A1A"/>
    <w:rsid w:val="00024A82"/>
    <w:rsid w:val="000256D4"/>
    <w:rsid w:val="000269DF"/>
    <w:rsid w:val="0002761C"/>
    <w:rsid w:val="000312FF"/>
    <w:rsid w:val="0003187A"/>
    <w:rsid w:val="000320DE"/>
    <w:rsid w:val="0003250D"/>
    <w:rsid w:val="000340CF"/>
    <w:rsid w:val="0003540B"/>
    <w:rsid w:val="00035558"/>
    <w:rsid w:val="00035A3D"/>
    <w:rsid w:val="00035C31"/>
    <w:rsid w:val="000361E5"/>
    <w:rsid w:val="000362CC"/>
    <w:rsid w:val="000363E6"/>
    <w:rsid w:val="000365C3"/>
    <w:rsid w:val="0003739E"/>
    <w:rsid w:val="000400AE"/>
    <w:rsid w:val="000405F1"/>
    <w:rsid w:val="0004095C"/>
    <w:rsid w:val="00040B0F"/>
    <w:rsid w:val="000414AB"/>
    <w:rsid w:val="00041581"/>
    <w:rsid w:val="000419E2"/>
    <w:rsid w:val="00041A8D"/>
    <w:rsid w:val="00041E8E"/>
    <w:rsid w:val="00042576"/>
    <w:rsid w:val="000427E5"/>
    <w:rsid w:val="0004318B"/>
    <w:rsid w:val="000443D1"/>
    <w:rsid w:val="00044579"/>
    <w:rsid w:val="00044B2A"/>
    <w:rsid w:val="00044F1F"/>
    <w:rsid w:val="00045DCF"/>
    <w:rsid w:val="00047578"/>
    <w:rsid w:val="00050058"/>
    <w:rsid w:val="0005005D"/>
    <w:rsid w:val="00050E78"/>
    <w:rsid w:val="00051B49"/>
    <w:rsid w:val="00051C37"/>
    <w:rsid w:val="00051EB1"/>
    <w:rsid w:val="00052CD5"/>
    <w:rsid w:val="00052D0A"/>
    <w:rsid w:val="00053759"/>
    <w:rsid w:val="000539ED"/>
    <w:rsid w:val="00053F8B"/>
    <w:rsid w:val="00054527"/>
    <w:rsid w:val="00054741"/>
    <w:rsid w:val="00054D5B"/>
    <w:rsid w:val="00054D92"/>
    <w:rsid w:val="00057779"/>
    <w:rsid w:val="000577DE"/>
    <w:rsid w:val="00057B92"/>
    <w:rsid w:val="00057D09"/>
    <w:rsid w:val="00060DDC"/>
    <w:rsid w:val="000619CE"/>
    <w:rsid w:val="000621D1"/>
    <w:rsid w:val="000622D8"/>
    <w:rsid w:val="00062962"/>
    <w:rsid w:val="00063084"/>
    <w:rsid w:val="00063591"/>
    <w:rsid w:val="000650E0"/>
    <w:rsid w:val="00065256"/>
    <w:rsid w:val="000652FF"/>
    <w:rsid w:val="000656E9"/>
    <w:rsid w:val="0006600F"/>
    <w:rsid w:val="000660D2"/>
    <w:rsid w:val="00066505"/>
    <w:rsid w:val="0006670D"/>
    <w:rsid w:val="000669EE"/>
    <w:rsid w:val="00067E6C"/>
    <w:rsid w:val="00067F0B"/>
    <w:rsid w:val="0007043A"/>
    <w:rsid w:val="00070E2D"/>
    <w:rsid w:val="000710CA"/>
    <w:rsid w:val="000716E7"/>
    <w:rsid w:val="000734D0"/>
    <w:rsid w:val="0007359C"/>
    <w:rsid w:val="00073D45"/>
    <w:rsid w:val="00073DC4"/>
    <w:rsid w:val="00074B85"/>
    <w:rsid w:val="00074BFD"/>
    <w:rsid w:val="00075637"/>
    <w:rsid w:val="00075C14"/>
    <w:rsid w:val="00075C29"/>
    <w:rsid w:val="00075C8A"/>
    <w:rsid w:val="00076084"/>
    <w:rsid w:val="00076162"/>
    <w:rsid w:val="000768F1"/>
    <w:rsid w:val="00076D5F"/>
    <w:rsid w:val="00076D7D"/>
    <w:rsid w:val="00077F5C"/>
    <w:rsid w:val="00077F69"/>
    <w:rsid w:val="00081415"/>
    <w:rsid w:val="00081542"/>
    <w:rsid w:val="000819D3"/>
    <w:rsid w:val="00081BAF"/>
    <w:rsid w:val="00081C2F"/>
    <w:rsid w:val="00081C91"/>
    <w:rsid w:val="00081C9F"/>
    <w:rsid w:val="000820ED"/>
    <w:rsid w:val="00082673"/>
    <w:rsid w:val="00083FEA"/>
    <w:rsid w:val="0008449B"/>
    <w:rsid w:val="00084E1C"/>
    <w:rsid w:val="000851F4"/>
    <w:rsid w:val="000855AC"/>
    <w:rsid w:val="00086494"/>
    <w:rsid w:val="000869D5"/>
    <w:rsid w:val="00086BE9"/>
    <w:rsid w:val="00086F02"/>
    <w:rsid w:val="00087FAF"/>
    <w:rsid w:val="0009001C"/>
    <w:rsid w:val="000900F3"/>
    <w:rsid w:val="000903F0"/>
    <w:rsid w:val="00091529"/>
    <w:rsid w:val="00091A9C"/>
    <w:rsid w:val="00092680"/>
    <w:rsid w:val="00092840"/>
    <w:rsid w:val="00093FC0"/>
    <w:rsid w:val="00094720"/>
    <w:rsid w:val="000948B6"/>
    <w:rsid w:val="0009498D"/>
    <w:rsid w:val="00095820"/>
    <w:rsid w:val="00095992"/>
    <w:rsid w:val="00095CC7"/>
    <w:rsid w:val="00095E82"/>
    <w:rsid w:val="0009618E"/>
    <w:rsid w:val="000968D7"/>
    <w:rsid w:val="00096DAE"/>
    <w:rsid w:val="00096ED8"/>
    <w:rsid w:val="00097EDD"/>
    <w:rsid w:val="000A0E99"/>
    <w:rsid w:val="000A1C99"/>
    <w:rsid w:val="000A2480"/>
    <w:rsid w:val="000A248E"/>
    <w:rsid w:val="000A2973"/>
    <w:rsid w:val="000A2B37"/>
    <w:rsid w:val="000A3584"/>
    <w:rsid w:val="000A42B2"/>
    <w:rsid w:val="000A4994"/>
    <w:rsid w:val="000A5DE9"/>
    <w:rsid w:val="000A7C67"/>
    <w:rsid w:val="000A7FC9"/>
    <w:rsid w:val="000B1227"/>
    <w:rsid w:val="000B17CC"/>
    <w:rsid w:val="000B1992"/>
    <w:rsid w:val="000B1F05"/>
    <w:rsid w:val="000B227F"/>
    <w:rsid w:val="000B2927"/>
    <w:rsid w:val="000B2A6C"/>
    <w:rsid w:val="000B348B"/>
    <w:rsid w:val="000B366A"/>
    <w:rsid w:val="000B4A2D"/>
    <w:rsid w:val="000B5012"/>
    <w:rsid w:val="000B5BA0"/>
    <w:rsid w:val="000B63BB"/>
    <w:rsid w:val="000B6915"/>
    <w:rsid w:val="000B6FD2"/>
    <w:rsid w:val="000B782E"/>
    <w:rsid w:val="000B7885"/>
    <w:rsid w:val="000B7906"/>
    <w:rsid w:val="000B7F59"/>
    <w:rsid w:val="000C1056"/>
    <w:rsid w:val="000C149F"/>
    <w:rsid w:val="000C177D"/>
    <w:rsid w:val="000C1804"/>
    <w:rsid w:val="000C1D69"/>
    <w:rsid w:val="000C2116"/>
    <w:rsid w:val="000C220D"/>
    <w:rsid w:val="000C2245"/>
    <w:rsid w:val="000C2B4D"/>
    <w:rsid w:val="000C2EF4"/>
    <w:rsid w:val="000C2F66"/>
    <w:rsid w:val="000C3509"/>
    <w:rsid w:val="000C56CB"/>
    <w:rsid w:val="000C56D8"/>
    <w:rsid w:val="000C5F11"/>
    <w:rsid w:val="000C601D"/>
    <w:rsid w:val="000C697B"/>
    <w:rsid w:val="000C6F0A"/>
    <w:rsid w:val="000C716E"/>
    <w:rsid w:val="000C7A99"/>
    <w:rsid w:val="000D0A42"/>
    <w:rsid w:val="000D0D24"/>
    <w:rsid w:val="000D0D5E"/>
    <w:rsid w:val="000D1067"/>
    <w:rsid w:val="000D143C"/>
    <w:rsid w:val="000D1BE5"/>
    <w:rsid w:val="000D290D"/>
    <w:rsid w:val="000D2B62"/>
    <w:rsid w:val="000D316E"/>
    <w:rsid w:val="000D364C"/>
    <w:rsid w:val="000D3C35"/>
    <w:rsid w:val="000D3E0C"/>
    <w:rsid w:val="000D43EE"/>
    <w:rsid w:val="000D6456"/>
    <w:rsid w:val="000D67CC"/>
    <w:rsid w:val="000D693E"/>
    <w:rsid w:val="000D69C6"/>
    <w:rsid w:val="000D77E6"/>
    <w:rsid w:val="000E0BB8"/>
    <w:rsid w:val="000E10BD"/>
    <w:rsid w:val="000E120F"/>
    <w:rsid w:val="000E19E7"/>
    <w:rsid w:val="000E1B74"/>
    <w:rsid w:val="000E1D12"/>
    <w:rsid w:val="000E2745"/>
    <w:rsid w:val="000E2784"/>
    <w:rsid w:val="000E28BF"/>
    <w:rsid w:val="000E2BF3"/>
    <w:rsid w:val="000E39FA"/>
    <w:rsid w:val="000E3A66"/>
    <w:rsid w:val="000E3B4E"/>
    <w:rsid w:val="000E4C14"/>
    <w:rsid w:val="000E4CFC"/>
    <w:rsid w:val="000E58E2"/>
    <w:rsid w:val="000E5DAF"/>
    <w:rsid w:val="000E74E5"/>
    <w:rsid w:val="000F0C48"/>
    <w:rsid w:val="000F192B"/>
    <w:rsid w:val="000F1D2E"/>
    <w:rsid w:val="000F3690"/>
    <w:rsid w:val="000F3C21"/>
    <w:rsid w:val="000F446D"/>
    <w:rsid w:val="000F47BE"/>
    <w:rsid w:val="000F4CE4"/>
    <w:rsid w:val="000F513A"/>
    <w:rsid w:val="000F56B1"/>
    <w:rsid w:val="000F5ABF"/>
    <w:rsid w:val="000F6178"/>
    <w:rsid w:val="000F6C56"/>
    <w:rsid w:val="000F6F48"/>
    <w:rsid w:val="000F71EC"/>
    <w:rsid w:val="000F77A5"/>
    <w:rsid w:val="000F7A09"/>
    <w:rsid w:val="000F7EA7"/>
    <w:rsid w:val="00100903"/>
    <w:rsid w:val="001010F4"/>
    <w:rsid w:val="001027FF"/>
    <w:rsid w:val="001030B8"/>
    <w:rsid w:val="001033CC"/>
    <w:rsid w:val="001034A8"/>
    <w:rsid w:val="00103529"/>
    <w:rsid w:val="0010376A"/>
    <w:rsid w:val="00103C20"/>
    <w:rsid w:val="001049A8"/>
    <w:rsid w:val="001050DF"/>
    <w:rsid w:val="001067B6"/>
    <w:rsid w:val="00106E0A"/>
    <w:rsid w:val="00111BDC"/>
    <w:rsid w:val="0011236A"/>
    <w:rsid w:val="001135E5"/>
    <w:rsid w:val="001136B4"/>
    <w:rsid w:val="001137D2"/>
    <w:rsid w:val="0011480F"/>
    <w:rsid w:val="00114BFC"/>
    <w:rsid w:val="00116C63"/>
    <w:rsid w:val="00120042"/>
    <w:rsid w:val="00120D76"/>
    <w:rsid w:val="0012108B"/>
    <w:rsid w:val="001215DF"/>
    <w:rsid w:val="00121A3A"/>
    <w:rsid w:val="00121FC3"/>
    <w:rsid w:val="00124774"/>
    <w:rsid w:val="001247B0"/>
    <w:rsid w:val="001257EC"/>
    <w:rsid w:val="00125A79"/>
    <w:rsid w:val="001261AD"/>
    <w:rsid w:val="0012717B"/>
    <w:rsid w:val="00127567"/>
    <w:rsid w:val="00127782"/>
    <w:rsid w:val="00127C04"/>
    <w:rsid w:val="00127F74"/>
    <w:rsid w:val="00127FA8"/>
    <w:rsid w:val="001304BE"/>
    <w:rsid w:val="001304DC"/>
    <w:rsid w:val="00130811"/>
    <w:rsid w:val="00131300"/>
    <w:rsid w:val="0013210E"/>
    <w:rsid w:val="00132378"/>
    <w:rsid w:val="00132841"/>
    <w:rsid w:val="00132BF0"/>
    <w:rsid w:val="00133060"/>
    <w:rsid w:val="0013409B"/>
    <w:rsid w:val="0013417B"/>
    <w:rsid w:val="001342D4"/>
    <w:rsid w:val="00134566"/>
    <w:rsid w:val="00134B7C"/>
    <w:rsid w:val="00134BF9"/>
    <w:rsid w:val="00134D25"/>
    <w:rsid w:val="00135342"/>
    <w:rsid w:val="00135E12"/>
    <w:rsid w:val="00136426"/>
    <w:rsid w:val="00136CA7"/>
    <w:rsid w:val="00141561"/>
    <w:rsid w:val="001424DA"/>
    <w:rsid w:val="001427BD"/>
    <w:rsid w:val="00142BE2"/>
    <w:rsid w:val="00143F0A"/>
    <w:rsid w:val="00144197"/>
    <w:rsid w:val="00144853"/>
    <w:rsid w:val="00144DAD"/>
    <w:rsid w:val="00145549"/>
    <w:rsid w:val="00145C52"/>
    <w:rsid w:val="00147C07"/>
    <w:rsid w:val="00147E13"/>
    <w:rsid w:val="001507C2"/>
    <w:rsid w:val="001517F1"/>
    <w:rsid w:val="00151809"/>
    <w:rsid w:val="0015189B"/>
    <w:rsid w:val="00151B21"/>
    <w:rsid w:val="001520C1"/>
    <w:rsid w:val="00153160"/>
    <w:rsid w:val="001531FF"/>
    <w:rsid w:val="0015523E"/>
    <w:rsid w:val="00155705"/>
    <w:rsid w:val="001557D3"/>
    <w:rsid w:val="00156726"/>
    <w:rsid w:val="001568B5"/>
    <w:rsid w:val="00156FA3"/>
    <w:rsid w:val="00157487"/>
    <w:rsid w:val="00157FE8"/>
    <w:rsid w:val="00160373"/>
    <w:rsid w:val="001603E5"/>
    <w:rsid w:val="00160AA7"/>
    <w:rsid w:val="00160C30"/>
    <w:rsid w:val="00160E52"/>
    <w:rsid w:val="00160F43"/>
    <w:rsid w:val="00161753"/>
    <w:rsid w:val="0016193D"/>
    <w:rsid w:val="00161E2E"/>
    <w:rsid w:val="001627E6"/>
    <w:rsid w:val="0016383B"/>
    <w:rsid w:val="00163C93"/>
    <w:rsid w:val="0016406B"/>
    <w:rsid w:val="001644B9"/>
    <w:rsid w:val="001651BB"/>
    <w:rsid w:val="001657D8"/>
    <w:rsid w:val="00165DAA"/>
    <w:rsid w:val="00166A2C"/>
    <w:rsid w:val="001672C2"/>
    <w:rsid w:val="00167D85"/>
    <w:rsid w:val="00167E6C"/>
    <w:rsid w:val="00167F0A"/>
    <w:rsid w:val="00170172"/>
    <w:rsid w:val="001712F4"/>
    <w:rsid w:val="001715C3"/>
    <w:rsid w:val="00171D94"/>
    <w:rsid w:val="00172A4B"/>
    <w:rsid w:val="00173252"/>
    <w:rsid w:val="0017378D"/>
    <w:rsid w:val="00173D04"/>
    <w:rsid w:val="00173F87"/>
    <w:rsid w:val="001740FD"/>
    <w:rsid w:val="00175034"/>
    <w:rsid w:val="00175549"/>
    <w:rsid w:val="00175842"/>
    <w:rsid w:val="00175D23"/>
    <w:rsid w:val="00175D57"/>
    <w:rsid w:val="00175DB7"/>
    <w:rsid w:val="001765CA"/>
    <w:rsid w:val="0017694A"/>
    <w:rsid w:val="00180544"/>
    <w:rsid w:val="00181C85"/>
    <w:rsid w:val="00181F7C"/>
    <w:rsid w:val="00183E61"/>
    <w:rsid w:val="00184FDA"/>
    <w:rsid w:val="001851DA"/>
    <w:rsid w:val="00185746"/>
    <w:rsid w:val="00185C75"/>
    <w:rsid w:val="00186AC3"/>
    <w:rsid w:val="00190689"/>
    <w:rsid w:val="001906EB"/>
    <w:rsid w:val="0019099C"/>
    <w:rsid w:val="00191E24"/>
    <w:rsid w:val="00191E2B"/>
    <w:rsid w:val="00192EFA"/>
    <w:rsid w:val="0019514D"/>
    <w:rsid w:val="0019516A"/>
    <w:rsid w:val="001952C7"/>
    <w:rsid w:val="001969CA"/>
    <w:rsid w:val="00197072"/>
    <w:rsid w:val="0019772E"/>
    <w:rsid w:val="001977FB"/>
    <w:rsid w:val="001A0DCA"/>
    <w:rsid w:val="001A0F32"/>
    <w:rsid w:val="001A11BC"/>
    <w:rsid w:val="001A2FBE"/>
    <w:rsid w:val="001A3300"/>
    <w:rsid w:val="001A398E"/>
    <w:rsid w:val="001A3BE3"/>
    <w:rsid w:val="001A421E"/>
    <w:rsid w:val="001A4BDB"/>
    <w:rsid w:val="001A4EE6"/>
    <w:rsid w:val="001A50A6"/>
    <w:rsid w:val="001A5C7B"/>
    <w:rsid w:val="001A61C5"/>
    <w:rsid w:val="001A6D03"/>
    <w:rsid w:val="001A7A3E"/>
    <w:rsid w:val="001A7B1E"/>
    <w:rsid w:val="001A7F52"/>
    <w:rsid w:val="001B0055"/>
    <w:rsid w:val="001B0266"/>
    <w:rsid w:val="001B06B8"/>
    <w:rsid w:val="001B09EA"/>
    <w:rsid w:val="001B18A2"/>
    <w:rsid w:val="001B1E20"/>
    <w:rsid w:val="001B3193"/>
    <w:rsid w:val="001B39FA"/>
    <w:rsid w:val="001B4515"/>
    <w:rsid w:val="001B4D35"/>
    <w:rsid w:val="001B51A8"/>
    <w:rsid w:val="001B53B8"/>
    <w:rsid w:val="001B55D2"/>
    <w:rsid w:val="001B5C5A"/>
    <w:rsid w:val="001B6142"/>
    <w:rsid w:val="001B63EF"/>
    <w:rsid w:val="001C0912"/>
    <w:rsid w:val="001C13DE"/>
    <w:rsid w:val="001C18F1"/>
    <w:rsid w:val="001C1A18"/>
    <w:rsid w:val="001C1B37"/>
    <w:rsid w:val="001C1D00"/>
    <w:rsid w:val="001C24C1"/>
    <w:rsid w:val="001C2909"/>
    <w:rsid w:val="001C3153"/>
    <w:rsid w:val="001C34DD"/>
    <w:rsid w:val="001C3B69"/>
    <w:rsid w:val="001C43C9"/>
    <w:rsid w:val="001C4828"/>
    <w:rsid w:val="001C4A80"/>
    <w:rsid w:val="001C4BDF"/>
    <w:rsid w:val="001C4D02"/>
    <w:rsid w:val="001C58F7"/>
    <w:rsid w:val="001C62B0"/>
    <w:rsid w:val="001C6B52"/>
    <w:rsid w:val="001C6CB4"/>
    <w:rsid w:val="001C7A38"/>
    <w:rsid w:val="001C7C01"/>
    <w:rsid w:val="001D26EB"/>
    <w:rsid w:val="001D51E0"/>
    <w:rsid w:val="001D53E9"/>
    <w:rsid w:val="001D55C9"/>
    <w:rsid w:val="001D6EE6"/>
    <w:rsid w:val="001D6F64"/>
    <w:rsid w:val="001D717A"/>
    <w:rsid w:val="001D73EB"/>
    <w:rsid w:val="001D7590"/>
    <w:rsid w:val="001E066C"/>
    <w:rsid w:val="001E0957"/>
    <w:rsid w:val="001E0A1A"/>
    <w:rsid w:val="001E1778"/>
    <w:rsid w:val="001E1B4E"/>
    <w:rsid w:val="001E1C30"/>
    <w:rsid w:val="001E2A49"/>
    <w:rsid w:val="001E3011"/>
    <w:rsid w:val="001E39A4"/>
    <w:rsid w:val="001E3C35"/>
    <w:rsid w:val="001E51D4"/>
    <w:rsid w:val="001E560C"/>
    <w:rsid w:val="001E5963"/>
    <w:rsid w:val="001E5CD8"/>
    <w:rsid w:val="001E6C09"/>
    <w:rsid w:val="001E6FB0"/>
    <w:rsid w:val="001E7864"/>
    <w:rsid w:val="001E7B49"/>
    <w:rsid w:val="001E7D21"/>
    <w:rsid w:val="001F0478"/>
    <w:rsid w:val="001F17D0"/>
    <w:rsid w:val="001F18EB"/>
    <w:rsid w:val="001F1AF6"/>
    <w:rsid w:val="001F1B40"/>
    <w:rsid w:val="001F1DED"/>
    <w:rsid w:val="001F20F8"/>
    <w:rsid w:val="001F2C9E"/>
    <w:rsid w:val="001F2DDA"/>
    <w:rsid w:val="001F41AA"/>
    <w:rsid w:val="001F4FBA"/>
    <w:rsid w:val="001F66F6"/>
    <w:rsid w:val="001F6A75"/>
    <w:rsid w:val="001F6ACF"/>
    <w:rsid w:val="001F7167"/>
    <w:rsid w:val="001F79EA"/>
    <w:rsid w:val="001F7B76"/>
    <w:rsid w:val="00201655"/>
    <w:rsid w:val="00201F42"/>
    <w:rsid w:val="00203301"/>
    <w:rsid w:val="0020335A"/>
    <w:rsid w:val="00203BCD"/>
    <w:rsid w:val="00204EFC"/>
    <w:rsid w:val="00205640"/>
    <w:rsid w:val="002057C8"/>
    <w:rsid w:val="00205D37"/>
    <w:rsid w:val="00206280"/>
    <w:rsid w:val="00206A73"/>
    <w:rsid w:val="00206ABE"/>
    <w:rsid w:val="00206BCD"/>
    <w:rsid w:val="00206EA2"/>
    <w:rsid w:val="00207E4F"/>
    <w:rsid w:val="0021117F"/>
    <w:rsid w:val="002111A1"/>
    <w:rsid w:val="00211A8A"/>
    <w:rsid w:val="0021261C"/>
    <w:rsid w:val="00212FAC"/>
    <w:rsid w:val="0021369D"/>
    <w:rsid w:val="00214106"/>
    <w:rsid w:val="0021432B"/>
    <w:rsid w:val="00214BFA"/>
    <w:rsid w:val="00214C1E"/>
    <w:rsid w:val="00214D8A"/>
    <w:rsid w:val="00215EAD"/>
    <w:rsid w:val="00217BA3"/>
    <w:rsid w:val="00220EEB"/>
    <w:rsid w:val="00221159"/>
    <w:rsid w:val="0022117D"/>
    <w:rsid w:val="002218FC"/>
    <w:rsid w:val="00221BE2"/>
    <w:rsid w:val="00221BE5"/>
    <w:rsid w:val="0022270C"/>
    <w:rsid w:val="00224D0E"/>
    <w:rsid w:val="0022551D"/>
    <w:rsid w:val="00225983"/>
    <w:rsid w:val="00226884"/>
    <w:rsid w:val="00226E16"/>
    <w:rsid w:val="002271B5"/>
    <w:rsid w:val="00230022"/>
    <w:rsid w:val="00230C7A"/>
    <w:rsid w:val="00232075"/>
    <w:rsid w:val="002342BD"/>
    <w:rsid w:val="00235CE1"/>
    <w:rsid w:val="00235D55"/>
    <w:rsid w:val="00237542"/>
    <w:rsid w:val="00237F2B"/>
    <w:rsid w:val="002406E0"/>
    <w:rsid w:val="00240A9B"/>
    <w:rsid w:val="00241AD2"/>
    <w:rsid w:val="00242F49"/>
    <w:rsid w:val="00243286"/>
    <w:rsid w:val="00244A37"/>
    <w:rsid w:val="00245812"/>
    <w:rsid w:val="00245AC9"/>
    <w:rsid w:val="0024635C"/>
    <w:rsid w:val="00246B3D"/>
    <w:rsid w:val="002472F9"/>
    <w:rsid w:val="00247632"/>
    <w:rsid w:val="0024773D"/>
    <w:rsid w:val="00247815"/>
    <w:rsid w:val="00247863"/>
    <w:rsid w:val="00250761"/>
    <w:rsid w:val="002507AF"/>
    <w:rsid w:val="00251407"/>
    <w:rsid w:val="0025164A"/>
    <w:rsid w:val="00251CF5"/>
    <w:rsid w:val="0025405E"/>
    <w:rsid w:val="00254165"/>
    <w:rsid w:val="00254AB0"/>
    <w:rsid w:val="00254F75"/>
    <w:rsid w:val="00254F99"/>
    <w:rsid w:val="00255124"/>
    <w:rsid w:val="002551E9"/>
    <w:rsid w:val="002551ED"/>
    <w:rsid w:val="0025554F"/>
    <w:rsid w:val="002557A8"/>
    <w:rsid w:val="002559CD"/>
    <w:rsid w:val="00255A60"/>
    <w:rsid w:val="00255B9B"/>
    <w:rsid w:val="002569AC"/>
    <w:rsid w:val="002577CA"/>
    <w:rsid w:val="00257DAF"/>
    <w:rsid w:val="00257FAD"/>
    <w:rsid w:val="00261C77"/>
    <w:rsid w:val="00261E2C"/>
    <w:rsid w:val="00261FE3"/>
    <w:rsid w:val="00262880"/>
    <w:rsid w:val="00262E36"/>
    <w:rsid w:val="0026324C"/>
    <w:rsid w:val="00263A62"/>
    <w:rsid w:val="00263AAA"/>
    <w:rsid w:val="00264D7A"/>
    <w:rsid w:val="0026531D"/>
    <w:rsid w:val="00267310"/>
    <w:rsid w:val="00267EE0"/>
    <w:rsid w:val="002707BE"/>
    <w:rsid w:val="002708BA"/>
    <w:rsid w:val="00270939"/>
    <w:rsid w:val="002715AB"/>
    <w:rsid w:val="002721F7"/>
    <w:rsid w:val="002723FF"/>
    <w:rsid w:val="00272636"/>
    <w:rsid w:val="0027407B"/>
    <w:rsid w:val="00274184"/>
    <w:rsid w:val="0027467E"/>
    <w:rsid w:val="00274941"/>
    <w:rsid w:val="00274A2B"/>
    <w:rsid w:val="002758E2"/>
    <w:rsid w:val="00275BEE"/>
    <w:rsid w:val="002777F8"/>
    <w:rsid w:val="00280990"/>
    <w:rsid w:val="00281066"/>
    <w:rsid w:val="002816B4"/>
    <w:rsid w:val="002819C0"/>
    <w:rsid w:val="002819D1"/>
    <w:rsid w:val="002828B1"/>
    <w:rsid w:val="00282996"/>
    <w:rsid w:val="00282EE9"/>
    <w:rsid w:val="00283C0A"/>
    <w:rsid w:val="00283D5B"/>
    <w:rsid w:val="00283DE5"/>
    <w:rsid w:val="00283DF3"/>
    <w:rsid w:val="002841F0"/>
    <w:rsid w:val="002843D4"/>
    <w:rsid w:val="002857BA"/>
    <w:rsid w:val="002857CF"/>
    <w:rsid w:val="00285C0B"/>
    <w:rsid w:val="00285D01"/>
    <w:rsid w:val="00286D34"/>
    <w:rsid w:val="00286F04"/>
    <w:rsid w:val="00286FCE"/>
    <w:rsid w:val="00287370"/>
    <w:rsid w:val="0028797B"/>
    <w:rsid w:val="00290AB8"/>
    <w:rsid w:val="00290C7D"/>
    <w:rsid w:val="00291494"/>
    <w:rsid w:val="002915B7"/>
    <w:rsid w:val="00292D5D"/>
    <w:rsid w:val="0029331E"/>
    <w:rsid w:val="0029376D"/>
    <w:rsid w:val="0029457D"/>
    <w:rsid w:val="00294BE5"/>
    <w:rsid w:val="00294F33"/>
    <w:rsid w:val="00294F94"/>
    <w:rsid w:val="002960F9"/>
    <w:rsid w:val="002967BF"/>
    <w:rsid w:val="00296A94"/>
    <w:rsid w:val="00297023"/>
    <w:rsid w:val="0029708D"/>
    <w:rsid w:val="00297296"/>
    <w:rsid w:val="002A0C50"/>
    <w:rsid w:val="002A0F0B"/>
    <w:rsid w:val="002A19B1"/>
    <w:rsid w:val="002A1B4B"/>
    <w:rsid w:val="002A1DE7"/>
    <w:rsid w:val="002A1FFC"/>
    <w:rsid w:val="002A2278"/>
    <w:rsid w:val="002A2C7D"/>
    <w:rsid w:val="002A2FDF"/>
    <w:rsid w:val="002A34D4"/>
    <w:rsid w:val="002A3850"/>
    <w:rsid w:val="002A3D71"/>
    <w:rsid w:val="002A4654"/>
    <w:rsid w:val="002A480B"/>
    <w:rsid w:val="002A4FB9"/>
    <w:rsid w:val="002A61D3"/>
    <w:rsid w:val="002A67DD"/>
    <w:rsid w:val="002A701E"/>
    <w:rsid w:val="002A7AEC"/>
    <w:rsid w:val="002B0032"/>
    <w:rsid w:val="002B0136"/>
    <w:rsid w:val="002B096A"/>
    <w:rsid w:val="002B165D"/>
    <w:rsid w:val="002B1CAF"/>
    <w:rsid w:val="002B2239"/>
    <w:rsid w:val="002B2D25"/>
    <w:rsid w:val="002B3934"/>
    <w:rsid w:val="002B49A7"/>
    <w:rsid w:val="002B4ECC"/>
    <w:rsid w:val="002B4ED3"/>
    <w:rsid w:val="002B4F44"/>
    <w:rsid w:val="002B5048"/>
    <w:rsid w:val="002B5A6C"/>
    <w:rsid w:val="002B602B"/>
    <w:rsid w:val="002B635F"/>
    <w:rsid w:val="002B6CF4"/>
    <w:rsid w:val="002B6CF7"/>
    <w:rsid w:val="002C013F"/>
    <w:rsid w:val="002C0A52"/>
    <w:rsid w:val="002C1A5C"/>
    <w:rsid w:val="002C1CEE"/>
    <w:rsid w:val="002C2796"/>
    <w:rsid w:val="002C3004"/>
    <w:rsid w:val="002C40A5"/>
    <w:rsid w:val="002C4377"/>
    <w:rsid w:val="002C4531"/>
    <w:rsid w:val="002C4D0F"/>
    <w:rsid w:val="002C5596"/>
    <w:rsid w:val="002C5A29"/>
    <w:rsid w:val="002C65B3"/>
    <w:rsid w:val="002C720A"/>
    <w:rsid w:val="002C7220"/>
    <w:rsid w:val="002C7673"/>
    <w:rsid w:val="002D00B0"/>
    <w:rsid w:val="002D0119"/>
    <w:rsid w:val="002D0230"/>
    <w:rsid w:val="002D10FD"/>
    <w:rsid w:val="002D19C4"/>
    <w:rsid w:val="002D19CF"/>
    <w:rsid w:val="002D1B6D"/>
    <w:rsid w:val="002D1F8A"/>
    <w:rsid w:val="002D3170"/>
    <w:rsid w:val="002D3DD0"/>
    <w:rsid w:val="002D46B9"/>
    <w:rsid w:val="002D4903"/>
    <w:rsid w:val="002D4EA3"/>
    <w:rsid w:val="002D54BE"/>
    <w:rsid w:val="002D55AE"/>
    <w:rsid w:val="002D58B5"/>
    <w:rsid w:val="002D5B82"/>
    <w:rsid w:val="002D5BCA"/>
    <w:rsid w:val="002D5BE2"/>
    <w:rsid w:val="002D5C7D"/>
    <w:rsid w:val="002D5F40"/>
    <w:rsid w:val="002D61CF"/>
    <w:rsid w:val="002D6DB5"/>
    <w:rsid w:val="002D7400"/>
    <w:rsid w:val="002D7A14"/>
    <w:rsid w:val="002D7E22"/>
    <w:rsid w:val="002E038E"/>
    <w:rsid w:val="002E0A9B"/>
    <w:rsid w:val="002E0C27"/>
    <w:rsid w:val="002E1303"/>
    <w:rsid w:val="002E2B33"/>
    <w:rsid w:val="002E42F0"/>
    <w:rsid w:val="002E4476"/>
    <w:rsid w:val="002E44F0"/>
    <w:rsid w:val="002E4631"/>
    <w:rsid w:val="002E50F4"/>
    <w:rsid w:val="002E5139"/>
    <w:rsid w:val="002E5150"/>
    <w:rsid w:val="002E54D1"/>
    <w:rsid w:val="002E5C05"/>
    <w:rsid w:val="002E6489"/>
    <w:rsid w:val="002E66B5"/>
    <w:rsid w:val="002E6C98"/>
    <w:rsid w:val="002E72D0"/>
    <w:rsid w:val="002E7743"/>
    <w:rsid w:val="002E7CFE"/>
    <w:rsid w:val="002E7F5E"/>
    <w:rsid w:val="002F0401"/>
    <w:rsid w:val="002F0FA9"/>
    <w:rsid w:val="002F1217"/>
    <w:rsid w:val="002F18E6"/>
    <w:rsid w:val="002F1B42"/>
    <w:rsid w:val="002F2CBD"/>
    <w:rsid w:val="002F3583"/>
    <w:rsid w:val="002F42B2"/>
    <w:rsid w:val="002F45B6"/>
    <w:rsid w:val="002F4A50"/>
    <w:rsid w:val="002F4F70"/>
    <w:rsid w:val="002F53F5"/>
    <w:rsid w:val="002F5B10"/>
    <w:rsid w:val="002F5F2E"/>
    <w:rsid w:val="002F68E8"/>
    <w:rsid w:val="002F7472"/>
    <w:rsid w:val="002F7B5E"/>
    <w:rsid w:val="00301909"/>
    <w:rsid w:val="00301D49"/>
    <w:rsid w:val="00302A73"/>
    <w:rsid w:val="00305F71"/>
    <w:rsid w:val="0030649E"/>
    <w:rsid w:val="00306627"/>
    <w:rsid w:val="0030663D"/>
    <w:rsid w:val="00307483"/>
    <w:rsid w:val="00307AC4"/>
    <w:rsid w:val="003101CC"/>
    <w:rsid w:val="0031032B"/>
    <w:rsid w:val="003111A1"/>
    <w:rsid w:val="00311D22"/>
    <w:rsid w:val="00311DB4"/>
    <w:rsid w:val="00313AAB"/>
    <w:rsid w:val="00313B6F"/>
    <w:rsid w:val="00313E0F"/>
    <w:rsid w:val="00313F03"/>
    <w:rsid w:val="003150B7"/>
    <w:rsid w:val="00315A76"/>
    <w:rsid w:val="00315AF9"/>
    <w:rsid w:val="00315F55"/>
    <w:rsid w:val="003173D4"/>
    <w:rsid w:val="00317DC0"/>
    <w:rsid w:val="0032057E"/>
    <w:rsid w:val="00320EF3"/>
    <w:rsid w:val="0032110C"/>
    <w:rsid w:val="00321CB1"/>
    <w:rsid w:val="00321EBA"/>
    <w:rsid w:val="00322A3A"/>
    <w:rsid w:val="003232C3"/>
    <w:rsid w:val="00323ABD"/>
    <w:rsid w:val="00325D96"/>
    <w:rsid w:val="00326190"/>
    <w:rsid w:val="003266A4"/>
    <w:rsid w:val="00326EC0"/>
    <w:rsid w:val="00327F2B"/>
    <w:rsid w:val="0033052C"/>
    <w:rsid w:val="00331567"/>
    <w:rsid w:val="003315B8"/>
    <w:rsid w:val="00331E82"/>
    <w:rsid w:val="003325BB"/>
    <w:rsid w:val="0033281E"/>
    <w:rsid w:val="0033367D"/>
    <w:rsid w:val="00334221"/>
    <w:rsid w:val="00334878"/>
    <w:rsid w:val="00335156"/>
    <w:rsid w:val="003353F5"/>
    <w:rsid w:val="00336578"/>
    <w:rsid w:val="0033666C"/>
    <w:rsid w:val="003366B6"/>
    <w:rsid w:val="003377B0"/>
    <w:rsid w:val="0034047E"/>
    <w:rsid w:val="0034116C"/>
    <w:rsid w:val="0034155A"/>
    <w:rsid w:val="0034258E"/>
    <w:rsid w:val="00342603"/>
    <w:rsid w:val="003428B4"/>
    <w:rsid w:val="00343DC0"/>
    <w:rsid w:val="0034434D"/>
    <w:rsid w:val="0034463F"/>
    <w:rsid w:val="00344E5A"/>
    <w:rsid w:val="00344EDC"/>
    <w:rsid w:val="003464B0"/>
    <w:rsid w:val="00346587"/>
    <w:rsid w:val="00346A91"/>
    <w:rsid w:val="00346C5B"/>
    <w:rsid w:val="00346F7C"/>
    <w:rsid w:val="00347235"/>
    <w:rsid w:val="00347BE1"/>
    <w:rsid w:val="00347EB6"/>
    <w:rsid w:val="0035141B"/>
    <w:rsid w:val="00351810"/>
    <w:rsid w:val="00351E1D"/>
    <w:rsid w:val="00352B69"/>
    <w:rsid w:val="00352D12"/>
    <w:rsid w:val="003530DA"/>
    <w:rsid w:val="0035368C"/>
    <w:rsid w:val="00353E5C"/>
    <w:rsid w:val="003542E9"/>
    <w:rsid w:val="003559A4"/>
    <w:rsid w:val="003568F6"/>
    <w:rsid w:val="00356BB1"/>
    <w:rsid w:val="00357D0D"/>
    <w:rsid w:val="00360537"/>
    <w:rsid w:val="00360FE7"/>
    <w:rsid w:val="00360FF4"/>
    <w:rsid w:val="00361336"/>
    <w:rsid w:val="00361CCA"/>
    <w:rsid w:val="0036257C"/>
    <w:rsid w:val="0036517E"/>
    <w:rsid w:val="0036620E"/>
    <w:rsid w:val="00366AFB"/>
    <w:rsid w:val="00366D60"/>
    <w:rsid w:val="00367FC0"/>
    <w:rsid w:val="00371196"/>
    <w:rsid w:val="0037128E"/>
    <w:rsid w:val="0037156E"/>
    <w:rsid w:val="003720B1"/>
    <w:rsid w:val="003728D2"/>
    <w:rsid w:val="00372D79"/>
    <w:rsid w:val="003736DD"/>
    <w:rsid w:val="00373E69"/>
    <w:rsid w:val="00373EAF"/>
    <w:rsid w:val="00376436"/>
    <w:rsid w:val="0037660F"/>
    <w:rsid w:val="00376643"/>
    <w:rsid w:val="00376680"/>
    <w:rsid w:val="00376904"/>
    <w:rsid w:val="003769E3"/>
    <w:rsid w:val="003778FF"/>
    <w:rsid w:val="0038096E"/>
    <w:rsid w:val="00380C2C"/>
    <w:rsid w:val="0038135E"/>
    <w:rsid w:val="00381830"/>
    <w:rsid w:val="00382AC1"/>
    <w:rsid w:val="00382E96"/>
    <w:rsid w:val="00383797"/>
    <w:rsid w:val="00383DCD"/>
    <w:rsid w:val="00384059"/>
    <w:rsid w:val="003849C7"/>
    <w:rsid w:val="00385711"/>
    <w:rsid w:val="003873F6"/>
    <w:rsid w:val="003876D8"/>
    <w:rsid w:val="00387899"/>
    <w:rsid w:val="0039021A"/>
    <w:rsid w:val="00390C54"/>
    <w:rsid w:val="00391620"/>
    <w:rsid w:val="00391783"/>
    <w:rsid w:val="00391D39"/>
    <w:rsid w:val="00391DB2"/>
    <w:rsid w:val="00392794"/>
    <w:rsid w:val="0039360F"/>
    <w:rsid w:val="003937DD"/>
    <w:rsid w:val="00393AA5"/>
    <w:rsid w:val="003954D0"/>
    <w:rsid w:val="0039683B"/>
    <w:rsid w:val="00397C43"/>
    <w:rsid w:val="00397F9F"/>
    <w:rsid w:val="003A0E9F"/>
    <w:rsid w:val="003A1027"/>
    <w:rsid w:val="003A13E7"/>
    <w:rsid w:val="003A1B21"/>
    <w:rsid w:val="003A1B6C"/>
    <w:rsid w:val="003A3271"/>
    <w:rsid w:val="003A37AA"/>
    <w:rsid w:val="003A381A"/>
    <w:rsid w:val="003A3BA9"/>
    <w:rsid w:val="003A52F0"/>
    <w:rsid w:val="003A6A2A"/>
    <w:rsid w:val="003A7A3A"/>
    <w:rsid w:val="003A7D54"/>
    <w:rsid w:val="003A7F6E"/>
    <w:rsid w:val="003B090F"/>
    <w:rsid w:val="003B10B4"/>
    <w:rsid w:val="003B1DA6"/>
    <w:rsid w:val="003B1DF8"/>
    <w:rsid w:val="003B2433"/>
    <w:rsid w:val="003B2CB6"/>
    <w:rsid w:val="003B3199"/>
    <w:rsid w:val="003B31D3"/>
    <w:rsid w:val="003B4012"/>
    <w:rsid w:val="003B4030"/>
    <w:rsid w:val="003B450B"/>
    <w:rsid w:val="003B4CC9"/>
    <w:rsid w:val="003B4FA9"/>
    <w:rsid w:val="003B53A2"/>
    <w:rsid w:val="003B63C1"/>
    <w:rsid w:val="003B7381"/>
    <w:rsid w:val="003B7C25"/>
    <w:rsid w:val="003C056D"/>
    <w:rsid w:val="003C05B9"/>
    <w:rsid w:val="003C0A1E"/>
    <w:rsid w:val="003C191C"/>
    <w:rsid w:val="003C1BB3"/>
    <w:rsid w:val="003C237F"/>
    <w:rsid w:val="003C23E0"/>
    <w:rsid w:val="003C358C"/>
    <w:rsid w:val="003C3E14"/>
    <w:rsid w:val="003C504F"/>
    <w:rsid w:val="003C54E1"/>
    <w:rsid w:val="003C65B7"/>
    <w:rsid w:val="003D055B"/>
    <w:rsid w:val="003D06AB"/>
    <w:rsid w:val="003D1B17"/>
    <w:rsid w:val="003D1DDD"/>
    <w:rsid w:val="003D2C41"/>
    <w:rsid w:val="003D332C"/>
    <w:rsid w:val="003D3CAD"/>
    <w:rsid w:val="003D506C"/>
    <w:rsid w:val="003D5126"/>
    <w:rsid w:val="003D5181"/>
    <w:rsid w:val="003D5689"/>
    <w:rsid w:val="003D66BB"/>
    <w:rsid w:val="003D6A26"/>
    <w:rsid w:val="003D6F43"/>
    <w:rsid w:val="003D77ED"/>
    <w:rsid w:val="003E04A4"/>
    <w:rsid w:val="003E04E8"/>
    <w:rsid w:val="003E0843"/>
    <w:rsid w:val="003E08E9"/>
    <w:rsid w:val="003E11DF"/>
    <w:rsid w:val="003E16DA"/>
    <w:rsid w:val="003E1A1F"/>
    <w:rsid w:val="003E299D"/>
    <w:rsid w:val="003E2C90"/>
    <w:rsid w:val="003E2D58"/>
    <w:rsid w:val="003E3C34"/>
    <w:rsid w:val="003E3F13"/>
    <w:rsid w:val="003E7466"/>
    <w:rsid w:val="003F01BC"/>
    <w:rsid w:val="003F0BF2"/>
    <w:rsid w:val="003F150F"/>
    <w:rsid w:val="003F25AE"/>
    <w:rsid w:val="003F27D9"/>
    <w:rsid w:val="003F3D2A"/>
    <w:rsid w:val="003F410C"/>
    <w:rsid w:val="003F5760"/>
    <w:rsid w:val="003F6242"/>
    <w:rsid w:val="003F630A"/>
    <w:rsid w:val="003F63C5"/>
    <w:rsid w:val="003F6746"/>
    <w:rsid w:val="003F6942"/>
    <w:rsid w:val="00400291"/>
    <w:rsid w:val="004002B4"/>
    <w:rsid w:val="00400351"/>
    <w:rsid w:val="0040070C"/>
    <w:rsid w:val="004009D7"/>
    <w:rsid w:val="00400A9C"/>
    <w:rsid w:val="00400BF3"/>
    <w:rsid w:val="00400E62"/>
    <w:rsid w:val="00401426"/>
    <w:rsid w:val="00401435"/>
    <w:rsid w:val="004014D9"/>
    <w:rsid w:val="004014F0"/>
    <w:rsid w:val="004016E2"/>
    <w:rsid w:val="00401B9C"/>
    <w:rsid w:val="00402197"/>
    <w:rsid w:val="004026F1"/>
    <w:rsid w:val="004026FE"/>
    <w:rsid w:val="00402DAC"/>
    <w:rsid w:val="004035A9"/>
    <w:rsid w:val="00403671"/>
    <w:rsid w:val="004037F2"/>
    <w:rsid w:val="0040397B"/>
    <w:rsid w:val="00403B39"/>
    <w:rsid w:val="0040422A"/>
    <w:rsid w:val="00405272"/>
    <w:rsid w:val="004052AC"/>
    <w:rsid w:val="00405963"/>
    <w:rsid w:val="00406611"/>
    <w:rsid w:val="00406A4C"/>
    <w:rsid w:val="00407028"/>
    <w:rsid w:val="00407C36"/>
    <w:rsid w:val="00407C37"/>
    <w:rsid w:val="00407CC7"/>
    <w:rsid w:val="00410558"/>
    <w:rsid w:val="004106C2"/>
    <w:rsid w:val="00410742"/>
    <w:rsid w:val="00410C3A"/>
    <w:rsid w:val="004110D8"/>
    <w:rsid w:val="00411C38"/>
    <w:rsid w:val="00412D0A"/>
    <w:rsid w:val="004137DC"/>
    <w:rsid w:val="00413E66"/>
    <w:rsid w:val="00414511"/>
    <w:rsid w:val="004151C5"/>
    <w:rsid w:val="0041527C"/>
    <w:rsid w:val="00416A6D"/>
    <w:rsid w:val="004174E0"/>
    <w:rsid w:val="00417B88"/>
    <w:rsid w:val="004204BD"/>
    <w:rsid w:val="004204D4"/>
    <w:rsid w:val="004209B8"/>
    <w:rsid w:val="0042112D"/>
    <w:rsid w:val="0042137D"/>
    <w:rsid w:val="00421689"/>
    <w:rsid w:val="004216F1"/>
    <w:rsid w:val="00421FF2"/>
    <w:rsid w:val="004224DF"/>
    <w:rsid w:val="00423048"/>
    <w:rsid w:val="0042399C"/>
    <w:rsid w:val="00424BF1"/>
    <w:rsid w:val="00424E15"/>
    <w:rsid w:val="00425365"/>
    <w:rsid w:val="0042540D"/>
    <w:rsid w:val="00426F0E"/>
    <w:rsid w:val="0042790A"/>
    <w:rsid w:val="004306A5"/>
    <w:rsid w:val="00430CC4"/>
    <w:rsid w:val="00431016"/>
    <w:rsid w:val="00431D65"/>
    <w:rsid w:val="00431E61"/>
    <w:rsid w:val="004320F4"/>
    <w:rsid w:val="00432464"/>
    <w:rsid w:val="00432B59"/>
    <w:rsid w:val="00432BFE"/>
    <w:rsid w:val="00432C44"/>
    <w:rsid w:val="0043322A"/>
    <w:rsid w:val="0043332F"/>
    <w:rsid w:val="00433885"/>
    <w:rsid w:val="00434949"/>
    <w:rsid w:val="0043496D"/>
    <w:rsid w:val="004356FA"/>
    <w:rsid w:val="00435C05"/>
    <w:rsid w:val="004361C5"/>
    <w:rsid w:val="0043736E"/>
    <w:rsid w:val="00437D30"/>
    <w:rsid w:val="0044060F"/>
    <w:rsid w:val="00440640"/>
    <w:rsid w:val="0044071F"/>
    <w:rsid w:val="004407CA"/>
    <w:rsid w:val="004409FF"/>
    <w:rsid w:val="00440CE4"/>
    <w:rsid w:val="0044143E"/>
    <w:rsid w:val="00442574"/>
    <w:rsid w:val="0044350A"/>
    <w:rsid w:val="00443F83"/>
    <w:rsid w:val="00444DB0"/>
    <w:rsid w:val="00444F6D"/>
    <w:rsid w:val="00445970"/>
    <w:rsid w:val="004459FC"/>
    <w:rsid w:val="00445A67"/>
    <w:rsid w:val="00445BD5"/>
    <w:rsid w:val="0044789B"/>
    <w:rsid w:val="00447943"/>
    <w:rsid w:val="004505E5"/>
    <w:rsid w:val="00450DA9"/>
    <w:rsid w:val="00451F2A"/>
    <w:rsid w:val="00451F80"/>
    <w:rsid w:val="004527B8"/>
    <w:rsid w:val="0045384B"/>
    <w:rsid w:val="00453C9D"/>
    <w:rsid w:val="0045407B"/>
    <w:rsid w:val="004540A8"/>
    <w:rsid w:val="00455251"/>
    <w:rsid w:val="004558FC"/>
    <w:rsid w:val="00455B2D"/>
    <w:rsid w:val="00456037"/>
    <w:rsid w:val="004563C3"/>
    <w:rsid w:val="00456798"/>
    <w:rsid w:val="004567D3"/>
    <w:rsid w:val="00456A4F"/>
    <w:rsid w:val="00456E82"/>
    <w:rsid w:val="004570CD"/>
    <w:rsid w:val="00457995"/>
    <w:rsid w:val="00460E29"/>
    <w:rsid w:val="00460E45"/>
    <w:rsid w:val="00461F54"/>
    <w:rsid w:val="004621B6"/>
    <w:rsid w:val="00462DB3"/>
    <w:rsid w:val="004631F4"/>
    <w:rsid w:val="0046331A"/>
    <w:rsid w:val="004637EE"/>
    <w:rsid w:val="00464019"/>
    <w:rsid w:val="0046457B"/>
    <w:rsid w:val="00464664"/>
    <w:rsid w:val="00465132"/>
    <w:rsid w:val="0046599B"/>
    <w:rsid w:val="00466EE9"/>
    <w:rsid w:val="004674AA"/>
    <w:rsid w:val="00467893"/>
    <w:rsid w:val="00467BE5"/>
    <w:rsid w:val="00471A2F"/>
    <w:rsid w:val="00471BBB"/>
    <w:rsid w:val="00472224"/>
    <w:rsid w:val="004728CE"/>
    <w:rsid w:val="00473842"/>
    <w:rsid w:val="00473B12"/>
    <w:rsid w:val="0047402A"/>
    <w:rsid w:val="0047414E"/>
    <w:rsid w:val="00474888"/>
    <w:rsid w:val="00474F0E"/>
    <w:rsid w:val="00475C68"/>
    <w:rsid w:val="004762CD"/>
    <w:rsid w:val="004768EC"/>
    <w:rsid w:val="00476ADB"/>
    <w:rsid w:val="004777F0"/>
    <w:rsid w:val="00477A53"/>
    <w:rsid w:val="00480129"/>
    <w:rsid w:val="00480E4C"/>
    <w:rsid w:val="00481619"/>
    <w:rsid w:val="00481D80"/>
    <w:rsid w:val="00481DFE"/>
    <w:rsid w:val="004824A0"/>
    <w:rsid w:val="00482E6D"/>
    <w:rsid w:val="00482EE4"/>
    <w:rsid w:val="00483266"/>
    <w:rsid w:val="00483368"/>
    <w:rsid w:val="0048392B"/>
    <w:rsid w:val="004839C4"/>
    <w:rsid w:val="00483E72"/>
    <w:rsid w:val="00485334"/>
    <w:rsid w:val="00486699"/>
    <w:rsid w:val="004867EF"/>
    <w:rsid w:val="00486CC7"/>
    <w:rsid w:val="0048794C"/>
    <w:rsid w:val="00487B4C"/>
    <w:rsid w:val="004900BB"/>
    <w:rsid w:val="00490F66"/>
    <w:rsid w:val="00491223"/>
    <w:rsid w:val="00491BF0"/>
    <w:rsid w:val="00492002"/>
    <w:rsid w:val="0049293A"/>
    <w:rsid w:val="004929F0"/>
    <w:rsid w:val="0049303F"/>
    <w:rsid w:val="00493E3B"/>
    <w:rsid w:val="0049434C"/>
    <w:rsid w:val="0049464B"/>
    <w:rsid w:val="00494B82"/>
    <w:rsid w:val="00494DF7"/>
    <w:rsid w:val="00494F71"/>
    <w:rsid w:val="00496454"/>
    <w:rsid w:val="00496658"/>
    <w:rsid w:val="00497673"/>
    <w:rsid w:val="00497864"/>
    <w:rsid w:val="004A0270"/>
    <w:rsid w:val="004A0840"/>
    <w:rsid w:val="004A0B72"/>
    <w:rsid w:val="004A17CA"/>
    <w:rsid w:val="004A1B94"/>
    <w:rsid w:val="004A2EF1"/>
    <w:rsid w:val="004A3C36"/>
    <w:rsid w:val="004A3D65"/>
    <w:rsid w:val="004A4619"/>
    <w:rsid w:val="004A4A27"/>
    <w:rsid w:val="004A4B9F"/>
    <w:rsid w:val="004A5434"/>
    <w:rsid w:val="004A5653"/>
    <w:rsid w:val="004A589C"/>
    <w:rsid w:val="004A5F1F"/>
    <w:rsid w:val="004A63DC"/>
    <w:rsid w:val="004A6C06"/>
    <w:rsid w:val="004A6F3F"/>
    <w:rsid w:val="004A74D8"/>
    <w:rsid w:val="004A7FD6"/>
    <w:rsid w:val="004B0027"/>
    <w:rsid w:val="004B088F"/>
    <w:rsid w:val="004B14BD"/>
    <w:rsid w:val="004B225B"/>
    <w:rsid w:val="004B24CF"/>
    <w:rsid w:val="004B2813"/>
    <w:rsid w:val="004B281F"/>
    <w:rsid w:val="004B2A1A"/>
    <w:rsid w:val="004B2B3E"/>
    <w:rsid w:val="004B3457"/>
    <w:rsid w:val="004B34C6"/>
    <w:rsid w:val="004B3BB9"/>
    <w:rsid w:val="004B4B9C"/>
    <w:rsid w:val="004B5F8C"/>
    <w:rsid w:val="004B63AD"/>
    <w:rsid w:val="004B6BDF"/>
    <w:rsid w:val="004B72A7"/>
    <w:rsid w:val="004B7645"/>
    <w:rsid w:val="004B7CC7"/>
    <w:rsid w:val="004B7DAB"/>
    <w:rsid w:val="004C057E"/>
    <w:rsid w:val="004C1686"/>
    <w:rsid w:val="004C16A9"/>
    <w:rsid w:val="004C1E32"/>
    <w:rsid w:val="004C24C1"/>
    <w:rsid w:val="004C2F88"/>
    <w:rsid w:val="004C3B1A"/>
    <w:rsid w:val="004C3BF8"/>
    <w:rsid w:val="004C4CCF"/>
    <w:rsid w:val="004C5014"/>
    <w:rsid w:val="004C596B"/>
    <w:rsid w:val="004C6315"/>
    <w:rsid w:val="004C69E0"/>
    <w:rsid w:val="004C6B5C"/>
    <w:rsid w:val="004D0870"/>
    <w:rsid w:val="004D11AE"/>
    <w:rsid w:val="004D1335"/>
    <w:rsid w:val="004D19AE"/>
    <w:rsid w:val="004D2BFD"/>
    <w:rsid w:val="004D3476"/>
    <w:rsid w:val="004D398A"/>
    <w:rsid w:val="004D4250"/>
    <w:rsid w:val="004D453B"/>
    <w:rsid w:val="004D467F"/>
    <w:rsid w:val="004D5626"/>
    <w:rsid w:val="004D566B"/>
    <w:rsid w:val="004D7903"/>
    <w:rsid w:val="004D7D39"/>
    <w:rsid w:val="004D7D84"/>
    <w:rsid w:val="004D7D9F"/>
    <w:rsid w:val="004E0981"/>
    <w:rsid w:val="004E18CA"/>
    <w:rsid w:val="004E1CD4"/>
    <w:rsid w:val="004E209D"/>
    <w:rsid w:val="004E2D09"/>
    <w:rsid w:val="004E3CE7"/>
    <w:rsid w:val="004E3D4A"/>
    <w:rsid w:val="004E4546"/>
    <w:rsid w:val="004E5B75"/>
    <w:rsid w:val="004E5D12"/>
    <w:rsid w:val="004E6454"/>
    <w:rsid w:val="004E6787"/>
    <w:rsid w:val="004E6E16"/>
    <w:rsid w:val="004F0834"/>
    <w:rsid w:val="004F091E"/>
    <w:rsid w:val="004F1773"/>
    <w:rsid w:val="004F2955"/>
    <w:rsid w:val="004F2971"/>
    <w:rsid w:val="004F2C04"/>
    <w:rsid w:val="004F3346"/>
    <w:rsid w:val="004F388F"/>
    <w:rsid w:val="004F399D"/>
    <w:rsid w:val="004F5620"/>
    <w:rsid w:val="004F5C27"/>
    <w:rsid w:val="004F5EE3"/>
    <w:rsid w:val="004F61EA"/>
    <w:rsid w:val="004F624C"/>
    <w:rsid w:val="004F6BBA"/>
    <w:rsid w:val="004F75AF"/>
    <w:rsid w:val="005001CF"/>
    <w:rsid w:val="005007BA"/>
    <w:rsid w:val="00502643"/>
    <w:rsid w:val="005032AE"/>
    <w:rsid w:val="005037B8"/>
    <w:rsid w:val="005038F4"/>
    <w:rsid w:val="00503F66"/>
    <w:rsid w:val="005043EF"/>
    <w:rsid w:val="005046DE"/>
    <w:rsid w:val="00504A1F"/>
    <w:rsid w:val="00505543"/>
    <w:rsid w:val="005062B4"/>
    <w:rsid w:val="005067DF"/>
    <w:rsid w:val="005069C5"/>
    <w:rsid w:val="00506FD0"/>
    <w:rsid w:val="00507D18"/>
    <w:rsid w:val="00507EDC"/>
    <w:rsid w:val="005108C5"/>
    <w:rsid w:val="00511547"/>
    <w:rsid w:val="00511B05"/>
    <w:rsid w:val="00511C1D"/>
    <w:rsid w:val="00511C21"/>
    <w:rsid w:val="00511EFA"/>
    <w:rsid w:val="00512374"/>
    <w:rsid w:val="00512C5A"/>
    <w:rsid w:val="00513364"/>
    <w:rsid w:val="0051354F"/>
    <w:rsid w:val="005137E4"/>
    <w:rsid w:val="00514351"/>
    <w:rsid w:val="0051526E"/>
    <w:rsid w:val="005153C6"/>
    <w:rsid w:val="00515A9E"/>
    <w:rsid w:val="00515D03"/>
    <w:rsid w:val="00515F05"/>
    <w:rsid w:val="005161D6"/>
    <w:rsid w:val="00516288"/>
    <w:rsid w:val="005168F9"/>
    <w:rsid w:val="00516B20"/>
    <w:rsid w:val="00517193"/>
    <w:rsid w:val="00517818"/>
    <w:rsid w:val="00517B2D"/>
    <w:rsid w:val="0052061F"/>
    <w:rsid w:val="00520926"/>
    <w:rsid w:val="0052115E"/>
    <w:rsid w:val="00521439"/>
    <w:rsid w:val="005222F3"/>
    <w:rsid w:val="00522562"/>
    <w:rsid w:val="00522A0B"/>
    <w:rsid w:val="00522B8B"/>
    <w:rsid w:val="00523C9D"/>
    <w:rsid w:val="00524438"/>
    <w:rsid w:val="005246C9"/>
    <w:rsid w:val="00524CD4"/>
    <w:rsid w:val="00525595"/>
    <w:rsid w:val="005256C1"/>
    <w:rsid w:val="00525844"/>
    <w:rsid w:val="00525D76"/>
    <w:rsid w:val="00526D70"/>
    <w:rsid w:val="00530CFA"/>
    <w:rsid w:val="00530D89"/>
    <w:rsid w:val="00532170"/>
    <w:rsid w:val="00532318"/>
    <w:rsid w:val="00532993"/>
    <w:rsid w:val="00532BB8"/>
    <w:rsid w:val="005331CE"/>
    <w:rsid w:val="00533321"/>
    <w:rsid w:val="00533F20"/>
    <w:rsid w:val="00534738"/>
    <w:rsid w:val="00534C77"/>
    <w:rsid w:val="00535C5F"/>
    <w:rsid w:val="00535E29"/>
    <w:rsid w:val="00535F6F"/>
    <w:rsid w:val="00537746"/>
    <w:rsid w:val="00537AB3"/>
    <w:rsid w:val="00542561"/>
    <w:rsid w:val="0054277E"/>
    <w:rsid w:val="00543085"/>
    <w:rsid w:val="0054311A"/>
    <w:rsid w:val="00543506"/>
    <w:rsid w:val="0054396F"/>
    <w:rsid w:val="00544026"/>
    <w:rsid w:val="005441E4"/>
    <w:rsid w:val="00544C97"/>
    <w:rsid w:val="00544E47"/>
    <w:rsid w:val="0054737A"/>
    <w:rsid w:val="005477C3"/>
    <w:rsid w:val="00547F41"/>
    <w:rsid w:val="005513ED"/>
    <w:rsid w:val="005524EC"/>
    <w:rsid w:val="005527D7"/>
    <w:rsid w:val="00553A82"/>
    <w:rsid w:val="00553A91"/>
    <w:rsid w:val="00553ABD"/>
    <w:rsid w:val="00553E6D"/>
    <w:rsid w:val="005541EE"/>
    <w:rsid w:val="0055447A"/>
    <w:rsid w:val="00555F49"/>
    <w:rsid w:val="00556858"/>
    <w:rsid w:val="00556A27"/>
    <w:rsid w:val="0055701F"/>
    <w:rsid w:val="005570A0"/>
    <w:rsid w:val="00557947"/>
    <w:rsid w:val="00557C89"/>
    <w:rsid w:val="00557FF1"/>
    <w:rsid w:val="00560C8B"/>
    <w:rsid w:val="00561163"/>
    <w:rsid w:val="005619CC"/>
    <w:rsid w:val="0056272D"/>
    <w:rsid w:val="005629D3"/>
    <w:rsid w:val="00562B12"/>
    <w:rsid w:val="00562F86"/>
    <w:rsid w:val="00563198"/>
    <w:rsid w:val="00563924"/>
    <w:rsid w:val="00563B58"/>
    <w:rsid w:val="00563C45"/>
    <w:rsid w:val="0056465B"/>
    <w:rsid w:val="00564998"/>
    <w:rsid w:val="00564AF4"/>
    <w:rsid w:val="00564E6F"/>
    <w:rsid w:val="00564F85"/>
    <w:rsid w:val="00564FDE"/>
    <w:rsid w:val="00565A70"/>
    <w:rsid w:val="00566068"/>
    <w:rsid w:val="0056614A"/>
    <w:rsid w:val="00566348"/>
    <w:rsid w:val="00567145"/>
    <w:rsid w:val="00567698"/>
    <w:rsid w:val="0056785C"/>
    <w:rsid w:val="00571265"/>
    <w:rsid w:val="005718A0"/>
    <w:rsid w:val="005718CF"/>
    <w:rsid w:val="00573FAC"/>
    <w:rsid w:val="00574512"/>
    <w:rsid w:val="00574A4E"/>
    <w:rsid w:val="005750D1"/>
    <w:rsid w:val="00575914"/>
    <w:rsid w:val="00575DC8"/>
    <w:rsid w:val="005761F1"/>
    <w:rsid w:val="005767C5"/>
    <w:rsid w:val="005769E6"/>
    <w:rsid w:val="00576CAF"/>
    <w:rsid w:val="00577580"/>
    <w:rsid w:val="00577BDE"/>
    <w:rsid w:val="00577C31"/>
    <w:rsid w:val="00580565"/>
    <w:rsid w:val="005805D7"/>
    <w:rsid w:val="00580C16"/>
    <w:rsid w:val="005812DD"/>
    <w:rsid w:val="005813EF"/>
    <w:rsid w:val="005823E6"/>
    <w:rsid w:val="00582A65"/>
    <w:rsid w:val="00582ACD"/>
    <w:rsid w:val="0058337A"/>
    <w:rsid w:val="00583F33"/>
    <w:rsid w:val="005841C8"/>
    <w:rsid w:val="0058432C"/>
    <w:rsid w:val="0058486D"/>
    <w:rsid w:val="00584C5A"/>
    <w:rsid w:val="005854D9"/>
    <w:rsid w:val="005865E1"/>
    <w:rsid w:val="0058778A"/>
    <w:rsid w:val="005877CC"/>
    <w:rsid w:val="005901B9"/>
    <w:rsid w:val="0059043C"/>
    <w:rsid w:val="00591EFD"/>
    <w:rsid w:val="005922D7"/>
    <w:rsid w:val="00592F69"/>
    <w:rsid w:val="00593470"/>
    <w:rsid w:val="00593A23"/>
    <w:rsid w:val="00594083"/>
    <w:rsid w:val="00594A8B"/>
    <w:rsid w:val="005957E9"/>
    <w:rsid w:val="00597A9E"/>
    <w:rsid w:val="005A0A4B"/>
    <w:rsid w:val="005A0CE7"/>
    <w:rsid w:val="005A0E3A"/>
    <w:rsid w:val="005A1B8B"/>
    <w:rsid w:val="005A2B15"/>
    <w:rsid w:val="005A2B36"/>
    <w:rsid w:val="005A3938"/>
    <w:rsid w:val="005A40B5"/>
    <w:rsid w:val="005A4DE1"/>
    <w:rsid w:val="005A53F8"/>
    <w:rsid w:val="005A5B4F"/>
    <w:rsid w:val="005A63C8"/>
    <w:rsid w:val="005A733B"/>
    <w:rsid w:val="005A740A"/>
    <w:rsid w:val="005A75BC"/>
    <w:rsid w:val="005B0D58"/>
    <w:rsid w:val="005B0E39"/>
    <w:rsid w:val="005B10BB"/>
    <w:rsid w:val="005B3C1A"/>
    <w:rsid w:val="005B3DAD"/>
    <w:rsid w:val="005B4D73"/>
    <w:rsid w:val="005B66D2"/>
    <w:rsid w:val="005C0668"/>
    <w:rsid w:val="005C0B3F"/>
    <w:rsid w:val="005C0C17"/>
    <w:rsid w:val="005C1030"/>
    <w:rsid w:val="005C10EB"/>
    <w:rsid w:val="005C150B"/>
    <w:rsid w:val="005C191B"/>
    <w:rsid w:val="005C1B10"/>
    <w:rsid w:val="005C1C30"/>
    <w:rsid w:val="005C1CDF"/>
    <w:rsid w:val="005C2BF3"/>
    <w:rsid w:val="005C3296"/>
    <w:rsid w:val="005C3734"/>
    <w:rsid w:val="005C3B7C"/>
    <w:rsid w:val="005C495D"/>
    <w:rsid w:val="005C57F7"/>
    <w:rsid w:val="005C5917"/>
    <w:rsid w:val="005C5BB5"/>
    <w:rsid w:val="005C761A"/>
    <w:rsid w:val="005D0441"/>
    <w:rsid w:val="005D08B7"/>
    <w:rsid w:val="005D0B48"/>
    <w:rsid w:val="005D1247"/>
    <w:rsid w:val="005D2698"/>
    <w:rsid w:val="005D36C9"/>
    <w:rsid w:val="005D3A43"/>
    <w:rsid w:val="005D4C2F"/>
    <w:rsid w:val="005D4FCC"/>
    <w:rsid w:val="005D4FF7"/>
    <w:rsid w:val="005D5078"/>
    <w:rsid w:val="005D5BA1"/>
    <w:rsid w:val="005D5F07"/>
    <w:rsid w:val="005D6142"/>
    <w:rsid w:val="005D6B58"/>
    <w:rsid w:val="005D7A96"/>
    <w:rsid w:val="005E15F3"/>
    <w:rsid w:val="005E27D2"/>
    <w:rsid w:val="005E4B13"/>
    <w:rsid w:val="005E4E05"/>
    <w:rsid w:val="005E56F2"/>
    <w:rsid w:val="005E57FE"/>
    <w:rsid w:val="005E5B43"/>
    <w:rsid w:val="005E6119"/>
    <w:rsid w:val="005E638E"/>
    <w:rsid w:val="005E6E8C"/>
    <w:rsid w:val="005E7440"/>
    <w:rsid w:val="005F017B"/>
    <w:rsid w:val="005F0392"/>
    <w:rsid w:val="005F0447"/>
    <w:rsid w:val="005F1756"/>
    <w:rsid w:val="005F2F16"/>
    <w:rsid w:val="005F32C8"/>
    <w:rsid w:val="005F3BAA"/>
    <w:rsid w:val="005F3BB2"/>
    <w:rsid w:val="005F3E44"/>
    <w:rsid w:val="005F400D"/>
    <w:rsid w:val="005F45EB"/>
    <w:rsid w:val="005F4667"/>
    <w:rsid w:val="005F4866"/>
    <w:rsid w:val="005F4931"/>
    <w:rsid w:val="005F54C3"/>
    <w:rsid w:val="005F5A3E"/>
    <w:rsid w:val="005F5E24"/>
    <w:rsid w:val="005F686D"/>
    <w:rsid w:val="005F7058"/>
    <w:rsid w:val="00600350"/>
    <w:rsid w:val="006003B2"/>
    <w:rsid w:val="00600778"/>
    <w:rsid w:val="00601255"/>
    <w:rsid w:val="0060129B"/>
    <w:rsid w:val="00602220"/>
    <w:rsid w:val="00602C58"/>
    <w:rsid w:val="00602D13"/>
    <w:rsid w:val="00603279"/>
    <w:rsid w:val="00604635"/>
    <w:rsid w:val="00604D2D"/>
    <w:rsid w:val="00605787"/>
    <w:rsid w:val="00605AE0"/>
    <w:rsid w:val="006069B0"/>
    <w:rsid w:val="00606B04"/>
    <w:rsid w:val="00606B7E"/>
    <w:rsid w:val="00606EBF"/>
    <w:rsid w:val="0060711E"/>
    <w:rsid w:val="00607E08"/>
    <w:rsid w:val="00610B31"/>
    <w:rsid w:val="0061136B"/>
    <w:rsid w:val="00611D77"/>
    <w:rsid w:val="00612169"/>
    <w:rsid w:val="00614EDA"/>
    <w:rsid w:val="0061570D"/>
    <w:rsid w:val="00615DC4"/>
    <w:rsid w:val="00615EBE"/>
    <w:rsid w:val="006164AA"/>
    <w:rsid w:val="00616767"/>
    <w:rsid w:val="006167BB"/>
    <w:rsid w:val="006168D1"/>
    <w:rsid w:val="006179DB"/>
    <w:rsid w:val="0062050B"/>
    <w:rsid w:val="00620B9D"/>
    <w:rsid w:val="00620E04"/>
    <w:rsid w:val="0062124A"/>
    <w:rsid w:val="00621A47"/>
    <w:rsid w:val="00621B06"/>
    <w:rsid w:val="00622055"/>
    <w:rsid w:val="0062284A"/>
    <w:rsid w:val="00622C82"/>
    <w:rsid w:val="006238CB"/>
    <w:rsid w:val="006244DD"/>
    <w:rsid w:val="00625071"/>
    <w:rsid w:val="00626C06"/>
    <w:rsid w:val="00626ED2"/>
    <w:rsid w:val="0062728D"/>
    <w:rsid w:val="00627396"/>
    <w:rsid w:val="00627483"/>
    <w:rsid w:val="00627A23"/>
    <w:rsid w:val="00627E41"/>
    <w:rsid w:val="00630159"/>
    <w:rsid w:val="006303C3"/>
    <w:rsid w:val="006319FB"/>
    <w:rsid w:val="00631A3B"/>
    <w:rsid w:val="00631BEF"/>
    <w:rsid w:val="00631DCC"/>
    <w:rsid w:val="006322BD"/>
    <w:rsid w:val="006324EA"/>
    <w:rsid w:val="00632804"/>
    <w:rsid w:val="00633862"/>
    <w:rsid w:val="00634CF4"/>
    <w:rsid w:val="006351F3"/>
    <w:rsid w:val="00635363"/>
    <w:rsid w:val="00636001"/>
    <w:rsid w:val="00636688"/>
    <w:rsid w:val="00636696"/>
    <w:rsid w:val="00636FB1"/>
    <w:rsid w:val="00637665"/>
    <w:rsid w:val="00637DC3"/>
    <w:rsid w:val="00640325"/>
    <w:rsid w:val="0064252E"/>
    <w:rsid w:val="00643F70"/>
    <w:rsid w:val="00645DCE"/>
    <w:rsid w:val="00646764"/>
    <w:rsid w:val="0064705C"/>
    <w:rsid w:val="006477EB"/>
    <w:rsid w:val="006478F3"/>
    <w:rsid w:val="00647CA9"/>
    <w:rsid w:val="006500A5"/>
    <w:rsid w:val="00650170"/>
    <w:rsid w:val="006502B2"/>
    <w:rsid w:val="00650AEA"/>
    <w:rsid w:val="00650CC6"/>
    <w:rsid w:val="00651710"/>
    <w:rsid w:val="0065231C"/>
    <w:rsid w:val="0065242F"/>
    <w:rsid w:val="00653269"/>
    <w:rsid w:val="0065357A"/>
    <w:rsid w:val="006536FE"/>
    <w:rsid w:val="006538AA"/>
    <w:rsid w:val="00653900"/>
    <w:rsid w:val="00654CE3"/>
    <w:rsid w:val="0065604F"/>
    <w:rsid w:val="00656505"/>
    <w:rsid w:val="00656B9D"/>
    <w:rsid w:val="006575DD"/>
    <w:rsid w:val="00657679"/>
    <w:rsid w:val="00657C99"/>
    <w:rsid w:val="00657F89"/>
    <w:rsid w:val="0066054B"/>
    <w:rsid w:val="00660931"/>
    <w:rsid w:val="00660A88"/>
    <w:rsid w:val="00660BC4"/>
    <w:rsid w:val="00661534"/>
    <w:rsid w:val="00661866"/>
    <w:rsid w:val="00661A99"/>
    <w:rsid w:val="00661B54"/>
    <w:rsid w:val="006621CE"/>
    <w:rsid w:val="006625BF"/>
    <w:rsid w:val="006625C5"/>
    <w:rsid w:val="00662A9D"/>
    <w:rsid w:val="006651A5"/>
    <w:rsid w:val="00665FAF"/>
    <w:rsid w:val="00666836"/>
    <w:rsid w:val="00666D1E"/>
    <w:rsid w:val="00667E83"/>
    <w:rsid w:val="006700F2"/>
    <w:rsid w:val="00670268"/>
    <w:rsid w:val="00670308"/>
    <w:rsid w:val="0067065E"/>
    <w:rsid w:val="00670D59"/>
    <w:rsid w:val="00671466"/>
    <w:rsid w:val="0067239D"/>
    <w:rsid w:val="00672930"/>
    <w:rsid w:val="0067554F"/>
    <w:rsid w:val="00675914"/>
    <w:rsid w:val="00675ABD"/>
    <w:rsid w:val="00675E68"/>
    <w:rsid w:val="006761D9"/>
    <w:rsid w:val="006766AE"/>
    <w:rsid w:val="006767C0"/>
    <w:rsid w:val="006771E7"/>
    <w:rsid w:val="00677533"/>
    <w:rsid w:val="0067784B"/>
    <w:rsid w:val="006804A5"/>
    <w:rsid w:val="006809FA"/>
    <w:rsid w:val="00681511"/>
    <w:rsid w:val="0068160B"/>
    <w:rsid w:val="006817F2"/>
    <w:rsid w:val="006827C9"/>
    <w:rsid w:val="006830FC"/>
    <w:rsid w:val="00683AD7"/>
    <w:rsid w:val="00685877"/>
    <w:rsid w:val="00685BEE"/>
    <w:rsid w:val="00685EA0"/>
    <w:rsid w:val="0068615E"/>
    <w:rsid w:val="00686A36"/>
    <w:rsid w:val="00687139"/>
    <w:rsid w:val="006871F0"/>
    <w:rsid w:val="00690B7E"/>
    <w:rsid w:val="006912ED"/>
    <w:rsid w:val="0069158F"/>
    <w:rsid w:val="006927E5"/>
    <w:rsid w:val="00692B6D"/>
    <w:rsid w:val="00692E69"/>
    <w:rsid w:val="00693AA4"/>
    <w:rsid w:val="00694106"/>
    <w:rsid w:val="00694789"/>
    <w:rsid w:val="00694AB4"/>
    <w:rsid w:val="006951F5"/>
    <w:rsid w:val="00695210"/>
    <w:rsid w:val="006965CB"/>
    <w:rsid w:val="00696D31"/>
    <w:rsid w:val="006976B1"/>
    <w:rsid w:val="006A04A4"/>
    <w:rsid w:val="006A0793"/>
    <w:rsid w:val="006A15A0"/>
    <w:rsid w:val="006A186D"/>
    <w:rsid w:val="006A1B1E"/>
    <w:rsid w:val="006A1F75"/>
    <w:rsid w:val="006A2311"/>
    <w:rsid w:val="006A2649"/>
    <w:rsid w:val="006A274B"/>
    <w:rsid w:val="006A2E4C"/>
    <w:rsid w:val="006A3595"/>
    <w:rsid w:val="006A37D7"/>
    <w:rsid w:val="006A3FFE"/>
    <w:rsid w:val="006A411A"/>
    <w:rsid w:val="006A48C8"/>
    <w:rsid w:val="006A49E0"/>
    <w:rsid w:val="006A4EC9"/>
    <w:rsid w:val="006A7C24"/>
    <w:rsid w:val="006B0403"/>
    <w:rsid w:val="006B05F1"/>
    <w:rsid w:val="006B088A"/>
    <w:rsid w:val="006B0C15"/>
    <w:rsid w:val="006B143F"/>
    <w:rsid w:val="006B2735"/>
    <w:rsid w:val="006B279B"/>
    <w:rsid w:val="006B3754"/>
    <w:rsid w:val="006B3EB6"/>
    <w:rsid w:val="006B4338"/>
    <w:rsid w:val="006B4C8B"/>
    <w:rsid w:val="006B686F"/>
    <w:rsid w:val="006B6C2C"/>
    <w:rsid w:val="006B7A21"/>
    <w:rsid w:val="006C00B6"/>
    <w:rsid w:val="006C12AC"/>
    <w:rsid w:val="006C1697"/>
    <w:rsid w:val="006C318B"/>
    <w:rsid w:val="006C43C3"/>
    <w:rsid w:val="006C4570"/>
    <w:rsid w:val="006C45A9"/>
    <w:rsid w:val="006C47C8"/>
    <w:rsid w:val="006C482D"/>
    <w:rsid w:val="006C62F6"/>
    <w:rsid w:val="006C6B40"/>
    <w:rsid w:val="006C72A8"/>
    <w:rsid w:val="006C7709"/>
    <w:rsid w:val="006D1106"/>
    <w:rsid w:val="006D24AA"/>
    <w:rsid w:val="006D3244"/>
    <w:rsid w:val="006D39D6"/>
    <w:rsid w:val="006D3AB0"/>
    <w:rsid w:val="006D4D15"/>
    <w:rsid w:val="006D5781"/>
    <w:rsid w:val="006D5A2D"/>
    <w:rsid w:val="006D655F"/>
    <w:rsid w:val="006D7109"/>
    <w:rsid w:val="006D79D5"/>
    <w:rsid w:val="006E0D6B"/>
    <w:rsid w:val="006E1730"/>
    <w:rsid w:val="006E222A"/>
    <w:rsid w:val="006E4D37"/>
    <w:rsid w:val="006E57D1"/>
    <w:rsid w:val="006E68D0"/>
    <w:rsid w:val="006F0DF3"/>
    <w:rsid w:val="006F1EC9"/>
    <w:rsid w:val="006F1F2E"/>
    <w:rsid w:val="006F33FB"/>
    <w:rsid w:val="006F37ED"/>
    <w:rsid w:val="006F41A3"/>
    <w:rsid w:val="006F48B2"/>
    <w:rsid w:val="006F5263"/>
    <w:rsid w:val="006F536C"/>
    <w:rsid w:val="006F53AB"/>
    <w:rsid w:val="006F5D76"/>
    <w:rsid w:val="006F66C4"/>
    <w:rsid w:val="006F7FF2"/>
    <w:rsid w:val="007013D0"/>
    <w:rsid w:val="007020E1"/>
    <w:rsid w:val="0070223F"/>
    <w:rsid w:val="00703657"/>
    <w:rsid w:val="00703DC0"/>
    <w:rsid w:val="00703FD0"/>
    <w:rsid w:val="0070417A"/>
    <w:rsid w:val="00704562"/>
    <w:rsid w:val="0070541E"/>
    <w:rsid w:val="007055A0"/>
    <w:rsid w:val="00705EFD"/>
    <w:rsid w:val="00706438"/>
    <w:rsid w:val="00706626"/>
    <w:rsid w:val="00706E87"/>
    <w:rsid w:val="00707514"/>
    <w:rsid w:val="0070764A"/>
    <w:rsid w:val="007120CE"/>
    <w:rsid w:val="00712115"/>
    <w:rsid w:val="007125DC"/>
    <w:rsid w:val="00712E07"/>
    <w:rsid w:val="0071388F"/>
    <w:rsid w:val="0071468F"/>
    <w:rsid w:val="007146BF"/>
    <w:rsid w:val="0071481F"/>
    <w:rsid w:val="007148E2"/>
    <w:rsid w:val="00714AB6"/>
    <w:rsid w:val="00714D6F"/>
    <w:rsid w:val="00714E14"/>
    <w:rsid w:val="00715E5A"/>
    <w:rsid w:val="00716495"/>
    <w:rsid w:val="00716BFB"/>
    <w:rsid w:val="00717595"/>
    <w:rsid w:val="00717959"/>
    <w:rsid w:val="0072061A"/>
    <w:rsid w:val="007220EC"/>
    <w:rsid w:val="00722F81"/>
    <w:rsid w:val="0072331F"/>
    <w:rsid w:val="00723C04"/>
    <w:rsid w:val="00723C8D"/>
    <w:rsid w:val="0072464E"/>
    <w:rsid w:val="007250FC"/>
    <w:rsid w:val="00725D8F"/>
    <w:rsid w:val="00726564"/>
    <w:rsid w:val="00726F1C"/>
    <w:rsid w:val="00727447"/>
    <w:rsid w:val="007309DC"/>
    <w:rsid w:val="00730F22"/>
    <w:rsid w:val="0073123F"/>
    <w:rsid w:val="00732195"/>
    <w:rsid w:val="00732329"/>
    <w:rsid w:val="00733081"/>
    <w:rsid w:val="0073323C"/>
    <w:rsid w:val="00733572"/>
    <w:rsid w:val="007336C2"/>
    <w:rsid w:val="007340BD"/>
    <w:rsid w:val="007341A4"/>
    <w:rsid w:val="00735050"/>
    <w:rsid w:val="00736BC0"/>
    <w:rsid w:val="0073782C"/>
    <w:rsid w:val="00737A1E"/>
    <w:rsid w:val="00740169"/>
    <w:rsid w:val="007408F9"/>
    <w:rsid w:val="00740990"/>
    <w:rsid w:val="00740E82"/>
    <w:rsid w:val="00740F19"/>
    <w:rsid w:val="007411FC"/>
    <w:rsid w:val="007413A3"/>
    <w:rsid w:val="00741621"/>
    <w:rsid w:val="007416FC"/>
    <w:rsid w:val="00741807"/>
    <w:rsid w:val="00741D14"/>
    <w:rsid w:val="00742C5E"/>
    <w:rsid w:val="00743608"/>
    <w:rsid w:val="00743861"/>
    <w:rsid w:val="0074419D"/>
    <w:rsid w:val="00745320"/>
    <w:rsid w:val="00745EB3"/>
    <w:rsid w:val="00745F58"/>
    <w:rsid w:val="00747233"/>
    <w:rsid w:val="00747D2C"/>
    <w:rsid w:val="0075053D"/>
    <w:rsid w:val="00750E58"/>
    <w:rsid w:val="007511B5"/>
    <w:rsid w:val="00751378"/>
    <w:rsid w:val="00751B2D"/>
    <w:rsid w:val="00752837"/>
    <w:rsid w:val="0075333F"/>
    <w:rsid w:val="00754D37"/>
    <w:rsid w:val="00755E7E"/>
    <w:rsid w:val="007579A9"/>
    <w:rsid w:val="00757CDA"/>
    <w:rsid w:val="007604A5"/>
    <w:rsid w:val="00760943"/>
    <w:rsid w:val="00760AE7"/>
    <w:rsid w:val="00760C26"/>
    <w:rsid w:val="0076167D"/>
    <w:rsid w:val="007618C3"/>
    <w:rsid w:val="00761EC7"/>
    <w:rsid w:val="00762EE2"/>
    <w:rsid w:val="00763BDF"/>
    <w:rsid w:val="00764865"/>
    <w:rsid w:val="007648F5"/>
    <w:rsid w:val="0076504F"/>
    <w:rsid w:val="007658A3"/>
    <w:rsid w:val="007659F5"/>
    <w:rsid w:val="00765CA5"/>
    <w:rsid w:val="007660CA"/>
    <w:rsid w:val="007662DF"/>
    <w:rsid w:val="00766591"/>
    <w:rsid w:val="00766D29"/>
    <w:rsid w:val="00766F8A"/>
    <w:rsid w:val="007670C7"/>
    <w:rsid w:val="00767919"/>
    <w:rsid w:val="00767ACB"/>
    <w:rsid w:val="00767CD2"/>
    <w:rsid w:val="00767D20"/>
    <w:rsid w:val="00770C40"/>
    <w:rsid w:val="0077112E"/>
    <w:rsid w:val="00771269"/>
    <w:rsid w:val="0077164A"/>
    <w:rsid w:val="00772241"/>
    <w:rsid w:val="00772458"/>
    <w:rsid w:val="00772557"/>
    <w:rsid w:val="00773179"/>
    <w:rsid w:val="00773C04"/>
    <w:rsid w:val="00773D51"/>
    <w:rsid w:val="0077486B"/>
    <w:rsid w:val="00774C88"/>
    <w:rsid w:val="0077512E"/>
    <w:rsid w:val="0077549C"/>
    <w:rsid w:val="0077653E"/>
    <w:rsid w:val="00777A4C"/>
    <w:rsid w:val="007810EA"/>
    <w:rsid w:val="007811CC"/>
    <w:rsid w:val="0078322A"/>
    <w:rsid w:val="0078336B"/>
    <w:rsid w:val="0078370E"/>
    <w:rsid w:val="00784DA2"/>
    <w:rsid w:val="007850FE"/>
    <w:rsid w:val="00785905"/>
    <w:rsid w:val="00785DDE"/>
    <w:rsid w:val="0078718D"/>
    <w:rsid w:val="00787E11"/>
    <w:rsid w:val="00791421"/>
    <w:rsid w:val="00791561"/>
    <w:rsid w:val="00791978"/>
    <w:rsid w:val="00791E84"/>
    <w:rsid w:val="007921E9"/>
    <w:rsid w:val="007952F0"/>
    <w:rsid w:val="0079577F"/>
    <w:rsid w:val="00796258"/>
    <w:rsid w:val="0079663A"/>
    <w:rsid w:val="00796A29"/>
    <w:rsid w:val="00796F96"/>
    <w:rsid w:val="007975FC"/>
    <w:rsid w:val="007A0FD3"/>
    <w:rsid w:val="007A2060"/>
    <w:rsid w:val="007A21FA"/>
    <w:rsid w:val="007A22FE"/>
    <w:rsid w:val="007A2CA6"/>
    <w:rsid w:val="007A2CDE"/>
    <w:rsid w:val="007A30E9"/>
    <w:rsid w:val="007A3D55"/>
    <w:rsid w:val="007A49F8"/>
    <w:rsid w:val="007A4FFD"/>
    <w:rsid w:val="007A5A90"/>
    <w:rsid w:val="007A610B"/>
    <w:rsid w:val="007A64CA"/>
    <w:rsid w:val="007A66AC"/>
    <w:rsid w:val="007A6703"/>
    <w:rsid w:val="007A693A"/>
    <w:rsid w:val="007A6A62"/>
    <w:rsid w:val="007A6D31"/>
    <w:rsid w:val="007A731E"/>
    <w:rsid w:val="007B061B"/>
    <w:rsid w:val="007B082D"/>
    <w:rsid w:val="007B10AA"/>
    <w:rsid w:val="007B1604"/>
    <w:rsid w:val="007B1639"/>
    <w:rsid w:val="007B1EBD"/>
    <w:rsid w:val="007B21F5"/>
    <w:rsid w:val="007B3640"/>
    <w:rsid w:val="007B3F4D"/>
    <w:rsid w:val="007B41E9"/>
    <w:rsid w:val="007B50FD"/>
    <w:rsid w:val="007B51E1"/>
    <w:rsid w:val="007B61CA"/>
    <w:rsid w:val="007B6974"/>
    <w:rsid w:val="007B7E0D"/>
    <w:rsid w:val="007C0774"/>
    <w:rsid w:val="007C1CDC"/>
    <w:rsid w:val="007C23BE"/>
    <w:rsid w:val="007C370B"/>
    <w:rsid w:val="007C416C"/>
    <w:rsid w:val="007C42CA"/>
    <w:rsid w:val="007C43A4"/>
    <w:rsid w:val="007C55B3"/>
    <w:rsid w:val="007C5EC4"/>
    <w:rsid w:val="007C6828"/>
    <w:rsid w:val="007C686D"/>
    <w:rsid w:val="007C69A7"/>
    <w:rsid w:val="007C6AE5"/>
    <w:rsid w:val="007C6F9E"/>
    <w:rsid w:val="007C7145"/>
    <w:rsid w:val="007C733B"/>
    <w:rsid w:val="007C7C16"/>
    <w:rsid w:val="007D2610"/>
    <w:rsid w:val="007D3262"/>
    <w:rsid w:val="007D349F"/>
    <w:rsid w:val="007D360B"/>
    <w:rsid w:val="007D3687"/>
    <w:rsid w:val="007D45A9"/>
    <w:rsid w:val="007D5161"/>
    <w:rsid w:val="007D5567"/>
    <w:rsid w:val="007D5DE6"/>
    <w:rsid w:val="007D6918"/>
    <w:rsid w:val="007E18B5"/>
    <w:rsid w:val="007E1DF6"/>
    <w:rsid w:val="007E20DB"/>
    <w:rsid w:val="007E24A9"/>
    <w:rsid w:val="007E26E0"/>
    <w:rsid w:val="007E28F0"/>
    <w:rsid w:val="007E338A"/>
    <w:rsid w:val="007E3C43"/>
    <w:rsid w:val="007E3D3C"/>
    <w:rsid w:val="007E3FAD"/>
    <w:rsid w:val="007E4A7D"/>
    <w:rsid w:val="007E4C4F"/>
    <w:rsid w:val="007E5402"/>
    <w:rsid w:val="007E5550"/>
    <w:rsid w:val="007E61A8"/>
    <w:rsid w:val="007E6C2C"/>
    <w:rsid w:val="007E6DF3"/>
    <w:rsid w:val="007E7B71"/>
    <w:rsid w:val="007E7C61"/>
    <w:rsid w:val="007F0ABB"/>
    <w:rsid w:val="007F0DB3"/>
    <w:rsid w:val="007F15E8"/>
    <w:rsid w:val="007F1E0B"/>
    <w:rsid w:val="007F20BA"/>
    <w:rsid w:val="007F2EB4"/>
    <w:rsid w:val="007F3409"/>
    <w:rsid w:val="007F379F"/>
    <w:rsid w:val="007F4429"/>
    <w:rsid w:val="007F4AFB"/>
    <w:rsid w:val="007F4D1F"/>
    <w:rsid w:val="007F5327"/>
    <w:rsid w:val="007F5CBE"/>
    <w:rsid w:val="007F665A"/>
    <w:rsid w:val="007F72A2"/>
    <w:rsid w:val="007F76A3"/>
    <w:rsid w:val="007F7CE2"/>
    <w:rsid w:val="008000B5"/>
    <w:rsid w:val="008016DD"/>
    <w:rsid w:val="008017CD"/>
    <w:rsid w:val="00801B10"/>
    <w:rsid w:val="00802319"/>
    <w:rsid w:val="00802ECB"/>
    <w:rsid w:val="00802F72"/>
    <w:rsid w:val="008041B8"/>
    <w:rsid w:val="00804DB7"/>
    <w:rsid w:val="00805F3B"/>
    <w:rsid w:val="00805F55"/>
    <w:rsid w:val="00807B33"/>
    <w:rsid w:val="00807D73"/>
    <w:rsid w:val="008104A8"/>
    <w:rsid w:val="0081091E"/>
    <w:rsid w:val="008109CF"/>
    <w:rsid w:val="00810E00"/>
    <w:rsid w:val="00810F7E"/>
    <w:rsid w:val="0081173C"/>
    <w:rsid w:val="008118F3"/>
    <w:rsid w:val="00812024"/>
    <w:rsid w:val="00813F97"/>
    <w:rsid w:val="00814DFB"/>
    <w:rsid w:val="00815768"/>
    <w:rsid w:val="00815FD0"/>
    <w:rsid w:val="008160C1"/>
    <w:rsid w:val="00816D08"/>
    <w:rsid w:val="00816D99"/>
    <w:rsid w:val="00817008"/>
    <w:rsid w:val="00817C46"/>
    <w:rsid w:val="00820598"/>
    <w:rsid w:val="00820719"/>
    <w:rsid w:val="008209B1"/>
    <w:rsid w:val="00820E0E"/>
    <w:rsid w:val="00821762"/>
    <w:rsid w:val="00822139"/>
    <w:rsid w:val="00822DCE"/>
    <w:rsid w:val="00824384"/>
    <w:rsid w:val="008253B5"/>
    <w:rsid w:val="00825956"/>
    <w:rsid w:val="00825C34"/>
    <w:rsid w:val="00825CCD"/>
    <w:rsid w:val="00825D17"/>
    <w:rsid w:val="0082651B"/>
    <w:rsid w:val="00826533"/>
    <w:rsid w:val="00826792"/>
    <w:rsid w:val="00827776"/>
    <w:rsid w:val="00827832"/>
    <w:rsid w:val="00827BA2"/>
    <w:rsid w:val="00827F8A"/>
    <w:rsid w:val="008306C7"/>
    <w:rsid w:val="00830893"/>
    <w:rsid w:val="00830AA1"/>
    <w:rsid w:val="0083230D"/>
    <w:rsid w:val="008324CA"/>
    <w:rsid w:val="0083286F"/>
    <w:rsid w:val="0083336F"/>
    <w:rsid w:val="00833569"/>
    <w:rsid w:val="00834141"/>
    <w:rsid w:val="00834294"/>
    <w:rsid w:val="00834358"/>
    <w:rsid w:val="008345B4"/>
    <w:rsid w:val="00834806"/>
    <w:rsid w:val="00834998"/>
    <w:rsid w:val="0083514F"/>
    <w:rsid w:val="00835A60"/>
    <w:rsid w:val="00836381"/>
    <w:rsid w:val="00836B33"/>
    <w:rsid w:val="00837F4B"/>
    <w:rsid w:val="00841058"/>
    <w:rsid w:val="00842400"/>
    <w:rsid w:val="008429E7"/>
    <w:rsid w:val="00843D08"/>
    <w:rsid w:val="0084426D"/>
    <w:rsid w:val="0084430F"/>
    <w:rsid w:val="00844715"/>
    <w:rsid w:val="00844967"/>
    <w:rsid w:val="008461A2"/>
    <w:rsid w:val="008469A3"/>
    <w:rsid w:val="0084728D"/>
    <w:rsid w:val="00847992"/>
    <w:rsid w:val="00850785"/>
    <w:rsid w:val="00850C75"/>
    <w:rsid w:val="0085132A"/>
    <w:rsid w:val="00851E60"/>
    <w:rsid w:val="00852019"/>
    <w:rsid w:val="008534A6"/>
    <w:rsid w:val="00853DEC"/>
    <w:rsid w:val="008558B1"/>
    <w:rsid w:val="00855FBB"/>
    <w:rsid w:val="0085696F"/>
    <w:rsid w:val="00857979"/>
    <w:rsid w:val="00857E47"/>
    <w:rsid w:val="008605D5"/>
    <w:rsid w:val="00861EC9"/>
    <w:rsid w:val="0086235A"/>
    <w:rsid w:val="00862764"/>
    <w:rsid w:val="00862943"/>
    <w:rsid w:val="00862AB3"/>
    <w:rsid w:val="008635E3"/>
    <w:rsid w:val="00864761"/>
    <w:rsid w:val="008656B5"/>
    <w:rsid w:val="0086687D"/>
    <w:rsid w:val="008669B6"/>
    <w:rsid w:val="00866DA5"/>
    <w:rsid w:val="00867460"/>
    <w:rsid w:val="008676EF"/>
    <w:rsid w:val="00867BCD"/>
    <w:rsid w:val="008702ED"/>
    <w:rsid w:val="00870AF3"/>
    <w:rsid w:val="00871B74"/>
    <w:rsid w:val="008723AC"/>
    <w:rsid w:val="0087248B"/>
    <w:rsid w:val="00872F11"/>
    <w:rsid w:val="00872FB6"/>
    <w:rsid w:val="00873BBF"/>
    <w:rsid w:val="0087400C"/>
    <w:rsid w:val="00874A54"/>
    <w:rsid w:val="00875311"/>
    <w:rsid w:val="00875911"/>
    <w:rsid w:val="00876002"/>
    <w:rsid w:val="008766C3"/>
    <w:rsid w:val="008768E0"/>
    <w:rsid w:val="00877AED"/>
    <w:rsid w:val="00880175"/>
    <w:rsid w:val="00880201"/>
    <w:rsid w:val="0088042B"/>
    <w:rsid w:val="00880796"/>
    <w:rsid w:val="0088099B"/>
    <w:rsid w:val="0088128D"/>
    <w:rsid w:val="00881387"/>
    <w:rsid w:val="00881753"/>
    <w:rsid w:val="00881D7D"/>
    <w:rsid w:val="0088221A"/>
    <w:rsid w:val="008823C2"/>
    <w:rsid w:val="00882678"/>
    <w:rsid w:val="00883289"/>
    <w:rsid w:val="00883609"/>
    <w:rsid w:val="00883908"/>
    <w:rsid w:val="00884560"/>
    <w:rsid w:val="00884588"/>
    <w:rsid w:val="00884979"/>
    <w:rsid w:val="008852BF"/>
    <w:rsid w:val="00885406"/>
    <w:rsid w:val="00885C79"/>
    <w:rsid w:val="00885E9B"/>
    <w:rsid w:val="00886353"/>
    <w:rsid w:val="008863C9"/>
    <w:rsid w:val="00886584"/>
    <w:rsid w:val="008869A1"/>
    <w:rsid w:val="0088748A"/>
    <w:rsid w:val="00887748"/>
    <w:rsid w:val="008879E9"/>
    <w:rsid w:val="00891B3F"/>
    <w:rsid w:val="00892018"/>
    <w:rsid w:val="00892522"/>
    <w:rsid w:val="00892697"/>
    <w:rsid w:val="00892980"/>
    <w:rsid w:val="0089351A"/>
    <w:rsid w:val="00893BF3"/>
    <w:rsid w:val="00893E53"/>
    <w:rsid w:val="00894D43"/>
    <w:rsid w:val="00895728"/>
    <w:rsid w:val="0089720D"/>
    <w:rsid w:val="00897719"/>
    <w:rsid w:val="008A0695"/>
    <w:rsid w:val="008A0D7D"/>
    <w:rsid w:val="008A2163"/>
    <w:rsid w:val="008A21DF"/>
    <w:rsid w:val="008A2DF6"/>
    <w:rsid w:val="008A35DE"/>
    <w:rsid w:val="008A363F"/>
    <w:rsid w:val="008A373B"/>
    <w:rsid w:val="008A51EB"/>
    <w:rsid w:val="008A5398"/>
    <w:rsid w:val="008A54AD"/>
    <w:rsid w:val="008A6E9C"/>
    <w:rsid w:val="008B00DB"/>
    <w:rsid w:val="008B013D"/>
    <w:rsid w:val="008B03AB"/>
    <w:rsid w:val="008B0DFB"/>
    <w:rsid w:val="008B2072"/>
    <w:rsid w:val="008B27D0"/>
    <w:rsid w:val="008B2A8B"/>
    <w:rsid w:val="008B4277"/>
    <w:rsid w:val="008B4539"/>
    <w:rsid w:val="008B4626"/>
    <w:rsid w:val="008B5688"/>
    <w:rsid w:val="008B5F40"/>
    <w:rsid w:val="008B6039"/>
    <w:rsid w:val="008B61CD"/>
    <w:rsid w:val="008B6A5B"/>
    <w:rsid w:val="008B6CB2"/>
    <w:rsid w:val="008B6EEE"/>
    <w:rsid w:val="008B7296"/>
    <w:rsid w:val="008B7DB5"/>
    <w:rsid w:val="008B7F06"/>
    <w:rsid w:val="008C02DC"/>
    <w:rsid w:val="008C05A9"/>
    <w:rsid w:val="008C07CF"/>
    <w:rsid w:val="008C085B"/>
    <w:rsid w:val="008C135C"/>
    <w:rsid w:val="008C14DB"/>
    <w:rsid w:val="008C2115"/>
    <w:rsid w:val="008C237F"/>
    <w:rsid w:val="008C26B3"/>
    <w:rsid w:val="008C2858"/>
    <w:rsid w:val="008C28CA"/>
    <w:rsid w:val="008C39D2"/>
    <w:rsid w:val="008C3CFD"/>
    <w:rsid w:val="008C4050"/>
    <w:rsid w:val="008C4BDE"/>
    <w:rsid w:val="008C517D"/>
    <w:rsid w:val="008C5521"/>
    <w:rsid w:val="008C5848"/>
    <w:rsid w:val="008C613B"/>
    <w:rsid w:val="008C632F"/>
    <w:rsid w:val="008C696E"/>
    <w:rsid w:val="008D0BCB"/>
    <w:rsid w:val="008D147C"/>
    <w:rsid w:val="008D1786"/>
    <w:rsid w:val="008D19D7"/>
    <w:rsid w:val="008D1D53"/>
    <w:rsid w:val="008D2C74"/>
    <w:rsid w:val="008D2D83"/>
    <w:rsid w:val="008D38DA"/>
    <w:rsid w:val="008D418B"/>
    <w:rsid w:val="008D4211"/>
    <w:rsid w:val="008D475A"/>
    <w:rsid w:val="008D48B0"/>
    <w:rsid w:val="008D4DF2"/>
    <w:rsid w:val="008D5287"/>
    <w:rsid w:val="008D5585"/>
    <w:rsid w:val="008D5A3A"/>
    <w:rsid w:val="008D5D7C"/>
    <w:rsid w:val="008D6CBA"/>
    <w:rsid w:val="008D715B"/>
    <w:rsid w:val="008E17C4"/>
    <w:rsid w:val="008E25FC"/>
    <w:rsid w:val="008E3808"/>
    <w:rsid w:val="008E3C69"/>
    <w:rsid w:val="008E3F00"/>
    <w:rsid w:val="008E4D66"/>
    <w:rsid w:val="008E55E1"/>
    <w:rsid w:val="008E682F"/>
    <w:rsid w:val="008E6DD1"/>
    <w:rsid w:val="008E71F8"/>
    <w:rsid w:val="008E72A8"/>
    <w:rsid w:val="008E7779"/>
    <w:rsid w:val="008E7AE7"/>
    <w:rsid w:val="008F0AB7"/>
    <w:rsid w:val="008F0B10"/>
    <w:rsid w:val="008F0BA4"/>
    <w:rsid w:val="008F0D59"/>
    <w:rsid w:val="008F0D8A"/>
    <w:rsid w:val="008F130B"/>
    <w:rsid w:val="008F1423"/>
    <w:rsid w:val="008F2118"/>
    <w:rsid w:val="008F25CB"/>
    <w:rsid w:val="008F3AB8"/>
    <w:rsid w:val="008F4BB0"/>
    <w:rsid w:val="008F4C2A"/>
    <w:rsid w:val="008F516E"/>
    <w:rsid w:val="008F5C68"/>
    <w:rsid w:val="008F6522"/>
    <w:rsid w:val="008F6EAE"/>
    <w:rsid w:val="008F7691"/>
    <w:rsid w:val="008F78A2"/>
    <w:rsid w:val="008F7989"/>
    <w:rsid w:val="008F7DD5"/>
    <w:rsid w:val="009011A8"/>
    <w:rsid w:val="00902E9C"/>
    <w:rsid w:val="009035F5"/>
    <w:rsid w:val="009036F8"/>
    <w:rsid w:val="00905379"/>
    <w:rsid w:val="00905ADE"/>
    <w:rsid w:val="00905FEA"/>
    <w:rsid w:val="009065AD"/>
    <w:rsid w:val="009065E8"/>
    <w:rsid w:val="00906664"/>
    <w:rsid w:val="00906F4F"/>
    <w:rsid w:val="00910226"/>
    <w:rsid w:val="009105EF"/>
    <w:rsid w:val="00910AB4"/>
    <w:rsid w:val="00912391"/>
    <w:rsid w:val="0091264C"/>
    <w:rsid w:val="00913884"/>
    <w:rsid w:val="0091512D"/>
    <w:rsid w:val="0091515C"/>
    <w:rsid w:val="00915231"/>
    <w:rsid w:val="0091571A"/>
    <w:rsid w:val="0091575A"/>
    <w:rsid w:val="00915CB2"/>
    <w:rsid w:val="00916044"/>
    <w:rsid w:val="009162DA"/>
    <w:rsid w:val="00916401"/>
    <w:rsid w:val="0091665B"/>
    <w:rsid w:val="00916D9C"/>
    <w:rsid w:val="00916EBE"/>
    <w:rsid w:val="009175A5"/>
    <w:rsid w:val="00917C0C"/>
    <w:rsid w:val="00917D76"/>
    <w:rsid w:val="009202C3"/>
    <w:rsid w:val="0092034E"/>
    <w:rsid w:val="00920A2A"/>
    <w:rsid w:val="00920BD3"/>
    <w:rsid w:val="00920F2A"/>
    <w:rsid w:val="00920F4F"/>
    <w:rsid w:val="00921157"/>
    <w:rsid w:val="00922256"/>
    <w:rsid w:val="00922A6D"/>
    <w:rsid w:val="0092348B"/>
    <w:rsid w:val="00923579"/>
    <w:rsid w:val="009237A7"/>
    <w:rsid w:val="0092380B"/>
    <w:rsid w:val="00923FA2"/>
    <w:rsid w:val="009246B1"/>
    <w:rsid w:val="00924B84"/>
    <w:rsid w:val="00924D0F"/>
    <w:rsid w:val="0092562C"/>
    <w:rsid w:val="00925F51"/>
    <w:rsid w:val="0092668F"/>
    <w:rsid w:val="009275CB"/>
    <w:rsid w:val="0092762C"/>
    <w:rsid w:val="00930A02"/>
    <w:rsid w:val="0093116A"/>
    <w:rsid w:val="0093188A"/>
    <w:rsid w:val="00931F2D"/>
    <w:rsid w:val="009325EE"/>
    <w:rsid w:val="00932820"/>
    <w:rsid w:val="00932A01"/>
    <w:rsid w:val="00932B24"/>
    <w:rsid w:val="00933428"/>
    <w:rsid w:val="00933432"/>
    <w:rsid w:val="00934254"/>
    <w:rsid w:val="0093478E"/>
    <w:rsid w:val="0093493E"/>
    <w:rsid w:val="00935291"/>
    <w:rsid w:val="009355C4"/>
    <w:rsid w:val="00935762"/>
    <w:rsid w:val="00935A67"/>
    <w:rsid w:val="00935F66"/>
    <w:rsid w:val="00936D90"/>
    <w:rsid w:val="0093701A"/>
    <w:rsid w:val="009370B6"/>
    <w:rsid w:val="00937481"/>
    <w:rsid w:val="0093780A"/>
    <w:rsid w:val="00937B08"/>
    <w:rsid w:val="00941512"/>
    <w:rsid w:val="00941693"/>
    <w:rsid w:val="00941A25"/>
    <w:rsid w:val="00941B90"/>
    <w:rsid w:val="00941E62"/>
    <w:rsid w:val="00941E6D"/>
    <w:rsid w:val="00942AA1"/>
    <w:rsid w:val="00943A2F"/>
    <w:rsid w:val="0094444A"/>
    <w:rsid w:val="009444B5"/>
    <w:rsid w:val="00944789"/>
    <w:rsid w:val="009447C5"/>
    <w:rsid w:val="009448EA"/>
    <w:rsid w:val="00944B39"/>
    <w:rsid w:val="0094548D"/>
    <w:rsid w:val="00945AD7"/>
    <w:rsid w:val="009465E1"/>
    <w:rsid w:val="00946609"/>
    <w:rsid w:val="00946A4C"/>
    <w:rsid w:val="00946FC8"/>
    <w:rsid w:val="009476BF"/>
    <w:rsid w:val="00947780"/>
    <w:rsid w:val="00947D1B"/>
    <w:rsid w:val="00947F0F"/>
    <w:rsid w:val="00950930"/>
    <w:rsid w:val="00950DE0"/>
    <w:rsid w:val="00951215"/>
    <w:rsid w:val="009517F0"/>
    <w:rsid w:val="00951873"/>
    <w:rsid w:val="00951A43"/>
    <w:rsid w:val="00951B5C"/>
    <w:rsid w:val="009525C9"/>
    <w:rsid w:val="00952A6F"/>
    <w:rsid w:val="00952B0E"/>
    <w:rsid w:val="00952D1D"/>
    <w:rsid w:val="00953375"/>
    <w:rsid w:val="009537D2"/>
    <w:rsid w:val="00953D58"/>
    <w:rsid w:val="00954CE5"/>
    <w:rsid w:val="00954EC6"/>
    <w:rsid w:val="00954F93"/>
    <w:rsid w:val="00954FB4"/>
    <w:rsid w:val="009552E5"/>
    <w:rsid w:val="00955848"/>
    <w:rsid w:val="00955C3E"/>
    <w:rsid w:val="00955CFE"/>
    <w:rsid w:val="00955F16"/>
    <w:rsid w:val="009560DF"/>
    <w:rsid w:val="009565A2"/>
    <w:rsid w:val="00956C04"/>
    <w:rsid w:val="00956EA1"/>
    <w:rsid w:val="00957D52"/>
    <w:rsid w:val="009603E9"/>
    <w:rsid w:val="0096106E"/>
    <w:rsid w:val="009614DE"/>
    <w:rsid w:val="0096221A"/>
    <w:rsid w:val="0096299E"/>
    <w:rsid w:val="0096385E"/>
    <w:rsid w:val="00963D59"/>
    <w:rsid w:val="00963D65"/>
    <w:rsid w:val="00963E29"/>
    <w:rsid w:val="009644B9"/>
    <w:rsid w:val="00964B79"/>
    <w:rsid w:val="00966685"/>
    <w:rsid w:val="0096689E"/>
    <w:rsid w:val="0096770D"/>
    <w:rsid w:val="00967930"/>
    <w:rsid w:val="00967B6B"/>
    <w:rsid w:val="009704E7"/>
    <w:rsid w:val="00970805"/>
    <w:rsid w:val="00970AFC"/>
    <w:rsid w:val="00971108"/>
    <w:rsid w:val="009714C4"/>
    <w:rsid w:val="00971A0E"/>
    <w:rsid w:val="00971D10"/>
    <w:rsid w:val="009735A4"/>
    <w:rsid w:val="00973E2C"/>
    <w:rsid w:val="009747B9"/>
    <w:rsid w:val="00974A76"/>
    <w:rsid w:val="00975114"/>
    <w:rsid w:val="00975777"/>
    <w:rsid w:val="009758FB"/>
    <w:rsid w:val="00976023"/>
    <w:rsid w:val="00976984"/>
    <w:rsid w:val="00977565"/>
    <w:rsid w:val="009802A7"/>
    <w:rsid w:val="009806EF"/>
    <w:rsid w:val="00980E78"/>
    <w:rsid w:val="00981219"/>
    <w:rsid w:val="0098147B"/>
    <w:rsid w:val="00981861"/>
    <w:rsid w:val="0098206B"/>
    <w:rsid w:val="009823B4"/>
    <w:rsid w:val="00982B0A"/>
    <w:rsid w:val="00983042"/>
    <w:rsid w:val="0098307E"/>
    <w:rsid w:val="009839CE"/>
    <w:rsid w:val="00983C10"/>
    <w:rsid w:val="00984305"/>
    <w:rsid w:val="00984AD9"/>
    <w:rsid w:val="0098521F"/>
    <w:rsid w:val="00986679"/>
    <w:rsid w:val="00986C9D"/>
    <w:rsid w:val="009877A3"/>
    <w:rsid w:val="009878FA"/>
    <w:rsid w:val="00987EF4"/>
    <w:rsid w:val="00990475"/>
    <w:rsid w:val="00990B72"/>
    <w:rsid w:val="00990E0C"/>
    <w:rsid w:val="00991666"/>
    <w:rsid w:val="00991980"/>
    <w:rsid w:val="00991DAC"/>
    <w:rsid w:val="00991E9C"/>
    <w:rsid w:val="00991EB3"/>
    <w:rsid w:val="00991FA9"/>
    <w:rsid w:val="009927CD"/>
    <w:rsid w:val="00992E87"/>
    <w:rsid w:val="0099303C"/>
    <w:rsid w:val="0099386A"/>
    <w:rsid w:val="00993890"/>
    <w:rsid w:val="0099423F"/>
    <w:rsid w:val="009950ED"/>
    <w:rsid w:val="009967FD"/>
    <w:rsid w:val="00996D10"/>
    <w:rsid w:val="009974B4"/>
    <w:rsid w:val="009A066E"/>
    <w:rsid w:val="009A0D64"/>
    <w:rsid w:val="009A1156"/>
    <w:rsid w:val="009A18E2"/>
    <w:rsid w:val="009A1BDE"/>
    <w:rsid w:val="009A2228"/>
    <w:rsid w:val="009A2A99"/>
    <w:rsid w:val="009A2C18"/>
    <w:rsid w:val="009A33FA"/>
    <w:rsid w:val="009A36A3"/>
    <w:rsid w:val="009A39D6"/>
    <w:rsid w:val="009A3EC3"/>
    <w:rsid w:val="009A448C"/>
    <w:rsid w:val="009A4BFE"/>
    <w:rsid w:val="009A55BB"/>
    <w:rsid w:val="009A5C27"/>
    <w:rsid w:val="009A6B09"/>
    <w:rsid w:val="009B011D"/>
    <w:rsid w:val="009B043E"/>
    <w:rsid w:val="009B0597"/>
    <w:rsid w:val="009B0751"/>
    <w:rsid w:val="009B0A6E"/>
    <w:rsid w:val="009B0D9D"/>
    <w:rsid w:val="009B1544"/>
    <w:rsid w:val="009B2165"/>
    <w:rsid w:val="009B222E"/>
    <w:rsid w:val="009B272A"/>
    <w:rsid w:val="009B2F9D"/>
    <w:rsid w:val="009B4892"/>
    <w:rsid w:val="009B4B79"/>
    <w:rsid w:val="009B5808"/>
    <w:rsid w:val="009B58E1"/>
    <w:rsid w:val="009B5B1A"/>
    <w:rsid w:val="009B5EE2"/>
    <w:rsid w:val="009B6A00"/>
    <w:rsid w:val="009B6A53"/>
    <w:rsid w:val="009B6EE4"/>
    <w:rsid w:val="009B73A6"/>
    <w:rsid w:val="009B7FC5"/>
    <w:rsid w:val="009C1D75"/>
    <w:rsid w:val="009C252A"/>
    <w:rsid w:val="009C26D7"/>
    <w:rsid w:val="009C2E3D"/>
    <w:rsid w:val="009C300D"/>
    <w:rsid w:val="009C3B64"/>
    <w:rsid w:val="009C65FD"/>
    <w:rsid w:val="009C72E2"/>
    <w:rsid w:val="009D0B04"/>
    <w:rsid w:val="009D1A71"/>
    <w:rsid w:val="009D2CD5"/>
    <w:rsid w:val="009D3413"/>
    <w:rsid w:val="009D3648"/>
    <w:rsid w:val="009D38DE"/>
    <w:rsid w:val="009D4086"/>
    <w:rsid w:val="009D40E2"/>
    <w:rsid w:val="009D4682"/>
    <w:rsid w:val="009D47D0"/>
    <w:rsid w:val="009D4AB8"/>
    <w:rsid w:val="009D5CB3"/>
    <w:rsid w:val="009D6359"/>
    <w:rsid w:val="009D6448"/>
    <w:rsid w:val="009D6D9F"/>
    <w:rsid w:val="009D74E9"/>
    <w:rsid w:val="009D750C"/>
    <w:rsid w:val="009D7AEF"/>
    <w:rsid w:val="009D7DC6"/>
    <w:rsid w:val="009D7DCB"/>
    <w:rsid w:val="009E00E9"/>
    <w:rsid w:val="009E084D"/>
    <w:rsid w:val="009E1B36"/>
    <w:rsid w:val="009E2ACD"/>
    <w:rsid w:val="009E312A"/>
    <w:rsid w:val="009E3B55"/>
    <w:rsid w:val="009E3B9E"/>
    <w:rsid w:val="009E3BA1"/>
    <w:rsid w:val="009E42E4"/>
    <w:rsid w:val="009E4BFE"/>
    <w:rsid w:val="009E4CBB"/>
    <w:rsid w:val="009E57DE"/>
    <w:rsid w:val="009E61C2"/>
    <w:rsid w:val="009E719A"/>
    <w:rsid w:val="009E7259"/>
    <w:rsid w:val="009E7B8B"/>
    <w:rsid w:val="009E7C2A"/>
    <w:rsid w:val="009F0115"/>
    <w:rsid w:val="009F08EE"/>
    <w:rsid w:val="009F0D65"/>
    <w:rsid w:val="009F1277"/>
    <w:rsid w:val="009F1282"/>
    <w:rsid w:val="009F1C61"/>
    <w:rsid w:val="009F1C76"/>
    <w:rsid w:val="009F20DD"/>
    <w:rsid w:val="009F3CA9"/>
    <w:rsid w:val="009F4B86"/>
    <w:rsid w:val="009F56B3"/>
    <w:rsid w:val="009F5CA0"/>
    <w:rsid w:val="00A0087A"/>
    <w:rsid w:val="00A01F3E"/>
    <w:rsid w:val="00A022F0"/>
    <w:rsid w:val="00A033DF"/>
    <w:rsid w:val="00A0358B"/>
    <w:rsid w:val="00A046E2"/>
    <w:rsid w:val="00A04C19"/>
    <w:rsid w:val="00A052F8"/>
    <w:rsid w:val="00A06026"/>
    <w:rsid w:val="00A068C6"/>
    <w:rsid w:val="00A06E91"/>
    <w:rsid w:val="00A113C5"/>
    <w:rsid w:val="00A1155E"/>
    <w:rsid w:val="00A1263F"/>
    <w:rsid w:val="00A13261"/>
    <w:rsid w:val="00A1353E"/>
    <w:rsid w:val="00A13598"/>
    <w:rsid w:val="00A137C0"/>
    <w:rsid w:val="00A13D84"/>
    <w:rsid w:val="00A13E3F"/>
    <w:rsid w:val="00A14134"/>
    <w:rsid w:val="00A1434E"/>
    <w:rsid w:val="00A143C0"/>
    <w:rsid w:val="00A15B2F"/>
    <w:rsid w:val="00A165B4"/>
    <w:rsid w:val="00A172D5"/>
    <w:rsid w:val="00A1733D"/>
    <w:rsid w:val="00A17850"/>
    <w:rsid w:val="00A1799F"/>
    <w:rsid w:val="00A17CD5"/>
    <w:rsid w:val="00A17F92"/>
    <w:rsid w:val="00A20AFC"/>
    <w:rsid w:val="00A20F27"/>
    <w:rsid w:val="00A2170B"/>
    <w:rsid w:val="00A236CE"/>
    <w:rsid w:val="00A2406A"/>
    <w:rsid w:val="00A24F7E"/>
    <w:rsid w:val="00A26A57"/>
    <w:rsid w:val="00A273D4"/>
    <w:rsid w:val="00A27680"/>
    <w:rsid w:val="00A30306"/>
    <w:rsid w:val="00A317E2"/>
    <w:rsid w:val="00A31F7D"/>
    <w:rsid w:val="00A32311"/>
    <w:rsid w:val="00A32DC2"/>
    <w:rsid w:val="00A3330F"/>
    <w:rsid w:val="00A33516"/>
    <w:rsid w:val="00A33FDA"/>
    <w:rsid w:val="00A348F0"/>
    <w:rsid w:val="00A34C83"/>
    <w:rsid w:val="00A361D3"/>
    <w:rsid w:val="00A3652C"/>
    <w:rsid w:val="00A37405"/>
    <w:rsid w:val="00A377A1"/>
    <w:rsid w:val="00A401D6"/>
    <w:rsid w:val="00A4130C"/>
    <w:rsid w:val="00A41441"/>
    <w:rsid w:val="00A41C59"/>
    <w:rsid w:val="00A42BEB"/>
    <w:rsid w:val="00A42C7F"/>
    <w:rsid w:val="00A4313F"/>
    <w:rsid w:val="00A4324C"/>
    <w:rsid w:val="00A449FD"/>
    <w:rsid w:val="00A44D18"/>
    <w:rsid w:val="00A450A2"/>
    <w:rsid w:val="00A477D8"/>
    <w:rsid w:val="00A502B0"/>
    <w:rsid w:val="00A504E4"/>
    <w:rsid w:val="00A5274C"/>
    <w:rsid w:val="00A52DD5"/>
    <w:rsid w:val="00A53620"/>
    <w:rsid w:val="00A54571"/>
    <w:rsid w:val="00A549CB"/>
    <w:rsid w:val="00A54DF4"/>
    <w:rsid w:val="00A551AC"/>
    <w:rsid w:val="00A55295"/>
    <w:rsid w:val="00A558E0"/>
    <w:rsid w:val="00A55B5B"/>
    <w:rsid w:val="00A55BF0"/>
    <w:rsid w:val="00A55D05"/>
    <w:rsid w:val="00A565F1"/>
    <w:rsid w:val="00A576A4"/>
    <w:rsid w:val="00A57750"/>
    <w:rsid w:val="00A57F87"/>
    <w:rsid w:val="00A60BB9"/>
    <w:rsid w:val="00A60E2D"/>
    <w:rsid w:val="00A61B6B"/>
    <w:rsid w:val="00A6222B"/>
    <w:rsid w:val="00A63D37"/>
    <w:rsid w:val="00A63E75"/>
    <w:rsid w:val="00A64068"/>
    <w:rsid w:val="00A641D4"/>
    <w:rsid w:val="00A64743"/>
    <w:rsid w:val="00A64A2E"/>
    <w:rsid w:val="00A65CE6"/>
    <w:rsid w:val="00A66019"/>
    <w:rsid w:val="00A66194"/>
    <w:rsid w:val="00A67ECD"/>
    <w:rsid w:val="00A7041E"/>
    <w:rsid w:val="00A7042D"/>
    <w:rsid w:val="00A71E48"/>
    <w:rsid w:val="00A72977"/>
    <w:rsid w:val="00A72AE5"/>
    <w:rsid w:val="00A73932"/>
    <w:rsid w:val="00A73EE8"/>
    <w:rsid w:val="00A743EA"/>
    <w:rsid w:val="00A7441C"/>
    <w:rsid w:val="00A74877"/>
    <w:rsid w:val="00A749E7"/>
    <w:rsid w:val="00A7518E"/>
    <w:rsid w:val="00A751A1"/>
    <w:rsid w:val="00A75C39"/>
    <w:rsid w:val="00A76299"/>
    <w:rsid w:val="00A76773"/>
    <w:rsid w:val="00A77918"/>
    <w:rsid w:val="00A779F6"/>
    <w:rsid w:val="00A77A4F"/>
    <w:rsid w:val="00A800C3"/>
    <w:rsid w:val="00A810DE"/>
    <w:rsid w:val="00A81B4E"/>
    <w:rsid w:val="00A82FD2"/>
    <w:rsid w:val="00A83E61"/>
    <w:rsid w:val="00A84A1E"/>
    <w:rsid w:val="00A84CC1"/>
    <w:rsid w:val="00A85303"/>
    <w:rsid w:val="00A85904"/>
    <w:rsid w:val="00A85CC1"/>
    <w:rsid w:val="00A85D7C"/>
    <w:rsid w:val="00A867D2"/>
    <w:rsid w:val="00A90399"/>
    <w:rsid w:val="00A91548"/>
    <w:rsid w:val="00A91758"/>
    <w:rsid w:val="00A93051"/>
    <w:rsid w:val="00A93875"/>
    <w:rsid w:val="00A94136"/>
    <w:rsid w:val="00A941C9"/>
    <w:rsid w:val="00A94D0E"/>
    <w:rsid w:val="00A95C3A"/>
    <w:rsid w:val="00A96040"/>
    <w:rsid w:val="00A965C0"/>
    <w:rsid w:val="00A972D7"/>
    <w:rsid w:val="00A9777D"/>
    <w:rsid w:val="00A977D7"/>
    <w:rsid w:val="00A979A5"/>
    <w:rsid w:val="00AA05D4"/>
    <w:rsid w:val="00AA13B8"/>
    <w:rsid w:val="00AA2563"/>
    <w:rsid w:val="00AA3583"/>
    <w:rsid w:val="00AA380E"/>
    <w:rsid w:val="00AA4073"/>
    <w:rsid w:val="00AA4A03"/>
    <w:rsid w:val="00AA647E"/>
    <w:rsid w:val="00AA6644"/>
    <w:rsid w:val="00AA6676"/>
    <w:rsid w:val="00AB0450"/>
    <w:rsid w:val="00AB1724"/>
    <w:rsid w:val="00AB29E6"/>
    <w:rsid w:val="00AB2C4E"/>
    <w:rsid w:val="00AB2E6C"/>
    <w:rsid w:val="00AB350E"/>
    <w:rsid w:val="00AB35E8"/>
    <w:rsid w:val="00AB38BC"/>
    <w:rsid w:val="00AB38E0"/>
    <w:rsid w:val="00AB3B2D"/>
    <w:rsid w:val="00AB4537"/>
    <w:rsid w:val="00AB5613"/>
    <w:rsid w:val="00AB5E77"/>
    <w:rsid w:val="00AB68F3"/>
    <w:rsid w:val="00AC0B54"/>
    <w:rsid w:val="00AC1FBF"/>
    <w:rsid w:val="00AC27B8"/>
    <w:rsid w:val="00AC373B"/>
    <w:rsid w:val="00AC3FE8"/>
    <w:rsid w:val="00AC411C"/>
    <w:rsid w:val="00AC4C1A"/>
    <w:rsid w:val="00AC4CEB"/>
    <w:rsid w:val="00AC4FEB"/>
    <w:rsid w:val="00AC51FA"/>
    <w:rsid w:val="00AC59DE"/>
    <w:rsid w:val="00AC681D"/>
    <w:rsid w:val="00AD0077"/>
    <w:rsid w:val="00AD0237"/>
    <w:rsid w:val="00AD055E"/>
    <w:rsid w:val="00AD0AEA"/>
    <w:rsid w:val="00AD1155"/>
    <w:rsid w:val="00AD1237"/>
    <w:rsid w:val="00AD2531"/>
    <w:rsid w:val="00AD2C6D"/>
    <w:rsid w:val="00AD2C75"/>
    <w:rsid w:val="00AD3595"/>
    <w:rsid w:val="00AD36AC"/>
    <w:rsid w:val="00AD4C8B"/>
    <w:rsid w:val="00AD532B"/>
    <w:rsid w:val="00AD5458"/>
    <w:rsid w:val="00AD54E9"/>
    <w:rsid w:val="00AD5BB1"/>
    <w:rsid w:val="00AD5DAE"/>
    <w:rsid w:val="00AD62D0"/>
    <w:rsid w:val="00AD68D8"/>
    <w:rsid w:val="00AD6DA8"/>
    <w:rsid w:val="00AD6DE7"/>
    <w:rsid w:val="00AD73A5"/>
    <w:rsid w:val="00AD748F"/>
    <w:rsid w:val="00AE011A"/>
    <w:rsid w:val="00AE0C87"/>
    <w:rsid w:val="00AE0DC8"/>
    <w:rsid w:val="00AE11A2"/>
    <w:rsid w:val="00AE11FF"/>
    <w:rsid w:val="00AE1306"/>
    <w:rsid w:val="00AE1D34"/>
    <w:rsid w:val="00AE1F3E"/>
    <w:rsid w:val="00AE26DF"/>
    <w:rsid w:val="00AE2AA6"/>
    <w:rsid w:val="00AE34FA"/>
    <w:rsid w:val="00AE5010"/>
    <w:rsid w:val="00AE513F"/>
    <w:rsid w:val="00AE535C"/>
    <w:rsid w:val="00AE54D7"/>
    <w:rsid w:val="00AE5666"/>
    <w:rsid w:val="00AE5EC9"/>
    <w:rsid w:val="00AE6382"/>
    <w:rsid w:val="00AE6F65"/>
    <w:rsid w:val="00AE70D0"/>
    <w:rsid w:val="00AE72F9"/>
    <w:rsid w:val="00AE7AAC"/>
    <w:rsid w:val="00AF0ABA"/>
    <w:rsid w:val="00AF1009"/>
    <w:rsid w:val="00AF125A"/>
    <w:rsid w:val="00AF1FF7"/>
    <w:rsid w:val="00AF2D0F"/>
    <w:rsid w:val="00AF3770"/>
    <w:rsid w:val="00AF3E69"/>
    <w:rsid w:val="00AF4404"/>
    <w:rsid w:val="00AF493A"/>
    <w:rsid w:val="00AF4A23"/>
    <w:rsid w:val="00AF4B57"/>
    <w:rsid w:val="00AF5285"/>
    <w:rsid w:val="00AF53EC"/>
    <w:rsid w:val="00AF5704"/>
    <w:rsid w:val="00AF6004"/>
    <w:rsid w:val="00AF606F"/>
    <w:rsid w:val="00AF6571"/>
    <w:rsid w:val="00AF6C64"/>
    <w:rsid w:val="00AF77CB"/>
    <w:rsid w:val="00AF7A58"/>
    <w:rsid w:val="00AF7B1E"/>
    <w:rsid w:val="00B0046E"/>
    <w:rsid w:val="00B004FE"/>
    <w:rsid w:val="00B00815"/>
    <w:rsid w:val="00B00BEB"/>
    <w:rsid w:val="00B01197"/>
    <w:rsid w:val="00B0128F"/>
    <w:rsid w:val="00B0206B"/>
    <w:rsid w:val="00B029F1"/>
    <w:rsid w:val="00B02E19"/>
    <w:rsid w:val="00B02E92"/>
    <w:rsid w:val="00B0467C"/>
    <w:rsid w:val="00B046E7"/>
    <w:rsid w:val="00B04CB2"/>
    <w:rsid w:val="00B05568"/>
    <w:rsid w:val="00B06542"/>
    <w:rsid w:val="00B06E8A"/>
    <w:rsid w:val="00B075B4"/>
    <w:rsid w:val="00B07B48"/>
    <w:rsid w:val="00B101F3"/>
    <w:rsid w:val="00B11080"/>
    <w:rsid w:val="00B115A6"/>
    <w:rsid w:val="00B119CD"/>
    <w:rsid w:val="00B12832"/>
    <w:rsid w:val="00B13032"/>
    <w:rsid w:val="00B131A4"/>
    <w:rsid w:val="00B131E2"/>
    <w:rsid w:val="00B13A3C"/>
    <w:rsid w:val="00B13C23"/>
    <w:rsid w:val="00B14478"/>
    <w:rsid w:val="00B14B0B"/>
    <w:rsid w:val="00B15E19"/>
    <w:rsid w:val="00B15E7A"/>
    <w:rsid w:val="00B16F75"/>
    <w:rsid w:val="00B175D0"/>
    <w:rsid w:val="00B1794A"/>
    <w:rsid w:val="00B201F2"/>
    <w:rsid w:val="00B20617"/>
    <w:rsid w:val="00B206E1"/>
    <w:rsid w:val="00B210AE"/>
    <w:rsid w:val="00B2127E"/>
    <w:rsid w:val="00B219D8"/>
    <w:rsid w:val="00B2240C"/>
    <w:rsid w:val="00B225A9"/>
    <w:rsid w:val="00B2518E"/>
    <w:rsid w:val="00B251FA"/>
    <w:rsid w:val="00B25DA7"/>
    <w:rsid w:val="00B25EE5"/>
    <w:rsid w:val="00B26A02"/>
    <w:rsid w:val="00B27008"/>
    <w:rsid w:val="00B27B6E"/>
    <w:rsid w:val="00B27C69"/>
    <w:rsid w:val="00B3106D"/>
    <w:rsid w:val="00B3125B"/>
    <w:rsid w:val="00B312FE"/>
    <w:rsid w:val="00B313EB"/>
    <w:rsid w:val="00B315D8"/>
    <w:rsid w:val="00B317FF"/>
    <w:rsid w:val="00B31987"/>
    <w:rsid w:val="00B31B82"/>
    <w:rsid w:val="00B31BC4"/>
    <w:rsid w:val="00B320A5"/>
    <w:rsid w:val="00B331FF"/>
    <w:rsid w:val="00B345D9"/>
    <w:rsid w:val="00B34C58"/>
    <w:rsid w:val="00B358DD"/>
    <w:rsid w:val="00B35D64"/>
    <w:rsid w:val="00B36B3C"/>
    <w:rsid w:val="00B36E40"/>
    <w:rsid w:val="00B40656"/>
    <w:rsid w:val="00B4095F"/>
    <w:rsid w:val="00B40FBC"/>
    <w:rsid w:val="00B412FD"/>
    <w:rsid w:val="00B430AE"/>
    <w:rsid w:val="00B4388C"/>
    <w:rsid w:val="00B43C0D"/>
    <w:rsid w:val="00B44200"/>
    <w:rsid w:val="00B4477F"/>
    <w:rsid w:val="00B44EE5"/>
    <w:rsid w:val="00B457F1"/>
    <w:rsid w:val="00B46BEB"/>
    <w:rsid w:val="00B46CFF"/>
    <w:rsid w:val="00B47074"/>
    <w:rsid w:val="00B47BA9"/>
    <w:rsid w:val="00B503BB"/>
    <w:rsid w:val="00B50441"/>
    <w:rsid w:val="00B504A1"/>
    <w:rsid w:val="00B51FCC"/>
    <w:rsid w:val="00B527A4"/>
    <w:rsid w:val="00B52E76"/>
    <w:rsid w:val="00B54232"/>
    <w:rsid w:val="00B54A11"/>
    <w:rsid w:val="00B54E9B"/>
    <w:rsid w:val="00B55393"/>
    <w:rsid w:val="00B557B3"/>
    <w:rsid w:val="00B5600E"/>
    <w:rsid w:val="00B566DD"/>
    <w:rsid w:val="00B57741"/>
    <w:rsid w:val="00B6051E"/>
    <w:rsid w:val="00B60BC4"/>
    <w:rsid w:val="00B6133F"/>
    <w:rsid w:val="00B6165B"/>
    <w:rsid w:val="00B61C65"/>
    <w:rsid w:val="00B62520"/>
    <w:rsid w:val="00B62898"/>
    <w:rsid w:val="00B6370A"/>
    <w:rsid w:val="00B63C7D"/>
    <w:rsid w:val="00B641BF"/>
    <w:rsid w:val="00B64307"/>
    <w:rsid w:val="00B64607"/>
    <w:rsid w:val="00B65500"/>
    <w:rsid w:val="00B65B43"/>
    <w:rsid w:val="00B65E35"/>
    <w:rsid w:val="00B660D2"/>
    <w:rsid w:val="00B661D9"/>
    <w:rsid w:val="00B66C95"/>
    <w:rsid w:val="00B66D72"/>
    <w:rsid w:val="00B6736A"/>
    <w:rsid w:val="00B679B0"/>
    <w:rsid w:val="00B67DF1"/>
    <w:rsid w:val="00B70C2E"/>
    <w:rsid w:val="00B70C6D"/>
    <w:rsid w:val="00B7153C"/>
    <w:rsid w:val="00B7291F"/>
    <w:rsid w:val="00B72EC7"/>
    <w:rsid w:val="00B74EDB"/>
    <w:rsid w:val="00B75A00"/>
    <w:rsid w:val="00B764CB"/>
    <w:rsid w:val="00B768A8"/>
    <w:rsid w:val="00B76D6F"/>
    <w:rsid w:val="00B7784C"/>
    <w:rsid w:val="00B77B73"/>
    <w:rsid w:val="00B80CE2"/>
    <w:rsid w:val="00B815D8"/>
    <w:rsid w:val="00B81AE7"/>
    <w:rsid w:val="00B81C54"/>
    <w:rsid w:val="00B8321A"/>
    <w:rsid w:val="00B83360"/>
    <w:rsid w:val="00B8349E"/>
    <w:rsid w:val="00B839EF"/>
    <w:rsid w:val="00B83C6F"/>
    <w:rsid w:val="00B84E71"/>
    <w:rsid w:val="00B84EB7"/>
    <w:rsid w:val="00B84FBD"/>
    <w:rsid w:val="00B854C6"/>
    <w:rsid w:val="00B8592F"/>
    <w:rsid w:val="00B85E25"/>
    <w:rsid w:val="00B85EDF"/>
    <w:rsid w:val="00B862AA"/>
    <w:rsid w:val="00B870AC"/>
    <w:rsid w:val="00B876D4"/>
    <w:rsid w:val="00B87757"/>
    <w:rsid w:val="00B87A0F"/>
    <w:rsid w:val="00B87B9D"/>
    <w:rsid w:val="00B87FF9"/>
    <w:rsid w:val="00B90B28"/>
    <w:rsid w:val="00B91540"/>
    <w:rsid w:val="00B9295D"/>
    <w:rsid w:val="00B93298"/>
    <w:rsid w:val="00B93DF4"/>
    <w:rsid w:val="00B94556"/>
    <w:rsid w:val="00B945CC"/>
    <w:rsid w:val="00B948F8"/>
    <w:rsid w:val="00B95910"/>
    <w:rsid w:val="00B972E9"/>
    <w:rsid w:val="00BA02E0"/>
    <w:rsid w:val="00BA0DAE"/>
    <w:rsid w:val="00BA19AA"/>
    <w:rsid w:val="00BA28C7"/>
    <w:rsid w:val="00BA2BA9"/>
    <w:rsid w:val="00BA414B"/>
    <w:rsid w:val="00BA521E"/>
    <w:rsid w:val="00BA5843"/>
    <w:rsid w:val="00BA58F1"/>
    <w:rsid w:val="00BA6375"/>
    <w:rsid w:val="00BA65B5"/>
    <w:rsid w:val="00BA7102"/>
    <w:rsid w:val="00BA75F8"/>
    <w:rsid w:val="00BA76B6"/>
    <w:rsid w:val="00BA7A37"/>
    <w:rsid w:val="00BB0F78"/>
    <w:rsid w:val="00BB211E"/>
    <w:rsid w:val="00BB2C73"/>
    <w:rsid w:val="00BB392D"/>
    <w:rsid w:val="00BB3C23"/>
    <w:rsid w:val="00BB3F4B"/>
    <w:rsid w:val="00BB3FB0"/>
    <w:rsid w:val="00BB41CE"/>
    <w:rsid w:val="00BB4A3B"/>
    <w:rsid w:val="00BB5168"/>
    <w:rsid w:val="00BB52C6"/>
    <w:rsid w:val="00BB5984"/>
    <w:rsid w:val="00BB6ABA"/>
    <w:rsid w:val="00BB6B5E"/>
    <w:rsid w:val="00BB731A"/>
    <w:rsid w:val="00BB7517"/>
    <w:rsid w:val="00BB77E8"/>
    <w:rsid w:val="00BB7A8D"/>
    <w:rsid w:val="00BB7F9D"/>
    <w:rsid w:val="00BC03F0"/>
    <w:rsid w:val="00BC0429"/>
    <w:rsid w:val="00BC06FD"/>
    <w:rsid w:val="00BC0847"/>
    <w:rsid w:val="00BC19AE"/>
    <w:rsid w:val="00BC28D8"/>
    <w:rsid w:val="00BC3E21"/>
    <w:rsid w:val="00BC4008"/>
    <w:rsid w:val="00BC4388"/>
    <w:rsid w:val="00BC4A0F"/>
    <w:rsid w:val="00BC4E1D"/>
    <w:rsid w:val="00BC4E62"/>
    <w:rsid w:val="00BC53C1"/>
    <w:rsid w:val="00BC5550"/>
    <w:rsid w:val="00BC5900"/>
    <w:rsid w:val="00BC5DFC"/>
    <w:rsid w:val="00BC6050"/>
    <w:rsid w:val="00BC6579"/>
    <w:rsid w:val="00BC66AF"/>
    <w:rsid w:val="00BC7BE6"/>
    <w:rsid w:val="00BC7C0F"/>
    <w:rsid w:val="00BD075B"/>
    <w:rsid w:val="00BD0AF3"/>
    <w:rsid w:val="00BD0AF5"/>
    <w:rsid w:val="00BD0C7A"/>
    <w:rsid w:val="00BD10F3"/>
    <w:rsid w:val="00BD165D"/>
    <w:rsid w:val="00BD1BFD"/>
    <w:rsid w:val="00BD2148"/>
    <w:rsid w:val="00BD21F2"/>
    <w:rsid w:val="00BD25F4"/>
    <w:rsid w:val="00BD2769"/>
    <w:rsid w:val="00BD3019"/>
    <w:rsid w:val="00BD3405"/>
    <w:rsid w:val="00BD3A7F"/>
    <w:rsid w:val="00BD3EC5"/>
    <w:rsid w:val="00BD4004"/>
    <w:rsid w:val="00BD48FC"/>
    <w:rsid w:val="00BD5795"/>
    <w:rsid w:val="00BD5C6E"/>
    <w:rsid w:val="00BD7015"/>
    <w:rsid w:val="00BD7895"/>
    <w:rsid w:val="00BD78F7"/>
    <w:rsid w:val="00BE0067"/>
    <w:rsid w:val="00BE02CE"/>
    <w:rsid w:val="00BE17AD"/>
    <w:rsid w:val="00BE1B62"/>
    <w:rsid w:val="00BE36B9"/>
    <w:rsid w:val="00BE403D"/>
    <w:rsid w:val="00BE4078"/>
    <w:rsid w:val="00BE420C"/>
    <w:rsid w:val="00BE791C"/>
    <w:rsid w:val="00BE7FED"/>
    <w:rsid w:val="00BF0518"/>
    <w:rsid w:val="00BF26DE"/>
    <w:rsid w:val="00BF4196"/>
    <w:rsid w:val="00BF47D2"/>
    <w:rsid w:val="00BF5493"/>
    <w:rsid w:val="00BF57E7"/>
    <w:rsid w:val="00BF5B4B"/>
    <w:rsid w:val="00BF5CEC"/>
    <w:rsid w:val="00BF6904"/>
    <w:rsid w:val="00BF7878"/>
    <w:rsid w:val="00BF7F90"/>
    <w:rsid w:val="00C00383"/>
    <w:rsid w:val="00C00479"/>
    <w:rsid w:val="00C00628"/>
    <w:rsid w:val="00C00D41"/>
    <w:rsid w:val="00C00DD7"/>
    <w:rsid w:val="00C0115C"/>
    <w:rsid w:val="00C01906"/>
    <w:rsid w:val="00C01F2F"/>
    <w:rsid w:val="00C01FD2"/>
    <w:rsid w:val="00C02539"/>
    <w:rsid w:val="00C02DB6"/>
    <w:rsid w:val="00C02F70"/>
    <w:rsid w:val="00C036FF"/>
    <w:rsid w:val="00C03920"/>
    <w:rsid w:val="00C04A5C"/>
    <w:rsid w:val="00C05C87"/>
    <w:rsid w:val="00C0730C"/>
    <w:rsid w:val="00C07C5A"/>
    <w:rsid w:val="00C11E69"/>
    <w:rsid w:val="00C11EAE"/>
    <w:rsid w:val="00C129E4"/>
    <w:rsid w:val="00C12FF3"/>
    <w:rsid w:val="00C13375"/>
    <w:rsid w:val="00C1344C"/>
    <w:rsid w:val="00C134E4"/>
    <w:rsid w:val="00C13980"/>
    <w:rsid w:val="00C140D0"/>
    <w:rsid w:val="00C14AC1"/>
    <w:rsid w:val="00C14B63"/>
    <w:rsid w:val="00C165C1"/>
    <w:rsid w:val="00C16751"/>
    <w:rsid w:val="00C16816"/>
    <w:rsid w:val="00C16E49"/>
    <w:rsid w:val="00C20F54"/>
    <w:rsid w:val="00C21326"/>
    <w:rsid w:val="00C215EF"/>
    <w:rsid w:val="00C21E15"/>
    <w:rsid w:val="00C22607"/>
    <w:rsid w:val="00C22B19"/>
    <w:rsid w:val="00C22FA3"/>
    <w:rsid w:val="00C23A82"/>
    <w:rsid w:val="00C2467B"/>
    <w:rsid w:val="00C24F97"/>
    <w:rsid w:val="00C25FB5"/>
    <w:rsid w:val="00C27CE0"/>
    <w:rsid w:val="00C30084"/>
    <w:rsid w:val="00C30320"/>
    <w:rsid w:val="00C304AE"/>
    <w:rsid w:val="00C312F1"/>
    <w:rsid w:val="00C34F17"/>
    <w:rsid w:val="00C35156"/>
    <w:rsid w:val="00C35477"/>
    <w:rsid w:val="00C35658"/>
    <w:rsid w:val="00C3695A"/>
    <w:rsid w:val="00C36BA0"/>
    <w:rsid w:val="00C36F4D"/>
    <w:rsid w:val="00C3750C"/>
    <w:rsid w:val="00C37596"/>
    <w:rsid w:val="00C378FE"/>
    <w:rsid w:val="00C37CE0"/>
    <w:rsid w:val="00C41B30"/>
    <w:rsid w:val="00C42A07"/>
    <w:rsid w:val="00C42A45"/>
    <w:rsid w:val="00C431E3"/>
    <w:rsid w:val="00C437B6"/>
    <w:rsid w:val="00C44506"/>
    <w:rsid w:val="00C44750"/>
    <w:rsid w:val="00C45B67"/>
    <w:rsid w:val="00C4650C"/>
    <w:rsid w:val="00C46B91"/>
    <w:rsid w:val="00C46E0D"/>
    <w:rsid w:val="00C46E72"/>
    <w:rsid w:val="00C4743D"/>
    <w:rsid w:val="00C47ECA"/>
    <w:rsid w:val="00C5015E"/>
    <w:rsid w:val="00C501D0"/>
    <w:rsid w:val="00C50BE0"/>
    <w:rsid w:val="00C514B0"/>
    <w:rsid w:val="00C52A20"/>
    <w:rsid w:val="00C52E44"/>
    <w:rsid w:val="00C532E3"/>
    <w:rsid w:val="00C53321"/>
    <w:rsid w:val="00C534DB"/>
    <w:rsid w:val="00C54E3E"/>
    <w:rsid w:val="00C54F4E"/>
    <w:rsid w:val="00C55380"/>
    <w:rsid w:val="00C5538B"/>
    <w:rsid w:val="00C566A5"/>
    <w:rsid w:val="00C56B01"/>
    <w:rsid w:val="00C57F11"/>
    <w:rsid w:val="00C607BD"/>
    <w:rsid w:val="00C60F47"/>
    <w:rsid w:val="00C6131D"/>
    <w:rsid w:val="00C6134F"/>
    <w:rsid w:val="00C6161B"/>
    <w:rsid w:val="00C616EF"/>
    <w:rsid w:val="00C6171A"/>
    <w:rsid w:val="00C6191A"/>
    <w:rsid w:val="00C61CF3"/>
    <w:rsid w:val="00C61D11"/>
    <w:rsid w:val="00C61EDB"/>
    <w:rsid w:val="00C62155"/>
    <w:rsid w:val="00C622FF"/>
    <w:rsid w:val="00C624FE"/>
    <w:rsid w:val="00C62B10"/>
    <w:rsid w:val="00C62C86"/>
    <w:rsid w:val="00C63920"/>
    <w:rsid w:val="00C642EA"/>
    <w:rsid w:val="00C64345"/>
    <w:rsid w:val="00C64520"/>
    <w:rsid w:val="00C64DC4"/>
    <w:rsid w:val="00C64DF7"/>
    <w:rsid w:val="00C663F4"/>
    <w:rsid w:val="00C6644E"/>
    <w:rsid w:val="00C66796"/>
    <w:rsid w:val="00C66BCA"/>
    <w:rsid w:val="00C67467"/>
    <w:rsid w:val="00C67DA5"/>
    <w:rsid w:val="00C67F90"/>
    <w:rsid w:val="00C70B29"/>
    <w:rsid w:val="00C7138E"/>
    <w:rsid w:val="00C713A8"/>
    <w:rsid w:val="00C714C3"/>
    <w:rsid w:val="00C71B95"/>
    <w:rsid w:val="00C71CE3"/>
    <w:rsid w:val="00C722E4"/>
    <w:rsid w:val="00C73598"/>
    <w:rsid w:val="00C73A52"/>
    <w:rsid w:val="00C73BF4"/>
    <w:rsid w:val="00C7494F"/>
    <w:rsid w:val="00C75AA5"/>
    <w:rsid w:val="00C75DC5"/>
    <w:rsid w:val="00C770B9"/>
    <w:rsid w:val="00C778FA"/>
    <w:rsid w:val="00C8033C"/>
    <w:rsid w:val="00C80BAB"/>
    <w:rsid w:val="00C81889"/>
    <w:rsid w:val="00C8194B"/>
    <w:rsid w:val="00C81E02"/>
    <w:rsid w:val="00C82A5C"/>
    <w:rsid w:val="00C84A1A"/>
    <w:rsid w:val="00C865DA"/>
    <w:rsid w:val="00C87DFA"/>
    <w:rsid w:val="00C9182C"/>
    <w:rsid w:val="00C93B05"/>
    <w:rsid w:val="00C94A61"/>
    <w:rsid w:val="00C95A92"/>
    <w:rsid w:val="00C95EC9"/>
    <w:rsid w:val="00C96EF0"/>
    <w:rsid w:val="00C978A4"/>
    <w:rsid w:val="00CA015C"/>
    <w:rsid w:val="00CA06E7"/>
    <w:rsid w:val="00CA084B"/>
    <w:rsid w:val="00CA0C28"/>
    <w:rsid w:val="00CA1CB8"/>
    <w:rsid w:val="00CA432D"/>
    <w:rsid w:val="00CA432F"/>
    <w:rsid w:val="00CA4390"/>
    <w:rsid w:val="00CA4B82"/>
    <w:rsid w:val="00CA536D"/>
    <w:rsid w:val="00CA5522"/>
    <w:rsid w:val="00CA624E"/>
    <w:rsid w:val="00CA6B81"/>
    <w:rsid w:val="00CA6EDA"/>
    <w:rsid w:val="00CA74B0"/>
    <w:rsid w:val="00CA7922"/>
    <w:rsid w:val="00CA7A72"/>
    <w:rsid w:val="00CB029F"/>
    <w:rsid w:val="00CB03DF"/>
    <w:rsid w:val="00CB0471"/>
    <w:rsid w:val="00CB0676"/>
    <w:rsid w:val="00CB1D6D"/>
    <w:rsid w:val="00CB29BE"/>
    <w:rsid w:val="00CB2E9C"/>
    <w:rsid w:val="00CB325D"/>
    <w:rsid w:val="00CB38B8"/>
    <w:rsid w:val="00CB392C"/>
    <w:rsid w:val="00CB3AED"/>
    <w:rsid w:val="00CB3E87"/>
    <w:rsid w:val="00CB4BB4"/>
    <w:rsid w:val="00CB4DBF"/>
    <w:rsid w:val="00CB6248"/>
    <w:rsid w:val="00CB647C"/>
    <w:rsid w:val="00CB65A7"/>
    <w:rsid w:val="00CB65EB"/>
    <w:rsid w:val="00CB66E1"/>
    <w:rsid w:val="00CB6817"/>
    <w:rsid w:val="00CB6C32"/>
    <w:rsid w:val="00CB6C60"/>
    <w:rsid w:val="00CB75D8"/>
    <w:rsid w:val="00CB7D04"/>
    <w:rsid w:val="00CC03CF"/>
    <w:rsid w:val="00CC0918"/>
    <w:rsid w:val="00CC0ABE"/>
    <w:rsid w:val="00CC0C31"/>
    <w:rsid w:val="00CC19DC"/>
    <w:rsid w:val="00CC2804"/>
    <w:rsid w:val="00CC2C92"/>
    <w:rsid w:val="00CC37AA"/>
    <w:rsid w:val="00CC45A6"/>
    <w:rsid w:val="00CC4FDC"/>
    <w:rsid w:val="00CC543E"/>
    <w:rsid w:val="00CC5956"/>
    <w:rsid w:val="00CC5A12"/>
    <w:rsid w:val="00CC5B80"/>
    <w:rsid w:val="00CC66FF"/>
    <w:rsid w:val="00CC715D"/>
    <w:rsid w:val="00CC727E"/>
    <w:rsid w:val="00CC7844"/>
    <w:rsid w:val="00CD058F"/>
    <w:rsid w:val="00CD119D"/>
    <w:rsid w:val="00CD2253"/>
    <w:rsid w:val="00CD2AC7"/>
    <w:rsid w:val="00CD6DB4"/>
    <w:rsid w:val="00CD7778"/>
    <w:rsid w:val="00CD7B15"/>
    <w:rsid w:val="00CE0085"/>
    <w:rsid w:val="00CE01A0"/>
    <w:rsid w:val="00CE07A9"/>
    <w:rsid w:val="00CE092B"/>
    <w:rsid w:val="00CE11B0"/>
    <w:rsid w:val="00CE14FD"/>
    <w:rsid w:val="00CE1846"/>
    <w:rsid w:val="00CE2D6D"/>
    <w:rsid w:val="00CE308E"/>
    <w:rsid w:val="00CE3459"/>
    <w:rsid w:val="00CE3920"/>
    <w:rsid w:val="00CE3CA8"/>
    <w:rsid w:val="00CE4031"/>
    <w:rsid w:val="00CE40F2"/>
    <w:rsid w:val="00CE487F"/>
    <w:rsid w:val="00CE4F35"/>
    <w:rsid w:val="00CE6366"/>
    <w:rsid w:val="00CE63FF"/>
    <w:rsid w:val="00CE6470"/>
    <w:rsid w:val="00CE71BF"/>
    <w:rsid w:val="00CF0821"/>
    <w:rsid w:val="00CF1A23"/>
    <w:rsid w:val="00CF1AA8"/>
    <w:rsid w:val="00CF259D"/>
    <w:rsid w:val="00CF4074"/>
    <w:rsid w:val="00CF40FE"/>
    <w:rsid w:val="00CF456E"/>
    <w:rsid w:val="00CF483D"/>
    <w:rsid w:val="00CF492A"/>
    <w:rsid w:val="00CF5189"/>
    <w:rsid w:val="00CF5EF9"/>
    <w:rsid w:val="00CF6FAE"/>
    <w:rsid w:val="00CF76CB"/>
    <w:rsid w:val="00CF76E9"/>
    <w:rsid w:val="00CF78EA"/>
    <w:rsid w:val="00CF7C26"/>
    <w:rsid w:val="00D0033B"/>
    <w:rsid w:val="00D00636"/>
    <w:rsid w:val="00D009CE"/>
    <w:rsid w:val="00D00C10"/>
    <w:rsid w:val="00D00C71"/>
    <w:rsid w:val="00D01237"/>
    <w:rsid w:val="00D015F4"/>
    <w:rsid w:val="00D01930"/>
    <w:rsid w:val="00D0262E"/>
    <w:rsid w:val="00D026BA"/>
    <w:rsid w:val="00D030A9"/>
    <w:rsid w:val="00D04170"/>
    <w:rsid w:val="00D0436C"/>
    <w:rsid w:val="00D04A56"/>
    <w:rsid w:val="00D04CC5"/>
    <w:rsid w:val="00D053D8"/>
    <w:rsid w:val="00D06917"/>
    <w:rsid w:val="00D076D0"/>
    <w:rsid w:val="00D10087"/>
    <w:rsid w:val="00D10208"/>
    <w:rsid w:val="00D10D0B"/>
    <w:rsid w:val="00D12245"/>
    <w:rsid w:val="00D12314"/>
    <w:rsid w:val="00D124A1"/>
    <w:rsid w:val="00D12722"/>
    <w:rsid w:val="00D1301B"/>
    <w:rsid w:val="00D15478"/>
    <w:rsid w:val="00D154AF"/>
    <w:rsid w:val="00D158C1"/>
    <w:rsid w:val="00D16522"/>
    <w:rsid w:val="00D16610"/>
    <w:rsid w:val="00D16805"/>
    <w:rsid w:val="00D1686A"/>
    <w:rsid w:val="00D16FCB"/>
    <w:rsid w:val="00D1771A"/>
    <w:rsid w:val="00D1791E"/>
    <w:rsid w:val="00D17B78"/>
    <w:rsid w:val="00D17D16"/>
    <w:rsid w:val="00D21671"/>
    <w:rsid w:val="00D2242F"/>
    <w:rsid w:val="00D22845"/>
    <w:rsid w:val="00D22E6B"/>
    <w:rsid w:val="00D23648"/>
    <w:rsid w:val="00D23706"/>
    <w:rsid w:val="00D243B0"/>
    <w:rsid w:val="00D254C6"/>
    <w:rsid w:val="00D25B80"/>
    <w:rsid w:val="00D26337"/>
    <w:rsid w:val="00D26D70"/>
    <w:rsid w:val="00D30595"/>
    <w:rsid w:val="00D309D0"/>
    <w:rsid w:val="00D30DE6"/>
    <w:rsid w:val="00D313F0"/>
    <w:rsid w:val="00D314CA"/>
    <w:rsid w:val="00D32236"/>
    <w:rsid w:val="00D32D3B"/>
    <w:rsid w:val="00D332D9"/>
    <w:rsid w:val="00D338D6"/>
    <w:rsid w:val="00D344C6"/>
    <w:rsid w:val="00D344FF"/>
    <w:rsid w:val="00D34D33"/>
    <w:rsid w:val="00D34E88"/>
    <w:rsid w:val="00D35F9E"/>
    <w:rsid w:val="00D368CA"/>
    <w:rsid w:val="00D36FDC"/>
    <w:rsid w:val="00D4038C"/>
    <w:rsid w:val="00D4109E"/>
    <w:rsid w:val="00D414E9"/>
    <w:rsid w:val="00D4161F"/>
    <w:rsid w:val="00D4195B"/>
    <w:rsid w:val="00D41A3C"/>
    <w:rsid w:val="00D41ABE"/>
    <w:rsid w:val="00D41D0F"/>
    <w:rsid w:val="00D42D85"/>
    <w:rsid w:val="00D43AE9"/>
    <w:rsid w:val="00D4482E"/>
    <w:rsid w:val="00D4483D"/>
    <w:rsid w:val="00D46025"/>
    <w:rsid w:val="00D47F2E"/>
    <w:rsid w:val="00D50914"/>
    <w:rsid w:val="00D50E24"/>
    <w:rsid w:val="00D50EE3"/>
    <w:rsid w:val="00D5182B"/>
    <w:rsid w:val="00D52222"/>
    <w:rsid w:val="00D5232D"/>
    <w:rsid w:val="00D528CC"/>
    <w:rsid w:val="00D535FE"/>
    <w:rsid w:val="00D54C0B"/>
    <w:rsid w:val="00D54E06"/>
    <w:rsid w:val="00D55081"/>
    <w:rsid w:val="00D55577"/>
    <w:rsid w:val="00D555DD"/>
    <w:rsid w:val="00D55A7E"/>
    <w:rsid w:val="00D55AF4"/>
    <w:rsid w:val="00D571E0"/>
    <w:rsid w:val="00D5722D"/>
    <w:rsid w:val="00D57789"/>
    <w:rsid w:val="00D57A61"/>
    <w:rsid w:val="00D57B80"/>
    <w:rsid w:val="00D6011A"/>
    <w:rsid w:val="00D60123"/>
    <w:rsid w:val="00D60227"/>
    <w:rsid w:val="00D602D7"/>
    <w:rsid w:val="00D6124E"/>
    <w:rsid w:val="00D6136B"/>
    <w:rsid w:val="00D61DAF"/>
    <w:rsid w:val="00D621A0"/>
    <w:rsid w:val="00D62727"/>
    <w:rsid w:val="00D643DE"/>
    <w:rsid w:val="00D64B1D"/>
    <w:rsid w:val="00D64EBA"/>
    <w:rsid w:val="00D64EE3"/>
    <w:rsid w:val="00D65817"/>
    <w:rsid w:val="00D66843"/>
    <w:rsid w:val="00D66F73"/>
    <w:rsid w:val="00D70066"/>
    <w:rsid w:val="00D709F9"/>
    <w:rsid w:val="00D711EA"/>
    <w:rsid w:val="00D715BC"/>
    <w:rsid w:val="00D72014"/>
    <w:rsid w:val="00D72015"/>
    <w:rsid w:val="00D720A7"/>
    <w:rsid w:val="00D7247B"/>
    <w:rsid w:val="00D725E4"/>
    <w:rsid w:val="00D72662"/>
    <w:rsid w:val="00D72915"/>
    <w:rsid w:val="00D732EC"/>
    <w:rsid w:val="00D73375"/>
    <w:rsid w:val="00D739F0"/>
    <w:rsid w:val="00D73B9B"/>
    <w:rsid w:val="00D7428D"/>
    <w:rsid w:val="00D74362"/>
    <w:rsid w:val="00D744E0"/>
    <w:rsid w:val="00D747CB"/>
    <w:rsid w:val="00D7488C"/>
    <w:rsid w:val="00D749C4"/>
    <w:rsid w:val="00D753E5"/>
    <w:rsid w:val="00D757FA"/>
    <w:rsid w:val="00D75D0B"/>
    <w:rsid w:val="00D76D0F"/>
    <w:rsid w:val="00D76EF8"/>
    <w:rsid w:val="00D77062"/>
    <w:rsid w:val="00D77D53"/>
    <w:rsid w:val="00D807AC"/>
    <w:rsid w:val="00D8134C"/>
    <w:rsid w:val="00D81C34"/>
    <w:rsid w:val="00D825CC"/>
    <w:rsid w:val="00D82BB1"/>
    <w:rsid w:val="00D83039"/>
    <w:rsid w:val="00D84DAC"/>
    <w:rsid w:val="00D86000"/>
    <w:rsid w:val="00D86187"/>
    <w:rsid w:val="00D86512"/>
    <w:rsid w:val="00D86CAE"/>
    <w:rsid w:val="00D878B0"/>
    <w:rsid w:val="00D87978"/>
    <w:rsid w:val="00D905BF"/>
    <w:rsid w:val="00D906EB"/>
    <w:rsid w:val="00D90BF6"/>
    <w:rsid w:val="00D90C2B"/>
    <w:rsid w:val="00D90DB1"/>
    <w:rsid w:val="00D90F98"/>
    <w:rsid w:val="00D91248"/>
    <w:rsid w:val="00D91BA5"/>
    <w:rsid w:val="00D92294"/>
    <w:rsid w:val="00D92EF2"/>
    <w:rsid w:val="00D92F37"/>
    <w:rsid w:val="00D93500"/>
    <w:rsid w:val="00D935D5"/>
    <w:rsid w:val="00D936F4"/>
    <w:rsid w:val="00D93851"/>
    <w:rsid w:val="00D93A63"/>
    <w:rsid w:val="00D93ECB"/>
    <w:rsid w:val="00D942BB"/>
    <w:rsid w:val="00D954D1"/>
    <w:rsid w:val="00D9586C"/>
    <w:rsid w:val="00D958BB"/>
    <w:rsid w:val="00D95B6B"/>
    <w:rsid w:val="00D9605B"/>
    <w:rsid w:val="00D964AA"/>
    <w:rsid w:val="00D9651D"/>
    <w:rsid w:val="00D96840"/>
    <w:rsid w:val="00D9696F"/>
    <w:rsid w:val="00D96FA7"/>
    <w:rsid w:val="00DA0942"/>
    <w:rsid w:val="00DA1AE1"/>
    <w:rsid w:val="00DA1B98"/>
    <w:rsid w:val="00DA1D09"/>
    <w:rsid w:val="00DA2384"/>
    <w:rsid w:val="00DA3258"/>
    <w:rsid w:val="00DA351E"/>
    <w:rsid w:val="00DA39F6"/>
    <w:rsid w:val="00DA45AB"/>
    <w:rsid w:val="00DA5D1B"/>
    <w:rsid w:val="00DA6058"/>
    <w:rsid w:val="00DA664A"/>
    <w:rsid w:val="00DA77C7"/>
    <w:rsid w:val="00DB09A3"/>
    <w:rsid w:val="00DB0B1D"/>
    <w:rsid w:val="00DB0CCD"/>
    <w:rsid w:val="00DB16D7"/>
    <w:rsid w:val="00DB1A0C"/>
    <w:rsid w:val="00DB1B64"/>
    <w:rsid w:val="00DB1E3C"/>
    <w:rsid w:val="00DB1FB3"/>
    <w:rsid w:val="00DB287A"/>
    <w:rsid w:val="00DB39FF"/>
    <w:rsid w:val="00DB42E8"/>
    <w:rsid w:val="00DB4302"/>
    <w:rsid w:val="00DB44AB"/>
    <w:rsid w:val="00DB4CC3"/>
    <w:rsid w:val="00DB50F6"/>
    <w:rsid w:val="00DB67BA"/>
    <w:rsid w:val="00DB71E1"/>
    <w:rsid w:val="00DC00CA"/>
    <w:rsid w:val="00DC01C5"/>
    <w:rsid w:val="00DC03A0"/>
    <w:rsid w:val="00DC0435"/>
    <w:rsid w:val="00DC0581"/>
    <w:rsid w:val="00DC0D7D"/>
    <w:rsid w:val="00DC1B2D"/>
    <w:rsid w:val="00DC1E87"/>
    <w:rsid w:val="00DC23A9"/>
    <w:rsid w:val="00DC3E2B"/>
    <w:rsid w:val="00DC401C"/>
    <w:rsid w:val="00DC515E"/>
    <w:rsid w:val="00DC59C1"/>
    <w:rsid w:val="00DC5D62"/>
    <w:rsid w:val="00DC5E49"/>
    <w:rsid w:val="00DC610D"/>
    <w:rsid w:val="00DC61B2"/>
    <w:rsid w:val="00DC65E5"/>
    <w:rsid w:val="00DC67AF"/>
    <w:rsid w:val="00DC7347"/>
    <w:rsid w:val="00DC74E4"/>
    <w:rsid w:val="00DC77AF"/>
    <w:rsid w:val="00DC7D20"/>
    <w:rsid w:val="00DC7E38"/>
    <w:rsid w:val="00DC7EFB"/>
    <w:rsid w:val="00DD161F"/>
    <w:rsid w:val="00DD1BD9"/>
    <w:rsid w:val="00DD28E4"/>
    <w:rsid w:val="00DD3281"/>
    <w:rsid w:val="00DD3336"/>
    <w:rsid w:val="00DD3818"/>
    <w:rsid w:val="00DD3BAD"/>
    <w:rsid w:val="00DD3F86"/>
    <w:rsid w:val="00DD4056"/>
    <w:rsid w:val="00DD4244"/>
    <w:rsid w:val="00DD4347"/>
    <w:rsid w:val="00DD4380"/>
    <w:rsid w:val="00DD45C3"/>
    <w:rsid w:val="00DD45FF"/>
    <w:rsid w:val="00DD47FF"/>
    <w:rsid w:val="00DD4988"/>
    <w:rsid w:val="00DD5CCA"/>
    <w:rsid w:val="00DD6B57"/>
    <w:rsid w:val="00DD6D82"/>
    <w:rsid w:val="00DD6D8D"/>
    <w:rsid w:val="00DD6E28"/>
    <w:rsid w:val="00DD6F9E"/>
    <w:rsid w:val="00DD7168"/>
    <w:rsid w:val="00DD7335"/>
    <w:rsid w:val="00DE0004"/>
    <w:rsid w:val="00DE17D7"/>
    <w:rsid w:val="00DE1E27"/>
    <w:rsid w:val="00DE1F1D"/>
    <w:rsid w:val="00DE315F"/>
    <w:rsid w:val="00DE3633"/>
    <w:rsid w:val="00DE3930"/>
    <w:rsid w:val="00DE3A3F"/>
    <w:rsid w:val="00DE3D46"/>
    <w:rsid w:val="00DE52C6"/>
    <w:rsid w:val="00DE5BFA"/>
    <w:rsid w:val="00DE61EF"/>
    <w:rsid w:val="00DE67B1"/>
    <w:rsid w:val="00DE6972"/>
    <w:rsid w:val="00DE6F66"/>
    <w:rsid w:val="00DE7459"/>
    <w:rsid w:val="00DE7837"/>
    <w:rsid w:val="00DE79E2"/>
    <w:rsid w:val="00DE7C16"/>
    <w:rsid w:val="00DF0359"/>
    <w:rsid w:val="00DF08B6"/>
    <w:rsid w:val="00DF09BE"/>
    <w:rsid w:val="00DF0BDF"/>
    <w:rsid w:val="00DF0DCA"/>
    <w:rsid w:val="00DF2032"/>
    <w:rsid w:val="00DF22DB"/>
    <w:rsid w:val="00DF2ABC"/>
    <w:rsid w:val="00DF2B3A"/>
    <w:rsid w:val="00DF3404"/>
    <w:rsid w:val="00DF43AC"/>
    <w:rsid w:val="00DF4C5F"/>
    <w:rsid w:val="00DF4C9F"/>
    <w:rsid w:val="00DF4CAF"/>
    <w:rsid w:val="00DF5136"/>
    <w:rsid w:val="00DF6A83"/>
    <w:rsid w:val="00DF7B4E"/>
    <w:rsid w:val="00E00FB6"/>
    <w:rsid w:val="00E016CB"/>
    <w:rsid w:val="00E01B9B"/>
    <w:rsid w:val="00E02E3A"/>
    <w:rsid w:val="00E031D4"/>
    <w:rsid w:val="00E03E6C"/>
    <w:rsid w:val="00E04722"/>
    <w:rsid w:val="00E0512C"/>
    <w:rsid w:val="00E05529"/>
    <w:rsid w:val="00E058B4"/>
    <w:rsid w:val="00E05BAB"/>
    <w:rsid w:val="00E05E4A"/>
    <w:rsid w:val="00E05F4C"/>
    <w:rsid w:val="00E068B4"/>
    <w:rsid w:val="00E06BAE"/>
    <w:rsid w:val="00E06F12"/>
    <w:rsid w:val="00E071C1"/>
    <w:rsid w:val="00E07750"/>
    <w:rsid w:val="00E07C07"/>
    <w:rsid w:val="00E107E3"/>
    <w:rsid w:val="00E10885"/>
    <w:rsid w:val="00E119F5"/>
    <w:rsid w:val="00E12441"/>
    <w:rsid w:val="00E13E3C"/>
    <w:rsid w:val="00E14B9B"/>
    <w:rsid w:val="00E15298"/>
    <w:rsid w:val="00E157B8"/>
    <w:rsid w:val="00E158D7"/>
    <w:rsid w:val="00E15F7D"/>
    <w:rsid w:val="00E16932"/>
    <w:rsid w:val="00E16FAD"/>
    <w:rsid w:val="00E1783F"/>
    <w:rsid w:val="00E17C29"/>
    <w:rsid w:val="00E220F9"/>
    <w:rsid w:val="00E22475"/>
    <w:rsid w:val="00E23118"/>
    <w:rsid w:val="00E23791"/>
    <w:rsid w:val="00E23B54"/>
    <w:rsid w:val="00E23D5C"/>
    <w:rsid w:val="00E24A49"/>
    <w:rsid w:val="00E24E67"/>
    <w:rsid w:val="00E2534E"/>
    <w:rsid w:val="00E25C27"/>
    <w:rsid w:val="00E26A3F"/>
    <w:rsid w:val="00E26D32"/>
    <w:rsid w:val="00E270F5"/>
    <w:rsid w:val="00E278FD"/>
    <w:rsid w:val="00E27C85"/>
    <w:rsid w:val="00E30771"/>
    <w:rsid w:val="00E307D6"/>
    <w:rsid w:val="00E307E7"/>
    <w:rsid w:val="00E30907"/>
    <w:rsid w:val="00E32DC1"/>
    <w:rsid w:val="00E33F4B"/>
    <w:rsid w:val="00E345E9"/>
    <w:rsid w:val="00E34711"/>
    <w:rsid w:val="00E3548F"/>
    <w:rsid w:val="00E3604A"/>
    <w:rsid w:val="00E36A83"/>
    <w:rsid w:val="00E42538"/>
    <w:rsid w:val="00E434DA"/>
    <w:rsid w:val="00E44035"/>
    <w:rsid w:val="00E44C4C"/>
    <w:rsid w:val="00E45F22"/>
    <w:rsid w:val="00E46333"/>
    <w:rsid w:val="00E472F5"/>
    <w:rsid w:val="00E477C0"/>
    <w:rsid w:val="00E47A13"/>
    <w:rsid w:val="00E47EE8"/>
    <w:rsid w:val="00E5007E"/>
    <w:rsid w:val="00E50417"/>
    <w:rsid w:val="00E505DB"/>
    <w:rsid w:val="00E505EE"/>
    <w:rsid w:val="00E50B46"/>
    <w:rsid w:val="00E5181E"/>
    <w:rsid w:val="00E52F62"/>
    <w:rsid w:val="00E530F0"/>
    <w:rsid w:val="00E53430"/>
    <w:rsid w:val="00E5366A"/>
    <w:rsid w:val="00E543B4"/>
    <w:rsid w:val="00E54DD4"/>
    <w:rsid w:val="00E55124"/>
    <w:rsid w:val="00E5517B"/>
    <w:rsid w:val="00E55E29"/>
    <w:rsid w:val="00E56034"/>
    <w:rsid w:val="00E60ABD"/>
    <w:rsid w:val="00E60B01"/>
    <w:rsid w:val="00E60BC3"/>
    <w:rsid w:val="00E60BCA"/>
    <w:rsid w:val="00E61068"/>
    <w:rsid w:val="00E6180B"/>
    <w:rsid w:val="00E61CD7"/>
    <w:rsid w:val="00E625A8"/>
    <w:rsid w:val="00E626F9"/>
    <w:rsid w:val="00E62EBA"/>
    <w:rsid w:val="00E63486"/>
    <w:rsid w:val="00E63F51"/>
    <w:rsid w:val="00E643E7"/>
    <w:rsid w:val="00E64B99"/>
    <w:rsid w:val="00E65210"/>
    <w:rsid w:val="00E66D85"/>
    <w:rsid w:val="00E66EDE"/>
    <w:rsid w:val="00E67584"/>
    <w:rsid w:val="00E67728"/>
    <w:rsid w:val="00E67FA8"/>
    <w:rsid w:val="00E7018C"/>
    <w:rsid w:val="00E70985"/>
    <w:rsid w:val="00E71551"/>
    <w:rsid w:val="00E7196D"/>
    <w:rsid w:val="00E72221"/>
    <w:rsid w:val="00E72D68"/>
    <w:rsid w:val="00E73174"/>
    <w:rsid w:val="00E73350"/>
    <w:rsid w:val="00E7345D"/>
    <w:rsid w:val="00E7394F"/>
    <w:rsid w:val="00E73C4D"/>
    <w:rsid w:val="00E7452C"/>
    <w:rsid w:val="00E74704"/>
    <w:rsid w:val="00E74778"/>
    <w:rsid w:val="00E75C50"/>
    <w:rsid w:val="00E75DF1"/>
    <w:rsid w:val="00E76D42"/>
    <w:rsid w:val="00E76FEE"/>
    <w:rsid w:val="00E77609"/>
    <w:rsid w:val="00E779F7"/>
    <w:rsid w:val="00E77A2A"/>
    <w:rsid w:val="00E77F42"/>
    <w:rsid w:val="00E80733"/>
    <w:rsid w:val="00E81598"/>
    <w:rsid w:val="00E81A8C"/>
    <w:rsid w:val="00E81FC5"/>
    <w:rsid w:val="00E829C8"/>
    <w:rsid w:val="00E83532"/>
    <w:rsid w:val="00E8375E"/>
    <w:rsid w:val="00E83D35"/>
    <w:rsid w:val="00E842E4"/>
    <w:rsid w:val="00E84ABA"/>
    <w:rsid w:val="00E84B55"/>
    <w:rsid w:val="00E85E6F"/>
    <w:rsid w:val="00E85FC1"/>
    <w:rsid w:val="00E862F4"/>
    <w:rsid w:val="00E86A54"/>
    <w:rsid w:val="00E87F6C"/>
    <w:rsid w:val="00E9015A"/>
    <w:rsid w:val="00E904BF"/>
    <w:rsid w:val="00E90613"/>
    <w:rsid w:val="00E9132D"/>
    <w:rsid w:val="00E9151E"/>
    <w:rsid w:val="00E924DB"/>
    <w:rsid w:val="00E926EB"/>
    <w:rsid w:val="00E9335A"/>
    <w:rsid w:val="00E93B08"/>
    <w:rsid w:val="00E94290"/>
    <w:rsid w:val="00E95144"/>
    <w:rsid w:val="00E95B78"/>
    <w:rsid w:val="00E95E08"/>
    <w:rsid w:val="00E965B6"/>
    <w:rsid w:val="00E97416"/>
    <w:rsid w:val="00EA00F8"/>
    <w:rsid w:val="00EA06A4"/>
    <w:rsid w:val="00EA09EB"/>
    <w:rsid w:val="00EA0D71"/>
    <w:rsid w:val="00EA17B9"/>
    <w:rsid w:val="00EA1B45"/>
    <w:rsid w:val="00EA20E9"/>
    <w:rsid w:val="00EA2C26"/>
    <w:rsid w:val="00EA43DF"/>
    <w:rsid w:val="00EA4FC3"/>
    <w:rsid w:val="00EA551B"/>
    <w:rsid w:val="00EA60D0"/>
    <w:rsid w:val="00EA6709"/>
    <w:rsid w:val="00EA6BF1"/>
    <w:rsid w:val="00EA743A"/>
    <w:rsid w:val="00EA781C"/>
    <w:rsid w:val="00EA7D7D"/>
    <w:rsid w:val="00EA7EB8"/>
    <w:rsid w:val="00EB0CEC"/>
    <w:rsid w:val="00EB188D"/>
    <w:rsid w:val="00EB274B"/>
    <w:rsid w:val="00EB275B"/>
    <w:rsid w:val="00EB30F3"/>
    <w:rsid w:val="00EB321F"/>
    <w:rsid w:val="00EB32DB"/>
    <w:rsid w:val="00EB347A"/>
    <w:rsid w:val="00EB398F"/>
    <w:rsid w:val="00EB42D1"/>
    <w:rsid w:val="00EB4F74"/>
    <w:rsid w:val="00EB50AE"/>
    <w:rsid w:val="00EB6EFE"/>
    <w:rsid w:val="00EB7CED"/>
    <w:rsid w:val="00EC0597"/>
    <w:rsid w:val="00EC0838"/>
    <w:rsid w:val="00EC1298"/>
    <w:rsid w:val="00EC1363"/>
    <w:rsid w:val="00EC13AF"/>
    <w:rsid w:val="00EC14A8"/>
    <w:rsid w:val="00EC15D6"/>
    <w:rsid w:val="00EC1B62"/>
    <w:rsid w:val="00EC22EC"/>
    <w:rsid w:val="00EC284D"/>
    <w:rsid w:val="00EC2BBF"/>
    <w:rsid w:val="00EC2FF2"/>
    <w:rsid w:val="00EC34D0"/>
    <w:rsid w:val="00EC401B"/>
    <w:rsid w:val="00EC4C62"/>
    <w:rsid w:val="00EC4E1A"/>
    <w:rsid w:val="00EC6022"/>
    <w:rsid w:val="00EC645C"/>
    <w:rsid w:val="00EC70EA"/>
    <w:rsid w:val="00EC7C79"/>
    <w:rsid w:val="00ED0248"/>
    <w:rsid w:val="00ED0E6A"/>
    <w:rsid w:val="00ED122D"/>
    <w:rsid w:val="00ED14BB"/>
    <w:rsid w:val="00ED1908"/>
    <w:rsid w:val="00ED1B83"/>
    <w:rsid w:val="00ED2760"/>
    <w:rsid w:val="00ED2AE5"/>
    <w:rsid w:val="00ED3018"/>
    <w:rsid w:val="00ED41D8"/>
    <w:rsid w:val="00ED4903"/>
    <w:rsid w:val="00ED54D2"/>
    <w:rsid w:val="00ED5781"/>
    <w:rsid w:val="00ED5BA3"/>
    <w:rsid w:val="00ED6385"/>
    <w:rsid w:val="00ED6593"/>
    <w:rsid w:val="00ED6EB3"/>
    <w:rsid w:val="00ED6EFB"/>
    <w:rsid w:val="00ED7DEC"/>
    <w:rsid w:val="00EE0C96"/>
    <w:rsid w:val="00EE1E42"/>
    <w:rsid w:val="00EE2002"/>
    <w:rsid w:val="00EE2251"/>
    <w:rsid w:val="00EE23F7"/>
    <w:rsid w:val="00EE2466"/>
    <w:rsid w:val="00EE31C6"/>
    <w:rsid w:val="00EE3732"/>
    <w:rsid w:val="00EE3A62"/>
    <w:rsid w:val="00EE3AB0"/>
    <w:rsid w:val="00EE3DF1"/>
    <w:rsid w:val="00EE4000"/>
    <w:rsid w:val="00EE453E"/>
    <w:rsid w:val="00EE49F9"/>
    <w:rsid w:val="00EE4E62"/>
    <w:rsid w:val="00EE503D"/>
    <w:rsid w:val="00EE594E"/>
    <w:rsid w:val="00EE654E"/>
    <w:rsid w:val="00EF00D1"/>
    <w:rsid w:val="00EF059C"/>
    <w:rsid w:val="00EF1431"/>
    <w:rsid w:val="00EF1848"/>
    <w:rsid w:val="00EF1EC1"/>
    <w:rsid w:val="00EF252A"/>
    <w:rsid w:val="00EF2905"/>
    <w:rsid w:val="00EF2C84"/>
    <w:rsid w:val="00EF31DE"/>
    <w:rsid w:val="00EF3517"/>
    <w:rsid w:val="00EF3910"/>
    <w:rsid w:val="00EF3CB1"/>
    <w:rsid w:val="00EF3EEA"/>
    <w:rsid w:val="00EF3F11"/>
    <w:rsid w:val="00EF45EA"/>
    <w:rsid w:val="00EF4B3A"/>
    <w:rsid w:val="00EF52E9"/>
    <w:rsid w:val="00EF5CBA"/>
    <w:rsid w:val="00EF63B7"/>
    <w:rsid w:val="00EF6736"/>
    <w:rsid w:val="00EF7162"/>
    <w:rsid w:val="00F000E4"/>
    <w:rsid w:val="00F00495"/>
    <w:rsid w:val="00F00C2C"/>
    <w:rsid w:val="00F015F9"/>
    <w:rsid w:val="00F01802"/>
    <w:rsid w:val="00F01F33"/>
    <w:rsid w:val="00F02E50"/>
    <w:rsid w:val="00F03C24"/>
    <w:rsid w:val="00F04A1E"/>
    <w:rsid w:val="00F050FE"/>
    <w:rsid w:val="00F05B88"/>
    <w:rsid w:val="00F06074"/>
    <w:rsid w:val="00F060F2"/>
    <w:rsid w:val="00F0625C"/>
    <w:rsid w:val="00F06365"/>
    <w:rsid w:val="00F0645A"/>
    <w:rsid w:val="00F0709C"/>
    <w:rsid w:val="00F07471"/>
    <w:rsid w:val="00F07823"/>
    <w:rsid w:val="00F07D4A"/>
    <w:rsid w:val="00F143CF"/>
    <w:rsid w:val="00F14786"/>
    <w:rsid w:val="00F14D55"/>
    <w:rsid w:val="00F15983"/>
    <w:rsid w:val="00F159BE"/>
    <w:rsid w:val="00F15AEF"/>
    <w:rsid w:val="00F15C4A"/>
    <w:rsid w:val="00F15E4B"/>
    <w:rsid w:val="00F16DF1"/>
    <w:rsid w:val="00F17274"/>
    <w:rsid w:val="00F17B96"/>
    <w:rsid w:val="00F204E8"/>
    <w:rsid w:val="00F2176F"/>
    <w:rsid w:val="00F21B79"/>
    <w:rsid w:val="00F21F6C"/>
    <w:rsid w:val="00F226DB"/>
    <w:rsid w:val="00F22CD9"/>
    <w:rsid w:val="00F233D7"/>
    <w:rsid w:val="00F23583"/>
    <w:rsid w:val="00F236EF"/>
    <w:rsid w:val="00F23B58"/>
    <w:rsid w:val="00F24C11"/>
    <w:rsid w:val="00F25709"/>
    <w:rsid w:val="00F25BA9"/>
    <w:rsid w:val="00F25F6B"/>
    <w:rsid w:val="00F261CA"/>
    <w:rsid w:val="00F2726E"/>
    <w:rsid w:val="00F30B5D"/>
    <w:rsid w:val="00F30B88"/>
    <w:rsid w:val="00F30DAD"/>
    <w:rsid w:val="00F312DE"/>
    <w:rsid w:val="00F31891"/>
    <w:rsid w:val="00F31AFF"/>
    <w:rsid w:val="00F31FE8"/>
    <w:rsid w:val="00F320CA"/>
    <w:rsid w:val="00F32210"/>
    <w:rsid w:val="00F328AF"/>
    <w:rsid w:val="00F32CA7"/>
    <w:rsid w:val="00F32DB1"/>
    <w:rsid w:val="00F3399D"/>
    <w:rsid w:val="00F33A52"/>
    <w:rsid w:val="00F33C9D"/>
    <w:rsid w:val="00F342CF"/>
    <w:rsid w:val="00F346D3"/>
    <w:rsid w:val="00F34755"/>
    <w:rsid w:val="00F34B39"/>
    <w:rsid w:val="00F3526B"/>
    <w:rsid w:val="00F35388"/>
    <w:rsid w:val="00F358B1"/>
    <w:rsid w:val="00F35C20"/>
    <w:rsid w:val="00F36443"/>
    <w:rsid w:val="00F37523"/>
    <w:rsid w:val="00F41B51"/>
    <w:rsid w:val="00F41FF1"/>
    <w:rsid w:val="00F4229C"/>
    <w:rsid w:val="00F422D2"/>
    <w:rsid w:val="00F42422"/>
    <w:rsid w:val="00F42F8F"/>
    <w:rsid w:val="00F42FBB"/>
    <w:rsid w:val="00F431B7"/>
    <w:rsid w:val="00F435E2"/>
    <w:rsid w:val="00F43C78"/>
    <w:rsid w:val="00F44375"/>
    <w:rsid w:val="00F45599"/>
    <w:rsid w:val="00F45D6E"/>
    <w:rsid w:val="00F46282"/>
    <w:rsid w:val="00F46434"/>
    <w:rsid w:val="00F46A9D"/>
    <w:rsid w:val="00F46B87"/>
    <w:rsid w:val="00F47D1A"/>
    <w:rsid w:val="00F50255"/>
    <w:rsid w:val="00F50B65"/>
    <w:rsid w:val="00F51584"/>
    <w:rsid w:val="00F516F1"/>
    <w:rsid w:val="00F517F5"/>
    <w:rsid w:val="00F51FD2"/>
    <w:rsid w:val="00F52112"/>
    <w:rsid w:val="00F52CE0"/>
    <w:rsid w:val="00F531D3"/>
    <w:rsid w:val="00F53229"/>
    <w:rsid w:val="00F5386C"/>
    <w:rsid w:val="00F53CC7"/>
    <w:rsid w:val="00F53FF7"/>
    <w:rsid w:val="00F54155"/>
    <w:rsid w:val="00F549F8"/>
    <w:rsid w:val="00F5670F"/>
    <w:rsid w:val="00F5678F"/>
    <w:rsid w:val="00F570BD"/>
    <w:rsid w:val="00F574EE"/>
    <w:rsid w:val="00F57D10"/>
    <w:rsid w:val="00F603E9"/>
    <w:rsid w:val="00F60463"/>
    <w:rsid w:val="00F60536"/>
    <w:rsid w:val="00F60A80"/>
    <w:rsid w:val="00F60F31"/>
    <w:rsid w:val="00F610C8"/>
    <w:rsid w:val="00F61F3F"/>
    <w:rsid w:val="00F620C1"/>
    <w:rsid w:val="00F62F4E"/>
    <w:rsid w:val="00F633DF"/>
    <w:rsid w:val="00F63AA2"/>
    <w:rsid w:val="00F647B4"/>
    <w:rsid w:val="00F64FE0"/>
    <w:rsid w:val="00F654A8"/>
    <w:rsid w:val="00F6551A"/>
    <w:rsid w:val="00F65E7B"/>
    <w:rsid w:val="00F6691A"/>
    <w:rsid w:val="00F6715E"/>
    <w:rsid w:val="00F678EF"/>
    <w:rsid w:val="00F679B4"/>
    <w:rsid w:val="00F67C3B"/>
    <w:rsid w:val="00F706DF"/>
    <w:rsid w:val="00F70C4D"/>
    <w:rsid w:val="00F71602"/>
    <w:rsid w:val="00F71D16"/>
    <w:rsid w:val="00F72211"/>
    <w:rsid w:val="00F72632"/>
    <w:rsid w:val="00F7369A"/>
    <w:rsid w:val="00F75044"/>
    <w:rsid w:val="00F75566"/>
    <w:rsid w:val="00F75DD1"/>
    <w:rsid w:val="00F76608"/>
    <w:rsid w:val="00F7691E"/>
    <w:rsid w:val="00F76A4E"/>
    <w:rsid w:val="00F76BE8"/>
    <w:rsid w:val="00F776B7"/>
    <w:rsid w:val="00F80564"/>
    <w:rsid w:val="00F81A32"/>
    <w:rsid w:val="00F8238F"/>
    <w:rsid w:val="00F83139"/>
    <w:rsid w:val="00F839A7"/>
    <w:rsid w:val="00F83C09"/>
    <w:rsid w:val="00F83E74"/>
    <w:rsid w:val="00F84302"/>
    <w:rsid w:val="00F850D9"/>
    <w:rsid w:val="00F85876"/>
    <w:rsid w:val="00F85B54"/>
    <w:rsid w:val="00F862DF"/>
    <w:rsid w:val="00F86747"/>
    <w:rsid w:val="00F8677B"/>
    <w:rsid w:val="00F87222"/>
    <w:rsid w:val="00F87DFC"/>
    <w:rsid w:val="00F9057A"/>
    <w:rsid w:val="00F910DE"/>
    <w:rsid w:val="00F92C8F"/>
    <w:rsid w:val="00F93F2E"/>
    <w:rsid w:val="00F94169"/>
    <w:rsid w:val="00F948AE"/>
    <w:rsid w:val="00F94A45"/>
    <w:rsid w:val="00F9513E"/>
    <w:rsid w:val="00F95F51"/>
    <w:rsid w:val="00F96288"/>
    <w:rsid w:val="00F96655"/>
    <w:rsid w:val="00F96824"/>
    <w:rsid w:val="00F97501"/>
    <w:rsid w:val="00F978B4"/>
    <w:rsid w:val="00F97D0F"/>
    <w:rsid w:val="00FA0078"/>
    <w:rsid w:val="00FA2527"/>
    <w:rsid w:val="00FA25F4"/>
    <w:rsid w:val="00FA2A27"/>
    <w:rsid w:val="00FA328D"/>
    <w:rsid w:val="00FA34C5"/>
    <w:rsid w:val="00FA3918"/>
    <w:rsid w:val="00FA4476"/>
    <w:rsid w:val="00FA4B89"/>
    <w:rsid w:val="00FA56E0"/>
    <w:rsid w:val="00FA5E53"/>
    <w:rsid w:val="00FA5F68"/>
    <w:rsid w:val="00FA6E42"/>
    <w:rsid w:val="00FB0466"/>
    <w:rsid w:val="00FB1A5A"/>
    <w:rsid w:val="00FB2225"/>
    <w:rsid w:val="00FB238A"/>
    <w:rsid w:val="00FB25A4"/>
    <w:rsid w:val="00FB264A"/>
    <w:rsid w:val="00FB41A0"/>
    <w:rsid w:val="00FB44A7"/>
    <w:rsid w:val="00FB4A96"/>
    <w:rsid w:val="00FB5380"/>
    <w:rsid w:val="00FB5B75"/>
    <w:rsid w:val="00FB5CAD"/>
    <w:rsid w:val="00FB61C4"/>
    <w:rsid w:val="00FB685B"/>
    <w:rsid w:val="00FB6B5D"/>
    <w:rsid w:val="00FB71E1"/>
    <w:rsid w:val="00FB757D"/>
    <w:rsid w:val="00FC00D2"/>
    <w:rsid w:val="00FC011F"/>
    <w:rsid w:val="00FC0479"/>
    <w:rsid w:val="00FC15BA"/>
    <w:rsid w:val="00FC1673"/>
    <w:rsid w:val="00FC20BD"/>
    <w:rsid w:val="00FC2764"/>
    <w:rsid w:val="00FC294F"/>
    <w:rsid w:val="00FC316C"/>
    <w:rsid w:val="00FC3600"/>
    <w:rsid w:val="00FC42CE"/>
    <w:rsid w:val="00FC4930"/>
    <w:rsid w:val="00FC4D2C"/>
    <w:rsid w:val="00FC5364"/>
    <w:rsid w:val="00FC5C20"/>
    <w:rsid w:val="00FC5CF7"/>
    <w:rsid w:val="00FC5F5D"/>
    <w:rsid w:val="00FC6908"/>
    <w:rsid w:val="00FC6936"/>
    <w:rsid w:val="00FC6BC1"/>
    <w:rsid w:val="00FC6EE9"/>
    <w:rsid w:val="00FC77A7"/>
    <w:rsid w:val="00FC7F91"/>
    <w:rsid w:val="00FD00A1"/>
    <w:rsid w:val="00FD070A"/>
    <w:rsid w:val="00FD0748"/>
    <w:rsid w:val="00FD2390"/>
    <w:rsid w:val="00FD3C48"/>
    <w:rsid w:val="00FD5670"/>
    <w:rsid w:val="00FD60BA"/>
    <w:rsid w:val="00FD6470"/>
    <w:rsid w:val="00FD6E64"/>
    <w:rsid w:val="00FD7592"/>
    <w:rsid w:val="00FD794D"/>
    <w:rsid w:val="00FD7D3A"/>
    <w:rsid w:val="00FE028C"/>
    <w:rsid w:val="00FE0CCF"/>
    <w:rsid w:val="00FE17C6"/>
    <w:rsid w:val="00FE2953"/>
    <w:rsid w:val="00FE3268"/>
    <w:rsid w:val="00FE35CB"/>
    <w:rsid w:val="00FE4514"/>
    <w:rsid w:val="00FE49F8"/>
    <w:rsid w:val="00FE53E0"/>
    <w:rsid w:val="00FE62FE"/>
    <w:rsid w:val="00FF1738"/>
    <w:rsid w:val="00FF1E58"/>
    <w:rsid w:val="00FF1F25"/>
    <w:rsid w:val="00FF28B2"/>
    <w:rsid w:val="00FF318B"/>
    <w:rsid w:val="00FF39ED"/>
    <w:rsid w:val="00FF40AA"/>
    <w:rsid w:val="00FF45E9"/>
    <w:rsid w:val="00FF45FD"/>
    <w:rsid w:val="00FF4C7D"/>
    <w:rsid w:val="00FF4CD0"/>
    <w:rsid w:val="00FF53EF"/>
    <w:rsid w:val="00FF578A"/>
    <w:rsid w:val="00FF6023"/>
    <w:rsid w:val="00FF727C"/>
    <w:rsid w:val="00FF74E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A6EF"/>
  <w15:chartTrackingRefBased/>
  <w15:docId w15:val="{035A4101-B9D1-4B5A-BB8B-CF38C0FDE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B3A"/>
  </w:style>
  <w:style w:type="paragraph" w:styleId="Heading1">
    <w:name w:val="heading 1"/>
    <w:basedOn w:val="Normal"/>
    <w:next w:val="Normal"/>
    <w:link w:val="Heading1Char"/>
    <w:uiPriority w:val="9"/>
    <w:qFormat/>
    <w:rsid w:val="00D35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F9E"/>
    <w:rPr>
      <w:rFonts w:eastAsiaTheme="majorEastAsia" w:cstheme="majorBidi"/>
      <w:color w:val="272727" w:themeColor="text1" w:themeTint="D8"/>
    </w:rPr>
  </w:style>
  <w:style w:type="paragraph" w:styleId="Title">
    <w:name w:val="Title"/>
    <w:basedOn w:val="Normal"/>
    <w:next w:val="Normal"/>
    <w:link w:val="TitleChar"/>
    <w:uiPriority w:val="10"/>
    <w:qFormat/>
    <w:rsid w:val="00D35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F9E"/>
    <w:pPr>
      <w:spacing w:before="160"/>
      <w:jc w:val="center"/>
    </w:pPr>
    <w:rPr>
      <w:i/>
      <w:iCs/>
      <w:color w:val="404040" w:themeColor="text1" w:themeTint="BF"/>
    </w:rPr>
  </w:style>
  <w:style w:type="character" w:customStyle="1" w:styleId="QuoteChar">
    <w:name w:val="Quote Char"/>
    <w:basedOn w:val="DefaultParagraphFont"/>
    <w:link w:val="Quote"/>
    <w:uiPriority w:val="29"/>
    <w:rsid w:val="00D35F9E"/>
    <w:rPr>
      <w:i/>
      <w:iCs/>
      <w:color w:val="404040" w:themeColor="text1" w:themeTint="BF"/>
    </w:rPr>
  </w:style>
  <w:style w:type="paragraph" w:styleId="ListParagraph">
    <w:name w:val="List Paragraph"/>
    <w:basedOn w:val="Normal"/>
    <w:uiPriority w:val="34"/>
    <w:qFormat/>
    <w:rsid w:val="00D35F9E"/>
    <w:pPr>
      <w:ind w:left="720"/>
      <w:contextualSpacing/>
    </w:pPr>
  </w:style>
  <w:style w:type="character" w:styleId="IntenseEmphasis">
    <w:name w:val="Intense Emphasis"/>
    <w:basedOn w:val="DefaultParagraphFont"/>
    <w:uiPriority w:val="21"/>
    <w:qFormat/>
    <w:rsid w:val="00D35F9E"/>
    <w:rPr>
      <w:i/>
      <w:iCs/>
      <w:color w:val="0F4761" w:themeColor="accent1" w:themeShade="BF"/>
    </w:rPr>
  </w:style>
  <w:style w:type="paragraph" w:styleId="IntenseQuote">
    <w:name w:val="Intense Quote"/>
    <w:basedOn w:val="Normal"/>
    <w:next w:val="Normal"/>
    <w:link w:val="IntenseQuoteChar"/>
    <w:uiPriority w:val="30"/>
    <w:qFormat/>
    <w:rsid w:val="00D35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F9E"/>
    <w:rPr>
      <w:i/>
      <w:iCs/>
      <w:color w:val="0F4761" w:themeColor="accent1" w:themeShade="BF"/>
    </w:rPr>
  </w:style>
  <w:style w:type="character" w:styleId="IntenseReference">
    <w:name w:val="Intense Reference"/>
    <w:basedOn w:val="DefaultParagraphFont"/>
    <w:uiPriority w:val="32"/>
    <w:qFormat/>
    <w:rsid w:val="00D35F9E"/>
    <w:rPr>
      <w:b/>
      <w:bCs/>
      <w:smallCaps/>
      <w:color w:val="0F4761" w:themeColor="accent1" w:themeShade="BF"/>
      <w:spacing w:val="5"/>
    </w:rPr>
  </w:style>
  <w:style w:type="table" w:styleId="TableGrid">
    <w:name w:val="Table Grid"/>
    <w:basedOn w:val="TableNormal"/>
    <w:uiPriority w:val="39"/>
    <w:rsid w:val="00650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E72D68"/>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customStyle="1" w:styleId="py-1">
    <w:name w:val="py-1"/>
    <w:basedOn w:val="Normal"/>
    <w:rsid w:val="001E6C09"/>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font-semibold">
    <w:name w:val="font-semibold"/>
    <w:basedOn w:val="DefaultParagraphFont"/>
    <w:rsid w:val="001E6C09"/>
  </w:style>
  <w:style w:type="paragraph" w:styleId="NormalWeb">
    <w:name w:val="Normal (Web)"/>
    <w:basedOn w:val="Normal"/>
    <w:uiPriority w:val="99"/>
    <w:semiHidden/>
    <w:unhideWhenUsed/>
    <w:rsid w:val="005D6142"/>
    <w:rPr>
      <w:rFonts w:ascii="Times New Roman" w:hAnsi="Times New Roman" w:cs="Times New Roman"/>
      <w:sz w:val="24"/>
      <w:szCs w:val="24"/>
    </w:rPr>
  </w:style>
  <w:style w:type="character" w:styleId="HTMLCode">
    <w:name w:val="HTML Code"/>
    <w:basedOn w:val="DefaultParagraphFont"/>
    <w:uiPriority w:val="99"/>
    <w:semiHidden/>
    <w:unhideWhenUsed/>
    <w:rsid w:val="00B566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14038-25FF-42CD-96DD-982E86BDC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7681</TotalTime>
  <Pages>265</Pages>
  <Words>74725</Words>
  <Characters>492480</Characters>
  <Application>Microsoft Office Word</Application>
  <DocSecurity>0</DocSecurity>
  <Lines>25204</Lines>
  <Paragraphs>6402</Paragraphs>
  <ScaleCrop>false</ScaleCrop>
  <Company/>
  <LinksUpToDate>false</LinksUpToDate>
  <CharactersWithSpaces>607995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Kowalczyk</dc:creator>
  <cp:keywords/>
  <dc:description/>
  <cp:lastModifiedBy>Piotr Kowalczyk</cp:lastModifiedBy>
  <cp:revision>4338</cp:revision>
  <dcterms:created xsi:type="dcterms:W3CDTF">2025-10-21T08:46:00Z</dcterms:created>
  <dcterms:modified xsi:type="dcterms:W3CDTF">2026-04-15T14:04:00Z</dcterms:modified>
</cp:coreProperties>
</file>