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1FA3" w14:textId="4F1014CD" w:rsidR="00DE6925" w:rsidRDefault="00FA5C0C" w:rsidP="00022FAA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  <w:r w:rsidRPr="00FA5C0C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Kości to prawdopodobnie najstarsze z narzędzi służących do gry znane człowiekowi. Ich wczesna historia i miejsce wynalezienia nie zostały dotąd ustalone.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</w:t>
      </w:r>
      <w:r w:rsidRPr="00FA5C0C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Najczęściej przyjmuje się, że wynalazła je jedna z cywilizacji Orientu lub że w różnych rejonach globu „odkrywano” kości niezależnie. </w:t>
      </w:r>
      <w:r w:rsidR="0091443A" w:rsidRPr="0091443A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Początkowo funkcję kości do gry spełniały </w:t>
      </w:r>
      <w:r w:rsidR="0091443A"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kości skokowe</w:t>
      </w:r>
      <w:r w:rsidR="0091443A" w:rsidRPr="0091443A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zwierząt hodowlanych, mające kształt zbliżony do </w:t>
      </w:r>
      <w:r w:rsidR="0091443A"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czworościanu</w:t>
      </w:r>
      <w:r w:rsidR="0091443A" w:rsidRPr="0091443A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. </w:t>
      </w:r>
    </w:p>
    <w:p w14:paraId="10114187" w14:textId="6A3F9F0D" w:rsidR="00DE6925" w:rsidRDefault="0091443A" w:rsidP="00FA5C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  <w:r w:rsidRPr="0091443A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Namiętnie grywali nimi przedstawiciele wyższych klas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starożytnej Grecji</w:t>
      </w:r>
      <w:r w:rsidRPr="0091443A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. W złotych wiekach imperium były one podstawowym narzędziem hazardu.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</w:t>
      </w:r>
      <w:r w:rsidRPr="0091443A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Nawet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Horacy</w:t>
      </w:r>
      <w:r w:rsidRPr="0091443A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drwił ze „szkodliwej rozrywki młodości”, za jaką uznawał grę w kości. Surowe zasady nie powstrzymały rozwoju gry w kości, a w Rzymie pojawiło się wielu korzystających z tego oszustów. </w:t>
      </w:r>
    </w:p>
    <w:p w14:paraId="31E60B25" w14:textId="6D499035" w:rsidR="00DE6925" w:rsidRDefault="0091443A" w:rsidP="00FA5C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  <w:r w:rsidRPr="0091443A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Kilkaset lat później w epoce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średniowiecza</w:t>
      </w:r>
      <w:r w:rsidRPr="0091443A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gra w kości stała się jedną z ulubionych rozrywek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rycerstwa</w:t>
      </w:r>
      <w:r w:rsidRPr="0091443A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. Istniały zarówno specjalne szkoły uczące wprawnej gry, jak i gildie „kościarzy”.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</w:t>
      </w:r>
      <w:r w:rsidR="00430744" w:rsidRPr="00430744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Zmiany w zastosowaniu kości nastąpiły w XX wieku. Nowe metody produkcji </w:t>
      </w:r>
      <w:r w:rsidR="00430744"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tworzyw sztucznych</w:t>
      </w:r>
      <w:r w:rsidR="00430744" w:rsidRPr="00430744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spowodowały, że łatwo dostępne stały się kostki o nowatorskim wyglądzie, mające od 4 do nawet 100 ścian.</w:t>
      </w:r>
      <w:r w:rsidR="00430744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</w:t>
      </w:r>
    </w:p>
    <w:p w14:paraId="0AC1B26A" w14:textId="2834ACEB" w:rsidR="00FA5C0C" w:rsidRDefault="00430744" w:rsidP="00FA5C0C">
      <w:pPr>
        <w:pBdr>
          <w:bottom w:val="single" w:sz="12" w:space="1" w:color="auto"/>
        </w:pBd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  <w:r w:rsidRPr="00430744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Rosnąca popularność gier planszowych, bitewnych i fabularnych sprawiła, iż narzędzie dotąd przede wszystkim hazardowe i wróżbiarskie zyskało wiele nowych zastosowań.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</w:t>
      </w:r>
      <w:r w:rsidRPr="00430744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W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Chinach</w:t>
      </w:r>
      <w:r w:rsidRPr="00430744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,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Korei</w:t>
      </w:r>
      <w:r w:rsidRPr="00430744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,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Japonii</w:t>
      </w:r>
      <w:r w:rsidRPr="00430744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,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Indiach</w:t>
      </w:r>
      <w:r w:rsidRPr="00430744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i innych krajach azjatyckich kości od wieków były i nadal są niezwykle popularne. Również oznaczenia kostek do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domina</w:t>
      </w:r>
      <w:r w:rsidRPr="00430744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i sama gra wywodzi się właśnie od nich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.</w:t>
      </w:r>
    </w:p>
    <w:p w14:paraId="016751DC" w14:textId="73BC206A" w:rsidR="00AD7291" w:rsidRDefault="00AD7291" w:rsidP="00FA5C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</w:p>
    <w:p w14:paraId="289ACD09" w14:textId="597AA396" w:rsidR="00AD7291" w:rsidRDefault="00AD7291" w:rsidP="00FA5C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W kości grywano w Polsce już od średniowiecza. Była to popularna rozrywka wszystkich stanów, praktykowana zarówno w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karczmach</w:t>
      </w: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, na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jarmarkach</w:t>
      </w: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, jak i na książęcych dworach. Popularność kości z czasem nie malała, ale grę tę coraz powszechniej uważano za rozrywkę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pospólstwa</w:t>
      </w: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. W efekcie zniknęła ona z dworów i pałaców, wyparta przez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gry karciane</w:t>
      </w: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i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szachy</w:t>
      </w: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</w:t>
      </w:r>
    </w:p>
    <w:p w14:paraId="13347064" w14:textId="20CE0D9C" w:rsidR="00AD7291" w:rsidRDefault="00AD7291" w:rsidP="00FA5C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Kości w epoce nowożytnej wykorzystywano między innymi do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wróżenia</w:t>
      </w: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, odczytując przyszłe losy z liczby wyrzuconych oczek. Pisano nawet specjalne książki, np. „Fortuna albo Szczęście” Seweryna </w:t>
      </w:r>
      <w:proofErr w:type="spellStart"/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Bączalskiego</w:t>
      </w:r>
      <w:proofErr w:type="spellEnd"/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, zawierające zestawy przepowiedni odpowiadających różnym wynikom rzutów. Kości były także narzędziem używanym do gry w jedną z pierwszych gier planszowych, tzw. gąskę.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</w:t>
      </w:r>
    </w:p>
    <w:p w14:paraId="28B25FB7" w14:textId="330516E7" w:rsidR="00AD7291" w:rsidRPr="00E70150" w:rsidRDefault="00AD7291" w:rsidP="00FA5C0C">
      <w:pPr>
        <w:pBdr>
          <w:bottom w:val="single" w:sz="12" w:space="1" w:color="auto"/>
        </w:pBd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Okres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rozbiorów</w:t>
      </w: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i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II Rzeczypospolitej</w:t>
      </w: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to jednocześnie kres popularności kości jako narzędzia hazardu. Wyparte zostały one przede wszystkim przez gry karciane, w tym najpopularniejszy </w:t>
      </w:r>
      <w:r w:rsidRPr="00AD7291">
        <w:rPr>
          <w:rFonts w:ascii="Arial" w:hAnsi="Arial" w:cs="Arial"/>
          <w:sz w:val="21"/>
          <w:szCs w:val="21"/>
          <w:shd w:val="clear" w:color="auto" w:fill="FFFFFF"/>
          <w:lang w:val="pl-PL"/>
        </w:rPr>
        <w:t>brydż</w:t>
      </w:r>
      <w:r w:rsidRPr="00AD7291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. Kości przetrwały przede wszystkim jako element wykorzystywany w różnych grach planszowych. </w:t>
      </w:r>
      <w:r w:rsidRPr="00E70150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Do polskiego świata </w:t>
      </w:r>
      <w:r w:rsidRPr="00E70150">
        <w:rPr>
          <w:rFonts w:ascii="Arial" w:hAnsi="Arial" w:cs="Arial"/>
          <w:sz w:val="21"/>
          <w:szCs w:val="21"/>
          <w:shd w:val="clear" w:color="auto" w:fill="FFFFFF"/>
          <w:lang w:val="pl-PL"/>
        </w:rPr>
        <w:t>hazardowego</w:t>
      </w:r>
      <w:r w:rsidRPr="00E70150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powróciły dopiero po roku 1989.</w:t>
      </w:r>
    </w:p>
    <w:p w14:paraId="3CEB15F0" w14:textId="21B575ED" w:rsidR="003321DF" w:rsidRPr="00E70150" w:rsidRDefault="003321DF" w:rsidP="00FA5C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</w:p>
    <w:p w14:paraId="4979C17D" w14:textId="520697B5" w:rsidR="003321DF" w:rsidRDefault="003321DF" w:rsidP="00FA5C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Pierwsze kości do gry były najprawdopodobniej wykonywane z kości skokowych zwierząt hodowlanych, np. wołów. Za czasów rzymskich materiał ten został zastąpiony drewnem, kością i metalem (</w:t>
      </w:r>
      <w:r w:rsidRPr="006D72E2">
        <w:rPr>
          <w:rFonts w:ascii="Arial" w:hAnsi="Arial" w:cs="Arial"/>
          <w:sz w:val="21"/>
          <w:szCs w:val="21"/>
          <w:shd w:val="clear" w:color="auto" w:fill="FFFFFF"/>
          <w:lang w:val="pl-PL"/>
        </w:rPr>
        <w:t>ołów</w:t>
      </w: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, </w:t>
      </w:r>
      <w:r w:rsidRPr="006D72E2">
        <w:rPr>
          <w:rFonts w:ascii="Arial" w:hAnsi="Arial" w:cs="Arial"/>
          <w:sz w:val="21"/>
          <w:szCs w:val="21"/>
          <w:shd w:val="clear" w:color="auto" w:fill="FFFFFF"/>
          <w:lang w:val="pl-PL"/>
        </w:rPr>
        <w:t>mosiądz</w:t>
      </w: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). Niekiedy stosowano droższe surowce, chociażby </w:t>
      </w:r>
      <w:r w:rsidRPr="006D72E2">
        <w:rPr>
          <w:rFonts w:ascii="Arial" w:hAnsi="Arial" w:cs="Arial"/>
          <w:sz w:val="21"/>
          <w:szCs w:val="21"/>
          <w:shd w:val="clear" w:color="auto" w:fill="FFFFFF"/>
          <w:lang w:val="pl-PL"/>
        </w:rPr>
        <w:t>kość słoniową</w:t>
      </w: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. Wymienione materiały były w użyciu aż do drugiej połowy XX w., kiedy zastąpiono je </w:t>
      </w:r>
      <w:r w:rsidRPr="006D72E2">
        <w:rPr>
          <w:rFonts w:ascii="Arial" w:hAnsi="Arial" w:cs="Arial"/>
          <w:sz w:val="21"/>
          <w:szCs w:val="21"/>
          <w:shd w:val="clear" w:color="auto" w:fill="FFFFFF"/>
          <w:lang w:val="pl-PL"/>
        </w:rPr>
        <w:t>tworzywami sztucznymi</w:t>
      </w: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</w:t>
      </w: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Wraz z rozwojem gier fabularnych i bitewnych wzrosła liczba producentów oferujących kości wysokiej jakości. Współcześnie powszechnie stosuje się wytrzymałe tworzywa sztuczne, pozwalające na wieloletnie używanie kości.</w:t>
      </w:r>
    </w:p>
    <w:p w14:paraId="67167440" w14:textId="0DF4D2DE" w:rsidR="003321DF" w:rsidRDefault="003321DF" w:rsidP="00FA5C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Niekiedy kostki wykonuje się z innych materiałów. Bardziej popularne z nich to spieniona </w:t>
      </w:r>
      <w:r w:rsidRPr="006D72E2">
        <w:rPr>
          <w:rFonts w:ascii="Arial" w:hAnsi="Arial" w:cs="Arial"/>
          <w:sz w:val="21"/>
          <w:szCs w:val="21"/>
          <w:shd w:val="clear" w:color="auto" w:fill="FFFFFF"/>
          <w:lang w:val="pl-PL"/>
        </w:rPr>
        <w:t>guma</w:t>
      </w: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, </w:t>
      </w:r>
      <w:r w:rsidRPr="006D72E2">
        <w:rPr>
          <w:rFonts w:ascii="Arial" w:hAnsi="Arial" w:cs="Arial"/>
          <w:sz w:val="21"/>
          <w:szCs w:val="21"/>
          <w:shd w:val="clear" w:color="auto" w:fill="FFFFFF"/>
          <w:lang w:val="pl-PL"/>
        </w:rPr>
        <w:t>drewno</w:t>
      </w: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, kamień i </w:t>
      </w:r>
      <w:r w:rsidRPr="006D72E2">
        <w:rPr>
          <w:rFonts w:ascii="Arial" w:hAnsi="Arial" w:cs="Arial"/>
          <w:sz w:val="21"/>
          <w:szCs w:val="21"/>
          <w:shd w:val="clear" w:color="auto" w:fill="FFFFFF"/>
          <w:lang w:val="pl-PL"/>
        </w:rPr>
        <w:t>papier</w:t>
      </w: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. W użyciu jest też cała gama </w:t>
      </w:r>
      <w:r w:rsidRPr="006D72E2">
        <w:rPr>
          <w:rFonts w:ascii="Arial" w:hAnsi="Arial" w:cs="Arial"/>
          <w:sz w:val="21"/>
          <w:szCs w:val="21"/>
          <w:shd w:val="clear" w:color="auto" w:fill="FFFFFF"/>
          <w:lang w:val="pl-PL"/>
        </w:rPr>
        <w:t>metali</w:t>
      </w: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i ich stopów.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</w:t>
      </w: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Bardziej wyszukane surowce stosowane do produkcji kolekcjonerskich kości to między innymi </w:t>
      </w:r>
      <w:r w:rsidRPr="006D72E2">
        <w:rPr>
          <w:rFonts w:ascii="Arial" w:hAnsi="Arial" w:cs="Arial"/>
          <w:sz w:val="21"/>
          <w:szCs w:val="21"/>
          <w:shd w:val="clear" w:color="auto" w:fill="FFFFFF"/>
          <w:lang w:val="pl-PL"/>
        </w:rPr>
        <w:t>bursztyn</w:t>
      </w:r>
      <w:r w:rsidRPr="003321DF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i kość słoniowa.</w:t>
      </w:r>
    </w:p>
    <w:p w14:paraId="62723020" w14:textId="64E9E5E3" w:rsidR="006D72E2" w:rsidRDefault="006D72E2" w:rsidP="00FA5C0C">
      <w:pPr>
        <w:pBdr>
          <w:bottom w:val="single" w:sz="12" w:space="1" w:color="auto"/>
        </w:pBd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  <w:r w:rsidRPr="006D72E2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Z odmiennych materiałów wykonywane są profesjonalne kości stosowane w kasynach. Muszą być one idealnie wyważone i bardzo wytrzymałe, w związku z czym do ich produkcji najczęściej wykorzystuje się </w:t>
      </w:r>
      <w:r w:rsidRPr="006D72E2">
        <w:rPr>
          <w:rFonts w:ascii="Arial" w:hAnsi="Arial" w:cs="Arial"/>
          <w:sz w:val="21"/>
          <w:szCs w:val="21"/>
          <w:shd w:val="clear" w:color="auto" w:fill="FFFFFF"/>
          <w:lang w:val="pl-PL"/>
        </w:rPr>
        <w:t>włókno celulozowe</w:t>
      </w:r>
      <w:r w:rsidRPr="006D72E2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.</w:t>
      </w:r>
    </w:p>
    <w:p w14:paraId="2DBC7A46" w14:textId="77777777" w:rsidR="00022FAA" w:rsidRPr="006D72E2" w:rsidRDefault="00022FAA" w:rsidP="00FA5C0C">
      <w:pPr>
        <w:rPr>
          <w:rFonts w:ascii="Source Sans Pro" w:hAnsi="Source Sans Pro"/>
          <w:lang w:val="pl-PL"/>
        </w:rPr>
      </w:pPr>
    </w:p>
    <w:p w14:paraId="4B8F98E1" w14:textId="193D9D74" w:rsidR="00CA45E6" w:rsidRDefault="00CA45E6">
      <w:pPr>
        <w:rPr>
          <w:rFonts w:ascii="Source Sans Pro" w:hAnsi="Source Sans Pro"/>
          <w:lang w:val="pl-PL"/>
        </w:rPr>
      </w:pPr>
    </w:p>
    <w:p w14:paraId="6BCE1818" w14:textId="5C7F5052" w:rsidR="00E70150" w:rsidRDefault="00E70150">
      <w:pPr>
        <w:rPr>
          <w:rFonts w:ascii="Source Sans Pro" w:hAnsi="Source Sans Pro"/>
          <w:lang w:val="pl-PL"/>
        </w:rPr>
      </w:pPr>
    </w:p>
    <w:p w14:paraId="1B394085" w14:textId="7E6CE2EA" w:rsidR="00E70150" w:rsidRDefault="00E70150">
      <w:pPr>
        <w:rPr>
          <w:rFonts w:ascii="Source Sans Pro" w:hAnsi="Source Sans Pro"/>
          <w:lang w:val="pl-PL"/>
        </w:rPr>
      </w:pPr>
    </w:p>
    <w:p w14:paraId="223E4DBD" w14:textId="4B391EC1" w:rsidR="00E70150" w:rsidRDefault="00E70150">
      <w:pPr>
        <w:rPr>
          <w:rFonts w:ascii="Source Sans Pro" w:hAnsi="Source Sans Pro"/>
          <w:lang w:val="pl-PL"/>
        </w:rPr>
      </w:pPr>
    </w:p>
    <w:p w14:paraId="6054E1D7" w14:textId="77777777" w:rsidR="00916E2C" w:rsidRDefault="00916E2C">
      <w:pPr>
        <w:rPr>
          <w:rFonts w:ascii="Source Sans Pro" w:hAnsi="Source Sans Pro"/>
          <w:color w:val="000000"/>
          <w:shd w:val="clear" w:color="auto" w:fill="FFFFFF"/>
          <w:lang w:val="pl-PL"/>
        </w:rPr>
      </w:pPr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lastRenderedPageBreak/>
        <w:t>Kości jest to popularna gra dla 2-4 osób, w której gracze rzucają pięcioma sześciennymi kostkami, by uzyskać określone układy oczek, za które otrzymuje się punkty.</w:t>
      </w:r>
    </w:p>
    <w:p w14:paraId="59AF2ADD" w14:textId="77777777" w:rsidR="00916E2C" w:rsidRDefault="00916E2C">
      <w:pPr>
        <w:rPr>
          <w:rFonts w:ascii="Source Sans Pro" w:hAnsi="Source Sans Pro"/>
          <w:color w:val="000000"/>
          <w:shd w:val="clear" w:color="auto" w:fill="FFFFFF"/>
          <w:lang w:val="pl-PL"/>
        </w:rPr>
      </w:pPr>
      <w:r w:rsidRPr="00916E2C">
        <w:rPr>
          <w:rFonts w:ascii="Source Sans Pro" w:hAnsi="Source Sans Pro"/>
          <w:color w:val="000000"/>
          <w:lang w:val="pl-PL"/>
        </w:rPr>
        <w:br/>
      </w:r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t>Celem gry w większości odmian jest uzyskanie największej liczby punktów. Wbrew pozorom nie jest to gra zależna tylko od szczęścia — liczy się w niej raczej umiejętność kalkulacji. Kości są grą wywodzącą się ze starożytności, najpopularniejsza standaryzacja reguł została opatentowana przez firmę Milton Bradley. Z kości wywodzi się bezpośrednio domino.</w:t>
      </w:r>
    </w:p>
    <w:p w14:paraId="64C799A0" w14:textId="77777777" w:rsidR="00916E2C" w:rsidRDefault="00916E2C">
      <w:pPr>
        <w:rPr>
          <w:rFonts w:ascii="Source Sans Pro" w:hAnsi="Source Sans Pro"/>
          <w:color w:val="000000"/>
          <w:shd w:val="clear" w:color="auto" w:fill="FFFFFF"/>
          <w:lang w:val="pl-PL"/>
        </w:rPr>
      </w:pPr>
      <w:r w:rsidRPr="00916E2C">
        <w:rPr>
          <w:rFonts w:ascii="Source Sans Pro" w:hAnsi="Source Sans Pro"/>
          <w:color w:val="000000"/>
          <w:lang w:val="pl-PL"/>
        </w:rPr>
        <w:br/>
      </w:r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t>Kości są grą samą w sobie, ale oprócz tego bywają niezbędnym elementem innych gier planszowych czy hazardowych. Bez wątpienia jest to gra, która posiada edukacyjne i warto ją wykorzystać przy rozwijaniu umiejętności matematycznych dziecka.</w:t>
      </w:r>
    </w:p>
    <w:p w14:paraId="14E96260" w14:textId="77777777" w:rsidR="00916E2C" w:rsidRDefault="00916E2C">
      <w:pPr>
        <w:rPr>
          <w:rFonts w:ascii="Source Sans Pro" w:hAnsi="Source Sans Pro"/>
          <w:color w:val="000000"/>
          <w:shd w:val="clear" w:color="auto" w:fill="FFFFFF"/>
          <w:lang w:val="pl-PL"/>
        </w:rPr>
      </w:pPr>
      <w:r w:rsidRPr="00916E2C">
        <w:rPr>
          <w:rFonts w:ascii="Source Sans Pro" w:hAnsi="Source Sans Pro"/>
          <w:color w:val="000000"/>
          <w:lang w:val="pl-PL"/>
        </w:rPr>
        <w:br/>
      </w:r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t>Chciałabym zaproponować bardzo prostą wersję kości, z którą poradzą sobie dzieci w wieku wczesnoszkolnym o nazwie „Do bazy”. Do gry potrzebujemy 6 kostek. Gracz, który wyrzuci największą sumę oczek z 2-3 kostek zaczyna grę.</w:t>
      </w:r>
    </w:p>
    <w:p w14:paraId="52E3BACD" w14:textId="77777777" w:rsidR="00916E2C" w:rsidRDefault="00916E2C">
      <w:pPr>
        <w:rPr>
          <w:rFonts w:ascii="Source Sans Pro" w:hAnsi="Source Sans Pro"/>
          <w:color w:val="000000"/>
          <w:shd w:val="clear" w:color="auto" w:fill="FFFFFF"/>
          <w:lang w:val="pl-PL"/>
        </w:rPr>
      </w:pPr>
      <w:r w:rsidRPr="00916E2C">
        <w:rPr>
          <w:rFonts w:ascii="Source Sans Pro" w:hAnsi="Source Sans Pro"/>
          <w:color w:val="000000"/>
          <w:lang w:val="pl-PL"/>
        </w:rPr>
        <w:br/>
      </w:r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t>Każdy uczestnik wykonuje po kolei jeden rzut 6 kostkami i wybiera jedną z wyrzuconych cyfr, jako bazową. Różnice między pozostałymi cyframi a cyfrą bazową sumujemy i zapisujemy, jako wynik.</w:t>
      </w:r>
    </w:p>
    <w:p w14:paraId="6F4A251E" w14:textId="77777777" w:rsidR="00916E2C" w:rsidRDefault="00916E2C">
      <w:pPr>
        <w:rPr>
          <w:rFonts w:ascii="Source Sans Pro" w:hAnsi="Source Sans Pro"/>
          <w:color w:val="000000"/>
          <w:shd w:val="clear" w:color="auto" w:fill="FFFFFF"/>
          <w:lang w:val="pl-PL"/>
        </w:rPr>
      </w:pPr>
      <w:r w:rsidRPr="00916E2C">
        <w:rPr>
          <w:rFonts w:ascii="Source Sans Pro" w:hAnsi="Source Sans Pro"/>
          <w:color w:val="000000"/>
          <w:lang w:val="pl-PL"/>
        </w:rPr>
        <w:br/>
      </w:r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t>Przykładowy rzut:</w:t>
      </w:r>
      <w:r w:rsidRPr="00916E2C">
        <w:rPr>
          <w:rFonts w:ascii="Source Sans Pro" w:hAnsi="Source Sans Pro"/>
          <w:color w:val="000000"/>
          <w:lang w:val="pl-PL"/>
        </w:rPr>
        <w:br/>
      </w:r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t>2-3-4-4-5-6 jako bazową wybieramy np. 4</w:t>
      </w:r>
      <w:r w:rsidRPr="00916E2C">
        <w:rPr>
          <w:rFonts w:ascii="Source Sans Pro" w:hAnsi="Source Sans Pro"/>
          <w:color w:val="000000"/>
          <w:lang w:val="pl-PL"/>
        </w:rPr>
        <w:br/>
      </w:r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t>(4-</w:t>
      </w:r>
      <w:proofErr w:type="gramStart"/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t>2)+</w:t>
      </w:r>
      <w:proofErr w:type="gramEnd"/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t xml:space="preserve"> (4-3)+ (4-4)+ (5-4)+ (6-4) = 6 pkt.</w:t>
      </w:r>
      <w:r w:rsidRPr="00916E2C">
        <w:rPr>
          <w:rFonts w:ascii="Source Sans Pro" w:hAnsi="Source Sans Pro"/>
          <w:color w:val="000000"/>
          <w:lang w:val="pl-PL"/>
        </w:rPr>
        <w:br/>
      </w:r>
      <w:r w:rsidRPr="00916E2C">
        <w:rPr>
          <w:rFonts w:ascii="Source Sans Pro" w:hAnsi="Source Sans Pro"/>
          <w:color w:val="000000"/>
          <w:lang w:val="pl-PL"/>
        </w:rPr>
        <w:br/>
      </w:r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t>Dlatego ważne jest, aby wybrać cyfrę bazową tak by różnica między nią a pozostałymi dała, jak najlepszy wynik. Wyniki z poszczególnych kolejek dodajemy do siebie i wygrywa osoba, która jako pierwsza przekroczy ustalony próg punktów np. 100.</w:t>
      </w:r>
    </w:p>
    <w:p w14:paraId="14453E23" w14:textId="05823579" w:rsidR="00043796" w:rsidRPr="00916E2C" w:rsidRDefault="00916E2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</w:pPr>
      <w:r w:rsidRPr="00916E2C">
        <w:rPr>
          <w:rFonts w:ascii="Source Sans Pro" w:hAnsi="Source Sans Pro"/>
          <w:color w:val="000000"/>
          <w:lang w:val="pl-PL"/>
        </w:rPr>
        <w:br/>
      </w:r>
      <w:r w:rsidRPr="00916E2C">
        <w:rPr>
          <w:rFonts w:ascii="Source Sans Pro" w:hAnsi="Source Sans Pro"/>
          <w:color w:val="000000"/>
          <w:shd w:val="clear" w:color="auto" w:fill="FFFFFF"/>
          <w:lang w:val="pl-PL"/>
        </w:rPr>
        <w:t>Jak, widać gra jest bardzo prosta i wykorzystujemy w niej cyfry, z którymi dziecko uczące się dodawania i odejmowania świetnie sobie poradzi.</w:t>
      </w:r>
    </w:p>
    <w:sectPr w:rsidR="00043796" w:rsidRPr="00916E2C" w:rsidSect="00022F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A4"/>
    <w:rsid w:val="00022FAA"/>
    <w:rsid w:val="00043796"/>
    <w:rsid w:val="002F55A4"/>
    <w:rsid w:val="003321DF"/>
    <w:rsid w:val="00430744"/>
    <w:rsid w:val="00471D10"/>
    <w:rsid w:val="00541CDC"/>
    <w:rsid w:val="00612796"/>
    <w:rsid w:val="006D72E2"/>
    <w:rsid w:val="00745335"/>
    <w:rsid w:val="007A51AD"/>
    <w:rsid w:val="0091443A"/>
    <w:rsid w:val="00916E2C"/>
    <w:rsid w:val="00AD7291"/>
    <w:rsid w:val="00B76243"/>
    <w:rsid w:val="00C76E32"/>
    <w:rsid w:val="00CA45E6"/>
    <w:rsid w:val="00CE1CED"/>
    <w:rsid w:val="00CF16C6"/>
    <w:rsid w:val="00D72FA9"/>
    <w:rsid w:val="00DE6925"/>
    <w:rsid w:val="00E70150"/>
    <w:rsid w:val="00F46191"/>
    <w:rsid w:val="00FA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D4DC"/>
  <w15:chartTrackingRefBased/>
  <w15:docId w15:val="{D1F7E8DD-D433-435F-8AC6-3CDD0ABD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A5C0C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043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ogrubienie">
    <w:name w:val="Strong"/>
    <w:basedOn w:val="Domylnaczcionkaakapitu"/>
    <w:uiPriority w:val="22"/>
    <w:qFormat/>
    <w:rsid w:val="00043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Górski</dc:creator>
  <cp:keywords/>
  <dc:description/>
  <cp:lastModifiedBy>Piotr Górski</cp:lastModifiedBy>
  <cp:revision>7</cp:revision>
  <dcterms:created xsi:type="dcterms:W3CDTF">2022-01-04T21:53:00Z</dcterms:created>
  <dcterms:modified xsi:type="dcterms:W3CDTF">2022-01-06T23:07:00Z</dcterms:modified>
</cp:coreProperties>
</file>