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FF" w:rsidRDefault="008D49FF">
      <w:r>
        <w:t>Poniższe 2 wykresy przedstawiają wyniki dla identycznych agentów.</w:t>
      </w:r>
    </w:p>
    <w:p w:rsidR="008D49FF" w:rsidRDefault="008D49FF">
      <w:r>
        <w:t xml:space="preserve">Gra odbywała się 1 </w:t>
      </w:r>
      <w:proofErr w:type="spellStart"/>
      <w:r>
        <w:t>vs</w:t>
      </w:r>
      <w:proofErr w:type="spellEnd"/>
      <w:r>
        <w:t xml:space="preserve">. 1, 3 osobne instancje gry, wyniki na pierwszym wykresie są uśrednione. Na drugim wykresie można przede wszystkim porównać ilość punktów zdobytych przez poszczególne </w:t>
      </w:r>
      <w:proofErr w:type="spellStart"/>
      <w:r>
        <w:t>agenty</w:t>
      </w:r>
      <w:proofErr w:type="spellEnd"/>
      <w:r>
        <w:t>.</w:t>
      </w:r>
    </w:p>
    <w:p w:rsidR="00560BAF" w:rsidRDefault="008D49FF">
      <w:r>
        <w:rPr>
          <w:noProof/>
          <w:lang w:eastAsia="pl-PL"/>
        </w:rPr>
        <w:drawing>
          <wp:inline distT="0" distB="0" distL="0" distR="0">
            <wp:extent cx="5760720" cy="353557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F" w:rsidRDefault="008D49FF">
      <w:r>
        <w:rPr>
          <w:noProof/>
          <w:lang w:eastAsia="pl-PL"/>
        </w:rPr>
        <w:drawing>
          <wp:inline distT="0" distB="0" distL="0" distR="0">
            <wp:extent cx="5760720" cy="3535575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F" w:rsidRDefault="008D49FF">
      <w:r>
        <w:br w:type="page"/>
      </w:r>
    </w:p>
    <w:p w:rsidR="008D49FF" w:rsidRDefault="008D49FF">
      <w:r>
        <w:lastRenderedPageBreak/>
        <w:t xml:space="preserve">Na poniższych wykresach </w:t>
      </w:r>
      <w:proofErr w:type="spellStart"/>
      <w:r>
        <w:t>LearnBot</w:t>
      </w:r>
      <w:proofErr w:type="spellEnd"/>
      <w:r>
        <w:t xml:space="preserve"> podejmuje decyzję, która ma najniższą wartość w rankingu, natomiast </w:t>
      </w:r>
      <w:proofErr w:type="spellStart"/>
      <w:r>
        <w:t>ReferenceBot</w:t>
      </w:r>
      <w:proofErr w:type="spellEnd"/>
      <w:r>
        <w:t>, podobnie jak na poprzedniej stronie, podejmuje  decyzję o najwyższej wartości w rankingu.</w:t>
      </w:r>
    </w:p>
    <w:p w:rsidR="008D49FF" w:rsidRPr="008D49FF" w:rsidRDefault="008D49FF">
      <w:pPr>
        <w:rPr>
          <w:b/>
        </w:rPr>
      </w:pPr>
      <w:r w:rsidRPr="008D49FF">
        <w:rPr>
          <w:b/>
        </w:rPr>
        <w:t xml:space="preserve">Możemy przypuszczać, że uda nam się poprawić wynik </w:t>
      </w:r>
      <w:proofErr w:type="spellStart"/>
      <w:r w:rsidRPr="008D49FF">
        <w:rPr>
          <w:b/>
        </w:rPr>
        <w:t>ReferenceBot</w:t>
      </w:r>
      <w:proofErr w:type="spellEnd"/>
      <w:r w:rsidRPr="008D49FF">
        <w:rPr>
          <w:b/>
        </w:rPr>
        <w:t>, gdyż wynik ten osiągnąłem dostrajając go ręcznie.</w:t>
      </w:r>
    </w:p>
    <w:p w:rsidR="008D49FF" w:rsidRDefault="008D49FF">
      <w:r>
        <w:rPr>
          <w:noProof/>
          <w:lang w:eastAsia="pl-PL"/>
        </w:rPr>
        <w:drawing>
          <wp:inline distT="0" distB="0" distL="0" distR="0">
            <wp:extent cx="5760720" cy="353997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FF" w:rsidRDefault="008D49FF">
      <w:r>
        <w:rPr>
          <w:noProof/>
          <w:lang w:eastAsia="pl-PL"/>
        </w:rPr>
        <w:drawing>
          <wp:inline distT="0" distB="0" distL="0" distR="0">
            <wp:extent cx="5760720" cy="3539973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49FF" w:rsidSect="00C24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D49FF"/>
    <w:rsid w:val="00202B57"/>
    <w:rsid w:val="005E348A"/>
    <w:rsid w:val="006B42D9"/>
    <w:rsid w:val="008D49FF"/>
    <w:rsid w:val="00B96321"/>
    <w:rsid w:val="00C24DCF"/>
    <w:rsid w:val="00DE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D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D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D4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508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Gwizdała</dc:creator>
  <cp:lastModifiedBy>Piotr Gwizdała</cp:lastModifiedBy>
  <cp:revision>1</cp:revision>
  <dcterms:created xsi:type="dcterms:W3CDTF">2010-10-14T21:46:00Z</dcterms:created>
  <dcterms:modified xsi:type="dcterms:W3CDTF">2010-10-14T21:56:00Z</dcterms:modified>
</cp:coreProperties>
</file>