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mkdir and goto :</w:t>
      </w:r>
    </w:p>
    <w:p>
      <w:pPr>
        <w:pStyle w:val="Normal"/>
        <w:rPr/>
      </w:pPr>
      <w:r>
        <w:rPr/>
        <w:t>=&gt; mkdir path/to/dir/dir_name &amp;&amp; cd $_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Whenever you don't understand or want to know more about a command, program, topic, or utility you can just type </w:t>
      </w:r>
      <w:r>
        <w:rPr>
          <w:rStyle w:val="Strong"/>
          <w:lang w:val="en-US"/>
        </w:rPr>
        <w:t>man &lt;topic&gt;</w:t>
      </w:r>
      <w:r>
        <w:rPr>
          <w:lang w:val="en-US"/>
        </w:rPr>
        <w:t xml:space="preserve"> at the command line.</w:t>
      </w:r>
    </w:p>
    <w:p>
      <w:pPr>
        <w:pStyle w:val="Normal"/>
        <w:rPr>
          <w:lang w:val="en-US"/>
        </w:rPr>
      </w:pPr>
      <w:r>
        <w:rPr>
          <w:lang w:val="en-US"/>
        </w:rPr>
        <w:t>When referring to cases  where the user has to make a choice of what to enter (e.g. name of a program or file), we use the short hand 'foo' to represent &lt;insert file name here&gt;.</w:t>
      </w:r>
    </w:p>
    <w:p>
      <w:pPr>
        <w:pStyle w:val="Normal"/>
        <w:rPr>
          <w:lang w:val="en-US"/>
        </w:rPr>
      </w:pPr>
      <w:r>
        <w:rPr>
          <w:lang w:val="en-US"/>
        </w:rPr>
        <w:t>Linux has been created in 1991 by Linus Torwalds. Android is built on top of Linux. Linux has originally been built to be an open source version of UNIX.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Distribution families for Linux</w:t>
      </w:r>
    </w:p>
    <w:p>
      <w:pPr>
        <w:pStyle w:val="Normal"/>
        <w:rPr/>
      </w:pPr>
      <w:r>
        <w:rPr/>
        <w:drawing>
          <wp:inline distT="0" distB="0" distL="0" distR="0">
            <wp:extent cx="5760720" cy="3410585"/>
            <wp:effectExtent l="0" t="0" r="0" b="0"/>
            <wp:docPr id="0" name="Picture" descr="http://i.gyazo.com/ad2cff488a9056193dd8c9f4bc6ed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i.gyazo.com/ad2cff488a9056193dd8c9f4bc6ed05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Fedora </w:t>
      </w:r>
      <w:r>
        <w:rPr>
          <w:lang w:val="en-US"/>
        </w:rPr>
        <w:t xml:space="preserve"> is the basis of centOS, which is used a lot in Linux training, mostly because the release cycle is slightly longer than for other versions.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Debian </w:t>
      </w:r>
      <w:r>
        <w:rPr>
          <w:lang w:val="en-US"/>
        </w:rPr>
        <w:t>is upstream for ubuntu. Ubuntu has been widely used for cloud deployment.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>
          <w:lang w:val="en-US"/>
        </w:rPr>
      </w:pPr>
      <w:r>
        <w:rPr>
          <w:b/>
          <w:lang w:val="en-US"/>
        </w:rPr>
        <w:t xml:space="preserve">GNOME </w:t>
      </w:r>
      <w:r>
        <w:rPr>
          <w:lang w:val="en-US"/>
        </w:rPr>
        <w:t>is a graphic environement, it’s a different thing than ubutnu or centos, it completes them.</w:t>
      </w:r>
    </w:p>
    <w:p>
      <w:pPr>
        <w:pStyle w:val="Normal"/>
        <w:rPr>
          <w:b/>
          <w:u w:val="single"/>
          <w:lang w:val="en-US"/>
        </w:rPr>
      </w:pPr>
      <w:r>
        <w:rPr>
          <w:b/>
          <w:u w:val="single"/>
          <w:lang w:val="en-US"/>
        </w:rPr>
        <w:t>Linux concepts</w:t>
      </w:r>
    </w:p>
    <w:p>
      <w:pPr>
        <w:pStyle w:val="Normal"/>
        <w:rPr>
          <w:lang w:val="en-US"/>
        </w:rPr>
      </w:pPr>
      <w:r>
        <w:rPr>
          <w:lang w:val="en-US"/>
        </w:rPr>
        <w:t>Kernel: Brain of linux, glue between hardware and operation</w:t>
      </w:r>
    </w:p>
    <w:p>
      <w:pPr>
        <w:pStyle w:val="Normal"/>
        <w:rPr>
          <w:lang w:val="en-US"/>
        </w:rPr>
      </w:pPr>
      <w:r>
        <w:rPr>
          <w:lang w:val="en-US"/>
        </w:rPr>
        <w:t>distribution: Collection of software making up a Linux OS</w:t>
      </w:r>
    </w:p>
    <w:p>
      <w:pPr>
        <w:pStyle w:val="Normal"/>
        <w:rPr>
          <w:lang w:val="en-US"/>
        </w:rPr>
      </w:pPr>
      <w:r>
        <w:rPr>
          <w:lang w:val="en-US"/>
        </w:rPr>
        <w:t>boot loader: Program that boots the operating system. (GRUB, ISOLINUX)</w:t>
      </w:r>
    </w:p>
    <w:p>
      <w:pPr>
        <w:pStyle w:val="Normal"/>
        <w:rPr>
          <w:lang w:val="en-US"/>
        </w:rPr>
      </w:pPr>
      <w:r>
        <w:rPr>
          <w:lang w:val="en-US"/>
        </w:rPr>
        <w:t>service: program that runs as a background process.</w:t>
      </w:r>
    </w:p>
    <w:p>
      <w:pPr>
        <w:pStyle w:val="Normal"/>
        <w:rPr>
          <w:lang w:val="en-US"/>
        </w:rPr>
      </w:pPr>
      <w:r>
        <w:rPr>
          <w:lang w:val="en-US"/>
        </w:rPr>
        <w:t>file system: method for storing or organizing files on Linux</w:t>
      </w:r>
    </w:p>
    <w:p>
      <w:pPr>
        <w:pStyle w:val="Normal"/>
        <w:rPr>
          <w:lang w:val="en-US"/>
        </w:rPr>
      </w:pPr>
      <w:r>
        <w:rPr>
          <w:lang w:val="en-US"/>
        </w:rPr>
        <w:t>X Window system: Graphical subsystem on nearly all Linux systems</w:t>
      </w:r>
    </w:p>
    <w:p>
      <w:pPr>
        <w:pStyle w:val="Normal"/>
        <w:rPr>
          <w:lang w:val="en-US"/>
        </w:rPr>
      </w:pPr>
      <w:r>
        <w:rPr>
          <w:lang w:val="en-US"/>
        </w:rPr>
        <w:t>desktop environment: GUI on top of the operating system.</w:t>
      </w:r>
    </w:p>
    <w:p>
      <w:pPr>
        <w:pStyle w:val="Normal"/>
        <w:rPr>
          <w:lang w:val="en-US"/>
        </w:rPr>
      </w:pPr>
      <w:r>
        <w:rPr>
          <w:lang w:val="en-US"/>
        </w:rPr>
        <w:t>command line: Interface to tape in commands.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 distribution consists in the Kernel plus a myriad of additional programs:</w:t>
      </w:r>
    </w:p>
    <w:p>
      <w:pPr>
        <w:pStyle w:val="Normal"/>
        <w:rPr/>
      </w:pPr>
      <w:r>
        <w:rPr/>
        <w:drawing>
          <wp:inline distT="0" distB="0" distL="0" distR="0">
            <wp:extent cx="5760720" cy="3126105"/>
            <wp:effectExtent l="0" t="0" r="0" b="0"/>
            <wp:docPr id="1" name="Picture" descr="http://i.gyazo.com/94c7fc69d4900d983dada461c1965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i.gyazo.com/94c7fc69d4900d983dada461c1965c0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rStyle w:val="Strong"/>
          <w:lang w:val="en-US"/>
        </w:rPr>
        <w:t>CentOS</w:t>
      </w:r>
      <w:r>
        <w:rPr>
          <w:lang w:val="en-US"/>
        </w:rPr>
        <w:t xml:space="preserve"> is a popular free alternative to </w:t>
      </w:r>
      <w:r>
        <w:rPr>
          <w:rStyle w:val="Strong"/>
          <w:lang w:val="en-US"/>
        </w:rPr>
        <w:t>Red Hat Enterprise Linux (RHEL)</w:t>
      </w:r>
      <w:r>
        <w:rPr>
          <w:lang w:val="en-US"/>
        </w:rPr>
        <w:t>. </w:t>
      </w:r>
      <w:r>
        <w:rPr>
          <w:rStyle w:val="Strong"/>
          <w:lang w:val="en-US"/>
        </w:rPr>
        <w:t>Ubuntu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Fedora</w:t>
      </w:r>
      <w:r>
        <w:rPr>
          <w:lang w:val="en-US"/>
        </w:rPr>
        <w:t xml:space="preserve"> are popular in the educational realm. </w:t>
      </w:r>
      <w:r>
        <w:rPr>
          <w:rStyle w:val="Strong"/>
          <w:lang w:val="en-US"/>
        </w:rPr>
        <w:t>Scientific Linux</w:t>
      </w:r>
      <w:r>
        <w:rPr>
          <w:lang w:val="en-US"/>
        </w:rPr>
        <w:t xml:space="preserve"> is favored by the scientific research community for its compatibility with scientific and mathematical software packages. Both </w:t>
      </w:r>
      <w:r>
        <w:rPr>
          <w:rStyle w:val="Strong"/>
          <w:lang w:val="en-US"/>
        </w:rPr>
        <w:t>CentOS</w:t>
      </w:r>
      <w:r>
        <w:rPr>
          <w:lang w:val="en-US"/>
        </w:rPr>
        <w:t xml:space="preserve"> and </w:t>
      </w:r>
      <w:r>
        <w:rPr>
          <w:rStyle w:val="Strong"/>
          <w:lang w:val="en-US"/>
        </w:rPr>
        <w:t>Scientific Linux</w:t>
      </w:r>
      <w:r>
        <w:rPr>
          <w:lang w:val="en-US"/>
        </w:rPr>
        <w:t xml:space="preserve"> are binary-compatible with </w:t>
      </w:r>
      <w:r>
        <w:rPr>
          <w:rStyle w:val="Strong"/>
          <w:lang w:val="en-US"/>
        </w:rPr>
        <w:t>RHEL</w:t>
      </w:r>
      <w:r>
        <w:rPr>
          <w:lang w:val="en-US"/>
        </w:rPr>
        <w:t>; i.e., binary software packages in most cases will install properly across the distributions.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Boot loader process</w:t>
      </w:r>
    </w:p>
    <w:p>
      <w:pPr>
        <w:pStyle w:val="Normal"/>
        <w:rPr/>
      </w:pPr>
      <w:r>
        <w:rPr/>
        <w:drawing>
          <wp:inline distT="0" distB="0" distL="0" distR="0">
            <wp:extent cx="4695190" cy="1962150"/>
            <wp:effectExtent l="0" t="0" r="0" b="0"/>
            <wp:docPr id="2" name="Picture" descr="http://i.gyazo.com/2e7b7d4cea1d88a8e9825c9a772a8a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i.gyazo.com/2e7b7d4cea1d88a8e9825c9a772a8ab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partition is a logical part of the disc, a </w:t>
      </w:r>
      <w:r>
        <w:rPr>
          <w:b/>
          <w:lang w:val="en-US"/>
        </w:rPr>
        <w:t>filesystem</w:t>
      </w:r>
      <w:r>
        <w:rPr>
          <w:lang w:val="en-US"/>
        </w:rPr>
        <w:t xml:space="preserve"> is a way of storing and organizing files on a partition.</w:t>
      </w:r>
    </w:p>
    <w:p>
      <w:pPr>
        <w:pStyle w:val="Normal"/>
        <w:rPr>
          <w:lang w:val="en-US"/>
        </w:rPr>
      </w:pPr>
      <w:r>
        <w:rPr>
          <w:lang w:val="en-US"/>
        </w:rPr>
        <w:t>Here is what happens when you boot your computer</w:t>
      </w:r>
    </w:p>
    <w:p>
      <w:pPr>
        <w:pStyle w:val="Normal"/>
        <w:rPr/>
      </w:pPr>
      <w:r>
        <w:rPr/>
        <w:drawing>
          <wp:inline distT="0" distB="0" distL="0" distR="0">
            <wp:extent cx="2943225" cy="6953250"/>
            <wp:effectExtent l="0" t="0" r="0" b="0"/>
            <wp:docPr id="3" name="Picture" descr="https://preview.edge.edx.org/c4x/Linux/LFS101/asset/chapter03_flowchart_scr1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s://preview.edge.edx.org/c4x/Linux/LFS101/asset/chapter03_flowchart_scr15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will choose the Linux distribution depending on your needs. Things to be considered are, the storage space available on the machine (android = smaller than server for eg), support and customization provided by the issuer, life cycle.. Here is how the distributions are normally used to the best of their abilities. </w:t>
      </w:r>
    </w:p>
    <w:p>
      <w:pPr>
        <w:pStyle w:val="Normal"/>
        <w:rPr/>
      </w:pPr>
      <w:r>
        <w:rPr/>
        <w:drawing>
          <wp:inline distT="0" distB="0" distL="0" distR="0">
            <wp:extent cx="5760720" cy="2929890"/>
            <wp:effectExtent l="0" t="0" r="0" b="0"/>
            <wp:docPr id="4" name="Picture" descr="http://i.gyazo.com/112ac49fbe0a241033efbb33718ce1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://i.gyazo.com/112ac49fbe0a241033efbb33718ce1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Partitions</w:t>
      </w:r>
    </w:p>
    <w:p>
      <w:pPr>
        <w:pStyle w:val="Normal"/>
        <w:rPr>
          <w:lang w:val="en-US"/>
        </w:rPr>
      </w:pPr>
      <w:r>
        <w:rPr>
          <w:lang w:val="en-US"/>
        </w:rPr>
        <w:t>A partition is a zone in the disk where are stored files of the same “family”. Inside a partition, filesystems (which are methods of organizing storage) are implemented to organize those files together.</w:t>
      </w:r>
    </w:p>
    <w:p>
      <w:pPr>
        <w:pStyle w:val="Normal"/>
        <w:rPr>
          <w:lang w:val="en-US"/>
        </w:rPr>
      </w:pPr>
      <w:r>
        <w:rPr>
          <w:lang w:val="en-US"/>
        </w:rPr>
        <w:t>Partitions are usually set up during the installation process.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 disque serait le meuble lui-même, ou encore chacune des étagères de ce meuble 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 partition est une encyclopédie. On a une encyclopédie sur l'histoire, une autre sur la géographie, un dictionnaire, un guide de l'auto, etc. qui contiennent chacune des informations selon leur domaine de prédilection 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 système de fichiers est un moyen de retrouver l'information dans chacune des encyclopédies (numéros de pages, codes de couleur, classement par dates ou marques, etc.).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How a Linux distr looks like once installed on a windows machine :</w:t>
      </w:r>
    </w:p>
    <w:p>
      <w:pPr>
        <w:pStyle w:val="Normal"/>
        <w:rPr/>
      </w:pPr>
      <w:r>
        <w:rPr/>
        <w:drawing>
          <wp:inline distT="0" distB="0" distL="0" distR="0">
            <wp:extent cx="4981575" cy="4457700"/>
            <wp:effectExtent l="0" t="0" r="0" b="0"/>
            <wp:docPr id="5" name="Picture" descr="http://i.gyazo.com/05a48fc897df851a28d22257ec3c3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://i.gyazo.com/05a48fc897df851a28d22257ec3c343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Many installers can do an installation completely automatically, using a configuration file to specify installation options. This file is called a </w:t>
      </w:r>
      <w:r>
        <w:rPr>
          <w:rStyle w:val="Strong"/>
          <w:lang w:val="en-US"/>
        </w:rPr>
        <w:t>Kickstart</w:t>
      </w:r>
      <w:r>
        <w:rPr>
          <w:lang w:val="en-US"/>
        </w:rPr>
        <w:t xml:space="preserve"> file for </w:t>
      </w:r>
      <w:r>
        <w:rPr>
          <w:rStyle w:val="Strong"/>
          <w:lang w:val="en-US"/>
        </w:rPr>
        <w:t>Fedora</w:t>
      </w:r>
      <w:r>
        <w:rPr>
          <w:lang w:val="en-US"/>
        </w:rPr>
        <w:t xml:space="preserve">-based systems, an </w:t>
      </w:r>
      <w:r>
        <w:rPr>
          <w:rStyle w:val="Strong"/>
          <w:lang w:val="en-US"/>
        </w:rPr>
        <w:t>AutoYAST</w:t>
      </w:r>
      <w:r>
        <w:rPr>
          <w:lang w:val="en-US"/>
        </w:rPr>
        <w:t xml:space="preserve"> profile for </w:t>
      </w:r>
      <w:r>
        <w:rPr>
          <w:rStyle w:val="Strong"/>
          <w:lang w:val="en-US"/>
        </w:rPr>
        <w:t>SUSE</w:t>
      </w:r>
      <w:r>
        <w:rPr>
          <w:lang w:val="en-US"/>
        </w:rPr>
        <w:t xml:space="preserve">-based systems, and a </w:t>
      </w:r>
      <w:r>
        <w:rPr>
          <w:rStyle w:val="Strong"/>
          <w:lang w:val="en-US"/>
        </w:rPr>
        <w:t>preseed file</w:t>
      </w:r>
      <w:r>
        <w:rPr>
          <w:lang w:val="en-US"/>
        </w:rPr>
        <w:t xml:space="preserve"> for the</w:t>
      </w:r>
      <w:r>
        <w:rPr>
          <w:rStyle w:val="Strong"/>
          <w:lang w:val="en-US"/>
        </w:rPr>
        <w:t xml:space="preserve"> Debian</w:t>
      </w:r>
      <w:r>
        <w:rPr>
          <w:lang w:val="en-US"/>
        </w:rPr>
        <w:t>-based systems.</w:t>
      </w:r>
    </w:p>
    <w:p>
      <w:pPr>
        <w:pStyle w:val="Normal"/>
        <w:rPr>
          <w:lang w:val="en-US"/>
        </w:rPr>
      </w:pPr>
      <w:r>
        <w:rPr>
          <w:lang w:val="en-US"/>
        </w:rPr>
        <w:t>A standard installation will erase all data previously present on the machine, so try out these alternative methods instead: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ind w:left="1170" w:right="0" w:hanging="360"/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</w:pPr>
      <w:r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  <w:t>Re-partitioning your hard disk to free up enough room to permit dual boot (side-by-side) installation of Linux along with your present operating system.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ind w:left="1170" w:right="0" w:hanging="360"/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</w:pPr>
      <w:r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  <w:t>Using a host machine hypervisor program (such as VMWare's products or Oracle Virtual Box) to install a client Linux Virtual Machine.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ind w:left="1170" w:right="0" w:hanging="360"/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</w:pPr>
      <w:r>
        <w:rPr>
          <w:rFonts w:eastAsia="Times New Roman" w:cs="Times New Roman" w:ascii="Times New Roman" w:hAnsi="Times New Roman"/>
          <w:color w:val="FF0000"/>
          <w:sz w:val="21"/>
          <w:szCs w:val="21"/>
          <w:lang w:val="en-US"/>
        </w:rPr>
        <w:t>Booting off of and using a Live CD or USB stick and not writing to the hard disk at all.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f4d3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7e449e"/>
    <w:basedOn w:val="DefaultParagraphFont"/>
    <w:rPr>
      <w:b/>
      <w:bCs/>
    </w:rPr>
  </w:style>
  <w:style w:type="character" w:styleId="TextedebullesCar" w:customStyle="1">
    <w:name w:val="Texte de bulles Car"/>
    <w:uiPriority w:val="99"/>
    <w:semiHidden/>
    <w:link w:val="Textedebulles"/>
    <w:rsid w:val="002831b7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edebullesCar"/>
    <w:rsid w:val="002831b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2015-07-01T14:44:00Z</dcterms:created>
  <dc:creator>Piotr</dc:creator>
  <dc:language>en-US</dc:language>
  <cp:lastModifiedBy>Piotr</cp:lastModifiedBy>
  <dcterms:modified xsi:type="dcterms:W3CDTF">2015-07-08T12:42:00Z</dcterms:modified>
  <cp:revision>7</cp:revision>
</cp:coreProperties>
</file>