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E3" w:rsidRPr="001E0B18" w:rsidRDefault="00A915E3">
      <w:pPr>
        <w:rPr>
          <w:lang w:val="en-US"/>
        </w:rPr>
      </w:pPr>
      <w:proofErr w:type="spellStart"/>
      <w:r w:rsidRPr="001E0B18">
        <w:rPr>
          <w:lang w:val="en-US"/>
        </w:rPr>
        <w:t>RegEx</w:t>
      </w:r>
      <w:proofErr w:type="spellEnd"/>
      <w:r w:rsidRPr="001E0B18">
        <w:rPr>
          <w:lang w:val="en-US"/>
        </w:rPr>
        <w:t xml:space="preserve"> are used to do high level searches inside </w:t>
      </w:r>
      <w:proofErr w:type="gramStart"/>
      <w:r w:rsidRPr="001E0B18">
        <w:rPr>
          <w:lang w:val="en-US"/>
        </w:rPr>
        <w:t>strings ;</w:t>
      </w:r>
      <w:proofErr w:type="gramEnd"/>
      <w:r w:rsidRPr="001E0B18">
        <w:rPr>
          <w:lang w:val="en-US"/>
        </w:rPr>
        <w:t xml:space="preserve"> it’s like a buffed up version of find/replace in word. </w:t>
      </w:r>
      <w:r w:rsidR="000C09FC" w:rsidRPr="001E0B18">
        <w:rPr>
          <w:lang w:val="en-US"/>
        </w:rPr>
        <w:t xml:space="preserve"> They are used in MYSQL frequently (select * WHERE name = %</w:t>
      </w:r>
      <w:proofErr w:type="gramStart"/>
      <w:r w:rsidR="000C09FC" w:rsidRPr="001E0B18">
        <w:rPr>
          <w:lang w:val="en-US"/>
        </w:rPr>
        <w:t>a%</w:t>
      </w:r>
      <w:proofErr w:type="gramEnd"/>
      <w:r w:rsidR="000C09FC" w:rsidRPr="001E0B18">
        <w:rPr>
          <w:lang w:val="en-US"/>
        </w:rPr>
        <w:t xml:space="preserve">). </w:t>
      </w:r>
      <w:r w:rsidRPr="001E0B18">
        <w:rPr>
          <w:lang w:val="en-US"/>
        </w:rPr>
        <w:t>Here are a few examples of use:</w:t>
      </w:r>
    </w:p>
    <w:p w:rsidR="00A915E3" w:rsidRPr="001E0B18" w:rsidRDefault="00A915E3" w:rsidP="00A915E3">
      <w:pPr>
        <w:pStyle w:val="Paragraphedeliste"/>
        <w:numPr>
          <w:ilvl w:val="0"/>
          <w:numId w:val="1"/>
        </w:numPr>
        <w:rPr>
          <w:lang w:val="en-US"/>
        </w:rPr>
      </w:pPr>
      <w:r w:rsidRPr="001E0B18">
        <w:rPr>
          <w:lang w:val="en-US"/>
        </w:rPr>
        <w:t>verifying that the user input is a valid email address</w:t>
      </w:r>
    </w:p>
    <w:p w:rsidR="00A915E3" w:rsidRPr="001E0B18" w:rsidRDefault="00A915E3" w:rsidP="00A915E3">
      <w:pPr>
        <w:pStyle w:val="Paragraphedeliste"/>
        <w:numPr>
          <w:ilvl w:val="0"/>
          <w:numId w:val="1"/>
        </w:numPr>
        <w:rPr>
          <w:lang w:val="en-US"/>
        </w:rPr>
      </w:pPr>
      <w:r w:rsidRPr="001E0B18">
        <w:rPr>
          <w:lang w:val="en-US"/>
        </w:rPr>
        <w:t>changing a date in American format to a rest-of-the-world format</w:t>
      </w:r>
    </w:p>
    <w:p w:rsidR="00A915E3" w:rsidRPr="001E0B18" w:rsidRDefault="00A915E3" w:rsidP="00A915E3">
      <w:pPr>
        <w:pStyle w:val="Paragraphedeliste"/>
        <w:numPr>
          <w:ilvl w:val="0"/>
          <w:numId w:val="1"/>
        </w:numPr>
        <w:rPr>
          <w:lang w:val="en-US"/>
        </w:rPr>
      </w:pPr>
      <w:r w:rsidRPr="001E0B18">
        <w:rPr>
          <w:lang w:val="en-US"/>
        </w:rPr>
        <w:t>changing automatically all string that starts with a http:// with a clickable link</w:t>
      </w:r>
    </w:p>
    <w:p w:rsidR="00A915E3" w:rsidRPr="001E0B18" w:rsidRDefault="00A915E3" w:rsidP="00A915E3">
      <w:pPr>
        <w:pStyle w:val="Paragraphedeliste"/>
        <w:numPr>
          <w:ilvl w:val="0"/>
          <w:numId w:val="1"/>
        </w:numPr>
        <w:rPr>
          <w:lang w:val="en-US"/>
        </w:rPr>
      </w:pPr>
      <w:r w:rsidRPr="001E0B18">
        <w:rPr>
          <w:lang w:val="en-US"/>
        </w:rPr>
        <w:t xml:space="preserve">the </w:t>
      </w:r>
      <w:proofErr w:type="spellStart"/>
      <w:r w:rsidRPr="001E0B18">
        <w:rPr>
          <w:lang w:val="en-US"/>
        </w:rPr>
        <w:t>BBcode</w:t>
      </w:r>
      <w:proofErr w:type="spellEnd"/>
      <w:r w:rsidRPr="001E0B18">
        <w:rPr>
          <w:lang w:val="en-US"/>
        </w:rPr>
        <w:t xml:space="preserve"> (</w:t>
      </w:r>
      <w:hyperlink r:id="rId5" w:history="1">
        <w:r w:rsidRPr="001E0B18">
          <w:rPr>
            <w:rStyle w:val="Lienhypertexte"/>
            <w:lang w:val="en-US"/>
          </w:rPr>
          <w:t>http://www.lovelyreality.com/html-vs-bbcode/</w:t>
        </w:r>
      </w:hyperlink>
      <w:r w:rsidRPr="001E0B18">
        <w:rPr>
          <w:lang w:val="en-US"/>
        </w:rPr>
        <w:t>)</w:t>
      </w:r>
    </w:p>
    <w:p w:rsidR="00CE39D8" w:rsidRPr="001E0B18" w:rsidRDefault="00A915E3" w:rsidP="00A915E3">
      <w:pPr>
        <w:rPr>
          <w:lang w:val="en-US"/>
        </w:rPr>
      </w:pPr>
      <w:proofErr w:type="spellStart"/>
      <w:r w:rsidRPr="001E0B18">
        <w:rPr>
          <w:lang w:val="en-US"/>
        </w:rPr>
        <w:t>Regexes</w:t>
      </w:r>
      <w:proofErr w:type="spellEnd"/>
      <w:r w:rsidRPr="001E0B18">
        <w:rPr>
          <w:lang w:val="en-US"/>
        </w:rPr>
        <w:t xml:space="preserve"> of the PCRE type stem from Perl. All expressions of this type are prefixed with </w:t>
      </w:r>
      <w:proofErr w:type="spellStart"/>
      <w:r w:rsidRPr="001E0B18">
        <w:rPr>
          <w:b/>
          <w:lang w:val="en-US"/>
        </w:rPr>
        <w:t>preg</w:t>
      </w:r>
      <w:proofErr w:type="spellEnd"/>
      <w:r w:rsidRPr="001E0B18">
        <w:rPr>
          <w:b/>
          <w:lang w:val="en-US"/>
        </w:rPr>
        <w:t>_</w:t>
      </w:r>
      <w:r w:rsidR="005C0C1D" w:rsidRPr="001E0B18">
        <w:rPr>
          <w:lang w:val="en-US"/>
        </w:rPr>
        <w:t>.</w:t>
      </w:r>
    </w:p>
    <w:p w:rsidR="00CE39D8" w:rsidRPr="001E0B18" w:rsidRDefault="00CE39D8" w:rsidP="00A915E3">
      <w:pPr>
        <w:rPr>
          <w:lang w:val="en-US"/>
        </w:rPr>
      </w:pPr>
      <w:r w:rsidRPr="001E0B18">
        <w:rPr>
          <w:noProof/>
        </w:rPr>
        <w:drawing>
          <wp:inline distT="0" distB="0" distL="0" distR="0">
            <wp:extent cx="5143500" cy="1209675"/>
            <wp:effectExtent l="19050" t="0" r="0" b="0"/>
            <wp:docPr id="1" name="gyazo_img" descr="http://i.gyazo.com/9cc5a20a7c14e0ef55de80bed7afef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9cc5a20a7c14e0ef55de80bed7afef7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D8" w:rsidRPr="001E0B18" w:rsidRDefault="00CE39D8" w:rsidP="00A915E3">
      <w:pPr>
        <w:rPr>
          <w:lang w:val="en-US"/>
        </w:rPr>
      </w:pPr>
      <w:r w:rsidRPr="001E0B18">
        <w:rPr>
          <w:lang w:val="en-US"/>
        </w:rPr>
        <w:t xml:space="preserve">Maybe you </w:t>
      </w:r>
      <w:proofErr w:type="spellStart"/>
      <w:r w:rsidRPr="001E0B18">
        <w:rPr>
          <w:lang w:val="en-US"/>
        </w:rPr>
        <w:t>wanna</w:t>
      </w:r>
      <w:proofErr w:type="spellEnd"/>
      <w:r w:rsidRPr="001E0B18">
        <w:rPr>
          <w:lang w:val="en-US"/>
        </w:rPr>
        <w:t xml:space="preserve"> know, for some reason, whether a string starts with the word “Hello” or not, or whether another string ends with a .com. You use ^ or $</w:t>
      </w:r>
    </w:p>
    <w:p w:rsidR="00CE39D8" w:rsidRPr="001E0B18" w:rsidRDefault="00CE39D8" w:rsidP="00CE39D8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1E0B18">
        <w:rPr>
          <w:rStyle w:val="CodeHTML"/>
          <w:rFonts w:asciiTheme="minorHAnsi" w:hAnsiTheme="minorHAnsi"/>
        </w:rPr>
        <w:t>^</w:t>
      </w:r>
      <w:r w:rsidRPr="001E0B18">
        <w:rPr>
          <w:rFonts w:asciiTheme="minorHAnsi" w:hAnsiTheme="minorHAnsi"/>
        </w:rPr>
        <w:t xml:space="preserve"> (accent circonflexe) : indique le début d'une chaîne ;</w:t>
      </w:r>
    </w:p>
    <w:p w:rsidR="00CE39D8" w:rsidRPr="001E0B18" w:rsidRDefault="00CE39D8" w:rsidP="00CE39D8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1E0B18">
        <w:rPr>
          <w:rStyle w:val="CodeHTML"/>
          <w:rFonts w:asciiTheme="minorHAnsi" w:hAnsiTheme="minorHAnsi"/>
        </w:rPr>
        <w:t>$</w:t>
      </w:r>
      <w:r w:rsidRPr="001E0B18">
        <w:rPr>
          <w:rFonts w:asciiTheme="minorHAnsi" w:hAnsiTheme="minorHAnsi"/>
        </w:rPr>
        <w:t xml:space="preserve"> (dollar) : indique la fin d'une chaîne.</w:t>
      </w:r>
    </w:p>
    <w:p w:rsidR="00CE39D8" w:rsidRPr="001E0B18" w:rsidRDefault="00CE39D8" w:rsidP="00A915E3">
      <w:r w:rsidRPr="001E0B18">
        <w:rPr>
          <w:noProof/>
        </w:rPr>
        <w:drawing>
          <wp:inline distT="0" distB="0" distL="0" distR="0">
            <wp:extent cx="3600450" cy="2200275"/>
            <wp:effectExtent l="19050" t="0" r="0" b="0"/>
            <wp:docPr id="4" name="gyazo_img" descr="http://i.gyazo.com/c5e53dfc924d8cb3ac5bd632a751e8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c5e53dfc924d8cb3ac5bd632a751e8f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E3" w:rsidRPr="001E0B18" w:rsidRDefault="000C09FC" w:rsidP="00A915E3">
      <w:pPr>
        <w:rPr>
          <w:lang w:val="en-US"/>
        </w:rPr>
      </w:pPr>
      <w:r w:rsidRPr="001E0B18">
        <w:rPr>
          <w:noProof/>
        </w:rPr>
        <w:lastRenderedPageBreak/>
        <w:drawing>
          <wp:inline distT="0" distB="0" distL="0" distR="0">
            <wp:extent cx="4343400" cy="2466975"/>
            <wp:effectExtent l="19050" t="0" r="0" b="0"/>
            <wp:docPr id="7" name="gyazo_img" descr="http://i.gyazo.com/64d25bbaaeea35b79418ea003a09ba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64d25bbaaeea35b79418ea003a09baa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9FC" w:rsidRPr="001E0B18" w:rsidRDefault="000C09FC" w:rsidP="00A915E3">
      <w:pPr>
        <w:rPr>
          <w:lang w:val="en-US"/>
        </w:rPr>
      </w:pPr>
      <w:r w:rsidRPr="001E0B18">
        <w:rPr>
          <w:noProof/>
        </w:rPr>
        <w:drawing>
          <wp:inline distT="0" distB="0" distL="0" distR="0">
            <wp:extent cx="4705350" cy="2133600"/>
            <wp:effectExtent l="19050" t="0" r="0" b="0"/>
            <wp:docPr id="10" name="gyazo_img" descr="http://i.gyazo.com/b05c62df99d795181eacff58404066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b05c62df99d795181eacff58404066e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9FC" w:rsidRPr="001E0B18" w:rsidRDefault="000C09FC" w:rsidP="00A915E3">
      <w:pPr>
        <w:rPr>
          <w:b/>
          <w:lang w:val="en-US"/>
        </w:rPr>
      </w:pPr>
      <w:r w:rsidRPr="001E0B18">
        <w:rPr>
          <w:b/>
          <w:lang w:val="en-US"/>
        </w:rPr>
        <w:t>Important: searching whether a string doesn’t have a particular character</w:t>
      </w:r>
    </w:p>
    <w:p w:rsidR="000C09FC" w:rsidRPr="001E0B18" w:rsidRDefault="000C09FC" w:rsidP="00A915E3">
      <w:pPr>
        <w:rPr>
          <w:lang w:val="en-US"/>
        </w:rPr>
      </w:pPr>
      <w:proofErr w:type="gramStart"/>
      <w:r w:rsidRPr="001E0B18">
        <w:rPr>
          <w:lang w:val="en-US"/>
        </w:rPr>
        <w:t>you</w:t>
      </w:r>
      <w:proofErr w:type="gramEnd"/>
      <w:r w:rsidRPr="001E0B18">
        <w:rPr>
          <w:lang w:val="en-US"/>
        </w:rPr>
        <w:t xml:space="preserve"> use ^ to specify you don’t want a character in your string. This works only if the ^ is inside the brackets</w:t>
      </w:r>
    </w:p>
    <w:p w:rsidR="000C09FC" w:rsidRPr="001E0B18" w:rsidRDefault="000C09FC" w:rsidP="00A915E3">
      <w:pPr>
        <w:rPr>
          <w:lang w:val="en-US"/>
        </w:rPr>
      </w:pPr>
      <w:r w:rsidRPr="001E0B18">
        <w:rPr>
          <w:noProof/>
        </w:rPr>
        <w:drawing>
          <wp:inline distT="0" distB="0" distL="0" distR="0">
            <wp:extent cx="5760720" cy="2001686"/>
            <wp:effectExtent l="19050" t="0" r="0" b="0"/>
            <wp:docPr id="13" name="gyazo_img" descr="http://i.gyazo.com/c31681a4bc645db7e114b280787685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c31681a4bc645db7e114b2807876853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9FC" w:rsidRPr="001E0B18" w:rsidRDefault="000C09FC" w:rsidP="00A915E3">
      <w:pPr>
        <w:rPr>
          <w:lang w:val="en-US"/>
        </w:rPr>
      </w:pPr>
      <w:r w:rsidRPr="001E0B18">
        <w:rPr>
          <w:lang w:val="en-US"/>
        </w:rPr>
        <w:t>#</w:t>
      </w:r>
      <w:proofErr w:type="gramStart"/>
      <w:r w:rsidRPr="001E0B18">
        <w:rPr>
          <w:lang w:val="en-US"/>
        </w:rPr>
        <w:t>^[</w:t>
      </w:r>
      <w:proofErr w:type="gramEnd"/>
      <w:r w:rsidRPr="001E0B18">
        <w:rPr>
          <w:lang w:val="en-US"/>
        </w:rPr>
        <w:t xml:space="preserve">^0-9]# --&gt; here you </w:t>
      </w:r>
      <w:proofErr w:type="spellStart"/>
      <w:r w:rsidRPr="001E0B18">
        <w:rPr>
          <w:lang w:val="en-US"/>
        </w:rPr>
        <w:t>wanna</w:t>
      </w:r>
      <w:proofErr w:type="spellEnd"/>
      <w:r w:rsidRPr="001E0B18">
        <w:rPr>
          <w:lang w:val="en-US"/>
        </w:rPr>
        <w:t xml:space="preserve"> make sure the string does </w:t>
      </w:r>
      <w:r w:rsidRPr="001E0B18">
        <w:rPr>
          <w:b/>
          <w:lang w:val="en-US"/>
        </w:rPr>
        <w:t>not</w:t>
      </w:r>
      <w:r w:rsidRPr="001E0B18">
        <w:rPr>
          <w:lang w:val="en-US"/>
        </w:rPr>
        <w:t xml:space="preserve"> begin with an integer.</w:t>
      </w:r>
    </w:p>
    <w:p w:rsidR="000C09FC" w:rsidRPr="001E0B18" w:rsidRDefault="000C09FC" w:rsidP="00A915E3">
      <w:pPr>
        <w:rPr>
          <w:b/>
          <w:lang w:val="en-US"/>
        </w:rPr>
      </w:pPr>
      <w:r w:rsidRPr="001E0B18">
        <w:rPr>
          <w:b/>
          <w:lang w:val="en-US"/>
        </w:rPr>
        <w:t>Quantifiers</w:t>
      </w:r>
    </w:p>
    <w:p w:rsidR="000C09FC" w:rsidRPr="001E0B18" w:rsidRDefault="000C09FC" w:rsidP="00A915E3">
      <w:pPr>
        <w:rPr>
          <w:lang w:val="en-US"/>
        </w:rPr>
      </w:pPr>
      <w:r w:rsidRPr="001E0B18">
        <w:rPr>
          <w:lang w:val="en-US"/>
        </w:rPr>
        <w:t>There are three main quantifiers:</w:t>
      </w:r>
    </w:p>
    <w:p w:rsidR="000C09FC" w:rsidRPr="001E0B18" w:rsidRDefault="000C09FC" w:rsidP="000C09FC">
      <w:pPr>
        <w:pStyle w:val="Paragraphedeliste"/>
        <w:numPr>
          <w:ilvl w:val="0"/>
          <w:numId w:val="1"/>
        </w:numPr>
        <w:rPr>
          <w:lang w:val="en-US"/>
        </w:rPr>
      </w:pPr>
      <w:r w:rsidRPr="001E0B18">
        <w:rPr>
          <w:lang w:val="en-US"/>
        </w:rPr>
        <w:lastRenderedPageBreak/>
        <w:t>? returns true if the char is present 0 or 1 times</w:t>
      </w:r>
    </w:p>
    <w:p w:rsidR="000C09FC" w:rsidRPr="001E0B18" w:rsidRDefault="000C09FC" w:rsidP="000C09FC">
      <w:pPr>
        <w:pStyle w:val="Paragraphedeliste"/>
        <w:numPr>
          <w:ilvl w:val="0"/>
          <w:numId w:val="1"/>
        </w:numPr>
        <w:rPr>
          <w:lang w:val="en-US"/>
        </w:rPr>
      </w:pPr>
      <w:r w:rsidRPr="001E0B18">
        <w:rPr>
          <w:lang w:val="en-US"/>
        </w:rPr>
        <w:t>+ returns present if the char is present 1 or more times</w:t>
      </w:r>
    </w:p>
    <w:p w:rsidR="000C09FC" w:rsidRPr="001E0B18" w:rsidRDefault="000C09FC" w:rsidP="000C09FC">
      <w:pPr>
        <w:pStyle w:val="Paragraphedeliste"/>
        <w:numPr>
          <w:ilvl w:val="0"/>
          <w:numId w:val="1"/>
        </w:numPr>
        <w:rPr>
          <w:lang w:val="en-US"/>
        </w:rPr>
      </w:pPr>
      <w:r w:rsidRPr="001E0B18">
        <w:rPr>
          <w:lang w:val="en-US"/>
        </w:rPr>
        <w:t>* returns true if the char</w:t>
      </w:r>
      <w:proofErr w:type="gramStart"/>
      <w:r w:rsidRPr="001E0B18">
        <w:rPr>
          <w:lang w:val="en-US"/>
        </w:rPr>
        <w:t>..</w:t>
      </w:r>
      <w:proofErr w:type="gramEnd"/>
      <w:r w:rsidRPr="001E0B18">
        <w:rPr>
          <w:lang w:val="en-US"/>
        </w:rPr>
        <w:t xml:space="preserve"> </w:t>
      </w:r>
      <w:proofErr w:type="gramStart"/>
      <w:r w:rsidRPr="001E0B18">
        <w:rPr>
          <w:lang w:val="en-US"/>
        </w:rPr>
        <w:t>well</w:t>
      </w:r>
      <w:proofErr w:type="gramEnd"/>
      <w:r w:rsidRPr="001E0B18">
        <w:rPr>
          <w:lang w:val="en-US"/>
        </w:rPr>
        <w:t xml:space="preserve"> whatever the case is.</w:t>
      </w:r>
    </w:p>
    <w:p w:rsidR="000C09FC" w:rsidRPr="001E0B18" w:rsidRDefault="000C09FC" w:rsidP="000C09FC">
      <w:pPr>
        <w:ind w:left="360"/>
        <w:rPr>
          <w:lang w:val="en-US"/>
        </w:rPr>
      </w:pPr>
      <w:r w:rsidRPr="001E0B18">
        <w:rPr>
          <w:lang w:val="en-US"/>
        </w:rPr>
        <w:t xml:space="preserve">For example, you are not sure how to spell Marry (some </w:t>
      </w:r>
      <w:proofErr w:type="spellStart"/>
      <w:r w:rsidRPr="001E0B18">
        <w:rPr>
          <w:lang w:val="en-US"/>
        </w:rPr>
        <w:t>Marrys</w:t>
      </w:r>
      <w:proofErr w:type="spellEnd"/>
      <w:r w:rsidRPr="001E0B18">
        <w:rPr>
          <w:lang w:val="en-US"/>
        </w:rPr>
        <w:t xml:space="preserve"> are spelled with two Rs, other with one). So you will </w:t>
      </w:r>
      <w:proofErr w:type="gramStart"/>
      <w:r w:rsidRPr="001E0B18">
        <w:rPr>
          <w:lang w:val="en-US"/>
        </w:rPr>
        <w:t>use :</w:t>
      </w:r>
      <w:proofErr w:type="gramEnd"/>
    </w:p>
    <w:p w:rsidR="000C09FC" w:rsidRPr="001E0B18" w:rsidRDefault="000C09FC" w:rsidP="000C09FC">
      <w:pPr>
        <w:ind w:left="360"/>
        <w:rPr>
          <w:lang w:val="en-US"/>
        </w:rPr>
      </w:pPr>
      <w:proofErr w:type="gramStart"/>
      <w:r w:rsidRPr="001E0B18">
        <w:rPr>
          <w:lang w:val="en-US"/>
        </w:rPr>
        <w:t>#</w:t>
      </w:r>
      <w:r w:rsidR="00213D11" w:rsidRPr="001E0B18">
        <w:rPr>
          <w:lang w:val="en-US"/>
        </w:rPr>
        <w:t>[</w:t>
      </w:r>
      <w:proofErr w:type="gramEnd"/>
      <w:r w:rsidRPr="001E0B18">
        <w:rPr>
          <w:lang w:val="en-US"/>
        </w:rPr>
        <w:t>M</w:t>
      </w:r>
      <w:r w:rsidR="00213D11" w:rsidRPr="001E0B18">
        <w:rPr>
          <w:lang w:val="en-US"/>
        </w:rPr>
        <w:t>-m]</w:t>
      </w:r>
      <w:proofErr w:type="spellStart"/>
      <w:r w:rsidRPr="001E0B18">
        <w:rPr>
          <w:lang w:val="en-US"/>
        </w:rPr>
        <w:t>ar</w:t>
      </w:r>
      <w:r w:rsidR="00213D11" w:rsidRPr="001E0B18">
        <w:rPr>
          <w:lang w:val="en-US"/>
        </w:rPr>
        <w:t>r?y</w:t>
      </w:r>
      <w:proofErr w:type="spellEnd"/>
      <w:r w:rsidR="00213D11" w:rsidRPr="001E0B18">
        <w:rPr>
          <w:lang w:val="en-US"/>
        </w:rPr>
        <w:t>#</w:t>
      </w:r>
      <w:r w:rsidR="0072200C" w:rsidRPr="001E0B18">
        <w:rPr>
          <w:lang w:val="en-US"/>
        </w:rPr>
        <w:t>~</w:t>
      </w:r>
    </w:p>
    <w:p w:rsidR="0072200C" w:rsidRPr="001E0B18" w:rsidRDefault="0072200C" w:rsidP="000C09FC">
      <w:pPr>
        <w:ind w:left="360"/>
        <w:rPr>
          <w:lang w:val="en-US"/>
        </w:rPr>
      </w:pPr>
      <w:r w:rsidRPr="001E0B18">
        <w:rPr>
          <w:lang w:val="en-US"/>
        </w:rPr>
        <w:t xml:space="preserve">Another example, if you </w:t>
      </w:r>
      <w:proofErr w:type="spellStart"/>
      <w:r w:rsidRPr="001E0B18">
        <w:rPr>
          <w:lang w:val="en-US"/>
        </w:rPr>
        <w:t>wanna</w:t>
      </w:r>
      <w:proofErr w:type="spellEnd"/>
      <w:r w:rsidRPr="001E0B18">
        <w:rPr>
          <w:lang w:val="en-US"/>
        </w:rPr>
        <w:t xml:space="preserve"> check whether the user input is a laugh, but you don’t know how many “</w:t>
      </w:r>
      <w:proofErr w:type="spellStart"/>
      <w:r w:rsidRPr="001E0B18">
        <w:rPr>
          <w:lang w:val="en-US"/>
        </w:rPr>
        <w:t>ha”s</w:t>
      </w:r>
      <w:proofErr w:type="spellEnd"/>
      <w:r w:rsidRPr="001E0B18">
        <w:rPr>
          <w:lang w:val="en-US"/>
        </w:rPr>
        <w:t xml:space="preserve"> his </w:t>
      </w:r>
      <w:proofErr w:type="spellStart"/>
      <w:r w:rsidRPr="001E0B18">
        <w:rPr>
          <w:lang w:val="en-US"/>
        </w:rPr>
        <w:t>hahaha</w:t>
      </w:r>
      <w:proofErr w:type="spellEnd"/>
      <w:r w:rsidRPr="001E0B18">
        <w:rPr>
          <w:lang w:val="en-US"/>
        </w:rPr>
        <w:t xml:space="preserve"> will have:</w:t>
      </w:r>
    </w:p>
    <w:p w:rsidR="0072200C" w:rsidRPr="001E0B18" w:rsidRDefault="0072200C" w:rsidP="000C09FC">
      <w:pPr>
        <w:ind w:left="360"/>
        <w:rPr>
          <w:lang w:val="en-US"/>
        </w:rPr>
      </w:pPr>
      <w:r w:rsidRPr="001E0B18">
        <w:rPr>
          <w:lang w:val="en-US"/>
        </w:rPr>
        <w:t xml:space="preserve">#ha (ha)*# (at least one, for the sassy “ha”, and maybe a million </w:t>
      </w:r>
      <w:proofErr w:type="spellStart"/>
      <w:r w:rsidRPr="001E0B18">
        <w:rPr>
          <w:lang w:val="en-US"/>
        </w:rPr>
        <w:t>ha’s</w:t>
      </w:r>
      <w:proofErr w:type="spellEnd"/>
      <w:r w:rsidRPr="001E0B18">
        <w:rPr>
          <w:lang w:val="en-US"/>
        </w:rPr>
        <w:t>, if the guy’s a lunatic).</w:t>
      </w:r>
    </w:p>
    <w:p w:rsidR="0072200C" w:rsidRPr="001E0B18" w:rsidRDefault="0072200C" w:rsidP="000C09FC">
      <w:pPr>
        <w:ind w:left="360"/>
        <w:rPr>
          <w:lang w:val="en-US"/>
        </w:rPr>
      </w:pPr>
      <w:r w:rsidRPr="001E0B18">
        <w:rPr>
          <w:lang w:val="en-US"/>
        </w:rPr>
        <w:t xml:space="preserve">This one demands that the string starts and finishes with </w:t>
      </w:r>
      <w:proofErr w:type="gramStart"/>
      <w:r w:rsidRPr="001E0B18">
        <w:rPr>
          <w:lang w:val="en-US"/>
        </w:rPr>
        <w:t>yahoo(</w:t>
      </w:r>
      <w:proofErr w:type="gramEnd"/>
      <w:r w:rsidRPr="001E0B18">
        <w:rPr>
          <w:lang w:val="en-US"/>
        </w:rPr>
        <w:t>with an unspecified number of “o”)</w:t>
      </w:r>
    </w:p>
    <w:p w:rsidR="0072200C" w:rsidRPr="001E0B18" w:rsidRDefault="0072200C" w:rsidP="000C09FC">
      <w:pPr>
        <w:ind w:left="360"/>
        <w:rPr>
          <w:lang w:val="en-US"/>
        </w:rPr>
      </w:pPr>
      <w:r w:rsidRPr="001E0B18">
        <w:rPr>
          <w:noProof/>
        </w:rPr>
        <w:drawing>
          <wp:inline distT="0" distB="0" distL="0" distR="0">
            <wp:extent cx="3381375" cy="733425"/>
            <wp:effectExtent l="19050" t="0" r="9525" b="0"/>
            <wp:docPr id="16" name="gyazo_img" descr="http://i.gyazo.com/1905834f3219ef0601c3a3b0a93a54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1905834f3219ef0601c3a3b0a93a545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0C" w:rsidRPr="001E0B18" w:rsidRDefault="0072200C" w:rsidP="000C09FC">
      <w:pPr>
        <w:ind w:left="360"/>
        <w:rPr>
          <w:lang w:val="en-US"/>
        </w:rPr>
      </w:pPr>
      <w:r w:rsidRPr="001E0B18">
        <w:rPr>
          <w:lang w:val="en-US"/>
        </w:rPr>
        <w:t>This one wants to know whether the beginning of the string is www.</w:t>
      </w:r>
    </w:p>
    <w:p w:rsidR="0072200C" w:rsidRPr="001E0B18" w:rsidRDefault="0072200C" w:rsidP="000C09FC">
      <w:pPr>
        <w:ind w:left="360"/>
        <w:rPr>
          <w:lang w:val="en-US"/>
        </w:rPr>
      </w:pPr>
      <w:r w:rsidRPr="001E0B18">
        <w:rPr>
          <w:lang w:val="en-US"/>
        </w:rPr>
        <w:t>#</w:t>
      </w:r>
      <w:proofErr w:type="gramStart"/>
      <w:r w:rsidRPr="001E0B18">
        <w:rPr>
          <w:lang w:val="en-US"/>
        </w:rPr>
        <w:t>^</w:t>
      </w:r>
      <w:r w:rsidR="0076732F" w:rsidRPr="001E0B18">
        <w:rPr>
          <w:lang w:val="en-US"/>
        </w:rPr>
        <w:t>(</w:t>
      </w:r>
      <w:proofErr w:type="gramEnd"/>
      <w:r w:rsidRPr="001E0B18">
        <w:rPr>
          <w:lang w:val="en-US"/>
        </w:rPr>
        <w:t>w</w:t>
      </w:r>
      <w:r w:rsidR="0076732F" w:rsidRPr="001E0B18">
        <w:rPr>
          <w:lang w:val="en-US"/>
        </w:rPr>
        <w:t>{3}).</w:t>
      </w:r>
      <w:r w:rsidRPr="001E0B18">
        <w:rPr>
          <w:lang w:val="en-US"/>
        </w:rPr>
        <w:t>#</w:t>
      </w:r>
    </w:p>
    <w:p w:rsidR="0076732F" w:rsidRPr="001E0B18" w:rsidRDefault="0076732F" w:rsidP="000C09FC">
      <w:pPr>
        <w:ind w:left="360"/>
        <w:rPr>
          <w:lang w:val="en-US"/>
        </w:rPr>
      </w:pPr>
      <w:r w:rsidRPr="001E0B18">
        <w:rPr>
          <w:lang w:val="en-US"/>
        </w:rPr>
        <w:t>{3</w:t>
      </w:r>
      <w:proofErr w:type="gramStart"/>
      <w:r w:rsidRPr="001E0B18">
        <w:rPr>
          <w:lang w:val="en-US"/>
        </w:rPr>
        <w:t>,5</w:t>
      </w:r>
      <w:proofErr w:type="gramEnd"/>
      <w:r w:rsidRPr="001E0B18">
        <w:rPr>
          <w:lang w:val="en-US"/>
        </w:rPr>
        <w:t>} is the interval [3,5]</w:t>
      </w:r>
    </w:p>
    <w:p w:rsidR="0076732F" w:rsidRPr="001E0B18" w:rsidRDefault="0076732F" w:rsidP="000C09FC">
      <w:pPr>
        <w:ind w:left="360"/>
        <w:rPr>
          <w:lang w:val="en-US"/>
        </w:rPr>
      </w:pPr>
      <w:r w:rsidRPr="001E0B18">
        <w:rPr>
          <w:lang w:val="en-US"/>
        </w:rPr>
        <w:t>{3,} is minimum 3, max infinite.</w:t>
      </w:r>
    </w:p>
    <w:p w:rsidR="0076732F" w:rsidRPr="001E0B18" w:rsidRDefault="0076732F" w:rsidP="000C09FC">
      <w:pPr>
        <w:ind w:left="360"/>
        <w:rPr>
          <w:lang w:val="en-US"/>
        </w:rPr>
      </w:pPr>
      <w:r w:rsidRPr="001E0B18">
        <w:rPr>
          <w:lang w:val="en-US"/>
        </w:rPr>
        <w:t xml:space="preserve">This one checks whether it starts with https or ftp, followed by www. </w:t>
      </w:r>
      <w:proofErr w:type="gramStart"/>
      <w:r w:rsidRPr="001E0B18">
        <w:rPr>
          <w:lang w:val="en-US"/>
        </w:rPr>
        <w:t>and</w:t>
      </w:r>
      <w:proofErr w:type="gramEnd"/>
      <w:r w:rsidRPr="001E0B18">
        <w:rPr>
          <w:lang w:val="en-US"/>
        </w:rPr>
        <w:t xml:space="preserve"> followed by alphanumerical values (to check whether it is a valid address)</w:t>
      </w:r>
    </w:p>
    <w:p w:rsidR="0076732F" w:rsidRPr="001E0B18" w:rsidRDefault="0076732F" w:rsidP="000C09FC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proofErr w:type="gramStart"/>
      <w:r w:rsidRPr="001E0B18">
        <w:rPr>
          <w:rStyle w:val="CodeHTML"/>
          <w:rFonts w:asciiTheme="minorHAnsi" w:eastAsiaTheme="minorEastAsia" w:hAnsiTheme="minorHAnsi"/>
          <w:lang w:val="en-US"/>
        </w:rPr>
        <w:t>#(</w:t>
      </w:r>
      <w:proofErr w:type="gramEnd"/>
      <w:r w:rsidRPr="001E0B18">
        <w:rPr>
          <w:rStyle w:val="CodeHTML"/>
          <w:rFonts w:asciiTheme="minorHAnsi" w:eastAsiaTheme="minorEastAsia" w:hAnsiTheme="minorHAnsi"/>
          <w:lang w:val="en-US"/>
        </w:rPr>
        <w:t>((https?|ftp)://(w{3}\.)?)</w:t>
      </w:r>
      <w:proofErr w:type="gramStart"/>
      <w:r w:rsidRPr="001E0B18">
        <w:rPr>
          <w:rStyle w:val="CodeHTML"/>
          <w:rFonts w:asciiTheme="minorHAnsi" w:eastAsiaTheme="minorEastAsia" w:hAnsiTheme="minorHAnsi"/>
          <w:lang w:val="en-US"/>
        </w:rPr>
        <w:t>(?&lt;</w:t>
      </w:r>
      <w:proofErr w:type="gramEnd"/>
      <w:r w:rsidRPr="001E0B18">
        <w:rPr>
          <w:rStyle w:val="CodeHTML"/>
          <w:rFonts w:asciiTheme="minorHAnsi" w:eastAsiaTheme="minorEastAsia" w:hAnsiTheme="minorHAnsi"/>
          <w:lang w:val="en-US"/>
        </w:rPr>
        <w:t>!www)(\w+-?)*\</w:t>
      </w:r>
      <w:proofErr w:type="gramStart"/>
      <w:r w:rsidRPr="001E0B18">
        <w:rPr>
          <w:rStyle w:val="CodeHTML"/>
          <w:rFonts w:asciiTheme="minorHAnsi" w:eastAsiaTheme="minorEastAsia" w:hAnsiTheme="minorHAnsi"/>
          <w:lang w:val="en-US"/>
        </w:rPr>
        <w:t>.(</w:t>
      </w:r>
      <w:proofErr w:type="gramEnd"/>
      <w:r w:rsidRPr="001E0B18">
        <w:rPr>
          <w:rStyle w:val="CodeHTML"/>
          <w:rFonts w:asciiTheme="minorHAnsi" w:eastAsiaTheme="minorEastAsia" w:hAnsiTheme="minorHAnsi"/>
          <w:lang w:val="en-US"/>
        </w:rPr>
        <w:t>[a-z]{2,4}))#</w:t>
      </w:r>
    </w:p>
    <w:p w:rsidR="006C67A1" w:rsidRPr="001E0B18" w:rsidRDefault="006C67A1" w:rsidP="000C09FC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noProof/>
        </w:rPr>
        <w:drawing>
          <wp:inline distT="0" distB="0" distL="0" distR="0">
            <wp:extent cx="2276475" cy="828675"/>
            <wp:effectExtent l="19050" t="0" r="9525" b="0"/>
            <wp:docPr id="19" name="gyazo_img" descr="http://i.gyazo.com/91e84afd9bcd2d78a19e949980eabf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91e84afd9bcd2d78a19e949980eabf5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A1" w:rsidRPr="001E0B18" w:rsidRDefault="006C67A1" w:rsidP="000C09FC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This one checks whether it is a string of exactly 6 integers:</w:t>
      </w:r>
    </w:p>
    <w:p w:rsidR="0076732F" w:rsidRPr="001E0B18" w:rsidRDefault="006C67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#</w:t>
      </w:r>
      <w:proofErr w:type="gramStart"/>
      <w:r w:rsidRPr="001E0B18">
        <w:rPr>
          <w:rStyle w:val="CodeHTML"/>
          <w:rFonts w:asciiTheme="minorHAnsi" w:eastAsiaTheme="minorEastAsia" w:hAnsiTheme="minorHAnsi"/>
          <w:lang w:val="en-US"/>
        </w:rPr>
        <w:t>^[</w:t>
      </w:r>
      <w:proofErr w:type="gramEnd"/>
      <w:r w:rsidRPr="001E0B18">
        <w:rPr>
          <w:rStyle w:val="CodeHTML"/>
          <w:rFonts w:asciiTheme="minorHAnsi" w:eastAsiaTheme="minorEastAsia" w:hAnsiTheme="minorHAnsi"/>
          <w:lang w:val="en-US"/>
        </w:rPr>
        <w:t>0-9]{6}^#</w:t>
      </w:r>
    </w:p>
    <w:p w:rsidR="006C67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b/>
          <w:lang w:val="en-US"/>
        </w:rPr>
      </w:pPr>
      <w:proofErr w:type="spellStart"/>
      <w:r w:rsidRPr="001E0B18">
        <w:rPr>
          <w:rStyle w:val="CodeHTML"/>
          <w:rFonts w:asciiTheme="minorHAnsi" w:eastAsiaTheme="minorEastAsia" w:hAnsiTheme="minorHAnsi"/>
          <w:b/>
          <w:lang w:val="en-US"/>
        </w:rPr>
        <w:t>Metacharacters</w:t>
      </w:r>
      <w:proofErr w:type="spellEnd"/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 xml:space="preserve"># </w:t>
      </w:r>
      <w:proofErr w:type="spellStart"/>
      <w:r w:rsidRPr="001E0B18">
        <w:rPr>
          <w:rStyle w:val="CodeHTML"/>
          <w:rFonts w:asciiTheme="minorHAnsi" w:eastAsiaTheme="minorEastAsia" w:hAnsiTheme="minorHAnsi"/>
          <w:lang w:val="en-US"/>
        </w:rPr>
        <w:t>Delimite</w:t>
      </w:r>
      <w:proofErr w:type="spellEnd"/>
      <w:r w:rsidRPr="001E0B18">
        <w:rPr>
          <w:rStyle w:val="CodeHTML"/>
          <w:rFonts w:asciiTheme="minorHAnsi" w:eastAsiaTheme="minorEastAsia" w:hAnsiTheme="minorHAnsi"/>
          <w:lang w:val="en-US"/>
        </w:rPr>
        <w:t xml:space="preserve"> </w:t>
      </w:r>
      <w:proofErr w:type="spellStart"/>
      <w:r w:rsidRPr="001E0B18">
        <w:rPr>
          <w:rStyle w:val="CodeHTML"/>
          <w:rFonts w:asciiTheme="minorHAnsi" w:eastAsiaTheme="minorEastAsia" w:hAnsiTheme="minorHAnsi"/>
          <w:lang w:val="en-US"/>
        </w:rPr>
        <w:t>regex</w:t>
      </w:r>
      <w:proofErr w:type="spellEnd"/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 xml:space="preserve">! 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^ “At the beginning of the stack” OR, if inside brackets “Is not in”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$ “At the end of the stack”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lastRenderedPageBreak/>
        <w:t>() “</w:t>
      </w:r>
      <w:r w:rsidR="00911E2D">
        <w:rPr>
          <w:rStyle w:val="CodeHTML"/>
          <w:rFonts w:asciiTheme="minorHAnsi" w:eastAsiaTheme="minorEastAsia" w:hAnsiTheme="minorHAnsi"/>
          <w:lang w:val="en-US"/>
        </w:rPr>
        <w:t>creates a variable</w:t>
      </w:r>
      <w:r w:rsidRPr="001E0B18">
        <w:rPr>
          <w:rStyle w:val="CodeHTML"/>
          <w:rFonts w:asciiTheme="minorHAnsi" w:eastAsiaTheme="minorEastAsia" w:hAnsiTheme="minorHAnsi"/>
          <w:lang w:val="en-US"/>
        </w:rPr>
        <w:t>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[] “</w:t>
      </w:r>
      <w:r w:rsidR="000A365D" w:rsidRPr="001E0B18">
        <w:rPr>
          <w:rStyle w:val="CodeHTML"/>
          <w:rFonts w:asciiTheme="minorHAnsi" w:eastAsiaTheme="minorEastAsia" w:hAnsiTheme="minorHAnsi"/>
          <w:lang w:val="en-US"/>
        </w:rPr>
        <w:t>range/type of characters ([0-9])</w:t>
      </w:r>
      <w:r w:rsidR="00911E2D">
        <w:rPr>
          <w:rStyle w:val="CodeHTML"/>
          <w:rFonts w:asciiTheme="minorHAnsi" w:eastAsiaTheme="minorEastAsia" w:hAnsiTheme="minorHAnsi"/>
          <w:lang w:val="en-US"/>
        </w:rPr>
        <w:t xml:space="preserve"> / creates a class</w:t>
      </w:r>
      <w:r w:rsidRPr="001E0B18">
        <w:rPr>
          <w:rStyle w:val="CodeHTML"/>
          <w:rFonts w:asciiTheme="minorHAnsi" w:eastAsiaTheme="minorEastAsia" w:hAnsiTheme="minorHAnsi"/>
          <w:lang w:val="en-US"/>
        </w:rPr>
        <w:t>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{} “</w:t>
      </w:r>
      <w:r w:rsidR="000A365D" w:rsidRPr="001E0B18">
        <w:rPr>
          <w:rStyle w:val="CodeHTML"/>
          <w:rFonts w:asciiTheme="minorHAnsi" w:eastAsiaTheme="minorEastAsia" w:hAnsiTheme="minorHAnsi"/>
          <w:lang w:val="en-US"/>
        </w:rPr>
        <w:t>used for .times method</w:t>
      </w:r>
      <w:r w:rsidRPr="001E0B18">
        <w:rPr>
          <w:rStyle w:val="CodeHTML"/>
          <w:rFonts w:asciiTheme="minorHAnsi" w:eastAsiaTheme="minorEastAsia" w:hAnsiTheme="minorHAnsi"/>
          <w:lang w:val="en-US"/>
        </w:rPr>
        <w:t>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? “</w:t>
      </w:r>
      <w:proofErr w:type="gramStart"/>
      <w:r w:rsidR="000A365D" w:rsidRPr="001E0B18">
        <w:rPr>
          <w:rStyle w:val="CodeHTML"/>
          <w:rFonts w:asciiTheme="minorHAnsi" w:eastAsiaTheme="minorEastAsia" w:hAnsiTheme="minorHAnsi"/>
          <w:lang w:val="en-US"/>
        </w:rPr>
        <w:t>optional</w:t>
      </w:r>
      <w:proofErr w:type="gramEnd"/>
      <w:r w:rsidR="000A365D" w:rsidRPr="001E0B18">
        <w:rPr>
          <w:rStyle w:val="CodeHTML"/>
          <w:rFonts w:asciiTheme="minorHAnsi" w:eastAsiaTheme="minorEastAsia" w:hAnsiTheme="minorHAnsi"/>
          <w:lang w:val="en-US"/>
        </w:rPr>
        <w:t xml:space="preserve"> (‘Is in stack 0 or 1 times’)</w:t>
      </w:r>
      <w:r w:rsidRPr="001E0B18">
        <w:rPr>
          <w:rStyle w:val="CodeHTML"/>
          <w:rFonts w:asciiTheme="minorHAnsi" w:eastAsiaTheme="minorEastAsia" w:hAnsiTheme="minorHAnsi"/>
          <w:lang w:val="en-US"/>
        </w:rPr>
        <w:t>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+ “</w:t>
      </w:r>
      <w:r w:rsidR="000A365D" w:rsidRPr="001E0B18">
        <w:rPr>
          <w:rStyle w:val="CodeHTML"/>
          <w:rFonts w:asciiTheme="minorHAnsi" w:eastAsiaTheme="minorEastAsia" w:hAnsiTheme="minorHAnsi"/>
          <w:lang w:val="en-US"/>
        </w:rPr>
        <w:t>is in stack 1 or more times</w:t>
      </w:r>
      <w:r w:rsidRPr="001E0B18">
        <w:rPr>
          <w:rStyle w:val="CodeHTML"/>
          <w:rFonts w:asciiTheme="minorHAnsi" w:eastAsiaTheme="minorEastAsia" w:hAnsiTheme="minorHAnsi"/>
          <w:lang w:val="en-US"/>
        </w:rPr>
        <w:t>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* “</w:t>
      </w:r>
      <w:r w:rsidR="000A365D" w:rsidRPr="001E0B18">
        <w:rPr>
          <w:rStyle w:val="CodeHTML"/>
          <w:rFonts w:asciiTheme="minorHAnsi" w:eastAsiaTheme="minorEastAsia" w:hAnsiTheme="minorHAnsi"/>
          <w:lang w:val="en-US"/>
        </w:rPr>
        <w:t>Whatever</w:t>
      </w:r>
      <w:r w:rsidRPr="001E0B18">
        <w:rPr>
          <w:rStyle w:val="CodeHTML"/>
          <w:rFonts w:asciiTheme="minorHAnsi" w:eastAsiaTheme="minorEastAsia" w:hAnsiTheme="minorHAnsi"/>
          <w:lang w:val="en-US"/>
        </w:rPr>
        <w:t>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. “”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\ “</w:t>
      </w:r>
      <w:r w:rsidR="000A365D" w:rsidRPr="001E0B18">
        <w:rPr>
          <w:rStyle w:val="CodeHTML"/>
          <w:rFonts w:asciiTheme="minorHAnsi" w:eastAsiaTheme="minorEastAsia" w:hAnsiTheme="minorHAnsi"/>
          <w:lang w:val="en-US"/>
        </w:rPr>
        <w:t xml:space="preserve">same as in </w:t>
      </w:r>
      <w:proofErr w:type="spellStart"/>
      <w:r w:rsidR="000A365D" w:rsidRPr="001E0B18">
        <w:rPr>
          <w:rStyle w:val="CodeHTML"/>
          <w:rFonts w:asciiTheme="minorHAnsi" w:eastAsiaTheme="minorEastAsia" w:hAnsiTheme="minorHAnsi"/>
          <w:lang w:val="en-US"/>
        </w:rPr>
        <w:t>php</w:t>
      </w:r>
      <w:proofErr w:type="spellEnd"/>
      <w:r w:rsidR="000A365D" w:rsidRPr="001E0B18">
        <w:rPr>
          <w:rStyle w:val="CodeHTML"/>
          <w:rFonts w:asciiTheme="minorHAnsi" w:eastAsiaTheme="minorEastAsia" w:hAnsiTheme="minorHAnsi"/>
          <w:lang w:val="en-US"/>
        </w:rPr>
        <w:t>, breaks special characters (\</w:t>
      </w:r>
      <w:proofErr w:type="gramStart"/>
      <w:r w:rsidR="000A365D" w:rsidRPr="001E0B18">
        <w:rPr>
          <w:rStyle w:val="CodeHTML"/>
          <w:rFonts w:asciiTheme="minorHAnsi" w:eastAsiaTheme="minorEastAsia" w:hAnsiTheme="minorHAnsi"/>
          <w:lang w:val="en-US"/>
        </w:rPr>
        <w:t xml:space="preserve">? </w:t>
      </w:r>
      <w:proofErr w:type="gramEnd"/>
      <w:r w:rsidR="000A365D" w:rsidRPr="001E0B18">
        <w:rPr>
          <w:rStyle w:val="CodeHTML"/>
          <w:rFonts w:asciiTheme="minorHAnsi" w:eastAsiaTheme="minorEastAsia" w:hAnsiTheme="minorHAnsi"/>
          <w:lang w:val="en-US"/>
        </w:rPr>
        <w:t>= interrogation point)</w:t>
      </w:r>
      <w:r w:rsidRPr="001E0B18">
        <w:rPr>
          <w:rStyle w:val="CodeHTML"/>
          <w:rFonts w:asciiTheme="minorHAnsi" w:eastAsiaTheme="minorEastAsia" w:hAnsiTheme="minorHAnsi"/>
          <w:lang w:val="en-US"/>
        </w:rPr>
        <w:t>”</w:t>
      </w:r>
    </w:p>
    <w:p w:rsidR="008451A1" w:rsidRPr="001E0B18" w:rsidRDefault="008451A1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rStyle w:val="CodeHTML"/>
          <w:rFonts w:asciiTheme="minorHAnsi" w:eastAsiaTheme="minorEastAsia" w:hAnsiTheme="minorHAnsi"/>
          <w:lang w:val="en-US"/>
        </w:rPr>
        <w:t>| “</w:t>
      </w:r>
      <w:r w:rsidR="000A365D" w:rsidRPr="001E0B18">
        <w:rPr>
          <w:rStyle w:val="CodeHTML"/>
          <w:rFonts w:asciiTheme="minorHAnsi" w:eastAsiaTheme="minorEastAsia" w:hAnsiTheme="minorHAnsi"/>
          <w:lang w:val="en-US"/>
        </w:rPr>
        <w:t>this value or that value</w:t>
      </w:r>
      <w:r w:rsidRPr="001E0B18">
        <w:rPr>
          <w:rStyle w:val="CodeHTML"/>
          <w:rFonts w:asciiTheme="minorHAnsi" w:eastAsiaTheme="minorEastAsia" w:hAnsiTheme="minorHAnsi"/>
          <w:lang w:val="en-US"/>
        </w:rPr>
        <w:t>”</w:t>
      </w:r>
    </w:p>
    <w:p w:rsidR="001E0B18" w:rsidRPr="001E0B18" w:rsidRDefault="001E0B18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proofErr w:type="spellStart"/>
      <w:proofErr w:type="gramStart"/>
      <w:r w:rsidRPr="001E0B18">
        <w:rPr>
          <w:rStyle w:val="CodeHTML"/>
          <w:rFonts w:asciiTheme="minorHAnsi" w:eastAsiaTheme="minorEastAsia" w:hAnsiTheme="minorHAnsi"/>
          <w:lang w:val="en-US"/>
        </w:rPr>
        <w:t>eg</w:t>
      </w:r>
      <w:proofErr w:type="spellEnd"/>
      <w:proofErr w:type="gramEnd"/>
      <w:r w:rsidRPr="001E0B18">
        <w:rPr>
          <w:rStyle w:val="CodeHTML"/>
          <w:rFonts w:asciiTheme="minorHAnsi" w:eastAsiaTheme="minorEastAsia" w:hAnsiTheme="minorHAnsi"/>
          <w:lang w:val="en-US"/>
        </w:rPr>
        <w:t>:</w:t>
      </w:r>
    </w:p>
    <w:p w:rsidR="001E0B18" w:rsidRPr="001E0B18" w:rsidRDefault="001E0B18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noProof/>
        </w:rPr>
        <w:drawing>
          <wp:inline distT="0" distB="0" distL="0" distR="0">
            <wp:extent cx="3571875" cy="1114425"/>
            <wp:effectExtent l="19050" t="0" r="9525" b="0"/>
            <wp:docPr id="22" name="gyazo_img" descr="http://i.gyazo.com/30adec675d38bb5f0174607187e47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30adec675d38bb5f0174607187e4740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B18" w:rsidRPr="001E0B18" w:rsidRDefault="001E0B18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 w:rsidRPr="001E0B18">
        <w:rPr>
          <w:noProof/>
        </w:rPr>
        <w:drawing>
          <wp:inline distT="0" distB="0" distL="0" distR="0">
            <wp:extent cx="1066800" cy="247650"/>
            <wp:effectExtent l="19050" t="0" r="0" b="0"/>
            <wp:docPr id="25" name="gyazo_img" descr="http://i.gyazo.com/7b9916c9854958a4673f71ca64dc4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7b9916c9854958a4673f71ca64dc487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E0B18">
        <w:rPr>
          <w:rStyle w:val="CodeHTML"/>
          <w:rFonts w:asciiTheme="minorHAnsi" w:eastAsiaTheme="minorEastAsia" w:hAnsiTheme="minorHAnsi"/>
          <w:lang w:val="en-US"/>
        </w:rPr>
        <w:t>is</w:t>
      </w:r>
      <w:proofErr w:type="gramEnd"/>
      <w:r w:rsidRPr="001E0B18">
        <w:rPr>
          <w:rStyle w:val="CodeHTML"/>
          <w:rFonts w:asciiTheme="minorHAnsi" w:eastAsiaTheme="minorEastAsia" w:hAnsiTheme="minorHAnsi"/>
          <w:lang w:val="en-US"/>
        </w:rPr>
        <w:t xml:space="preserve"> ok, because it is inside a “class” of characters. However, if you were to put # </w:t>
      </w:r>
      <w:proofErr w:type="gramStart"/>
      <w:r w:rsidRPr="001E0B18">
        <w:rPr>
          <w:rStyle w:val="CodeHTML"/>
          <w:rFonts w:asciiTheme="minorHAnsi" w:eastAsiaTheme="minorEastAsia" w:hAnsiTheme="minorHAnsi"/>
          <w:lang w:val="en-US"/>
        </w:rPr>
        <w:t>or ]</w:t>
      </w:r>
      <w:proofErr w:type="gramEnd"/>
      <w:r w:rsidRPr="001E0B18">
        <w:rPr>
          <w:rStyle w:val="CodeHTML"/>
          <w:rFonts w:asciiTheme="minorHAnsi" w:eastAsiaTheme="minorEastAsia" w:hAnsiTheme="minorHAnsi"/>
          <w:lang w:val="en-US"/>
        </w:rPr>
        <w:t xml:space="preserve"> in your class, you need</w:t>
      </w:r>
    </w:p>
    <w:p w:rsidR="001E0B18" w:rsidRDefault="001E0B18" w:rsidP="006C67A1">
      <w:pPr>
        <w:ind w:left="360"/>
        <w:rPr>
          <w:rStyle w:val="CodeHTML"/>
          <w:rFonts w:asciiTheme="minorHAnsi" w:eastAsiaTheme="minorEastAsia" w:hAnsiTheme="minorHAnsi"/>
          <w:b/>
          <w:lang w:val="en-US"/>
        </w:rPr>
      </w:pPr>
      <w:r w:rsidRPr="001E0B18">
        <w:rPr>
          <w:rStyle w:val="CodeHTML"/>
          <w:rFonts w:asciiTheme="minorHAnsi" w:eastAsiaTheme="minorEastAsia" w:hAnsiTheme="minorHAnsi"/>
          <w:b/>
          <w:lang w:val="en-US"/>
        </w:rPr>
        <w:t>Abridged classes</w:t>
      </w:r>
    </w:p>
    <w:p w:rsidR="001E0B18" w:rsidRDefault="00005C96" w:rsidP="006C67A1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>
        <w:rPr>
          <w:rStyle w:val="CodeHTML"/>
          <w:rFonts w:asciiTheme="minorHAnsi" w:eastAsiaTheme="minorEastAsia" w:hAnsiTheme="minorHAnsi"/>
          <w:lang w:val="en-US"/>
        </w:rPr>
        <w:t xml:space="preserve">Some classes you don’t need to write them (English </w:t>
      </w:r>
      <w:proofErr w:type="spellStart"/>
      <w:r>
        <w:rPr>
          <w:rStyle w:val="CodeHTML"/>
          <w:rFonts w:asciiTheme="minorHAnsi" w:eastAsiaTheme="minorEastAsia" w:hAnsiTheme="minorHAnsi"/>
          <w:lang w:val="en-US"/>
        </w:rPr>
        <w:t>wooohoo</w:t>
      </w:r>
      <w:proofErr w:type="spellEnd"/>
      <w:r>
        <w:rPr>
          <w:rStyle w:val="CodeHTML"/>
          <w:rFonts w:asciiTheme="minorHAnsi" w:eastAsiaTheme="minorEastAsia" w:hAnsiTheme="minorHAnsi"/>
          <w:lang w:val="en-US"/>
        </w:rPr>
        <w:t>!)</w:t>
      </w:r>
    </w:p>
    <w:p w:rsidR="00005C96" w:rsidRDefault="00005C96" w:rsidP="00005C96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67325" cy="5324475"/>
            <wp:effectExtent l="19050" t="0" r="9525" b="0"/>
            <wp:docPr id="28" name="gyazo_img" descr="http://i.gyazo.com/69f98de20eb876a29ed6c4490b7795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69f98de20eb876a29ed6c4490b7795d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96" w:rsidRDefault="00005C96" w:rsidP="00005C96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>
        <w:rPr>
          <w:noProof/>
        </w:rPr>
        <w:drawing>
          <wp:inline distT="0" distB="0" distL="0" distR="0">
            <wp:extent cx="5705475" cy="3181350"/>
            <wp:effectExtent l="19050" t="0" r="9525" b="0"/>
            <wp:docPr id="31" name="gyazo_img" descr="http://i.gyazo.com/57ecd1bfd5ead2b7f1b99822ae1b4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57ecd1bfd5ead2b7f1b99822ae1b421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96" w:rsidRDefault="00005C96" w:rsidP="00005C96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>
        <w:rPr>
          <w:rStyle w:val="CodeHTML"/>
          <w:rFonts w:asciiTheme="minorHAnsi" w:eastAsiaTheme="minorEastAsia" w:hAnsiTheme="minorHAnsi"/>
          <w:lang w:val="en-US"/>
        </w:rPr>
        <w:lastRenderedPageBreak/>
        <w:t xml:space="preserve">Here it is in action. Note that the digits of a phone number can be separated by either a space, </w:t>
      </w:r>
      <w:proofErr w:type="gramStart"/>
      <w:r>
        <w:rPr>
          <w:rStyle w:val="CodeHTML"/>
          <w:rFonts w:asciiTheme="minorHAnsi" w:eastAsiaTheme="minorEastAsia" w:hAnsiTheme="minorHAnsi"/>
          <w:lang w:val="en-US"/>
        </w:rPr>
        <w:t>a .</w:t>
      </w:r>
      <w:proofErr w:type="gramEnd"/>
      <w:r>
        <w:rPr>
          <w:rStyle w:val="CodeHTML"/>
          <w:rFonts w:asciiTheme="minorHAnsi" w:eastAsiaTheme="minorEastAsia" w:hAnsiTheme="minorHAnsi"/>
          <w:lang w:val="en-US"/>
        </w:rPr>
        <w:t>, a -, or nothing, so we use the class [-. ].</w:t>
      </w:r>
      <w:r w:rsidR="00342B5E">
        <w:rPr>
          <w:rStyle w:val="CodeHTML"/>
          <w:rFonts w:asciiTheme="minorHAnsi" w:eastAsiaTheme="minorEastAsia" w:hAnsiTheme="minorHAnsi"/>
          <w:lang w:val="en-US"/>
        </w:rPr>
        <w:t xml:space="preserve"> Here is another example for verifying whether it is a valid email address.</w:t>
      </w:r>
    </w:p>
    <w:p w:rsidR="00342B5E" w:rsidRPr="00005C96" w:rsidRDefault="00342B5E" w:rsidP="00005C96">
      <w:pPr>
        <w:ind w:left="360"/>
        <w:rPr>
          <w:rStyle w:val="CodeHTML"/>
          <w:rFonts w:asciiTheme="minorHAnsi" w:eastAsiaTheme="minorEastAsia" w:hAnsiTheme="minorHAnsi"/>
          <w:lang w:val="en-US"/>
        </w:rPr>
      </w:pPr>
      <w:r>
        <w:rPr>
          <w:rStyle w:val="CodeHTML"/>
          <w:rFonts w:asciiTheme="minorHAnsi" w:eastAsiaTheme="minorEastAsia" w:hAnsiTheme="minorHAnsi"/>
          <w:lang w:val="en-US"/>
        </w:rPr>
        <w:t>#</w:t>
      </w:r>
      <w:proofErr w:type="gramStart"/>
      <w:r>
        <w:rPr>
          <w:rStyle w:val="CodeHTML"/>
          <w:rFonts w:asciiTheme="minorHAnsi" w:eastAsiaTheme="minorEastAsia" w:hAnsiTheme="minorHAnsi"/>
          <w:lang w:val="en-US"/>
        </w:rPr>
        <w:t>^[</w:t>
      </w:r>
      <w:proofErr w:type="gramEnd"/>
      <w:r>
        <w:rPr>
          <w:rStyle w:val="CodeHTML"/>
          <w:rFonts w:asciiTheme="minorHAnsi" w:eastAsiaTheme="minorEastAsia" w:hAnsiTheme="minorHAnsi"/>
          <w:lang w:val="en-US"/>
        </w:rPr>
        <w:t>a-z0-9-_.]+@[a-z0-9-_]</w:t>
      </w:r>
      <w:r w:rsidR="00884CD4">
        <w:rPr>
          <w:rStyle w:val="CodeHTML"/>
          <w:rFonts w:asciiTheme="minorHAnsi" w:eastAsiaTheme="minorEastAsia" w:hAnsiTheme="minorHAnsi"/>
          <w:lang w:val="en-US"/>
        </w:rPr>
        <w:t>{2,}</w:t>
      </w:r>
      <w:r>
        <w:rPr>
          <w:rStyle w:val="CodeHTML"/>
          <w:rFonts w:asciiTheme="minorHAnsi" w:eastAsiaTheme="minorEastAsia" w:hAnsiTheme="minorHAnsi"/>
          <w:lang w:val="en-US"/>
        </w:rPr>
        <w:t>\.[a-z]{2,4}$#</w:t>
      </w:r>
    </w:p>
    <w:p w:rsidR="008451A1" w:rsidRDefault="00F43939" w:rsidP="006C67A1">
      <w:pPr>
        <w:ind w:left="360"/>
        <w:rPr>
          <w:rFonts w:cs="Courier New"/>
          <w:sz w:val="20"/>
          <w:szCs w:val="20"/>
          <w:lang w:val="en-US"/>
        </w:rPr>
      </w:pPr>
      <w:r>
        <w:rPr>
          <w:rFonts w:cs="Courier New"/>
          <w:sz w:val="20"/>
          <w:szCs w:val="20"/>
          <w:lang w:val="en-US"/>
        </w:rPr>
        <w:t xml:space="preserve">So that was </w:t>
      </w:r>
      <w:proofErr w:type="spellStart"/>
      <w:r>
        <w:rPr>
          <w:rFonts w:cs="Courier New"/>
          <w:sz w:val="20"/>
          <w:szCs w:val="20"/>
          <w:lang w:val="en-US"/>
        </w:rPr>
        <w:t>Regex</w:t>
      </w:r>
      <w:proofErr w:type="spellEnd"/>
      <w:r>
        <w:rPr>
          <w:rFonts w:cs="Courier New"/>
          <w:sz w:val="20"/>
          <w:szCs w:val="20"/>
          <w:lang w:val="en-US"/>
        </w:rPr>
        <w:t xml:space="preserve">. Also available in </w:t>
      </w:r>
      <w:proofErr w:type="spellStart"/>
      <w:r>
        <w:rPr>
          <w:rFonts w:cs="Courier New"/>
          <w:sz w:val="20"/>
          <w:szCs w:val="20"/>
          <w:lang w:val="en-US"/>
        </w:rPr>
        <w:t>Mysql</w:t>
      </w:r>
      <w:proofErr w:type="spellEnd"/>
    </w:p>
    <w:p w:rsidR="00F43939" w:rsidRDefault="00F43939" w:rsidP="006C67A1">
      <w:pPr>
        <w:ind w:left="360"/>
        <w:rPr>
          <w:rFonts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734050" cy="381000"/>
            <wp:effectExtent l="19050" t="0" r="0" b="0"/>
            <wp:docPr id="34" name="gyazo_img" descr="http://i.gyazo.com/581cde238909dc2d440ec78f45054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581cde238909dc2d440ec78f4505440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939" w:rsidRDefault="00F43939" w:rsidP="006C67A1">
      <w:pPr>
        <w:ind w:left="360"/>
        <w:rPr>
          <w:rFonts w:cs="Courier New"/>
          <w:b/>
          <w:sz w:val="20"/>
          <w:szCs w:val="20"/>
          <w:lang w:val="en-US"/>
        </w:rPr>
      </w:pPr>
      <w:r>
        <w:rPr>
          <w:rFonts w:cs="Courier New"/>
          <w:b/>
          <w:sz w:val="20"/>
          <w:szCs w:val="20"/>
          <w:lang w:val="en-US"/>
        </w:rPr>
        <w:t>Search and Replace</w:t>
      </w:r>
    </w:p>
    <w:p w:rsidR="00F43939" w:rsidRDefault="00F43939" w:rsidP="006C67A1">
      <w:pPr>
        <w:ind w:left="360"/>
        <w:rPr>
          <w:rFonts w:cs="Courier New"/>
          <w:sz w:val="20"/>
          <w:szCs w:val="20"/>
          <w:lang w:val="en-US"/>
        </w:rPr>
      </w:pPr>
      <w:r>
        <w:rPr>
          <w:rFonts w:cs="Courier New"/>
          <w:sz w:val="20"/>
          <w:szCs w:val="20"/>
          <w:lang w:val="en-US"/>
        </w:rPr>
        <w:t xml:space="preserve">Imagine you are building a forum, and </w:t>
      </w:r>
      <w:r w:rsidR="00911E2D">
        <w:rPr>
          <w:rFonts w:cs="Courier New"/>
          <w:sz w:val="20"/>
          <w:szCs w:val="20"/>
          <w:lang w:val="en-US"/>
        </w:rPr>
        <w:t xml:space="preserve">you </w:t>
      </w:r>
      <w:proofErr w:type="spellStart"/>
      <w:r w:rsidR="00911E2D">
        <w:rPr>
          <w:rFonts w:cs="Courier New"/>
          <w:sz w:val="20"/>
          <w:szCs w:val="20"/>
          <w:lang w:val="en-US"/>
        </w:rPr>
        <w:t>wanna</w:t>
      </w:r>
      <w:proofErr w:type="spellEnd"/>
      <w:r w:rsidR="00911E2D">
        <w:rPr>
          <w:rFonts w:cs="Courier New"/>
          <w:sz w:val="20"/>
          <w:szCs w:val="20"/>
          <w:lang w:val="en-US"/>
        </w:rPr>
        <w:t xml:space="preserve"> change a </w:t>
      </w:r>
      <w:proofErr w:type="spellStart"/>
      <w:proofErr w:type="gramStart"/>
      <w:r w:rsidR="00911E2D">
        <w:rPr>
          <w:rFonts w:cs="Courier New"/>
          <w:sz w:val="20"/>
          <w:szCs w:val="20"/>
          <w:lang w:val="en-US"/>
        </w:rPr>
        <w:t>url</w:t>
      </w:r>
      <w:proofErr w:type="spellEnd"/>
      <w:proofErr w:type="gramEnd"/>
      <w:r w:rsidR="00911E2D">
        <w:rPr>
          <w:rFonts w:cs="Courier New"/>
          <w:sz w:val="20"/>
          <w:szCs w:val="20"/>
          <w:lang w:val="en-US"/>
        </w:rPr>
        <w:t xml:space="preserve"> to a link </w:t>
      </w:r>
      <w:proofErr w:type="spellStart"/>
      <w:r w:rsidR="00911E2D">
        <w:rPr>
          <w:rFonts w:cs="Courier New"/>
          <w:sz w:val="20"/>
          <w:szCs w:val="20"/>
          <w:lang w:val="en-US"/>
        </w:rPr>
        <w:t>everytime</w:t>
      </w:r>
      <w:proofErr w:type="spellEnd"/>
      <w:r w:rsidR="00911E2D">
        <w:rPr>
          <w:rFonts w:cs="Courier New"/>
          <w:sz w:val="20"/>
          <w:szCs w:val="20"/>
          <w:lang w:val="en-US"/>
        </w:rPr>
        <w:t xml:space="preserve"> a message has one. So you </w:t>
      </w:r>
      <w:proofErr w:type="spellStart"/>
      <w:r w:rsidR="00911E2D">
        <w:rPr>
          <w:rFonts w:cs="Courier New"/>
          <w:sz w:val="20"/>
          <w:szCs w:val="20"/>
          <w:lang w:val="en-US"/>
        </w:rPr>
        <w:t>gotta</w:t>
      </w:r>
      <w:proofErr w:type="spellEnd"/>
      <w:r w:rsidR="00911E2D">
        <w:rPr>
          <w:rFonts w:cs="Courier New"/>
          <w:sz w:val="20"/>
          <w:szCs w:val="20"/>
          <w:lang w:val="en-US"/>
        </w:rPr>
        <w:t xml:space="preserve"> replace some characters with other. That’s where </w:t>
      </w:r>
      <w:proofErr w:type="spellStart"/>
      <w:r w:rsidR="00911E2D">
        <w:rPr>
          <w:rFonts w:cs="Courier New"/>
          <w:sz w:val="20"/>
          <w:szCs w:val="20"/>
          <w:lang w:val="en-US"/>
        </w:rPr>
        <w:t>preg_rep</w:t>
      </w:r>
      <w:r w:rsidR="00ED7A35">
        <w:rPr>
          <w:rFonts w:cs="Courier New"/>
          <w:sz w:val="20"/>
          <w:szCs w:val="20"/>
          <w:lang w:val="en-US"/>
        </w:rPr>
        <w:t>lace</w:t>
      </w:r>
      <w:proofErr w:type="spellEnd"/>
      <w:r w:rsidR="00911E2D">
        <w:rPr>
          <w:rFonts w:cs="Courier New"/>
          <w:sz w:val="20"/>
          <w:szCs w:val="20"/>
          <w:lang w:val="en-US"/>
        </w:rPr>
        <w:t xml:space="preserve"> comes in handy. The way it works is, you create a variable using the </w:t>
      </w:r>
      <w:proofErr w:type="spellStart"/>
      <w:r w:rsidR="00911E2D">
        <w:rPr>
          <w:rFonts w:cs="Courier New"/>
          <w:sz w:val="20"/>
          <w:szCs w:val="20"/>
          <w:lang w:val="en-US"/>
        </w:rPr>
        <w:t>paranthesises</w:t>
      </w:r>
      <w:proofErr w:type="spellEnd"/>
      <w:r w:rsidR="00911E2D">
        <w:rPr>
          <w:rFonts w:cs="Courier New"/>
          <w:sz w:val="20"/>
          <w:szCs w:val="20"/>
          <w:lang w:val="en-US"/>
        </w:rPr>
        <w:t>; (</w:t>
      </w:r>
      <w:proofErr w:type="gramStart"/>
      <w:r w:rsidR="00911E2D">
        <w:rPr>
          <w:rFonts w:cs="Courier New"/>
          <w:sz w:val="20"/>
          <w:szCs w:val="20"/>
          <w:lang w:val="en-US"/>
        </w:rPr>
        <w:t>.+</w:t>
      </w:r>
      <w:proofErr w:type="gramEnd"/>
      <w:r w:rsidR="00911E2D">
        <w:rPr>
          <w:rFonts w:cs="Courier New"/>
          <w:sz w:val="20"/>
          <w:szCs w:val="20"/>
          <w:lang w:val="en-US"/>
        </w:rPr>
        <w:t xml:space="preserve">) means some characters, at least one, and then the replace part of the </w:t>
      </w:r>
      <w:proofErr w:type="spellStart"/>
      <w:r w:rsidR="00911E2D">
        <w:rPr>
          <w:rFonts w:cs="Courier New"/>
          <w:sz w:val="20"/>
          <w:szCs w:val="20"/>
          <w:lang w:val="en-US"/>
        </w:rPr>
        <w:t>regex</w:t>
      </w:r>
      <w:proofErr w:type="spellEnd"/>
      <w:r w:rsidR="00911E2D">
        <w:rPr>
          <w:rFonts w:cs="Courier New"/>
          <w:sz w:val="20"/>
          <w:szCs w:val="20"/>
          <w:lang w:val="en-US"/>
        </w:rPr>
        <w:t xml:space="preserve"> will target the chars inside the </w:t>
      </w:r>
      <w:proofErr w:type="spellStart"/>
      <w:r w:rsidR="00911E2D">
        <w:rPr>
          <w:rFonts w:cs="Courier New"/>
          <w:sz w:val="20"/>
          <w:szCs w:val="20"/>
          <w:lang w:val="en-US"/>
        </w:rPr>
        <w:t>parenthesises</w:t>
      </w:r>
      <w:proofErr w:type="spellEnd"/>
      <w:r w:rsidR="00911E2D">
        <w:rPr>
          <w:rFonts w:cs="Courier New"/>
          <w:sz w:val="20"/>
          <w:szCs w:val="20"/>
          <w:lang w:val="en-US"/>
        </w:rPr>
        <w:t>. Here we replace text that is in bold (</w:t>
      </w:r>
      <w:proofErr w:type="spellStart"/>
      <w:r w:rsidR="00911E2D">
        <w:rPr>
          <w:rFonts w:cs="Courier New"/>
          <w:sz w:val="20"/>
          <w:szCs w:val="20"/>
          <w:lang w:val="en-US"/>
        </w:rPr>
        <w:t>bbcode</w:t>
      </w:r>
      <w:proofErr w:type="spellEnd"/>
      <w:r w:rsidR="00911E2D">
        <w:rPr>
          <w:rFonts w:cs="Courier New"/>
          <w:sz w:val="20"/>
          <w:szCs w:val="20"/>
          <w:lang w:val="en-US"/>
        </w:rPr>
        <w:t>)</w:t>
      </w:r>
      <w:r w:rsidR="00711062">
        <w:rPr>
          <w:rFonts w:cs="Courier New"/>
          <w:sz w:val="20"/>
          <w:szCs w:val="20"/>
          <w:lang w:val="en-US"/>
        </w:rPr>
        <w:t xml:space="preserve">. The </w:t>
      </w:r>
      <w:proofErr w:type="spellStart"/>
      <w:r w:rsidR="00711062">
        <w:rPr>
          <w:rFonts w:cs="Courier New"/>
          <w:sz w:val="20"/>
          <w:szCs w:val="20"/>
          <w:lang w:val="en-US"/>
        </w:rPr>
        <w:t>parenthesises</w:t>
      </w:r>
      <w:proofErr w:type="spellEnd"/>
      <w:r w:rsidR="00711062">
        <w:rPr>
          <w:rFonts w:cs="Courier New"/>
          <w:sz w:val="20"/>
          <w:szCs w:val="20"/>
          <w:lang w:val="en-US"/>
        </w:rPr>
        <w:t xml:space="preserve"> are stored in PHP variables ($1</w:t>
      </w:r>
      <w:proofErr w:type="gramStart"/>
      <w:r w:rsidR="00711062">
        <w:rPr>
          <w:rFonts w:cs="Courier New"/>
          <w:sz w:val="20"/>
          <w:szCs w:val="20"/>
          <w:lang w:val="en-US"/>
        </w:rPr>
        <w:t>,$</w:t>
      </w:r>
      <w:proofErr w:type="gramEnd"/>
      <w:r w:rsidR="00711062">
        <w:rPr>
          <w:rFonts w:cs="Courier New"/>
          <w:sz w:val="20"/>
          <w:szCs w:val="20"/>
          <w:lang w:val="en-US"/>
        </w:rPr>
        <w:t xml:space="preserve">2,$3…) which index is determined by the order of the </w:t>
      </w:r>
      <w:proofErr w:type="spellStart"/>
      <w:r w:rsidR="00711062">
        <w:rPr>
          <w:rFonts w:cs="Courier New"/>
          <w:sz w:val="20"/>
          <w:szCs w:val="20"/>
          <w:lang w:val="en-US"/>
        </w:rPr>
        <w:t>parenthesises</w:t>
      </w:r>
      <w:proofErr w:type="spellEnd"/>
      <w:r w:rsidR="00EA76A3">
        <w:rPr>
          <w:rFonts w:cs="Courier New"/>
          <w:sz w:val="20"/>
          <w:szCs w:val="20"/>
          <w:lang w:val="en-US"/>
        </w:rPr>
        <w:t xml:space="preserve">. $0 is created by default, it relates to the whole </w:t>
      </w:r>
      <w:proofErr w:type="spellStart"/>
      <w:r w:rsidR="00EA76A3">
        <w:rPr>
          <w:rFonts w:cs="Courier New"/>
          <w:sz w:val="20"/>
          <w:szCs w:val="20"/>
          <w:lang w:val="en-US"/>
        </w:rPr>
        <w:t>regex</w:t>
      </w:r>
      <w:proofErr w:type="spellEnd"/>
      <w:r w:rsidR="00911E2D">
        <w:rPr>
          <w:rFonts w:cs="Courier New"/>
          <w:sz w:val="20"/>
          <w:szCs w:val="20"/>
          <w:lang w:val="en-US"/>
        </w:rPr>
        <w:t>:</w:t>
      </w:r>
    </w:p>
    <w:p w:rsidR="00911E2D" w:rsidRDefault="00911E2D" w:rsidP="006C67A1">
      <w:pPr>
        <w:ind w:left="360"/>
        <w:rPr>
          <w:rFonts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760720" cy="650979"/>
            <wp:effectExtent l="19050" t="0" r="0" b="0"/>
            <wp:docPr id="37" name="gyazo_img" descr="http://i.gyazo.com/2a65fe418babbf1d6892fca6cd953d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2a65fe418babbf1d6892fca6cd953d3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E2D" w:rsidRDefault="00911E2D" w:rsidP="006C67A1">
      <w:pPr>
        <w:ind w:left="360"/>
        <w:rPr>
          <w:rFonts w:cs="Courier New"/>
          <w:sz w:val="20"/>
          <w:szCs w:val="20"/>
          <w:lang w:val="en-US"/>
        </w:rPr>
      </w:pPr>
      <w:r>
        <w:rPr>
          <w:rFonts w:cs="Courier New"/>
          <w:sz w:val="20"/>
          <w:szCs w:val="20"/>
          <w:lang w:val="en-US"/>
        </w:rPr>
        <w:t xml:space="preserve">That’s actually how </w:t>
      </w:r>
      <w:proofErr w:type="spellStart"/>
      <w:r>
        <w:rPr>
          <w:rFonts w:cs="Courier New"/>
          <w:sz w:val="20"/>
          <w:szCs w:val="20"/>
          <w:lang w:val="en-US"/>
        </w:rPr>
        <w:t>bbcode</w:t>
      </w:r>
      <w:proofErr w:type="spellEnd"/>
      <w:r>
        <w:rPr>
          <w:rFonts w:cs="Courier New"/>
          <w:sz w:val="20"/>
          <w:szCs w:val="20"/>
          <w:lang w:val="en-US"/>
        </w:rPr>
        <w:t xml:space="preserve"> is made. The miracle of life…</w:t>
      </w:r>
    </w:p>
    <w:p w:rsidR="00911E2D" w:rsidRDefault="00911E2D" w:rsidP="006C67A1">
      <w:pPr>
        <w:ind w:left="360"/>
        <w:rPr>
          <w:rFonts w:cs="Courier New"/>
          <w:sz w:val="20"/>
          <w:szCs w:val="20"/>
          <w:lang w:val="en-US"/>
        </w:rPr>
      </w:pPr>
      <w:r>
        <w:rPr>
          <w:rFonts w:cs="Courier New"/>
          <w:sz w:val="20"/>
          <w:szCs w:val="20"/>
          <w:lang w:val="en-US"/>
        </w:rPr>
        <w:t xml:space="preserve">The I after the </w:t>
      </w:r>
      <w:proofErr w:type="spellStart"/>
      <w:r>
        <w:rPr>
          <w:rFonts w:cs="Courier New"/>
          <w:sz w:val="20"/>
          <w:szCs w:val="20"/>
          <w:lang w:val="en-US"/>
        </w:rPr>
        <w:t>reg</w:t>
      </w:r>
      <w:proofErr w:type="spellEnd"/>
      <w:r>
        <w:rPr>
          <w:rFonts w:cs="Courier New"/>
          <w:sz w:val="20"/>
          <w:szCs w:val="20"/>
          <w:lang w:val="en-US"/>
        </w:rPr>
        <w:t xml:space="preserve"> ex </w:t>
      </w:r>
      <w:proofErr w:type="gramStart"/>
      <w:r>
        <w:rPr>
          <w:rFonts w:cs="Courier New"/>
          <w:sz w:val="20"/>
          <w:szCs w:val="20"/>
          <w:lang w:val="en-US"/>
        </w:rPr>
        <w:t>makes</w:t>
      </w:r>
      <w:proofErr w:type="gramEnd"/>
      <w:r>
        <w:rPr>
          <w:rFonts w:cs="Courier New"/>
          <w:sz w:val="20"/>
          <w:szCs w:val="20"/>
          <w:lang w:val="en-US"/>
        </w:rPr>
        <w:t xml:space="preserve"> it so it also works if the </w:t>
      </w:r>
      <w:proofErr w:type="spellStart"/>
      <w:r>
        <w:rPr>
          <w:rFonts w:cs="Courier New"/>
          <w:sz w:val="20"/>
          <w:szCs w:val="20"/>
          <w:lang w:val="en-US"/>
        </w:rPr>
        <w:t>b’s</w:t>
      </w:r>
      <w:proofErr w:type="spellEnd"/>
      <w:r>
        <w:rPr>
          <w:rFonts w:cs="Courier New"/>
          <w:sz w:val="20"/>
          <w:szCs w:val="20"/>
          <w:lang w:val="en-US"/>
        </w:rPr>
        <w:t xml:space="preserve"> are in capital letters.</w:t>
      </w:r>
    </w:p>
    <w:p w:rsidR="00EA76A3" w:rsidRPr="00F43939" w:rsidRDefault="00EA76A3" w:rsidP="006C67A1">
      <w:pPr>
        <w:ind w:left="360"/>
        <w:rPr>
          <w:rFonts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760720" cy="665723"/>
            <wp:effectExtent l="19050" t="0" r="0" b="0"/>
            <wp:docPr id="40" name="gyazo_img" descr="http://i.gyazo.com/7c3571db57d685f6ae8465f2789464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7c3571db57d685f6ae8465f27894644b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76A3" w:rsidRPr="00F43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1722F"/>
    <w:multiLevelType w:val="multilevel"/>
    <w:tmpl w:val="A80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17375"/>
    <w:multiLevelType w:val="hybridMultilevel"/>
    <w:tmpl w:val="927C0C74"/>
    <w:lvl w:ilvl="0" w:tplc="FF4803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915E3"/>
    <w:rsid w:val="00005C96"/>
    <w:rsid w:val="000A365D"/>
    <w:rsid w:val="000C09FC"/>
    <w:rsid w:val="001E0B18"/>
    <w:rsid w:val="00213D11"/>
    <w:rsid w:val="00342B5E"/>
    <w:rsid w:val="005C0C1D"/>
    <w:rsid w:val="006C67A1"/>
    <w:rsid w:val="00711062"/>
    <w:rsid w:val="0072200C"/>
    <w:rsid w:val="0076732F"/>
    <w:rsid w:val="008451A1"/>
    <w:rsid w:val="00884CD4"/>
    <w:rsid w:val="00911E2D"/>
    <w:rsid w:val="00A915E3"/>
    <w:rsid w:val="00CE39D8"/>
    <w:rsid w:val="00EA76A3"/>
    <w:rsid w:val="00ED7A35"/>
    <w:rsid w:val="00F4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5E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15E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9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CE3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lovelyreality.com/html-vs-bbcod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13</cp:revision>
  <dcterms:created xsi:type="dcterms:W3CDTF">2015-07-02T08:53:00Z</dcterms:created>
  <dcterms:modified xsi:type="dcterms:W3CDTF">2015-07-02T17:32:00Z</dcterms:modified>
</cp:coreProperties>
</file>