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[#tokens-number]</w:t>
      </w:r>
      <w:r>
        <w:t xml:space="preserve"> </w:t>
      </w:r>
      <w:r>
        <w:t xml:space="preserve">== Working with number-encoded tokens</w:t>
      </w:r>
    </w:p>
    <w:p>
      <w:pPr>
        <w:pStyle w:val="BodyText"/>
      </w:pPr>
      <w:r>
        <w:t xml:space="preserve">Number-encoded tokens are a set of tiny negative floating-point numbers that look like the following.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e289"/>
    <w:p>
      <w:pPr>
        <w:pStyle w:val="Heading2"/>
      </w:pPr>
      <w:r>
        <w:t xml:space="preserve">-1.8881545897087626e+289</w:t>
      </w:r>
    </w:p>
    <w:p>
      <w:pPr>
        <w:pStyle w:val="FirstParagraph"/>
      </w:pPr>
      <w:r>
        <w:t xml:space="preserve">As with list tokens, you cannot modify the number value, as doing so is likely to break the number token.</w:t>
      </w:r>
    </w:p>
    <w:p>
      <w:pPr>
        <w:pStyle w:val="BodyText"/>
      </w:pPr>
      <w:r>
        <w:t xml:space="preserve">The following is an example of a construct that contains a token encoded as a number: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{ Stack, Duration, StackProps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rds from</w:t>
      </w:r>
      <w:r>
        <w:t xml:space="preserve"> </w:t>
      </w:r>
      <w:r>
        <w:t xml:space="preserve">‘</w:t>
      </w:r>
      <w:r>
        <w:t xml:space="preserve">aws-cdk-lib/aws-rds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ec2 from</w:t>
      </w:r>
      <w:r>
        <w:t xml:space="preserve"> </w:t>
      </w:r>
      <w:r>
        <w:t xml:space="preserve">‘</w:t>
      </w:r>
      <w:r>
        <w:t xml:space="preserve">aws-cdk-lib/aws-ec2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CdkDemoAppStack extends Stack {</w:t>
      </w:r>
      <w:r>
        <w:t xml:space="preserve"> </w:t>
      </w:r>
      <w:r>
        <w:t xml:space="preserve">constructor(scope: Construct, id: string, props?: 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 new VPC</w:t>
      </w:r>
      <w:r>
        <w:t xml:space="preserve"> </w:t>
      </w:r>
      <w:r>
        <w:t xml:space="preserve">const vpc = new ec2.Vpc(this,</w:t>
      </w:r>
      <w:r>
        <w:t xml:space="preserve"> </w:t>
      </w:r>
      <w:r>
        <w:t xml:space="preserve">‘</w:t>
      </w:r>
      <w:r>
        <w:t xml:space="preserve">MyVpc</w:t>
      </w:r>
      <w:r>
        <w:t xml:space="preserve">’</w:t>
      </w:r>
      <w:r>
        <w:t xml:space="preserve">, {</w:t>
      </w:r>
      <w:r>
        <w:t xml:space="preserve"> </w:t>
      </w:r>
      <w:r>
        <w:t xml:space="preserve">maxAzs: 3, // Maximum number of availability zones to use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an RDS database cluster</w:t>
      </w:r>
      <w:r>
        <w:t xml:space="preserve"> </w:t>
      </w:r>
      <w:r>
        <w:t xml:space="preserve">const dbCluster = new rds.DatabaseCluster(this,</w:t>
      </w:r>
      <w:r>
        <w:t xml:space="preserve"> </w:t>
      </w:r>
      <w:r>
        <w:t xml:space="preserve">‘</w:t>
      </w:r>
      <w:r>
        <w:t xml:space="preserve">MyRDSCluster</w:t>
      </w:r>
      <w:r>
        <w:t xml:space="preserve">’</w:t>
      </w:r>
      <w:r>
        <w:t xml:space="preserve">, {</w:t>
      </w:r>
      <w:r>
        <w:t xml:space="preserve"> </w:t>
      </w:r>
      <w:r>
        <w:t xml:space="preserve">engine: rds.DatabaseClusterEngine.AURORA,</w:t>
      </w:r>
      <w:r>
        <w:t xml:space="preserve"> </w:t>
      </w:r>
      <w:r>
        <w:t xml:space="preserve">instanceProps: {</w:t>
      </w:r>
      <w:r>
        <w:t xml:space="preserve"> </w:t>
      </w:r>
      <w:r>
        <w:t xml:space="preserve">vpc,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Get the port token (this is a token encoded as a number)</w:t>
      </w:r>
      <w:r>
        <w:t xml:space="preserve"> </w:t>
      </w:r>
      <w:r>
        <w:t xml:space="preserve">const portToken = dbCluster.clusterEndpoint.port;</w:t>
      </w:r>
    </w:p>
    <w:p>
      <w:pPr>
        <w:pStyle w:val="BodyText"/>
      </w:pPr>
      <w:r>
        <w:t xml:space="preserve">// Print the value for our token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portToken:</w:t>
      </w:r>
      <w:r>
        <w:t xml:space="preserve">”</w:t>
      </w:r>
      <w:r>
        <w:t xml:space="preserve"> </w:t>
      </w:r>
      <w:r>
        <w:t xml:space="preserve">+ portToken);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lambda = require(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);</w:t>
      </w:r>
      <w:r>
        <w:t xml:space="preserve"> </w:t>
      </w:r>
      <w:r>
        <w:t xml:space="preserve">const rds = require(</w:t>
      </w:r>
      <w:r>
        <w:t xml:space="preserve">‘</w:t>
      </w:r>
      <w:r>
        <w:t xml:space="preserve">aws-cdk-lib/aws-rds</w:t>
      </w:r>
      <w:r>
        <w:t xml:space="preserve">’</w:t>
      </w:r>
      <w:r>
        <w:t xml:space="preserve">);</w:t>
      </w:r>
      <w:r>
        <w:t xml:space="preserve"> </w:t>
      </w:r>
      <w:r>
        <w:t xml:space="preserve">const ec2 = require(</w:t>
      </w:r>
      <w:r>
        <w:t xml:space="preserve">‘</w:t>
      </w:r>
      <w:r>
        <w:t xml:space="preserve">aws-cdk-lib/aws-ec2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CdkDemoAppStack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 new VPC</w:t>
      </w:r>
      <w:r>
        <w:t xml:space="preserve"> </w:t>
      </w:r>
      <w:r>
        <w:t xml:space="preserve">const vpc = new ec2.Vpc(this,</w:t>
      </w:r>
      <w:r>
        <w:t xml:space="preserve"> </w:t>
      </w:r>
      <w:r>
        <w:t xml:space="preserve">‘</w:t>
      </w:r>
      <w:r>
        <w:t xml:space="preserve">MyVpc</w:t>
      </w:r>
      <w:r>
        <w:t xml:space="preserve">’</w:t>
      </w:r>
      <w:r>
        <w:t xml:space="preserve">, {</w:t>
      </w:r>
      <w:r>
        <w:t xml:space="preserve"> </w:t>
      </w:r>
      <w:r>
        <w:t xml:space="preserve">maxAzs: 3, // Maximum number of availability zones to use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an RDS database cluster</w:t>
      </w:r>
      <w:r>
        <w:t xml:space="preserve"> </w:t>
      </w:r>
      <w:r>
        <w:t xml:space="preserve">const dbCluster = new rds.DatabaseCluster(this,</w:t>
      </w:r>
      <w:r>
        <w:t xml:space="preserve"> </w:t>
      </w:r>
      <w:r>
        <w:t xml:space="preserve">‘</w:t>
      </w:r>
      <w:r>
        <w:t xml:space="preserve">MyRDSCluster</w:t>
      </w:r>
      <w:r>
        <w:t xml:space="preserve">’</w:t>
      </w:r>
      <w:r>
        <w:t xml:space="preserve">, {</w:t>
      </w:r>
      <w:r>
        <w:t xml:space="preserve"> </w:t>
      </w:r>
      <w:r>
        <w:t xml:space="preserve">engine: rds.DatabaseClusterEngine.AURORA,</w:t>
      </w:r>
      <w:r>
        <w:t xml:space="preserve"> </w:t>
      </w:r>
      <w:r>
        <w:t xml:space="preserve">instanceProps: {</w:t>
      </w:r>
      <w:r>
        <w:t xml:space="preserve"> </w:t>
      </w:r>
      <w:r>
        <w:t xml:space="preserve">vpc,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Get the port token (this is a token encoded as a number)</w:t>
      </w:r>
      <w:r>
        <w:t xml:space="preserve"> </w:t>
      </w:r>
      <w:r>
        <w:t xml:space="preserve">const portToken = dbCluster.clusterEndpoint.port;</w:t>
      </w:r>
    </w:p>
    <w:p>
      <w:pPr>
        <w:pStyle w:val="BodyText"/>
      </w:pPr>
      <w:r>
        <w:t xml:space="preserve">// Print the value for our token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portToken:</w:t>
      </w:r>
      <w:r>
        <w:t xml:space="preserve">”</w:t>
      </w:r>
      <w:r>
        <w:t xml:space="preserve"> </w:t>
      </w:r>
      <w:r>
        <w:t xml:space="preserve">+ portToken);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module.exports = { CdkDemoAppStack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Duration,</w:t>
      </w:r>
      <w:r>
        <w:t xml:space="preserve"> </w:t>
      </w:r>
      <w:r>
        <w:t xml:space="preserve">Stack,</w:t>
      </w:r>
      <w:r>
        <w:t xml:space="preserve"> </w:t>
      </w:r>
      <w:r>
        <w:t xml:space="preserve">)</w:t>
      </w:r>
      <w:r>
        <w:t xml:space="preserve"> </w:t>
      </w:r>
      <w:r>
        <w:t xml:space="preserve">from aws_cdk import aws_rds as rds</w:t>
      </w:r>
      <w:r>
        <w:t xml:space="preserve"> </w:t>
      </w:r>
      <w:r>
        <w:t xml:space="preserve">from aws_cdk import aws_ec2 as ec2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CdkDemoAppStack(Stack):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Define a new VPC</w:t>
      </w:r>
      <w:r>
        <w:br/>
      </w:r>
      <w:r>
        <w:rPr>
          <w:rStyle w:val="VerbatimChar"/>
        </w:rPr>
        <w:t xml:space="preserve">vpc = ec2.Vpc(self, 'MyVpc',</w:t>
      </w:r>
      <w:r>
        <w:br/>
      </w:r>
      <w:r>
        <w:rPr>
          <w:rStyle w:val="VerbatimChar"/>
        </w:rPr>
        <w:t xml:space="preserve">    max_azs=3  # Maximum number of availability zones to use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Define an RDS database cluster</w:t>
      </w:r>
      <w:r>
        <w:br/>
      </w:r>
      <w:r>
        <w:rPr>
          <w:rStyle w:val="VerbatimChar"/>
        </w:rPr>
        <w:t xml:space="preserve">db_cluster = rds.DatabaseCluster(self, 'MyRDSCluster',</w:t>
      </w:r>
      <w:r>
        <w:br/>
      </w:r>
      <w:r>
        <w:rPr>
          <w:rStyle w:val="VerbatimChar"/>
        </w:rPr>
        <w:t xml:space="preserve">    engine=rds.DatabaseClusterEngine.AURORA,</w:t>
      </w:r>
      <w:r>
        <w:br/>
      </w:r>
      <w:r>
        <w:rPr>
          <w:rStyle w:val="VerbatimChar"/>
        </w:rPr>
        <w:t xml:space="preserve">    instance_props=rds.InstanceProps(</w:t>
      </w:r>
      <w:r>
        <w:br/>
      </w:r>
      <w:r>
        <w:rPr>
          <w:rStyle w:val="VerbatimChar"/>
        </w:rPr>
        <w:t xml:space="preserve">        vpc=vpc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Get the port token (this is a token encoded as a number)</w:t>
      </w:r>
      <w:r>
        <w:br/>
      </w:r>
      <w:r>
        <w:rPr>
          <w:rStyle w:val="VerbatimChar"/>
        </w:rPr>
        <w:t xml:space="preserve">port_token = db_cluster.cluster_endpoint.port</w:t>
      </w:r>
      <w:r>
        <w:br/>
      </w:r>
      <w:r>
        <w:br/>
      </w:r>
      <w:r>
        <w:rPr>
          <w:rStyle w:val="VerbatimChar"/>
        </w:rPr>
        <w:t xml:space="preserve"># Print the value for our token at synthesis</w:t>
      </w:r>
      <w:r>
        <w:br/>
      </w:r>
      <w:r>
        <w:rPr>
          <w:rStyle w:val="VerbatimChar"/>
        </w:rPr>
        <w:t xml:space="preserve">print(f"portToken: {port_token}")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software.amazon.awscdk.services.ec2.Vpc;</w:t>
      </w:r>
      <w:r>
        <w:t xml:space="preserve"> </w:t>
      </w:r>
      <w:r>
        <w:t xml:space="preserve">import software.amazon.awscdk.services.rds.DatabaseCluster;</w:t>
      </w:r>
      <w:r>
        <w:t xml:space="preserve"> </w:t>
      </w:r>
      <w:r>
        <w:t xml:space="preserve">import software.amazon.awscdk.services.rds.DatabaseClusterEngine;</w:t>
      </w:r>
      <w:r>
        <w:t xml:space="preserve"> </w:t>
      </w:r>
      <w:r>
        <w:t xml:space="preserve">import software.amazon.awscdk.services.rds.InstanceProps;</w:t>
      </w:r>
    </w:p>
    <w:p>
      <w:pPr>
        <w:pStyle w:val="BodyText"/>
      </w:pPr>
      <w:r>
        <w:t xml:space="preserve">public class CdkDemoAppStack extends Stack {</w:t>
      </w:r>
      <w:r>
        <w:t xml:space="preserve"> </w:t>
      </w:r>
      <w:r>
        <w:t xml:space="preserve">public CdkDemoAppStack(final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CdkDemoAppStack(final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Define a new VPC</w:t>
      </w:r>
      <w:r>
        <w:br/>
      </w:r>
      <w:r>
        <w:rPr>
          <w:rStyle w:val="VerbatimChar"/>
        </w:rPr>
        <w:t xml:space="preserve">Vpc vpc = Vpc.Builder.create(this, "MyVpc")</w:t>
      </w:r>
      <w:r>
        <w:br/>
      </w:r>
      <w:r>
        <w:rPr>
          <w:rStyle w:val="VerbatimChar"/>
        </w:rPr>
        <w:t xml:space="preserve">    .maxAzs(3) // Maximum number of availability zones to use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br/>
      </w:r>
      <w:r>
        <w:rPr>
          <w:rStyle w:val="VerbatimChar"/>
        </w:rPr>
        <w:t xml:space="preserve">// Define an RDS database cluster</w:t>
      </w:r>
      <w:r>
        <w:br/>
      </w:r>
      <w:r>
        <w:rPr>
          <w:rStyle w:val="VerbatimChar"/>
        </w:rPr>
        <w:t xml:space="preserve">DatabaseCluster dbCluster = DatabaseCluster.Builder.create(this, "MyRDSCluster")</w:t>
      </w:r>
      <w:r>
        <w:br/>
      </w:r>
      <w:r>
        <w:rPr>
          <w:rStyle w:val="VerbatimChar"/>
        </w:rPr>
        <w:t xml:space="preserve">    .engine(DatabaseClusterEngine.AURORA)</w:t>
      </w:r>
      <w:r>
        <w:br/>
      </w:r>
      <w:r>
        <w:rPr>
          <w:rStyle w:val="VerbatimChar"/>
        </w:rPr>
        <w:t xml:space="preserve">    .instanceProps(InstanceProps.builder()</w:t>
      </w:r>
      <w:r>
        <w:br/>
      </w:r>
      <w:r>
        <w:rPr>
          <w:rStyle w:val="VerbatimChar"/>
        </w:rPr>
        <w:t xml:space="preserve">        .vpc(vpc)</w:t>
      </w:r>
      <w:r>
        <w:br/>
      </w:r>
      <w:r>
        <w:rPr>
          <w:rStyle w:val="VerbatimChar"/>
        </w:rPr>
        <w:t xml:space="preserve">        .build())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br/>
      </w:r>
      <w:r>
        <w:rPr>
          <w:rStyle w:val="VerbatimChar"/>
        </w:rPr>
        <w:t xml:space="preserve">// Get the port token (this is a token encoded as a number)</w:t>
      </w:r>
      <w:r>
        <w:br/>
      </w:r>
      <w:r>
        <w:rPr>
          <w:rStyle w:val="VerbatimChar"/>
        </w:rPr>
        <w:t xml:space="preserve">Number portToken = dbCluster.getClusterEndpoint().getPort();</w:t>
      </w:r>
      <w:r>
        <w:br/>
      </w:r>
      <w:r>
        <w:br/>
      </w:r>
      <w:r>
        <w:rPr>
          <w:rStyle w:val="VerbatimChar"/>
        </w:rPr>
        <w:t xml:space="preserve">// Print the value for our token at synthesis</w:t>
      </w:r>
      <w:r>
        <w:br/>
      </w:r>
      <w:r>
        <w:rPr>
          <w:rStyle w:val="VerbatimChar"/>
        </w:rPr>
        <w:t xml:space="preserve">System.out.println("portToken: " + portToken);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Amazon.CDK.{aws}.EC2;</w:t>
      </w:r>
      <w:r>
        <w:t xml:space="preserve"> </w:t>
      </w:r>
      <w:r>
        <w:t xml:space="preserve">using Amazon.CDK.{aws}.RDS;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</w:p>
    <w:p>
      <w:pPr>
        <w:pStyle w:val="BodyText"/>
      </w:pPr>
      <w:r>
        <w:t xml:space="preserve">namespace CdkDemoApp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CdkDemoAppStack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CdkDemoAppStack(Construct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a new VPC</w:t>
      </w:r>
      <w:r>
        <w:t xml:space="preserve"> </w:t>
      </w:r>
      <w:r>
        <w:t xml:space="preserve">var vpc = new Vpc(this,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, new VpcProps</w:t>
      </w:r>
      <w:r>
        <w:t xml:space="preserve"> </w:t>
      </w:r>
      <w:r>
        <w:t xml:space="preserve">{</w:t>
      </w:r>
      <w:r>
        <w:t xml:space="preserve"> </w:t>
      </w:r>
      <w:r>
        <w:t xml:space="preserve">MaxAzs = 3 // Maximum number of availability zones to use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RDS database cluster</w:t>
      </w:r>
      <w:r>
        <w:t xml:space="preserve"> </w:t>
      </w:r>
      <w:r>
        <w:t xml:space="preserve">var dbCluster = new DatabaseCluster(this,</w:t>
      </w:r>
      <w:r>
        <w:t xml:space="preserve"> </w:t>
      </w:r>
      <w:r>
        <w:t xml:space="preserve">“</w:t>
      </w:r>
      <w:r>
        <w:t xml:space="preserve">MyRDSCluster</w:t>
      </w:r>
      <w:r>
        <w:t xml:space="preserve">”</w:t>
      </w:r>
      <w:r>
        <w:t xml:space="preserve">, new DatabaseClusterProps</w:t>
      </w:r>
      <w:r>
        <w:t xml:space="preserve"> </w:t>
      </w:r>
      <w:r>
        <w:t xml:space="preserve">{</w:t>
      </w:r>
      <w:r>
        <w:t xml:space="preserve"> </w:t>
      </w:r>
      <w:r>
        <w:t xml:space="preserve">Engine = DatabaseClusterEngine.AURORA, // Remove parentheses</w:t>
      </w:r>
      <w:r>
        <w:t xml:space="preserve"> </w:t>
      </w:r>
      <w:r>
        <w:t xml:space="preserve">InstanceProps = new Amazon.CDK.{aws}.RDS.InstanceProps // Specify RDS InstanceProps</w:t>
      </w:r>
      <w:r>
        <w:t xml:space="preserve"> </w:t>
      </w:r>
      <w:r>
        <w:t xml:space="preserve">{</w:t>
      </w:r>
      <w:r>
        <w:t xml:space="preserve"> </w:t>
      </w:r>
      <w:r>
        <w:t xml:space="preserve">Vpc = vpc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  // Get the port token (this is a token encoded as a number)</w:t>
      </w:r>
      <w:r>
        <w:br/>
      </w:r>
      <w:r>
        <w:rPr>
          <w:rStyle w:val="VerbatimChar"/>
        </w:rPr>
        <w:t xml:space="preserve">    var portToken = dbCluster.ClusterEndpoint.Port;</w:t>
      </w:r>
      <w:r>
        <w:br/>
      </w:r>
      <w:r>
        <w:br/>
      </w:r>
      <w:r>
        <w:rPr>
          <w:rStyle w:val="VerbatimChar"/>
        </w:rPr>
        <w:t xml:space="preserve">    // Print the value for our token at synthesis</w:t>
      </w:r>
      <w:r>
        <w:br/>
      </w:r>
      <w:r>
        <w:rPr>
          <w:rStyle w:val="VerbatimChar"/>
        </w:rPr>
        <w:t xml:space="preserve">    System.Console.WriteLine($"portToken: {portToken}");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fmt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github.com/aws/aws-cdk-go/awscdk/v2/awsec2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github.com/aws/aws-cdk-go/awscdk/v2/awsrds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CdkDemoAppStackProps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NewCdkDemoAppStack(scope constructs.Construct, id string, props *CdkDemoAppStackProps)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 new VPC</w:t>
      </w:r>
      <w:r>
        <w:t xml:space="preserve"> </w:t>
      </w:r>
      <w:r>
        <w:t xml:space="preserve">vpc := awsec2.NewVpc(stack, jsii.String(</w:t>
      </w:r>
      <w:r>
        <w:t xml:space="preserve">“</w:t>
      </w:r>
      <w:r>
        <w:t xml:space="preserve">MyVpc</w:t>
      </w:r>
      <w:r>
        <w:t xml:space="preserve">”</w:t>
      </w:r>
      <w:r>
        <w:t xml:space="preserve">), &amp;awsec2.VpcProps{</w:t>
      </w:r>
      <w:r>
        <w:t xml:space="preserve"> </w:t>
      </w:r>
      <w:r>
        <w:t xml:space="preserve">MaxAzs: jsii.Number(3), // Maximum number of availability zones to use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// Define an RDS database cluster</w:t>
      </w:r>
      <w:r>
        <w:t xml:space="preserve"> </w:t>
      </w:r>
      <w:r>
        <w:t xml:space="preserve">dbCluster := awsrds.NewDatabaseCluster(stack, jsii.String(</w:t>
      </w:r>
      <w:r>
        <w:t xml:space="preserve">“</w:t>
      </w:r>
      <w:r>
        <w:t xml:space="preserve">MyRDSCluster</w:t>
      </w:r>
      <w:r>
        <w:t xml:space="preserve">”</w:t>
      </w:r>
      <w:r>
        <w:t xml:space="preserve">), &amp;awsrds.DatabaseClusterProps{</w:t>
      </w:r>
      <w:r>
        <w:t xml:space="preserve"> </w:t>
      </w:r>
      <w:r>
        <w:t xml:space="preserve">Engine: awsrds.DatabaseClusterEngine_AURORA(),</w:t>
      </w:r>
      <w:r>
        <w:t xml:space="preserve"> </w:t>
      </w:r>
      <w:r>
        <w:t xml:space="preserve">InstanceProps: &amp;awsrds.InstanceProps{</w:t>
      </w:r>
      <w:r>
        <w:t xml:space="preserve"> </w:t>
      </w:r>
      <w:r>
        <w:t xml:space="preserve">Vpc: vpc,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// Get the port token (this is a token encoded as a number)</w:t>
      </w:r>
      <w:r>
        <w:t xml:space="preserve"> </w:t>
      </w:r>
      <w:r>
        <w:t xml:space="preserve">portToken := dbCluster.ClusterEndpoint().Port()</w:t>
      </w:r>
    </w:p>
    <w:p>
      <w:pPr>
        <w:pStyle w:val="BodyText"/>
      </w:pPr>
      <w:r>
        <w:t xml:space="preserve">// Print the value for our token at synthesis</w:t>
      </w:r>
      <w:r>
        <w:t xml:space="preserve"> </w:t>
      </w:r>
      <w:r>
        <w:t xml:space="preserve">fmt.Println(</w:t>
      </w:r>
      <w:r>
        <w:t xml:space="preserve">“</w:t>
      </w:r>
      <w:r>
        <w:t xml:space="preserve">portToken:</w:t>
      </w:r>
      <w:r>
        <w:t xml:space="preserve">”</w:t>
      </w:r>
      <w:r>
        <w:t xml:space="preserve">, portToken)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When we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, the value for</w:t>
      </w:r>
      <w:r>
        <w:t xml:space="preserve"> </w:t>
      </w:r>
      <w:r>
        <w:rPr>
          <w:rStyle w:val="VerbatimChar"/>
        </w:rPr>
        <w:t xml:space="preserve">portToken</w:t>
      </w:r>
      <w:r>
        <w:t xml:space="preserve"> </w:t>
      </w:r>
      <w:r>
        <w:t xml:space="preserve">is displayed as a number-encoded token: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synth –quiet</w:t>
      </w:r>
      <w:r>
        <w:t xml:space="preserve"> </w:t>
      </w:r>
      <w:r>
        <w:t xml:space="preserve">portToken: -1.8881545897087968e+289</w:t>
      </w:r>
      <w:r>
        <w:t xml:space="preserve"> </w:t>
      </w:r>
      <w:r>
        <w:t xml:space="preserve">—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