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[#testing-locally]</w:t>
      </w:r>
      <w:r>
        <w:t xml:space="preserve"> </w:t>
      </w:r>
      <w:r>
        <w:t xml:space="preserve">= Locally test and build {aws} CDK applications with the {aws} SAM CLI</w:t>
      </w:r>
      <w:r>
        <w:t xml:space="preserve"> </w:t>
      </w:r>
      <w:r>
        <w:t xml:space="preserve">:info_titleabbrev: Local testing</w:t>
      </w:r>
      <w:r>
        <w:t xml:space="preserve"> </w:t>
      </w:r>
      <w:r>
        <w:t xml:space="preserve">:keywords: build, test, {aws} CDK, {aws} SAM</w:t>
      </w:r>
    </w:p>
    <w:p>
      <w:pPr>
        <w:pStyle w:val="BodyText"/>
      </w:pPr>
      <w:r>
        <w:t xml:space="preserve">== [abstract]</w:t>
      </w:r>
    </w:p>
    <w:bookmarkStart w:id="20" w:name="X630c2e86332192a330f58923d439385e14ef4e1"/>
    <w:p>
      <w:pPr>
        <w:pStyle w:val="Heading2"/>
      </w:pPr>
      <w:r>
        <w:t xml:space="preserve">You can use {aws} SAM to build and locally test your {aws} CDK applications.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You can use the {aws} SAM CLI to locally test and build serverless applications defined using the {aws} Cloud Development Kit ({aws} CDK). Because the {aws} SAM CLI works within the {aws} CDK project structure, you can still use the xref:cli[{aws} CDK CLI reference] for creating, modifying, and deploying your {aws} CDK applications.</w:t>
      </w:r>
    </w:p>
    <w:p>
      <w:pPr>
        <w:pStyle w:val="BodyText"/>
      </w:pPr>
      <w:r>
        <w:t xml:space="preserve">For details on using {aws} SAM, see https://docs.aws.amazon.com/serverless-application-model/latest/developerguide/serverless-getting-started.html[Getting started with {aws} SAM] in the</w:t>
      </w:r>
      <w:r>
        <w:t xml:space="preserve"> </w:t>
      </w:r>
      <w:r>
        <w:rPr>
          <w:iCs/>
          <w:i/>
        </w:rPr>
        <w:t xml:space="preserve">{aws} Serverless Application Model Developer Guide</w:t>
      </w:r>
      <w:r>
        <w:t xml:space="preserve">.</w:t>
      </w:r>
    </w:p>
    <w:p>
      <w:pPr>
        <w:pStyle w:val="BodyText"/>
      </w:pPr>
      <w:r>
        <w:t xml:space="preserve">[.topiclist]</w:t>
      </w:r>
      <w:r>
        <w:t xml:space="preserve"> </w:t>
      </w:r>
      <w:r>
        <w:t xml:space="preserve">[[Topic List]]</w:t>
      </w:r>
    </w:p>
    <w:p>
      <w:pPr>
        <w:pStyle w:val="BodyText"/>
      </w:pPr>
      <w:r>
        <w:t xml:space="preserve">include::testing-locally-getting-started.adoc[leveloffset=+1]</w:t>
      </w:r>
    </w:p>
    <w:p>
      <w:pPr>
        <w:pStyle w:val="BodyText"/>
      </w:pPr>
      <w:r>
        <w:t xml:space="preserve">include::testing-locally-with-sam-cli.adoc[leveloffset=+1]</w:t>
      </w:r>
    </w:p>
    <w:p>
      <w:pPr>
        <w:pStyle w:val="BodyText"/>
      </w:pPr>
      <w:r>
        <w:t xml:space="preserve">include::testing-locally-build-with-sam-cli.adoc[leveloffset=+1]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2025-08-09T00:34:09Z</dcterms:created>
  <dcterms:modified xsi:type="dcterms:W3CDTF">2025-08-09T00:34:09Z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