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[#aspects]</w:t>
      </w:r>
      <w:r>
        <w:t xml:space="preserve"> </w:t>
      </w:r>
      <w:r>
        <w:t xml:space="preserve">= Aspects and the {aws} CDK</w:t>
      </w:r>
      <w:r>
        <w:t xml:space="preserve"> </w:t>
      </w:r>
      <w:r>
        <w:t xml:space="preserve">:info_titleabbrev: Aspects</w:t>
      </w:r>
      <w:r>
        <w:t xml:space="preserve"> </w:t>
      </w:r>
      <w:r>
        <w:t xml:space="preserve">:keywords: {aws} CDK, aspects</w:t>
      </w:r>
    </w:p>
    <w:p>
      <w:pPr>
        <w:pStyle w:val="BodyText"/>
      </w:pPr>
      <w:r>
        <w:t xml:space="preserve">== [abstract]</w:t>
      </w:r>
    </w:p>
    <w:bookmarkStart w:id="20" w:name="X31b701b0afc3fcef55ab560ded6c03b1da6c7bc"/>
    <w:p>
      <w:pPr>
        <w:pStyle w:val="Heading2"/>
      </w:pPr>
      <w:r>
        <w:t xml:space="preserve">Aspects are a way to apply an operation to all constructs in a given scope. The aspect could modify the constructs, such as by adding tags. Or it could verify something about the state of the constructs, such as making sure that all buckets are encrypted.</w:t>
      </w:r>
    </w:p>
    <w:p>
      <w:pPr>
        <w:pStyle w:val="FirstParagraph"/>
      </w:pPr>
      <w:r>
        <w:t xml:space="preserve">// Content start</w:t>
      </w:r>
    </w:p>
    <w:p>
      <w:pPr>
        <w:pStyle w:val="BodyText"/>
      </w:pPr>
      <w:r>
        <w:t xml:space="preserve">Aspects are a way to apply an operation to all constructs in a given scope. The aspect could modify the constructs, such as by adding tags. Or it could verify something about the state of the constructs, such as making sure that all buckets are encrypted.</w:t>
      </w:r>
    </w:p>
    <w:p>
      <w:pPr>
        <w:pStyle w:val="BodyText"/>
      </w:pPr>
      <w:r>
        <w:t xml:space="preserve">To apply an aspect to a construct and all constructs in the same scope, call</w:t>
      </w:r>
      <w:r>
        <w:t xml:space="preserve"> </w:t>
      </w:r>
      <w:r>
        <w:rPr>
          <w:rStyle w:val="VerbatimChar"/>
        </w:rPr>
        <w:t xml:space="preserve">+link:https://docs.aws.amazon.com/cdk/api/v2/docs/aws-cdk-lib.Aspects.html#static-ofscope[Aspects].of(&lt;SCOPE&gt;).add()+</w:t>
      </w:r>
      <w:r>
        <w:t xml:space="preserve"> </w:t>
      </w:r>
      <w:r>
        <w:t xml:space="preserve">with a new aspect,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Aspects.of(my_construct).add(SomeAspect(…))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awscdk.Aspects_Of(stack).Add(awscdk.NewTag(…))</w:t>
      </w:r>
      <w:r>
        <w:t xml:space="preserve"> </w:t>
      </w:r>
      <w:r>
        <w:t xml:space="preserve">—</w:t>
      </w:r>
      <w:r>
        <w:t xml:space="preserve"> </w:t>
      </w:r>
      <w:r>
        <w:t xml:space="preserve">====</w:t>
      </w:r>
    </w:p>
    <w:p>
      <w:pPr>
        <w:pStyle w:val="BodyText"/>
      </w:pPr>
      <w:r>
        <w:t xml:space="preserve">The {aws} CDK uses aspects to xref:tagging[tag resources], but the framework can also be used for other purposes. For example, you can use it to validate or change the {aws} CloudFormation resources that are defined for you by higher-level constructs.</w:t>
      </w:r>
    </w:p>
    <w:p>
      <w:pPr>
        <w:pStyle w:val="BodyText"/>
      </w:pPr>
      <w:r>
        <w:t xml:space="preserve">[#aspects-detail]</w:t>
      </w:r>
      <w:r>
        <w:t xml:space="preserve"> </w:t>
      </w:r>
      <w:r>
        <w:t xml:space="preserve">== Aspects in detail</w:t>
      </w:r>
    </w:p>
    <w:p>
      <w:pPr>
        <w:pStyle w:val="BodyText"/>
      </w:pPr>
      <w:r>
        <w:t xml:space="preserve">Aspects employ the link:https://en.wikipedia.org/wiki/Visitor_pattern[visitor pattern]. An aspect is a class that implements the following interface.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interface IAspect {</w:t>
      </w:r>
      <w:r>
        <w:t xml:space="preserve"> </w:t>
      </w:r>
      <w:r>
        <w:t xml:space="preserve">visit(node: IConstruct): void;}</w:t>
      </w:r>
      <w:r>
        <w:t xml:space="preserve"> </w:t>
      </w:r>
      <w:r>
        <w:t xml:space="preserve">—</w:t>
      </w:r>
    </w:p>
    <w:p>
      <w:pPr>
        <w:pStyle w:val="BodyText"/>
      </w:pPr>
      <w:r>
        <w:t xml:space="preserve">JavaScript::</w:t>
      </w:r>
      <w:r>
        <w:t xml:space="preserve"> </w:t>
      </w:r>
      <w:r>
        <w:t xml:space="preserve">JavaScript doesn’t have interfaces as a language feature. Therefore, an aspect is simply an instance of a class having a</w:t>
      </w:r>
      <w:r>
        <w:t xml:space="preserve"> </w:t>
      </w:r>
      <w:r>
        <w:rPr>
          <w:rStyle w:val="VerbatimChar"/>
        </w:rPr>
        <w:t xml:space="preserve">visit</w:t>
      </w:r>
      <w:r>
        <w:t xml:space="preserve"> </w:t>
      </w:r>
      <w:r>
        <w:t xml:space="preserve">method that accepts the node to be operated on.</w:t>
      </w:r>
    </w:p>
    <w:p>
      <w:pPr>
        <w:pStyle w:val="BodyText"/>
      </w:pPr>
      <w:r>
        <w:t xml:space="preserve">Python::</w:t>
      </w:r>
      <w:r>
        <w:t xml:space="preserve"> </w:t>
      </w:r>
      <w:r>
        <w:t xml:space="preserve">Python doesn’t have interfaces as a language feature. Therefore, an aspect is simply an instance of a class having a</w:t>
      </w:r>
      <w:r>
        <w:t xml:space="preserve"> </w:t>
      </w:r>
      <w:r>
        <w:rPr>
          <w:rStyle w:val="VerbatimChar"/>
        </w:rPr>
        <w:t xml:space="preserve">visit</w:t>
      </w:r>
      <w:r>
        <w:t xml:space="preserve"> </w:t>
      </w:r>
      <w:r>
        <w:t xml:space="preserve">method that accepts the node to be operated on.</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interface IAspect {</w:t>
      </w:r>
      <w:r>
        <w:t xml:space="preserve"> </w:t>
      </w:r>
      <w:r>
        <w:t xml:space="preserve">public void visit(Construct node);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interface IAspect</w:t>
      </w:r>
      <w:r>
        <w:t xml:space="preserve"> </w:t>
      </w:r>
      <w:r>
        <w:t xml:space="preserve">{</w:t>
      </w:r>
      <w:r>
        <w:t xml:space="preserve"> </w:t>
      </w:r>
      <w:r>
        <w:t xml:space="preserve">void Visit(IConstruct node);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IAspect interface {</w:t>
      </w:r>
      <w:r>
        <w:t xml:space="preserve"> </w:t>
      </w:r>
      <w:r>
        <w:t xml:space="preserve">Visit(node constructs.IConstruct)</w:t>
      </w:r>
      <w:r>
        <w:t xml:space="preserve"> </w:t>
      </w:r>
      <w:r>
        <w:t xml:space="preserve">}</w:t>
      </w:r>
      <w:r>
        <w:t xml:space="preserve"> </w:t>
      </w:r>
      <w:r>
        <w:t xml:space="preserve">—</w:t>
      </w:r>
      <w:r>
        <w:t xml:space="preserve"> </w:t>
      </w:r>
      <w:r>
        <w:t xml:space="preserve">====</w:t>
      </w:r>
    </w:p>
    <w:p>
      <w:pPr>
        <w:pStyle w:val="BodyText"/>
      </w:pPr>
      <w:r>
        <w:t xml:space="preserve">When you call</w:t>
      </w:r>
      <w:r>
        <w:t xml:space="preserve"> </w:t>
      </w:r>
      <w:r>
        <w:rPr>
          <w:rStyle w:val="VerbatimChar"/>
        </w:rPr>
        <w:t xml:space="preserve">+Aspects.of(&lt;SCOPE&gt;).add(...)+</w:t>
      </w:r>
      <w:r>
        <w:t xml:space="preserve">, the construct adds the aspect to an internal list of aspects. You can obtain the list with</w:t>
      </w:r>
      <w:r>
        <w:t xml:space="preserve"> </w:t>
      </w:r>
      <w:r>
        <w:rPr>
          <w:rStyle w:val="VerbatimChar"/>
        </w:rPr>
        <w:t xml:space="preserve">Aspects.of(&lt;SCOPE&gt;)</w:t>
      </w:r>
      <w:r>
        <w:t xml:space="preserve">.</w:t>
      </w:r>
    </w:p>
    <w:p>
      <w:pPr>
        <w:pStyle w:val="BodyText"/>
      </w:pPr>
      <w:r>
        <w:t xml:space="preserve">During the xref:deploy-how-synth-app[prepare phase], the {aws} CDK calls the</w:t>
      </w:r>
      <w:r>
        <w:t xml:space="preserve"> </w:t>
      </w:r>
      <w:r>
        <w:rPr>
          <w:rStyle w:val="VerbatimChar"/>
        </w:rPr>
        <w:t xml:space="preserve">visit</w:t>
      </w:r>
      <w:r>
        <w:t xml:space="preserve"> </w:t>
      </w:r>
      <w:r>
        <w:t xml:space="preserve">method of the object for the construct and each of its children in top-down order.</w:t>
      </w:r>
    </w:p>
    <w:p>
      <w:pPr>
        <w:pStyle w:val="BodyText"/>
      </w:pPr>
      <w:r>
        <w:t xml:space="preserve">The</w:t>
      </w:r>
      <w:r>
        <w:t xml:space="preserve"> </w:t>
      </w:r>
      <w:r>
        <w:rPr>
          <w:rStyle w:val="VerbatimChar"/>
        </w:rPr>
        <w:t xml:space="preserve">visit</w:t>
      </w:r>
      <w:r>
        <w:t xml:space="preserve"> </w:t>
      </w:r>
      <w:r>
        <w:t xml:space="preserve">method is free to change anything in the construct. In strongly typed languages, cast the received construct to a more specific type before accessing construct-specific properties or methods.</w:t>
      </w:r>
    </w:p>
    <w:p>
      <w:pPr>
        <w:pStyle w:val="BodyText"/>
      </w:pPr>
      <w:r>
        <w:t xml:space="preserve">Aspects don’t propagate across</w:t>
      </w:r>
      <w:r>
        <w:t xml:space="preserve"> </w:t>
      </w:r>
      <w:r>
        <w:rPr>
          <w:rStyle w:val="VerbatimChar"/>
        </w:rPr>
        <w:t xml:space="preserve">Stage</w:t>
      </w:r>
      <w:r>
        <w:t xml:space="preserve"> </w:t>
      </w:r>
      <w:r>
        <w:t xml:space="preserve">construct boundaries, because</w:t>
      </w:r>
      <w:r>
        <w:t xml:space="preserve"> </w:t>
      </w:r>
      <w:r>
        <w:rPr>
          <w:rStyle w:val="VerbatimChar"/>
        </w:rPr>
        <w:t xml:space="preserve">Stages</w:t>
      </w:r>
      <w:r>
        <w:t xml:space="preserve"> </w:t>
      </w:r>
      <w:r>
        <w:t xml:space="preserve">are self-contained and immutable after definition. Apply aspects on the</w:t>
      </w:r>
      <w:r>
        <w:t xml:space="preserve"> </w:t>
      </w:r>
      <w:r>
        <w:rPr>
          <w:rStyle w:val="VerbatimChar"/>
        </w:rPr>
        <w:t xml:space="preserve">Stage</w:t>
      </w:r>
      <w:r>
        <w:t xml:space="preserve"> </w:t>
      </w:r>
      <w:r>
        <w:t xml:space="preserve">construct itself (or lower) if you want them to visit constructs inside the</w:t>
      </w:r>
      <w:r>
        <w:t xml:space="preserve"> </w:t>
      </w:r>
      <w:r>
        <w:rPr>
          <w:rStyle w:val="VerbatimChar"/>
        </w:rPr>
        <w:t xml:space="preserve">Stage</w:t>
      </w:r>
      <w:r>
        <w:t xml:space="preserve">.</w:t>
      </w:r>
    </w:p>
    <w:p>
      <w:pPr>
        <w:pStyle w:val="BodyText"/>
      </w:pPr>
      <w:r>
        <w:t xml:space="preserve">[#aspects-example]</w:t>
      </w:r>
      <w:r>
        <w:t xml:space="preserve"> </w:t>
      </w:r>
      <w:r>
        <w:t xml:space="preserve">== Example</w:t>
      </w:r>
    </w:p>
    <w:p>
      <w:pPr>
        <w:pStyle w:val="BodyText"/>
      </w:pPr>
      <w:r>
        <w:t xml:space="preserve">The following example validates that all buckets created in the stack have versioning enabled. The aspect adds an error annotation to the constructs that fail the validation. This results in the</w:t>
      </w:r>
      <w:r>
        <w:t xml:space="preserve"> </w:t>
      </w:r>
      <w:r>
        <w:rPr>
          <w:rStyle w:val="VerbatimChar"/>
        </w:rPr>
        <w:t xml:space="preserve">synth</w:t>
      </w:r>
      <w:r>
        <w:t xml:space="preserve"> </w:t>
      </w:r>
      <w:r>
        <w:t xml:space="preserve">operation failing and prevents deploying the resulting cloud assembly.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BucketVersioningChecker implements IAspect {</w:t>
      </w:r>
      <w:r>
        <w:t xml:space="preserve"> </w:t>
      </w:r>
      <w:r>
        <w:t xml:space="preserve">public visit(node: IConstruct): void {</w:t>
      </w:r>
      <w:r>
        <w:t xml:space="preserve"> </w:t>
      </w:r>
      <w:r>
        <w:t xml:space="preserve">// See that we’re dealing with a CfnBucket</w:t>
      </w:r>
      <w:r>
        <w:t xml:space="preserve"> </w:t>
      </w:r>
      <w:r>
        <w:t xml:space="preserve">if (node instanceof s3.CfnBucket) {</w:t>
      </w:r>
    </w:p>
    <w:p>
      <w:pPr>
        <w:pStyle w:val="BodyText"/>
      </w:pPr>
      <w:r>
        <w:t xml:space="preserve">// Check for versioning property, exclude the case where the property</w:t>
      </w:r>
      <w:r>
        <w:t xml:space="preserve"> </w:t>
      </w:r>
      <w:r>
        <w:t xml:space="preserve">// can be a token (IResolvable).</w:t>
      </w:r>
      <w:r>
        <w:t xml:space="preserve"> </w:t>
      </w:r>
      <w:r>
        <w:t xml:space="preserve">if (!node.versioningConfiguration</w:t>
      </w:r>
      <w:r>
        <w:t xml:space="preserve"> </w:t>
      </w:r>
      <w:r>
        <w:t xml:space="preserve">|| (!Tokenization.isResolvable(node.versioningConfiguration)</w:t>
      </w:r>
      <w:r>
        <w:t xml:space="preserve"> </w:t>
      </w:r>
      <w:r>
        <w:t xml:space="preserve">&amp;&amp; node.versioningConfiguration.status !==</w:t>
      </w:r>
      <w:r>
        <w:t xml:space="preserve"> </w:t>
      </w:r>
      <w:r>
        <w:t xml:space="preserve">‘</w:t>
      </w:r>
      <w:r>
        <w:t xml:space="preserve">Enabled</w:t>
      </w:r>
      <w:r>
        <w:t xml:space="preserve">’</w:t>
      </w:r>
      <w:r>
        <w:t xml:space="preserve">)) {</w:t>
      </w:r>
      <w:r>
        <w:t xml:space="preserve"> </w:t>
      </w:r>
      <w:r>
        <w:t xml:space="preserve">Annotations.of(node).addError(</w:t>
      </w:r>
      <w:r>
        <w:t xml:space="preserve">‘</w:t>
      </w:r>
      <w:r>
        <w:t xml:space="preserve">Bucket versioning is not enabled</w:t>
      </w:r>
      <w:r>
        <w:t xml:space="preserve">’</w:t>
      </w:r>
      <w:r>
        <w:t xml:space="preserve">);</w:t>
      </w:r>
      <w:r>
        <w:t xml:space="preserve"> </w:t>
      </w:r>
      <w:r>
        <w:t xml:space="preserve">}</w:t>
      </w:r>
      <w:r>
        <w:t xml:space="preserve"> </w:t>
      </w:r>
      <w:r>
        <w:t xml:space="preserve">} } }</w:t>
      </w:r>
    </w:p>
    <w:p>
      <w:pPr>
        <w:pStyle w:val="BodyText"/>
      </w:pPr>
      <w:r>
        <w:t xml:space="preserve">// Later, apply to the stack</w:t>
      </w:r>
      <w:r>
        <w:t xml:space="preserve"> </w:t>
      </w:r>
      <w:r>
        <w:t xml:space="preserve">Aspects.of(stack).add(new BucketVersioningChecker());</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BucketVersioningChecker {</w:t>
      </w:r>
      <w:r>
        <w:t xml:space="preserve"> </w:t>
      </w:r>
      <w:r>
        <w:t xml:space="preserve">visit(node) {</w:t>
      </w:r>
      <w:r>
        <w:t xml:space="preserve"> </w:t>
      </w:r>
      <w:r>
        <w:t xml:space="preserve">// See that we’re dealing with a CfnBucket</w:t>
      </w:r>
      <w:r>
        <w:t xml:space="preserve"> </w:t>
      </w:r>
      <w:r>
        <w:t xml:space="preserve">if ( node instanceof s3.CfnBucket) {</w:t>
      </w:r>
    </w:p>
    <w:p>
      <w:pPr>
        <w:pStyle w:val="BodyText"/>
      </w:pPr>
      <w:r>
        <w:t xml:space="preserve">// Check for versioning property, exclude the case where the property</w:t>
      </w:r>
      <w:r>
        <w:t xml:space="preserve"> </w:t>
      </w:r>
      <w:r>
        <w:t xml:space="preserve">// can be a token (IResolvable).</w:t>
      </w:r>
      <w:r>
        <w:t xml:space="preserve"> </w:t>
      </w:r>
      <w:r>
        <w:t xml:space="preserve">if (!node.versioningConfiguration</w:t>
      </w:r>
      <w:r>
        <w:t xml:space="preserve"> </w:t>
      </w:r>
      <w:r>
        <w:t xml:space="preserve">|| !Tokenization.isResolvable(node.versioningConfiguration)</w:t>
      </w:r>
      <w:r>
        <w:t xml:space="preserve"> </w:t>
      </w:r>
      <w:r>
        <w:t xml:space="preserve">&amp;&amp; node.versioningConfiguration.status !==</w:t>
      </w:r>
      <w:r>
        <w:t xml:space="preserve"> </w:t>
      </w:r>
      <w:r>
        <w:t xml:space="preserve">‘</w:t>
      </w:r>
      <w:r>
        <w:t xml:space="preserve">Enabled</w:t>
      </w:r>
      <w:r>
        <w:t xml:space="preserve">’</w:t>
      </w:r>
      <w:r>
        <w:t xml:space="preserve">)) {</w:t>
      </w:r>
      <w:r>
        <w:t xml:space="preserve"> </w:t>
      </w:r>
      <w:r>
        <w:t xml:space="preserve">Annotations.of(node).addError(</w:t>
      </w:r>
      <w:r>
        <w:t xml:space="preserve">‘</w:t>
      </w:r>
      <w:r>
        <w:t xml:space="preserve">Bucket versioning is not enabled</w:t>
      </w:r>
      <w:r>
        <w:t xml:space="preserve">’</w:t>
      </w:r>
      <w:r>
        <w:t xml:space="preserve">);</w:t>
      </w:r>
      <w:r>
        <w:t xml:space="preserve"> </w:t>
      </w:r>
      <w:r>
        <w:t xml:space="preserve">}</w:t>
      </w:r>
      <w:r>
        <w:t xml:space="preserve"> </w:t>
      </w:r>
      <w:r>
        <w:t xml:space="preserve">} } }</w:t>
      </w:r>
    </w:p>
    <w:p>
      <w:pPr>
        <w:pStyle w:val="BodyText"/>
      </w:pPr>
      <w:r>
        <w:t xml:space="preserve">// Later, apply to the stack</w:t>
      </w:r>
      <w:r>
        <w:t xml:space="preserve"> </w:t>
      </w:r>
      <w:r>
        <w:t xml:space="preserve">Aspects.of(stack).add(new BucketVersioningChecker());</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@jsii.implements</w:t>
      </w:r>
      <w:r>
        <w:t xml:space="preserve">(cdk.IAspect)</w:t>
      </w:r>
      <w:r>
        <w:t xml:space="preserve"> </w:t>
      </w:r>
      <w:r>
        <w:t xml:space="preserve">class BucketVersioningChecker:</w:t>
      </w:r>
    </w:p>
    <w:p>
      <w:pPr>
        <w:pStyle w:val="BodyText"/>
      </w:pPr>
      <w:r>
        <w:t xml:space="preserve">def visit(self, node):</w:t>
      </w:r>
      <w:r>
        <w:t xml:space="preserve"> </w:t>
      </w:r>
      <w:r>
        <w:t xml:space="preserve"># See that we’re dealing with a CfnBucket</w:t>
      </w:r>
      <w:r>
        <w:t xml:space="preserve"> </w:t>
      </w:r>
      <w:r>
        <w:t xml:space="preserve">if isinstance(node, s3.CfnBucket):</w:t>
      </w:r>
    </w:p>
    <w:p>
      <w:pPr>
        <w:pStyle w:val="BodyText"/>
      </w:pPr>
      <w:r>
        <w:t xml:space="preserve"># Check for versioning property, exclude the case where the property</w:t>
      </w:r>
      <w:r>
        <w:t xml:space="preserve"> </w:t>
      </w:r>
      <w:r>
        <w:t xml:space="preserve"># can be a token (IResolvable).</w:t>
      </w:r>
      <w:r>
        <w:t xml:space="preserve"> </w:t>
      </w:r>
      <w:r>
        <w:t xml:space="preserve">if (not node.versioning_configuration or</w:t>
      </w:r>
      <w:r>
        <w:t xml:space="preserve"> </w:t>
      </w:r>
      <w:r>
        <w:t xml:space="preserve">not Tokenization.is_resolvable(node.versioning_configuration)</w:t>
      </w:r>
      <w:r>
        <w:t xml:space="preserve"> </w:t>
      </w:r>
      <w:r>
        <w:t xml:space="preserve">and node.versioning_configuration.status !=</w:t>
      </w:r>
      <w:r>
        <w:t xml:space="preserve"> </w:t>
      </w:r>
      <w:r>
        <w:t xml:space="preserve">“</w:t>
      </w:r>
      <w:r>
        <w:t xml:space="preserve">Enabled</w:t>
      </w:r>
      <w:r>
        <w:t xml:space="preserve">”</w:t>
      </w:r>
      <w:r>
        <w:t xml:space="preserve">):</w:t>
      </w:r>
      <w:r>
        <w:t xml:space="preserve"> </w:t>
      </w:r>
      <w:r>
        <w:t xml:space="preserve">Annotations.of(node).add_error(</w:t>
      </w:r>
      <w:r>
        <w:t xml:space="preserve">‘</w:t>
      </w:r>
      <w:r>
        <w:t xml:space="preserve">Bucket versioning is not enabled</w:t>
      </w:r>
      <w:r>
        <w:t xml:space="preserve">’</w:t>
      </w:r>
      <w:r>
        <w:t xml:space="preserve">)</w:t>
      </w:r>
    </w:p>
    <w:p>
      <w:pPr>
        <w:pStyle w:val="BodyText"/>
      </w:pPr>
      <w:r>
        <w:t xml:space="preserve">= Later, apply to the stack</w:t>
      </w:r>
    </w:p>
    <w:bookmarkEnd w:id="20"/>
    <w:bookmarkStart w:id="21" w:name="X59b04d2f9ba6dcf66635fcbd8ed4068c1457c12"/>
    <w:p>
      <w:pPr>
        <w:pStyle w:val="Heading2"/>
      </w:pPr>
      <w:r>
        <w:t xml:space="preserve">Aspects.of(stack).add(BucketVersioningChecker())</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BucketVersioningChecker implements IAspect</w:t>
      </w:r>
      <w:r>
        <w:t xml:space="preserve"> </w:t>
      </w:r>
      <w:r>
        <w:t xml:space="preserve">{</w:t>
      </w:r>
      <w:r>
        <w:t xml:space="preserve"> </w:t>
      </w:r>
      <w:r>
        <w:t xml:space="preserve">@Override</w:t>
      </w:r>
      <w:r>
        <w:t xml:space="preserve"> </w:t>
      </w:r>
      <w:r>
        <w:t xml:space="preserve">public void visit(Construct node)</w:t>
      </w:r>
      <w:r>
        <w:t xml:space="preserve"> </w:t>
      </w:r>
      <w:r>
        <w:t xml:space="preserve">{</w:t>
      </w:r>
      <w:r>
        <w:t xml:space="preserve"> </w:t>
      </w:r>
      <w:r>
        <w:t xml:space="preserve">// See that we’re dealing with a CfnBucket</w:t>
      </w:r>
      <w:r>
        <w:t xml:space="preserve"> </w:t>
      </w:r>
      <w:r>
        <w:t xml:space="preserve">if (node instanceof CfnBucket)</w:t>
      </w:r>
      <w:r>
        <w:t xml:space="preserve"> </w:t>
      </w:r>
      <w:r>
        <w:t xml:space="preserve">{</w:t>
      </w:r>
      <w:r>
        <w:t xml:space="preserve"> </w:t>
      </w:r>
      <w:r>
        <w:t xml:space="preserve">CfnBucket bucket = (CfnBucket)node;</w:t>
      </w:r>
      <w:r>
        <w:t xml:space="preserve"> </w:t>
      </w:r>
      <w:r>
        <w:t xml:space="preserve">Object versioningConfiguration = bucket.getVersioningConfiguration();</w:t>
      </w:r>
      <w:r>
        <w:t xml:space="preserve"> </w:t>
      </w:r>
      <w:r>
        <w:t xml:space="preserve">if (versioningConfiguration == null ||</w:t>
      </w:r>
      <w:r>
        <w:t xml:space="preserve"> </w:t>
      </w:r>
      <w:r>
        <w:t xml:space="preserve">!Tokenization.isResolvable(versioningConfiguration.toString()) &amp;&amp;</w:t>
      </w:r>
      <w:r>
        <w:t xml:space="preserve"> </w:t>
      </w:r>
      <w:r>
        <w:t xml:space="preserve">!versioningConfiguration.toString().contains(</w:t>
      </w:r>
      <w:r>
        <w:t xml:space="preserve">“</w:t>
      </w:r>
      <w:r>
        <w:t xml:space="preserve">Enabled</w:t>
      </w:r>
      <w:r>
        <w:t xml:space="preserve">”</w:t>
      </w:r>
      <w:r>
        <w:t xml:space="preserve">))</w:t>
      </w:r>
      <w:r>
        <w:t xml:space="preserve"> </w:t>
      </w:r>
      <w:r>
        <w:t xml:space="preserve">Annotations.of(bucket.getNode()).addError(</w:t>
      </w:r>
      <w:r>
        <w:t xml:space="preserve">“</w:t>
      </w:r>
      <w:r>
        <w:t xml:space="preserve">Bucket versioning is not enabled</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Later, apply to the stack</w:t>
      </w:r>
      <w:r>
        <w:t xml:space="preserve"> </w:t>
      </w:r>
      <w:r>
        <w:t xml:space="preserve">Aspects.of(stack).add(new BucketVersioningChecker());</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class BucketVersioningChecker : Amazon.Jsii.Runtime.Deputy.DeputyBase, IAspect</w:t>
      </w:r>
      <w:r>
        <w:t xml:space="preserve"> </w:t>
      </w:r>
      <w:r>
        <w:t xml:space="preserve">{</w:t>
      </w:r>
      <w:r>
        <w:t xml:space="preserve"> </w:t>
      </w:r>
      <w:r>
        <w:t xml:space="preserve">public void Visit(IConstruct node)</w:t>
      </w:r>
      <w:r>
        <w:t xml:space="preserve"> </w:t>
      </w:r>
      <w:r>
        <w:t xml:space="preserve">{</w:t>
      </w:r>
      <w:r>
        <w:t xml:space="preserve"> </w:t>
      </w:r>
      <w:r>
        <w:t xml:space="preserve">// See that we’re dealing with a CfnBucket</w:t>
      </w:r>
      <w:r>
        <w:t xml:space="preserve"> </w:t>
      </w:r>
      <w:r>
        <w:t xml:space="preserve">if (node is CfnBucket)</w:t>
      </w:r>
      <w:r>
        <w:t xml:space="preserve"> </w:t>
      </w:r>
      <w:r>
        <w:t xml:space="preserve">{</w:t>
      </w:r>
      <w:r>
        <w:t xml:space="preserve"> </w:t>
      </w:r>
      <w:r>
        <w:t xml:space="preserve">var bucket = (CfnBucket)node;</w:t>
      </w:r>
      <w:r>
        <w:t xml:space="preserve"> </w:t>
      </w:r>
      <w:r>
        <w:t xml:space="preserve">if (bucket.VersioningConfiguration is null ||</w:t>
      </w:r>
      <w:r>
        <w:t xml:space="preserve"> </w:t>
      </w:r>
      <w:r>
        <w:t xml:space="preserve">!Tokenization.IsResolvable(bucket.VersioningConfiguration) &amp;&amp;</w:t>
      </w:r>
      <w:r>
        <w:t xml:space="preserve"> </w:t>
      </w:r>
      <w:r>
        <w:t xml:space="preserve">!bucket.VersioningConfiguration.ToString().Contains(</w:t>
      </w:r>
      <w:r>
        <w:t xml:space="preserve">“</w:t>
      </w:r>
      <w:r>
        <w:t xml:space="preserve">Enabled</w:t>
      </w:r>
      <w:r>
        <w:t xml:space="preserve">”</w:t>
      </w:r>
      <w:r>
        <w:t xml:space="preserve">))</w:t>
      </w:r>
      <w:r>
        <w:t xml:space="preserve"> </w:t>
      </w:r>
      <w:r>
        <w:t xml:space="preserve">Annotations.Of(bucket.Node).AddError(</w:t>
      </w:r>
      <w:r>
        <w:t xml:space="preserve">“</w:t>
      </w:r>
      <w:r>
        <w:t xml:space="preserve">Bucket versioning is not enabled</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Later, apply to the stack</w:t>
      </w:r>
      <w:r>
        <w:t xml:space="preserve"> </w:t>
      </w:r>
      <w:r>
        <w:t xml:space="preserve">Aspects.Of(stack).add(new BucketVersioningChecker());</w:t>
      </w:r>
      <w:r>
        <w:t xml:space="preserve"> </w:t>
      </w:r>
      <w:r>
        <w:t xml:space="preserve">—</w:t>
      </w:r>
      <w:r>
        <w:t xml:space="preserve"> </w:t>
      </w: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2025-08-09T00:33:58Z</dcterms:created>
  <dcterms:modified xsi:type="dcterms:W3CDTF">2025-08-09T00:33:58Z</dcterms:modified>
</cp:coreProperties>
</file>

<file path=docProps/custom.xml><?xml version="1.0" encoding="utf-8"?>
<Properties xmlns="http://schemas.openxmlformats.org/officeDocument/2006/custom-properties" xmlns:vt="http://schemas.openxmlformats.org/officeDocument/2006/docPropsVTypes"/>
</file>