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7239,"stationId":10434,"param":{"paramName":"pył zawieszony PM10","paramFormula":"PM10","paramCode":"PM10","idParam":3}},{"id":17240,"stationId":1043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