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[{"id":21565,"stationId":12045,"param":{"paramName":"pył zawieszony PM10","paramFormula":"PM10","paramCode":"PM10","idParam":3}},{"id":21566,"stationId":12045,"param":{"paramName":"pył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