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654,"stationId":538,"param":{"paramName":"pył zawieszony PM10","paramFormula":"PM10","paramCode":"PM10","idParam":3}},{"id":18038,"stationId":538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