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654,"stationId":538,"param":{"paramName":"pył zawieszony PM10","paramFormula":"PM10","paramCode":"PM10","idParam":3}},{"id":18038,"stationId":53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