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654,"stationId":538,"param":{"paramName":"pył zawieszony PM10","paramFormula":"PM10","paramCode":"PM10","idParam":3}},{"id":18038,"stationId":5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