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802,"stationId":562,"param":{"paramName":"pył zawieszony PM10","paramFormula":"PM10","paramCode":"PM10","idParam":3}},{"id":14379,"stationId":56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