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4741,"stationId":734,"param":{"paramName":"dwutlenek siarki","paramFormula":"SO2","paramCode":"SO2","idParam":1}},{"id":4733,"stationId":734,"param":{"paramName":"tlenek węgla","paramFormula":"CO","paramCode":"CO","idParam":8}},{"id":4736,"stationId":734,"param":{"paramName":"dwutlenek azotu","paramFormula":"NO2","paramCode":"NO2","idParam":6}},{"id":4738,"stationId":73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