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741,"stationId":734,"param":{"paramName":"dwutlenek siarki","paramFormula":"SO2","paramCode":"SO2","idParam":1}},{"id":4733,"stationId":734,"param":{"paramName":"tlenek węgla","paramFormula":"CO","paramCode":"CO","idParam":8}},{"id":4736,"stationId":734,"param":{"paramName":"dwutlenek azotu","paramFormula":"NO2","paramCode":"NO2","idParam":6}},{"id":4738,"stationId":73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