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741,"stationId":734,"param":{"paramName":"dwutlenek siarki","paramFormula":"SO2","paramCode":"SO2","idParam":1}},{"id":4733,"stationId":734,"param":{"paramName":"tlenek węgla","paramFormula":"CO","paramCode":"CO","idParam":8}},{"id":4736,"stationId":734,"param":{"paramName":"dwutlenek azotu","paramFormula":"NO2","paramCode":"NO2","idParam":6}},{"id":4738,"stationId":7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