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062,"stationId":943,"param":{"paramName":"tlenek węgla","paramFormula":"CO","paramCode":"CO","idParam":8}},{"id":6065,"stationId":9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