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[{"id":6236,"stationId":966,"param":{"paramName":"dwutlenek azotu","paramFormula":"NO2","paramCode":"NO2","idParam":6}},{"id":6238,"stationId":966,"param":{"paramName":"pył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