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47A0" w14:textId="77777777" w:rsidR="008D3D2A" w:rsidRDefault="00000000">
      <w:pPr>
        <w:jc w:val="center"/>
      </w:pPr>
      <w:r>
        <w:t>Wyższa Szkoła Przedsiębiorczości i Administracji w Lublinie</w:t>
      </w:r>
    </w:p>
    <w:p w14:paraId="5AD5CB78" w14:textId="77777777" w:rsidR="008D3D2A" w:rsidRDefault="00000000">
      <w:r>
        <w:br/>
      </w:r>
    </w:p>
    <w:p w14:paraId="56EBAEA8" w14:textId="77777777" w:rsidR="008D3D2A" w:rsidRDefault="00000000">
      <w:pPr>
        <w:pStyle w:val="Tytu"/>
        <w:jc w:val="center"/>
      </w:pPr>
      <w:r>
        <w:t>KasaMate</w:t>
      </w:r>
    </w:p>
    <w:p w14:paraId="2A984ABC" w14:textId="77777777" w:rsidR="008D3D2A" w:rsidRPr="00384E74" w:rsidRDefault="00000000">
      <w:pPr>
        <w:jc w:val="center"/>
        <w:rPr>
          <w:sz w:val="32"/>
          <w:szCs w:val="32"/>
        </w:rPr>
      </w:pPr>
      <w:r w:rsidRPr="00384E74">
        <w:rPr>
          <w:sz w:val="32"/>
          <w:szCs w:val="32"/>
        </w:rPr>
        <w:t>Instrukcja administratora</w:t>
      </w:r>
    </w:p>
    <w:p w14:paraId="2F77D0C2" w14:textId="77777777" w:rsidR="008D3D2A" w:rsidRDefault="00000000">
      <w:r>
        <w:br/>
      </w:r>
    </w:p>
    <w:p w14:paraId="04DBF355" w14:textId="77777777" w:rsidR="00384E74" w:rsidRDefault="00384E74"/>
    <w:p w14:paraId="3919BADA" w14:textId="77777777" w:rsidR="00384E74" w:rsidRDefault="00384E74"/>
    <w:p w14:paraId="5727F6F0" w14:textId="77777777" w:rsidR="00384E74" w:rsidRDefault="00384E74"/>
    <w:p w14:paraId="36D60E4C" w14:textId="77777777" w:rsidR="00384E74" w:rsidRDefault="00384E74"/>
    <w:p w14:paraId="144A357D" w14:textId="77777777" w:rsidR="00384E74" w:rsidRDefault="00384E74"/>
    <w:p w14:paraId="61723339" w14:textId="77777777" w:rsidR="00384E74" w:rsidRDefault="00384E74"/>
    <w:p w14:paraId="002C9339" w14:textId="77777777" w:rsidR="00384E74" w:rsidRDefault="00384E74"/>
    <w:p w14:paraId="505ADB32" w14:textId="77777777" w:rsidR="00384E74" w:rsidRDefault="00384E74"/>
    <w:p w14:paraId="09997F9A" w14:textId="77777777" w:rsidR="00384E74" w:rsidRDefault="00384E74"/>
    <w:p w14:paraId="671E5E2D" w14:textId="77777777" w:rsidR="00384E74" w:rsidRDefault="00384E74"/>
    <w:p w14:paraId="60C3294B" w14:textId="77777777" w:rsidR="00384E74" w:rsidRDefault="00384E74"/>
    <w:p w14:paraId="2EF6846B" w14:textId="77777777" w:rsidR="00384E74" w:rsidRDefault="00384E74"/>
    <w:p w14:paraId="4B012F10" w14:textId="77777777" w:rsidR="00384E74" w:rsidRDefault="00384E74"/>
    <w:p w14:paraId="0A458457" w14:textId="77777777" w:rsidR="00384E74" w:rsidRDefault="00384E74"/>
    <w:p w14:paraId="24E1FFE8" w14:textId="77777777" w:rsidR="00384E74" w:rsidRDefault="00384E74"/>
    <w:p w14:paraId="70F5A331" w14:textId="77777777" w:rsidR="00C0544C" w:rsidRDefault="00C0544C"/>
    <w:p w14:paraId="229080BD" w14:textId="77777777" w:rsidR="008D3D2A" w:rsidRDefault="00000000">
      <w:pPr>
        <w:jc w:val="center"/>
      </w:pPr>
      <w:r>
        <w:t>Zaawansowany projekt zespołowy</w:t>
      </w:r>
      <w:r>
        <w:br/>
        <w:t>Autorzy: Piotr Trochimiuk, Sebastian Pidek, Jan Płoskonka, Mateusz Sochacki</w:t>
      </w:r>
      <w:r>
        <w:br/>
        <w:t>Prowadzący: dr inż. Wojciech Moniuszko</w:t>
      </w:r>
      <w:r>
        <w:br/>
        <w:t>Lublin 2026</w:t>
      </w:r>
    </w:p>
    <w:p w14:paraId="3D60DAED" w14:textId="77777777" w:rsidR="00E70291" w:rsidRDefault="00000000" w:rsidP="00E70291">
      <w:pPr>
        <w:pStyle w:val="Nagwek1"/>
      </w:pPr>
      <w:r>
        <w:br w:type="page"/>
      </w:r>
      <w:r w:rsidR="00E70291">
        <w:lastRenderedPageBreak/>
        <w:t>SPIS TREŚCI</w:t>
      </w:r>
    </w:p>
    <w:p w14:paraId="47BB9063" w14:textId="77777777" w:rsidR="00E70291" w:rsidRPr="001F6008" w:rsidRDefault="00E70291" w:rsidP="00E70291">
      <w:pPr>
        <w:rPr>
          <w:sz w:val="28"/>
          <w:szCs w:val="28"/>
        </w:rPr>
      </w:pPr>
    </w:p>
    <w:p w14:paraId="019EFB16" w14:textId="09665398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Cel </w:t>
      </w:r>
      <w:proofErr w:type="spellStart"/>
      <w:r>
        <w:rPr>
          <w:sz w:val="24"/>
          <w:szCs w:val="24"/>
        </w:rPr>
        <w:t>instrukcji</w:t>
      </w:r>
      <w:proofErr w:type="spellEnd"/>
      <w:r w:rsidRPr="00990697">
        <w:rPr>
          <w:sz w:val="24"/>
          <w:szCs w:val="24"/>
        </w:rPr>
        <w:t>……………….………………………………………………</w:t>
      </w:r>
      <w:r>
        <w:rPr>
          <w:sz w:val="24"/>
          <w:szCs w:val="24"/>
        </w:rPr>
        <w:t>………………………….</w:t>
      </w:r>
      <w:r w:rsidRPr="00990697">
        <w:rPr>
          <w:sz w:val="24"/>
          <w:szCs w:val="24"/>
        </w:rPr>
        <w:t>….. str. 3</w:t>
      </w:r>
    </w:p>
    <w:p w14:paraId="4B133BA8" w14:textId="5529763A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Informacje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ogólne</w:t>
      </w:r>
      <w:proofErr w:type="spellEnd"/>
      <w:r w:rsidRPr="00990697"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t>….</w:t>
      </w:r>
      <w:r w:rsidRPr="00990697">
        <w:rPr>
          <w:sz w:val="24"/>
          <w:szCs w:val="24"/>
        </w:rPr>
        <w:t xml:space="preserve">.…..str. </w:t>
      </w:r>
      <w:r>
        <w:rPr>
          <w:sz w:val="24"/>
          <w:szCs w:val="24"/>
        </w:rPr>
        <w:t>3</w:t>
      </w:r>
    </w:p>
    <w:p w14:paraId="3BE46C82" w14:textId="3408C022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Technologia</w:t>
      </w:r>
      <w:proofErr w:type="spellEnd"/>
      <w:r w:rsidRPr="00990697">
        <w:rPr>
          <w:sz w:val="24"/>
          <w:szCs w:val="24"/>
        </w:rPr>
        <w:t>……………………………………………………...……</w:t>
      </w:r>
      <w:r>
        <w:rPr>
          <w:sz w:val="24"/>
          <w:szCs w:val="24"/>
        </w:rPr>
        <w:t>…………………………………</w:t>
      </w:r>
      <w:r w:rsidRPr="00990697">
        <w:rPr>
          <w:sz w:val="24"/>
          <w:szCs w:val="24"/>
        </w:rPr>
        <w:t xml:space="preserve">…str. </w:t>
      </w:r>
      <w:r>
        <w:rPr>
          <w:sz w:val="24"/>
          <w:szCs w:val="24"/>
        </w:rPr>
        <w:t>3</w:t>
      </w:r>
    </w:p>
    <w:p w14:paraId="45237950" w14:textId="5C710A21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Architektura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aplikacji</w:t>
      </w:r>
      <w:proofErr w:type="spellEnd"/>
      <w:r w:rsidRPr="00990697">
        <w:rPr>
          <w:sz w:val="24"/>
          <w:szCs w:val="24"/>
        </w:rPr>
        <w:t>…………….………………………………………………………………</w:t>
      </w:r>
      <w:r>
        <w:rPr>
          <w:sz w:val="24"/>
          <w:szCs w:val="24"/>
        </w:rPr>
        <w:t>…</w:t>
      </w:r>
      <w:r w:rsidRPr="00990697">
        <w:rPr>
          <w:sz w:val="24"/>
          <w:szCs w:val="24"/>
        </w:rPr>
        <w:t xml:space="preserve">….str. </w:t>
      </w:r>
      <w:r>
        <w:rPr>
          <w:sz w:val="24"/>
          <w:szCs w:val="24"/>
        </w:rPr>
        <w:t>3</w:t>
      </w:r>
    </w:p>
    <w:p w14:paraId="7CF1D3D7" w14:textId="5F48A23E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Instalacja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środowiska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administratorskiego</w:t>
      </w:r>
      <w:proofErr w:type="spellEnd"/>
      <w:r>
        <w:rPr>
          <w:sz w:val="24"/>
          <w:szCs w:val="24"/>
        </w:rPr>
        <w:t>..</w:t>
      </w:r>
      <w:r w:rsidRPr="00990697">
        <w:rPr>
          <w:sz w:val="24"/>
          <w:szCs w:val="24"/>
        </w:rPr>
        <w:t>….……………………………………</w:t>
      </w:r>
      <w:r>
        <w:rPr>
          <w:sz w:val="24"/>
          <w:szCs w:val="24"/>
        </w:rPr>
        <w:t>….</w:t>
      </w:r>
      <w:r w:rsidRPr="00990697">
        <w:rPr>
          <w:sz w:val="24"/>
          <w:szCs w:val="24"/>
        </w:rPr>
        <w:t xml:space="preserve">……str. </w:t>
      </w:r>
      <w:r>
        <w:rPr>
          <w:sz w:val="24"/>
          <w:szCs w:val="24"/>
        </w:rPr>
        <w:t>4</w:t>
      </w:r>
    </w:p>
    <w:p w14:paraId="6458E0E1" w14:textId="2692B322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Pobranie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projektu</w:t>
      </w:r>
      <w:proofErr w:type="spellEnd"/>
      <w:r>
        <w:rPr>
          <w:sz w:val="24"/>
          <w:szCs w:val="24"/>
        </w:rPr>
        <w:t>…</w:t>
      </w:r>
      <w:r w:rsidRPr="00990697">
        <w:rPr>
          <w:sz w:val="24"/>
          <w:szCs w:val="24"/>
        </w:rPr>
        <w:t>………………………………………………………………….…………</w:t>
      </w:r>
      <w:r>
        <w:rPr>
          <w:sz w:val="24"/>
          <w:szCs w:val="24"/>
        </w:rPr>
        <w:t>....</w:t>
      </w:r>
      <w:r w:rsidRPr="00990697">
        <w:rPr>
          <w:sz w:val="24"/>
          <w:szCs w:val="24"/>
        </w:rPr>
        <w:t xml:space="preserve">…..str. </w:t>
      </w:r>
      <w:r>
        <w:rPr>
          <w:sz w:val="24"/>
          <w:szCs w:val="24"/>
        </w:rPr>
        <w:t>4</w:t>
      </w:r>
    </w:p>
    <w:p w14:paraId="40B808A8" w14:textId="69D40391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Uruchamianie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aplikacji</w:t>
      </w:r>
      <w:proofErr w:type="spellEnd"/>
      <w:r>
        <w:rPr>
          <w:sz w:val="24"/>
          <w:szCs w:val="24"/>
        </w:rPr>
        <w:t>.</w:t>
      </w:r>
      <w:r w:rsidRPr="00990697">
        <w:rPr>
          <w:sz w:val="24"/>
          <w:szCs w:val="24"/>
        </w:rPr>
        <w:t>…………………………………………………………………………</w:t>
      </w:r>
      <w:r>
        <w:rPr>
          <w:sz w:val="24"/>
          <w:szCs w:val="24"/>
        </w:rPr>
        <w:t>.</w:t>
      </w:r>
      <w:r w:rsidRPr="00990697">
        <w:rPr>
          <w:sz w:val="24"/>
          <w:szCs w:val="24"/>
        </w:rPr>
        <w:t xml:space="preserve">……str. </w:t>
      </w:r>
      <w:r>
        <w:rPr>
          <w:sz w:val="24"/>
          <w:szCs w:val="24"/>
        </w:rPr>
        <w:t>4</w:t>
      </w:r>
    </w:p>
    <w:p w14:paraId="6F30E49A" w14:textId="1A5971B5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Konfiguracja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bazy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danych</w:t>
      </w:r>
      <w:proofErr w:type="spellEnd"/>
      <w:r w:rsidRPr="00990697">
        <w:rPr>
          <w:sz w:val="24"/>
          <w:szCs w:val="24"/>
        </w:rPr>
        <w:t>………………………………..……………………………………</w:t>
      </w:r>
      <w:r>
        <w:rPr>
          <w:sz w:val="24"/>
          <w:szCs w:val="24"/>
        </w:rPr>
        <w:t>…</w:t>
      </w:r>
      <w:r w:rsidRPr="00990697">
        <w:rPr>
          <w:sz w:val="24"/>
          <w:szCs w:val="24"/>
        </w:rPr>
        <w:t xml:space="preserve">….str. </w:t>
      </w:r>
      <w:r w:rsidR="00C0544C">
        <w:rPr>
          <w:sz w:val="24"/>
          <w:szCs w:val="24"/>
        </w:rPr>
        <w:t>5</w:t>
      </w:r>
    </w:p>
    <w:p w14:paraId="41BEE467" w14:textId="5D4655E4" w:rsidR="00E70291" w:rsidRPr="00990697" w:rsidRDefault="00E70291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Informacje</w:t>
      </w:r>
      <w:proofErr w:type="spellEnd"/>
      <w:r w:rsidRPr="00990697">
        <w:rPr>
          <w:sz w:val="24"/>
          <w:szCs w:val="24"/>
        </w:rPr>
        <w:t xml:space="preserve"> o </w:t>
      </w:r>
      <w:proofErr w:type="spellStart"/>
      <w:r w:rsidR="00C0544C">
        <w:rPr>
          <w:sz w:val="24"/>
          <w:szCs w:val="24"/>
        </w:rPr>
        <w:t>migracjach</w:t>
      </w:r>
      <w:proofErr w:type="spellEnd"/>
      <w:r w:rsidRPr="00990697">
        <w:rPr>
          <w:sz w:val="24"/>
          <w:szCs w:val="24"/>
        </w:rPr>
        <w:t>………………………………………………………………………</w:t>
      </w:r>
      <w:r w:rsidR="00C0544C">
        <w:rPr>
          <w:sz w:val="24"/>
          <w:szCs w:val="24"/>
        </w:rPr>
        <w:t>.</w:t>
      </w:r>
      <w:r w:rsidRPr="00990697">
        <w:rPr>
          <w:sz w:val="24"/>
          <w:szCs w:val="24"/>
        </w:rPr>
        <w:t>…</w:t>
      </w:r>
      <w:r w:rsidR="00C0544C">
        <w:rPr>
          <w:sz w:val="24"/>
          <w:szCs w:val="24"/>
        </w:rPr>
        <w:t>.</w:t>
      </w:r>
      <w:r w:rsidRPr="00990697">
        <w:rPr>
          <w:sz w:val="24"/>
          <w:szCs w:val="24"/>
        </w:rPr>
        <w:t>….str. 5</w:t>
      </w:r>
    </w:p>
    <w:p w14:paraId="534D1204" w14:textId="720FA553" w:rsidR="00E70291" w:rsidRPr="00C0544C" w:rsidRDefault="00C0544C" w:rsidP="00E70291">
      <w:pPr>
        <w:pStyle w:val="Akapitzlist"/>
        <w:numPr>
          <w:ilvl w:val="0"/>
          <w:numId w:val="11"/>
        </w:numPr>
        <w:rPr>
          <w:sz w:val="28"/>
          <w:szCs w:val="28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Zarzadzanie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uzytkownikami</w:t>
      </w:r>
      <w:proofErr w:type="spellEnd"/>
      <w:r w:rsidR="00E70291" w:rsidRPr="00990697">
        <w:rPr>
          <w:sz w:val="24"/>
          <w:szCs w:val="24"/>
        </w:rPr>
        <w:t>……………………………………….……………………</w:t>
      </w:r>
      <w:r>
        <w:rPr>
          <w:sz w:val="24"/>
          <w:szCs w:val="24"/>
        </w:rPr>
        <w:t>..</w:t>
      </w:r>
      <w:r w:rsidR="00E70291" w:rsidRPr="00990697">
        <w:rPr>
          <w:sz w:val="24"/>
          <w:szCs w:val="24"/>
        </w:rPr>
        <w:t>…</w:t>
      </w:r>
      <w:r>
        <w:rPr>
          <w:sz w:val="24"/>
          <w:szCs w:val="24"/>
        </w:rPr>
        <w:t>.</w:t>
      </w:r>
      <w:r w:rsidR="00E70291" w:rsidRPr="00990697">
        <w:rPr>
          <w:sz w:val="24"/>
          <w:szCs w:val="24"/>
        </w:rPr>
        <w:t>…….</w:t>
      </w:r>
      <w:r w:rsidR="00E70291" w:rsidRPr="00C0544C">
        <w:rPr>
          <w:sz w:val="24"/>
          <w:szCs w:val="24"/>
        </w:rPr>
        <w:t xml:space="preserve">str. </w:t>
      </w:r>
      <w:r w:rsidRPr="00C0544C">
        <w:rPr>
          <w:sz w:val="24"/>
          <w:szCs w:val="24"/>
        </w:rPr>
        <w:t>5</w:t>
      </w:r>
    </w:p>
    <w:p w14:paraId="00943974" w14:textId="03FF3E8F" w:rsidR="00C0544C" w:rsidRDefault="00C0544C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C0544C">
        <w:rPr>
          <w:sz w:val="24"/>
          <w:szCs w:val="24"/>
        </w:rPr>
        <w:t>Procedura</w:t>
      </w:r>
      <w:proofErr w:type="spellEnd"/>
      <w:r w:rsidRPr="00C0544C">
        <w:rPr>
          <w:sz w:val="24"/>
          <w:szCs w:val="24"/>
        </w:rPr>
        <w:t xml:space="preserve"> </w:t>
      </w:r>
      <w:proofErr w:type="spellStart"/>
      <w:r w:rsidRPr="00C0544C">
        <w:rPr>
          <w:sz w:val="24"/>
          <w:szCs w:val="24"/>
        </w:rPr>
        <w:t>usunięcia</w:t>
      </w:r>
      <w:proofErr w:type="spellEnd"/>
      <w:r w:rsidRPr="00C0544C">
        <w:rPr>
          <w:sz w:val="24"/>
          <w:szCs w:val="24"/>
        </w:rPr>
        <w:t xml:space="preserve"> </w:t>
      </w:r>
      <w:proofErr w:type="spellStart"/>
      <w:r w:rsidRPr="00C0544C">
        <w:rPr>
          <w:sz w:val="24"/>
          <w:szCs w:val="24"/>
        </w:rPr>
        <w:t>użytkownika</w:t>
      </w:r>
      <w:proofErr w:type="spellEnd"/>
      <w:r>
        <w:rPr>
          <w:sz w:val="24"/>
          <w:szCs w:val="24"/>
        </w:rPr>
        <w:t>……………………………….……………………….………str. 5</w:t>
      </w:r>
    </w:p>
    <w:p w14:paraId="6E7C4F3E" w14:textId="1D2ACE44" w:rsidR="00C0544C" w:rsidRDefault="00C0544C" w:rsidP="00C0544C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C0544C">
        <w:rPr>
          <w:sz w:val="24"/>
          <w:szCs w:val="24"/>
        </w:rPr>
        <w:t>Zarządzanie</w:t>
      </w:r>
      <w:proofErr w:type="spellEnd"/>
      <w:r w:rsidRPr="00C0544C">
        <w:rPr>
          <w:sz w:val="24"/>
          <w:szCs w:val="24"/>
        </w:rPr>
        <w:t xml:space="preserve"> </w:t>
      </w:r>
      <w:proofErr w:type="spellStart"/>
      <w:r w:rsidRPr="00C0544C">
        <w:rPr>
          <w:sz w:val="24"/>
          <w:szCs w:val="24"/>
        </w:rPr>
        <w:t>transakcjami</w:t>
      </w:r>
      <w:proofErr w:type="spellEnd"/>
      <w:r w:rsidRPr="00C0544C">
        <w:rPr>
          <w:sz w:val="24"/>
          <w:szCs w:val="24"/>
        </w:rPr>
        <w:t>………………………………………………………………………</w:t>
      </w:r>
      <w:r>
        <w:rPr>
          <w:sz w:val="24"/>
          <w:szCs w:val="24"/>
        </w:rPr>
        <w:t>.</w:t>
      </w:r>
      <w:r w:rsidRPr="00C0544C">
        <w:rPr>
          <w:sz w:val="24"/>
          <w:szCs w:val="24"/>
        </w:rPr>
        <w:t>…</w:t>
      </w:r>
      <w:r>
        <w:rPr>
          <w:sz w:val="24"/>
          <w:szCs w:val="24"/>
        </w:rPr>
        <w:t>..</w:t>
      </w:r>
      <w:r w:rsidRPr="00C0544C">
        <w:rPr>
          <w:sz w:val="24"/>
          <w:szCs w:val="24"/>
        </w:rPr>
        <w:t xml:space="preserve">…str.6 </w:t>
      </w:r>
    </w:p>
    <w:p w14:paraId="09530FAF" w14:textId="7F7741F8" w:rsidR="00C0544C" w:rsidRPr="00C0544C" w:rsidRDefault="00C0544C" w:rsidP="00C0544C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C0544C">
        <w:rPr>
          <w:sz w:val="24"/>
          <w:szCs w:val="24"/>
        </w:rPr>
        <w:t>Ustawienia</w:t>
      </w:r>
      <w:proofErr w:type="spellEnd"/>
      <w:r w:rsidRPr="00C0544C">
        <w:rPr>
          <w:sz w:val="24"/>
          <w:szCs w:val="24"/>
        </w:rPr>
        <w:t xml:space="preserve"> </w:t>
      </w:r>
      <w:proofErr w:type="spellStart"/>
      <w:r w:rsidRPr="00C0544C">
        <w:rPr>
          <w:sz w:val="24"/>
          <w:szCs w:val="24"/>
        </w:rPr>
        <w:t>aplikacji</w:t>
      </w:r>
      <w:proofErr w:type="spellEnd"/>
      <w:r w:rsidRPr="00C0544C">
        <w:rPr>
          <w:sz w:val="24"/>
          <w:szCs w:val="24"/>
        </w:rPr>
        <w:t xml:space="preserve"> </w:t>
      </w:r>
      <w:r w:rsidRPr="00C0544C">
        <w:rPr>
          <w:sz w:val="24"/>
          <w:szCs w:val="24"/>
        </w:rPr>
        <w:t>…………………………………………………………</w:t>
      </w:r>
      <w:r>
        <w:rPr>
          <w:sz w:val="24"/>
          <w:szCs w:val="24"/>
        </w:rPr>
        <w:t>……..</w:t>
      </w:r>
      <w:r w:rsidRPr="00C0544C">
        <w:rPr>
          <w:sz w:val="24"/>
          <w:szCs w:val="24"/>
        </w:rPr>
        <w:t>…………….….</w:t>
      </w:r>
      <w:r>
        <w:rPr>
          <w:sz w:val="24"/>
          <w:szCs w:val="24"/>
        </w:rPr>
        <w:t>.</w:t>
      </w:r>
      <w:r w:rsidRPr="00C0544C">
        <w:rPr>
          <w:sz w:val="24"/>
          <w:szCs w:val="24"/>
        </w:rPr>
        <w:t>…str.6</w:t>
      </w:r>
    </w:p>
    <w:p w14:paraId="1B7685B9" w14:textId="6A2421FE" w:rsidR="00C0544C" w:rsidRDefault="00C0544C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C0544C">
        <w:rPr>
          <w:sz w:val="24"/>
          <w:szCs w:val="24"/>
        </w:rPr>
        <w:t>Bezpieczeństwo</w:t>
      </w:r>
      <w:proofErr w:type="spellEnd"/>
      <w:r>
        <w:rPr>
          <w:sz w:val="24"/>
          <w:szCs w:val="24"/>
        </w:rPr>
        <w:t>………………………………………………………………………………………..….str. 7</w:t>
      </w:r>
    </w:p>
    <w:p w14:paraId="385ADAB2" w14:textId="54258A1E" w:rsidR="00C0544C" w:rsidRDefault="00C0544C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 w:rsidRPr="00C0544C">
        <w:rPr>
          <w:sz w:val="24"/>
          <w:szCs w:val="24"/>
        </w:rPr>
        <w:t>Rozwiązywanie</w:t>
      </w:r>
      <w:proofErr w:type="spellEnd"/>
      <w:r w:rsidRPr="00C0544C">
        <w:rPr>
          <w:sz w:val="24"/>
          <w:szCs w:val="24"/>
        </w:rPr>
        <w:t xml:space="preserve"> </w:t>
      </w:r>
      <w:proofErr w:type="spellStart"/>
      <w:r w:rsidRPr="00C0544C">
        <w:rPr>
          <w:sz w:val="24"/>
          <w:szCs w:val="24"/>
        </w:rPr>
        <w:t>problemów</w:t>
      </w:r>
      <w:proofErr w:type="spellEnd"/>
      <w:r w:rsidRPr="00C0544C">
        <w:rPr>
          <w:sz w:val="24"/>
          <w:szCs w:val="24"/>
        </w:rPr>
        <w:t>…………………………………………………………</w:t>
      </w:r>
      <w:r>
        <w:rPr>
          <w:sz w:val="24"/>
          <w:szCs w:val="24"/>
        </w:rPr>
        <w:t>..</w:t>
      </w:r>
      <w:r w:rsidRPr="00C0544C">
        <w:rPr>
          <w:sz w:val="24"/>
          <w:szCs w:val="24"/>
        </w:rPr>
        <w:t>……………..str. 7</w:t>
      </w:r>
    </w:p>
    <w:p w14:paraId="40AB044D" w14:textId="6245A6B1" w:rsidR="00C0544C" w:rsidRDefault="00C0544C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Testowanie</w:t>
      </w:r>
      <w:proofErr w:type="spellEnd"/>
      <w:r>
        <w:rPr>
          <w:sz w:val="24"/>
          <w:szCs w:val="24"/>
        </w:rPr>
        <w:t>…………………………………………………………………………………………………..str. 7</w:t>
      </w:r>
    </w:p>
    <w:p w14:paraId="43A035EA" w14:textId="168E3B26" w:rsidR="00C0544C" w:rsidRPr="00C0544C" w:rsidRDefault="00C0544C" w:rsidP="00E70291">
      <w:pPr>
        <w:pStyle w:val="Akapitzlist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Podusmowanie</w:t>
      </w:r>
      <w:proofErr w:type="spellEnd"/>
      <w:r>
        <w:rPr>
          <w:sz w:val="24"/>
          <w:szCs w:val="24"/>
        </w:rPr>
        <w:t>…………………………………………………………………………………………….str. 7</w:t>
      </w:r>
    </w:p>
    <w:p w14:paraId="4C000699" w14:textId="4EB9120C" w:rsidR="008D3D2A" w:rsidRDefault="00000000">
      <w:r>
        <w:br w:type="page"/>
      </w:r>
    </w:p>
    <w:p w14:paraId="3809F379" w14:textId="57409DE1" w:rsidR="008D3D2A" w:rsidRDefault="00000000">
      <w:pPr>
        <w:pStyle w:val="Nagwek1"/>
      </w:pPr>
      <w:r>
        <w:lastRenderedPageBreak/>
        <w:t xml:space="preserve">1. Cel </w:t>
      </w:r>
      <w:proofErr w:type="spellStart"/>
      <w:r>
        <w:t>instrukcji</w:t>
      </w:r>
      <w:proofErr w:type="spellEnd"/>
      <w:r>
        <w:t xml:space="preserve"> </w:t>
      </w:r>
    </w:p>
    <w:p w14:paraId="70CE4544" w14:textId="77777777" w:rsidR="008D3D2A" w:rsidRDefault="00000000">
      <w:r>
        <w:t>Instrukcja administratora opisuje sposób przygotowania środowiska, uruchamiania, utrzymywania i diagnozowania aplikacji KasaMate. Dokument jest przeznaczony dla osoby technicznej odpowiedzialnej za rozwój lub utrzymanie projektu, np. członka zespołu, prowadzącego, testera technicznego albo administratora repozytorium.</w:t>
      </w:r>
    </w:p>
    <w:p w14:paraId="34443984" w14:textId="77777777" w:rsidR="008D3D2A" w:rsidRDefault="00000000">
      <w:r>
        <w:t>KasaMate jest natywną aplikacją Android. W aktualnej implementacji działa lokalnie na urządzeniu użytkownika, bez zewnętrznego backendu i bez serwera WWW. Dane aplikacji przechowywane są lokalnie: transakcje i użytkownicy w bazie Room, natomiast ustawienia w SharedPreferences.</w:t>
      </w:r>
    </w:p>
    <w:p w14:paraId="385F4183" w14:textId="4FAC8EE0" w:rsidR="008D3D2A" w:rsidRDefault="00000000">
      <w:pPr>
        <w:pStyle w:val="Nagwek1"/>
      </w:pPr>
      <w:r>
        <w:t xml:space="preserve">2. Informacje ogólne 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D3D2A" w14:paraId="50808BFB" w14:textId="77777777" w:rsidTr="00384E74">
        <w:trPr>
          <w:tblHeader/>
          <w:jc w:val="center"/>
        </w:trPr>
        <w:tc>
          <w:tcPr>
            <w:tcW w:w="4963" w:type="dxa"/>
            <w:shd w:val="clear" w:color="auto" w:fill="D9EAD3"/>
          </w:tcPr>
          <w:p w14:paraId="39612026" w14:textId="77777777" w:rsidR="008D3D2A" w:rsidRDefault="00000000">
            <w:r>
              <w:rPr>
                <w:b/>
                <w:sz w:val="18"/>
              </w:rPr>
              <w:t>Parametr</w:t>
            </w:r>
          </w:p>
        </w:tc>
        <w:tc>
          <w:tcPr>
            <w:tcW w:w="4963" w:type="dxa"/>
            <w:shd w:val="clear" w:color="auto" w:fill="D9EAD3"/>
          </w:tcPr>
          <w:p w14:paraId="5E1B1850" w14:textId="77777777" w:rsidR="008D3D2A" w:rsidRDefault="00000000">
            <w:r>
              <w:rPr>
                <w:b/>
                <w:sz w:val="18"/>
              </w:rPr>
              <w:t>Wartość / opis</w:t>
            </w:r>
          </w:p>
        </w:tc>
      </w:tr>
      <w:tr w:rsidR="008D3D2A" w14:paraId="7419465A" w14:textId="77777777" w:rsidTr="00384E74">
        <w:trPr>
          <w:jc w:val="center"/>
        </w:trPr>
        <w:tc>
          <w:tcPr>
            <w:tcW w:w="4963" w:type="dxa"/>
          </w:tcPr>
          <w:p w14:paraId="6E86EAA2" w14:textId="77777777" w:rsidR="008D3D2A" w:rsidRDefault="00000000">
            <w:r>
              <w:rPr>
                <w:sz w:val="18"/>
              </w:rPr>
              <w:t>Nazwa aplikacji</w:t>
            </w:r>
          </w:p>
        </w:tc>
        <w:tc>
          <w:tcPr>
            <w:tcW w:w="4963" w:type="dxa"/>
          </w:tcPr>
          <w:p w14:paraId="48E42982" w14:textId="77777777" w:rsidR="008D3D2A" w:rsidRDefault="00000000">
            <w:r>
              <w:rPr>
                <w:sz w:val="18"/>
              </w:rPr>
              <w:t>KasaMate</w:t>
            </w:r>
          </w:p>
        </w:tc>
      </w:tr>
      <w:tr w:rsidR="008D3D2A" w14:paraId="1ED94BFA" w14:textId="77777777" w:rsidTr="00384E74">
        <w:trPr>
          <w:jc w:val="center"/>
        </w:trPr>
        <w:tc>
          <w:tcPr>
            <w:tcW w:w="4963" w:type="dxa"/>
          </w:tcPr>
          <w:p w14:paraId="0D8059E0" w14:textId="77777777" w:rsidR="008D3D2A" w:rsidRDefault="00000000">
            <w:proofErr w:type="spellStart"/>
            <w:r>
              <w:rPr>
                <w:sz w:val="18"/>
              </w:rPr>
              <w:t>Typ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aplikacji</w:t>
            </w:r>
            <w:proofErr w:type="spellEnd"/>
          </w:p>
        </w:tc>
        <w:tc>
          <w:tcPr>
            <w:tcW w:w="4963" w:type="dxa"/>
          </w:tcPr>
          <w:p w14:paraId="1004AFCF" w14:textId="77777777" w:rsidR="008D3D2A" w:rsidRDefault="00000000">
            <w:r>
              <w:rPr>
                <w:sz w:val="18"/>
              </w:rPr>
              <w:t>Mobilna aplikacja Android</w:t>
            </w:r>
          </w:p>
        </w:tc>
      </w:tr>
      <w:tr w:rsidR="008D3D2A" w14:paraId="3C531ECA" w14:textId="77777777" w:rsidTr="00384E74">
        <w:trPr>
          <w:jc w:val="center"/>
        </w:trPr>
        <w:tc>
          <w:tcPr>
            <w:tcW w:w="4963" w:type="dxa"/>
          </w:tcPr>
          <w:p w14:paraId="11447D01" w14:textId="77777777" w:rsidR="008D3D2A" w:rsidRDefault="00000000">
            <w:r>
              <w:rPr>
                <w:sz w:val="18"/>
              </w:rPr>
              <w:t>Główna aktywność</w:t>
            </w:r>
          </w:p>
        </w:tc>
        <w:tc>
          <w:tcPr>
            <w:tcW w:w="4963" w:type="dxa"/>
          </w:tcPr>
          <w:p w14:paraId="0B7C5846" w14:textId="77777777" w:rsidR="008D3D2A" w:rsidRDefault="00000000">
            <w:r>
              <w:rPr>
                <w:sz w:val="18"/>
              </w:rPr>
              <w:t>MainActivity</w:t>
            </w:r>
          </w:p>
        </w:tc>
      </w:tr>
      <w:tr w:rsidR="008D3D2A" w14:paraId="55BBFCC2" w14:textId="77777777" w:rsidTr="00384E74">
        <w:trPr>
          <w:jc w:val="center"/>
        </w:trPr>
        <w:tc>
          <w:tcPr>
            <w:tcW w:w="4963" w:type="dxa"/>
          </w:tcPr>
          <w:p w14:paraId="5BD10F69" w14:textId="77777777" w:rsidR="008D3D2A" w:rsidRDefault="00000000">
            <w:r>
              <w:rPr>
                <w:sz w:val="18"/>
              </w:rPr>
              <w:t>Język programowania</w:t>
            </w:r>
          </w:p>
        </w:tc>
        <w:tc>
          <w:tcPr>
            <w:tcW w:w="4963" w:type="dxa"/>
          </w:tcPr>
          <w:p w14:paraId="7E491BC9" w14:textId="77777777" w:rsidR="008D3D2A" w:rsidRDefault="00000000">
            <w:r>
              <w:rPr>
                <w:sz w:val="18"/>
              </w:rPr>
              <w:t>Kotlin</w:t>
            </w:r>
          </w:p>
        </w:tc>
      </w:tr>
      <w:tr w:rsidR="008D3D2A" w14:paraId="480B9BF1" w14:textId="77777777" w:rsidTr="00384E74">
        <w:trPr>
          <w:jc w:val="center"/>
        </w:trPr>
        <w:tc>
          <w:tcPr>
            <w:tcW w:w="4963" w:type="dxa"/>
          </w:tcPr>
          <w:p w14:paraId="27DC795E" w14:textId="77777777" w:rsidR="008D3D2A" w:rsidRDefault="00000000">
            <w:r>
              <w:rPr>
                <w:sz w:val="18"/>
              </w:rPr>
              <w:t>Interfejs użytkownika</w:t>
            </w:r>
          </w:p>
        </w:tc>
        <w:tc>
          <w:tcPr>
            <w:tcW w:w="4963" w:type="dxa"/>
          </w:tcPr>
          <w:p w14:paraId="5028CB49" w14:textId="77777777" w:rsidR="008D3D2A" w:rsidRDefault="00000000">
            <w:r>
              <w:rPr>
                <w:sz w:val="18"/>
              </w:rPr>
              <w:t>Jetpack Compose + Material 3</w:t>
            </w:r>
          </w:p>
        </w:tc>
      </w:tr>
      <w:tr w:rsidR="008D3D2A" w14:paraId="7A787CAE" w14:textId="77777777" w:rsidTr="00384E74">
        <w:trPr>
          <w:jc w:val="center"/>
        </w:trPr>
        <w:tc>
          <w:tcPr>
            <w:tcW w:w="4963" w:type="dxa"/>
          </w:tcPr>
          <w:p w14:paraId="006A4006" w14:textId="77777777" w:rsidR="008D3D2A" w:rsidRDefault="00000000">
            <w:r>
              <w:rPr>
                <w:sz w:val="18"/>
              </w:rPr>
              <w:t>Baza danych</w:t>
            </w:r>
          </w:p>
        </w:tc>
        <w:tc>
          <w:tcPr>
            <w:tcW w:w="4963" w:type="dxa"/>
          </w:tcPr>
          <w:p w14:paraId="0726E6FF" w14:textId="77777777" w:rsidR="008D3D2A" w:rsidRDefault="00000000">
            <w:r>
              <w:rPr>
                <w:sz w:val="18"/>
              </w:rPr>
              <w:t>Room Database, plik app_database</w:t>
            </w:r>
          </w:p>
        </w:tc>
      </w:tr>
      <w:tr w:rsidR="008D3D2A" w14:paraId="1CB126A3" w14:textId="77777777" w:rsidTr="00384E74">
        <w:trPr>
          <w:jc w:val="center"/>
        </w:trPr>
        <w:tc>
          <w:tcPr>
            <w:tcW w:w="4963" w:type="dxa"/>
          </w:tcPr>
          <w:p w14:paraId="7B5425D1" w14:textId="77777777" w:rsidR="008D3D2A" w:rsidRDefault="00000000">
            <w:r>
              <w:rPr>
                <w:sz w:val="18"/>
              </w:rPr>
              <w:t>Minimalna wersja SDK</w:t>
            </w:r>
          </w:p>
        </w:tc>
        <w:tc>
          <w:tcPr>
            <w:tcW w:w="4963" w:type="dxa"/>
          </w:tcPr>
          <w:p w14:paraId="663BBC3C" w14:textId="77777777" w:rsidR="008D3D2A" w:rsidRDefault="00000000">
            <w:r>
              <w:rPr>
                <w:sz w:val="18"/>
              </w:rPr>
              <w:t>minSdk 26</w:t>
            </w:r>
          </w:p>
        </w:tc>
      </w:tr>
      <w:tr w:rsidR="008D3D2A" w14:paraId="50BFCDE5" w14:textId="77777777" w:rsidTr="00384E74">
        <w:trPr>
          <w:jc w:val="center"/>
        </w:trPr>
        <w:tc>
          <w:tcPr>
            <w:tcW w:w="4963" w:type="dxa"/>
          </w:tcPr>
          <w:p w14:paraId="5323F0B6" w14:textId="77777777" w:rsidR="008D3D2A" w:rsidRDefault="00000000">
            <w:r>
              <w:rPr>
                <w:sz w:val="18"/>
              </w:rPr>
              <w:t>Docelowa wersja SDK</w:t>
            </w:r>
          </w:p>
        </w:tc>
        <w:tc>
          <w:tcPr>
            <w:tcW w:w="4963" w:type="dxa"/>
          </w:tcPr>
          <w:p w14:paraId="24D66A7C" w14:textId="77777777" w:rsidR="008D3D2A" w:rsidRDefault="00000000">
            <w:r>
              <w:rPr>
                <w:sz w:val="18"/>
              </w:rPr>
              <w:t>targetSdk 36</w:t>
            </w:r>
          </w:p>
        </w:tc>
      </w:tr>
      <w:tr w:rsidR="008D3D2A" w14:paraId="0900F958" w14:textId="77777777" w:rsidTr="00384E74">
        <w:trPr>
          <w:jc w:val="center"/>
        </w:trPr>
        <w:tc>
          <w:tcPr>
            <w:tcW w:w="4963" w:type="dxa"/>
          </w:tcPr>
          <w:p w14:paraId="694AA288" w14:textId="77777777" w:rsidR="008D3D2A" w:rsidRDefault="00000000">
            <w:r>
              <w:rPr>
                <w:sz w:val="18"/>
              </w:rPr>
              <w:t>Wersja aplikacji</w:t>
            </w:r>
          </w:p>
        </w:tc>
        <w:tc>
          <w:tcPr>
            <w:tcW w:w="4963" w:type="dxa"/>
          </w:tcPr>
          <w:p w14:paraId="6F4A1B29" w14:textId="77777777" w:rsidR="008D3D2A" w:rsidRDefault="00000000">
            <w:r>
              <w:rPr>
                <w:sz w:val="18"/>
              </w:rPr>
              <w:t>versionName 1.0, versionCode 1</w:t>
            </w:r>
          </w:p>
        </w:tc>
      </w:tr>
    </w:tbl>
    <w:p w14:paraId="056A6BC8" w14:textId="77777777" w:rsidR="008D3D2A" w:rsidRDefault="00000000">
      <w:r>
        <w:t>Projekt spełnia założenia dokumentacji: obsługuje rejestrację i logowanie użytkownika, dodawanie wpływów i wydatków, listę transakcji, sortowanie, ustawienia aplikacji, budżet miesięczny, wykresy oraz uwierzytelnianie biometryczne.</w:t>
      </w:r>
    </w:p>
    <w:p w14:paraId="5EB57DB8" w14:textId="658C5D2A" w:rsidR="008D3D2A" w:rsidRDefault="00000000">
      <w:pPr>
        <w:pStyle w:val="Nagwek1"/>
      </w:pPr>
      <w:r>
        <w:t xml:space="preserve">3. </w:t>
      </w:r>
      <w:proofErr w:type="spellStart"/>
      <w:r>
        <w:t>Technologi</w:t>
      </w:r>
      <w:r w:rsidR="00E70291">
        <w:t>a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D3D2A" w14:paraId="7B156F1E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73A4E02B" w14:textId="77777777" w:rsidR="008D3D2A" w:rsidRDefault="00000000">
            <w:r>
              <w:rPr>
                <w:b/>
                <w:sz w:val="18"/>
              </w:rPr>
              <w:t>Technologia</w:t>
            </w:r>
          </w:p>
        </w:tc>
        <w:tc>
          <w:tcPr>
            <w:tcW w:w="4968" w:type="dxa"/>
            <w:shd w:val="clear" w:color="auto" w:fill="D9EAD3"/>
          </w:tcPr>
          <w:p w14:paraId="1738DA25" w14:textId="77777777" w:rsidR="008D3D2A" w:rsidRDefault="00000000">
            <w:r>
              <w:rPr>
                <w:b/>
                <w:sz w:val="18"/>
              </w:rPr>
              <w:t>Zastosowanie w projekcie</w:t>
            </w:r>
          </w:p>
        </w:tc>
      </w:tr>
      <w:tr w:rsidR="008D3D2A" w14:paraId="445F4311" w14:textId="77777777">
        <w:trPr>
          <w:jc w:val="center"/>
        </w:trPr>
        <w:tc>
          <w:tcPr>
            <w:tcW w:w="4968" w:type="dxa"/>
          </w:tcPr>
          <w:p w14:paraId="0054BC27" w14:textId="77777777" w:rsidR="008D3D2A" w:rsidRDefault="00000000">
            <w:r>
              <w:rPr>
                <w:sz w:val="18"/>
              </w:rPr>
              <w:t>Android Studio</w:t>
            </w:r>
          </w:p>
        </w:tc>
        <w:tc>
          <w:tcPr>
            <w:tcW w:w="4968" w:type="dxa"/>
          </w:tcPr>
          <w:p w14:paraId="4DC2C729" w14:textId="77777777" w:rsidR="008D3D2A" w:rsidRDefault="00000000">
            <w:r>
              <w:rPr>
                <w:sz w:val="18"/>
              </w:rPr>
              <w:t>Główne środowisko programistyczne do otwierania, budowania i debugowania aplikacji.</w:t>
            </w:r>
          </w:p>
        </w:tc>
      </w:tr>
      <w:tr w:rsidR="008D3D2A" w14:paraId="42E0153C" w14:textId="77777777">
        <w:trPr>
          <w:jc w:val="center"/>
        </w:trPr>
        <w:tc>
          <w:tcPr>
            <w:tcW w:w="4968" w:type="dxa"/>
          </w:tcPr>
          <w:p w14:paraId="159CBCDE" w14:textId="77777777" w:rsidR="008D3D2A" w:rsidRDefault="00000000">
            <w:r>
              <w:rPr>
                <w:sz w:val="18"/>
              </w:rPr>
              <w:t>Kotlin</w:t>
            </w:r>
          </w:p>
        </w:tc>
        <w:tc>
          <w:tcPr>
            <w:tcW w:w="4968" w:type="dxa"/>
          </w:tcPr>
          <w:p w14:paraId="39065462" w14:textId="77777777" w:rsidR="008D3D2A" w:rsidRDefault="00000000">
            <w:r>
              <w:rPr>
                <w:sz w:val="18"/>
              </w:rPr>
              <w:t>Język programowania całej aplikacji.</w:t>
            </w:r>
          </w:p>
        </w:tc>
      </w:tr>
      <w:tr w:rsidR="008D3D2A" w14:paraId="66315BE5" w14:textId="77777777">
        <w:trPr>
          <w:jc w:val="center"/>
        </w:trPr>
        <w:tc>
          <w:tcPr>
            <w:tcW w:w="4968" w:type="dxa"/>
          </w:tcPr>
          <w:p w14:paraId="299B6C46" w14:textId="77777777" w:rsidR="008D3D2A" w:rsidRDefault="00000000">
            <w:r>
              <w:rPr>
                <w:sz w:val="18"/>
              </w:rPr>
              <w:t>Jetpack Compose</w:t>
            </w:r>
          </w:p>
        </w:tc>
        <w:tc>
          <w:tcPr>
            <w:tcW w:w="4968" w:type="dxa"/>
          </w:tcPr>
          <w:p w14:paraId="4A958C3A" w14:textId="77777777" w:rsidR="008D3D2A" w:rsidRDefault="00000000">
            <w:r>
              <w:rPr>
                <w:sz w:val="18"/>
              </w:rPr>
              <w:t>Budowa ekranów użytkownika bez plików XML layout.</w:t>
            </w:r>
          </w:p>
        </w:tc>
      </w:tr>
      <w:tr w:rsidR="008D3D2A" w14:paraId="46C33858" w14:textId="77777777">
        <w:trPr>
          <w:jc w:val="center"/>
        </w:trPr>
        <w:tc>
          <w:tcPr>
            <w:tcW w:w="4968" w:type="dxa"/>
          </w:tcPr>
          <w:p w14:paraId="0E9F3D55" w14:textId="77777777" w:rsidR="008D3D2A" w:rsidRDefault="00000000">
            <w:r>
              <w:rPr>
                <w:sz w:val="18"/>
              </w:rPr>
              <w:t>Material 3</w:t>
            </w:r>
          </w:p>
        </w:tc>
        <w:tc>
          <w:tcPr>
            <w:tcW w:w="4968" w:type="dxa"/>
          </w:tcPr>
          <w:p w14:paraId="0E0090E4" w14:textId="77777777" w:rsidR="008D3D2A" w:rsidRDefault="00000000">
            <w:r>
              <w:rPr>
                <w:sz w:val="18"/>
              </w:rPr>
              <w:t>Komponenty interfejsu, np. TopAppBar, Button, OutlinedTextField, DropdownMenu, AlertDialog.</w:t>
            </w:r>
          </w:p>
        </w:tc>
      </w:tr>
      <w:tr w:rsidR="008D3D2A" w14:paraId="40660E4B" w14:textId="77777777">
        <w:trPr>
          <w:jc w:val="center"/>
        </w:trPr>
        <w:tc>
          <w:tcPr>
            <w:tcW w:w="4968" w:type="dxa"/>
          </w:tcPr>
          <w:p w14:paraId="4A5566AE" w14:textId="77777777" w:rsidR="008D3D2A" w:rsidRDefault="00000000">
            <w:r>
              <w:rPr>
                <w:sz w:val="18"/>
              </w:rPr>
              <w:t>Navigation Compose</w:t>
            </w:r>
          </w:p>
        </w:tc>
        <w:tc>
          <w:tcPr>
            <w:tcW w:w="4968" w:type="dxa"/>
          </w:tcPr>
          <w:p w14:paraId="4950EB77" w14:textId="77777777" w:rsidR="008D3D2A" w:rsidRDefault="00000000">
            <w:r>
              <w:rPr>
                <w:sz w:val="18"/>
              </w:rPr>
              <w:t>Nawigacja między ekranami: login, register, transactions/{username}, settings, about.</w:t>
            </w:r>
          </w:p>
        </w:tc>
      </w:tr>
      <w:tr w:rsidR="008D3D2A" w14:paraId="4DE4828F" w14:textId="77777777">
        <w:trPr>
          <w:jc w:val="center"/>
        </w:trPr>
        <w:tc>
          <w:tcPr>
            <w:tcW w:w="4968" w:type="dxa"/>
          </w:tcPr>
          <w:p w14:paraId="263F39D3" w14:textId="77777777" w:rsidR="008D3D2A" w:rsidRDefault="00000000">
            <w:r>
              <w:rPr>
                <w:sz w:val="18"/>
              </w:rPr>
              <w:t>Room Database</w:t>
            </w:r>
          </w:p>
        </w:tc>
        <w:tc>
          <w:tcPr>
            <w:tcW w:w="4968" w:type="dxa"/>
          </w:tcPr>
          <w:p w14:paraId="629A20AD" w14:textId="77777777" w:rsidR="008D3D2A" w:rsidRDefault="00000000">
            <w:r>
              <w:rPr>
                <w:sz w:val="18"/>
              </w:rPr>
              <w:t>Lokalna baza danych SQLite opakowana warstwą ORM.</w:t>
            </w:r>
          </w:p>
        </w:tc>
      </w:tr>
      <w:tr w:rsidR="008D3D2A" w14:paraId="79D14877" w14:textId="77777777">
        <w:trPr>
          <w:jc w:val="center"/>
        </w:trPr>
        <w:tc>
          <w:tcPr>
            <w:tcW w:w="4968" w:type="dxa"/>
          </w:tcPr>
          <w:p w14:paraId="52718F80" w14:textId="77777777" w:rsidR="008D3D2A" w:rsidRDefault="00000000">
            <w:r>
              <w:rPr>
                <w:sz w:val="18"/>
              </w:rPr>
              <w:t>Kotlin coroutines / Flow / LiveData</w:t>
            </w:r>
          </w:p>
        </w:tc>
        <w:tc>
          <w:tcPr>
            <w:tcW w:w="4968" w:type="dxa"/>
          </w:tcPr>
          <w:p w14:paraId="699AFC63" w14:textId="77777777" w:rsidR="008D3D2A" w:rsidRDefault="00000000">
            <w:r>
              <w:rPr>
                <w:sz w:val="18"/>
              </w:rPr>
              <w:t>Asynchroniczne pobieranie i obserwowanie danych.</w:t>
            </w:r>
          </w:p>
        </w:tc>
      </w:tr>
      <w:tr w:rsidR="008D3D2A" w14:paraId="4E2A28D6" w14:textId="77777777">
        <w:trPr>
          <w:jc w:val="center"/>
        </w:trPr>
        <w:tc>
          <w:tcPr>
            <w:tcW w:w="4968" w:type="dxa"/>
          </w:tcPr>
          <w:p w14:paraId="6CD5E9A6" w14:textId="77777777" w:rsidR="008D3D2A" w:rsidRDefault="00000000">
            <w:r>
              <w:rPr>
                <w:sz w:val="18"/>
              </w:rPr>
              <w:t>jBCrypt</w:t>
            </w:r>
          </w:p>
        </w:tc>
        <w:tc>
          <w:tcPr>
            <w:tcW w:w="4968" w:type="dxa"/>
          </w:tcPr>
          <w:p w14:paraId="65717F36" w14:textId="77777777" w:rsidR="008D3D2A" w:rsidRDefault="00000000">
            <w:r>
              <w:rPr>
                <w:sz w:val="18"/>
              </w:rPr>
              <w:t>Haszowanie i weryfikacja haseł użytkowników.</w:t>
            </w:r>
          </w:p>
        </w:tc>
      </w:tr>
      <w:tr w:rsidR="008D3D2A" w14:paraId="167F410A" w14:textId="77777777">
        <w:trPr>
          <w:jc w:val="center"/>
        </w:trPr>
        <w:tc>
          <w:tcPr>
            <w:tcW w:w="4968" w:type="dxa"/>
          </w:tcPr>
          <w:p w14:paraId="426D7B00" w14:textId="77777777" w:rsidR="008D3D2A" w:rsidRDefault="00000000">
            <w:r>
              <w:rPr>
                <w:sz w:val="18"/>
              </w:rPr>
              <w:t>AndroidX Biometric</w:t>
            </w:r>
          </w:p>
        </w:tc>
        <w:tc>
          <w:tcPr>
            <w:tcW w:w="4968" w:type="dxa"/>
          </w:tcPr>
          <w:p w14:paraId="7D147FFE" w14:textId="77777777" w:rsidR="008D3D2A" w:rsidRDefault="00000000">
            <w:r>
              <w:rPr>
                <w:sz w:val="18"/>
              </w:rPr>
              <w:t>Uwierzytelnianie biometryczne przy uruchamianiu aplikacji.</w:t>
            </w:r>
          </w:p>
        </w:tc>
      </w:tr>
      <w:tr w:rsidR="008D3D2A" w14:paraId="216341B0" w14:textId="77777777">
        <w:trPr>
          <w:jc w:val="center"/>
        </w:trPr>
        <w:tc>
          <w:tcPr>
            <w:tcW w:w="4968" w:type="dxa"/>
          </w:tcPr>
          <w:p w14:paraId="2AEEE996" w14:textId="77777777" w:rsidR="008D3D2A" w:rsidRDefault="00000000">
            <w:r>
              <w:rPr>
                <w:sz w:val="18"/>
              </w:rPr>
              <w:t>MPAndroidChart</w:t>
            </w:r>
          </w:p>
        </w:tc>
        <w:tc>
          <w:tcPr>
            <w:tcW w:w="4968" w:type="dxa"/>
          </w:tcPr>
          <w:p w14:paraId="2A83E7E0" w14:textId="77777777" w:rsidR="008D3D2A" w:rsidRDefault="00000000">
            <w:r>
              <w:rPr>
                <w:sz w:val="18"/>
              </w:rPr>
              <w:t>Biblioteka dostępna w zależnościach projektu, przeznaczona do wykresów.</w:t>
            </w:r>
          </w:p>
        </w:tc>
      </w:tr>
    </w:tbl>
    <w:p w14:paraId="77DBB116" w14:textId="77777777" w:rsidR="008D3D2A" w:rsidRDefault="00000000">
      <w:r>
        <w:t>Zależności zostały zdefiniowane w pliku app/build.gradle.kts. Administrator powinien sprawdzać zgodność wersji bibliotek, szczególnie przy aktualizacji Android Studio, Gradle, Kotlin lub SDK.</w:t>
      </w:r>
    </w:p>
    <w:p w14:paraId="61BA44B0" w14:textId="3B0A766D" w:rsidR="008D3D2A" w:rsidRDefault="002E25F0">
      <w:pPr>
        <w:pStyle w:val="Nagwek1"/>
      </w:pPr>
      <w:r>
        <w:t>4</w:t>
      </w:r>
      <w:r w:rsidR="00000000">
        <w:t>. Architektura aplikacji</w:t>
      </w:r>
    </w:p>
    <w:p w14:paraId="3694FCD9" w14:textId="77777777" w:rsidR="008D3D2A" w:rsidRDefault="00000000">
      <w:proofErr w:type="spellStart"/>
      <w:r>
        <w:t>Aplikacja</w:t>
      </w:r>
      <w:proofErr w:type="spellEnd"/>
      <w:r>
        <w:t xml:space="preserve"> jest </w:t>
      </w:r>
      <w:proofErr w:type="spellStart"/>
      <w:r>
        <w:t>zorganizowana</w:t>
      </w:r>
      <w:proofErr w:type="spellEnd"/>
      <w:r>
        <w:t xml:space="preserve"> </w:t>
      </w:r>
      <w:proofErr w:type="spellStart"/>
      <w:r>
        <w:t>warstwowo</w:t>
      </w:r>
      <w:proofErr w:type="spellEnd"/>
      <w:r>
        <w:t xml:space="preserve">. Warstwa UI została zbudowana w Jetpack Compose. Ekrany nie powinny bezpośrednio wykonywać zapytań SQL - komunikują się z ViewModelami. ViewModel odpowiada za </w:t>
      </w:r>
      <w:r>
        <w:lastRenderedPageBreak/>
        <w:t>logikę prezentacji i uruchamianie operacji asynchronicznych. Repozytoria upraszczają dostęp do DAO lub SharedPreferences. Najniższa warstwa to Room Database oraz SharedPreferences.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D3D2A" w14:paraId="1A7B3F78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0CB4E581" w14:textId="77777777" w:rsidR="008D3D2A" w:rsidRDefault="00000000">
            <w:r>
              <w:rPr>
                <w:b/>
                <w:sz w:val="18"/>
              </w:rPr>
              <w:t>Warstwa</w:t>
            </w:r>
          </w:p>
        </w:tc>
        <w:tc>
          <w:tcPr>
            <w:tcW w:w="4968" w:type="dxa"/>
            <w:shd w:val="clear" w:color="auto" w:fill="D9EAD3"/>
          </w:tcPr>
          <w:p w14:paraId="12D54315" w14:textId="77777777" w:rsidR="008D3D2A" w:rsidRDefault="00000000">
            <w:r>
              <w:rPr>
                <w:b/>
                <w:sz w:val="18"/>
              </w:rPr>
              <w:t>Odpowiedzialność administratora / programisty</w:t>
            </w:r>
          </w:p>
        </w:tc>
      </w:tr>
      <w:tr w:rsidR="008D3D2A" w14:paraId="26877DB2" w14:textId="77777777">
        <w:trPr>
          <w:jc w:val="center"/>
        </w:trPr>
        <w:tc>
          <w:tcPr>
            <w:tcW w:w="4968" w:type="dxa"/>
          </w:tcPr>
          <w:p w14:paraId="053E92F9" w14:textId="77777777" w:rsidR="008D3D2A" w:rsidRDefault="00000000">
            <w:r>
              <w:rPr>
                <w:sz w:val="18"/>
              </w:rPr>
              <w:t>UI</w:t>
            </w:r>
          </w:p>
        </w:tc>
        <w:tc>
          <w:tcPr>
            <w:tcW w:w="4968" w:type="dxa"/>
          </w:tcPr>
          <w:p w14:paraId="4C990CA9" w14:textId="77777777" w:rsidR="008D3D2A" w:rsidRDefault="00000000">
            <w:r>
              <w:rPr>
                <w:sz w:val="18"/>
              </w:rPr>
              <w:t>Utrzymywanie ekranów Compose, sprawdzanie poprawności tekstów, układu i nawigacji.</w:t>
            </w:r>
          </w:p>
        </w:tc>
      </w:tr>
      <w:tr w:rsidR="008D3D2A" w14:paraId="6A958A8B" w14:textId="77777777">
        <w:trPr>
          <w:jc w:val="center"/>
        </w:trPr>
        <w:tc>
          <w:tcPr>
            <w:tcW w:w="4968" w:type="dxa"/>
          </w:tcPr>
          <w:p w14:paraId="36EDE863" w14:textId="77777777" w:rsidR="008D3D2A" w:rsidRDefault="00000000">
            <w:r>
              <w:rPr>
                <w:sz w:val="18"/>
              </w:rPr>
              <w:t>ViewModel</w:t>
            </w:r>
          </w:p>
        </w:tc>
        <w:tc>
          <w:tcPr>
            <w:tcW w:w="4968" w:type="dxa"/>
          </w:tcPr>
          <w:p w14:paraId="5FF8E5D2" w14:textId="77777777" w:rsidR="008D3D2A" w:rsidRDefault="00000000">
            <w:r>
              <w:rPr>
                <w:sz w:val="18"/>
              </w:rPr>
              <w:t>Kontrola logiki biznesowej, walidacji danych, sortowania i reakcji na akcje użytkownika.</w:t>
            </w:r>
          </w:p>
        </w:tc>
      </w:tr>
      <w:tr w:rsidR="008D3D2A" w14:paraId="20409752" w14:textId="77777777">
        <w:trPr>
          <w:jc w:val="center"/>
        </w:trPr>
        <w:tc>
          <w:tcPr>
            <w:tcW w:w="4968" w:type="dxa"/>
          </w:tcPr>
          <w:p w14:paraId="05F0EDDC" w14:textId="77777777" w:rsidR="008D3D2A" w:rsidRDefault="00000000">
            <w:r>
              <w:rPr>
                <w:sz w:val="18"/>
              </w:rPr>
              <w:t>Repository</w:t>
            </w:r>
          </w:p>
        </w:tc>
        <w:tc>
          <w:tcPr>
            <w:tcW w:w="4968" w:type="dxa"/>
          </w:tcPr>
          <w:p w14:paraId="06E1D1F7" w14:textId="77777777" w:rsidR="008D3D2A" w:rsidRDefault="00000000">
            <w:r>
              <w:rPr>
                <w:sz w:val="18"/>
              </w:rPr>
              <w:t>Oddzielenie źródła danych od ekranów i ViewModeli.</w:t>
            </w:r>
          </w:p>
        </w:tc>
      </w:tr>
      <w:tr w:rsidR="008D3D2A" w14:paraId="1422F5C3" w14:textId="77777777">
        <w:trPr>
          <w:jc w:val="center"/>
        </w:trPr>
        <w:tc>
          <w:tcPr>
            <w:tcW w:w="4968" w:type="dxa"/>
          </w:tcPr>
          <w:p w14:paraId="68F9ED2B" w14:textId="77777777" w:rsidR="008D3D2A" w:rsidRDefault="00000000">
            <w:r>
              <w:rPr>
                <w:sz w:val="18"/>
              </w:rPr>
              <w:t>DAO / Room</w:t>
            </w:r>
          </w:p>
        </w:tc>
        <w:tc>
          <w:tcPr>
            <w:tcW w:w="4968" w:type="dxa"/>
          </w:tcPr>
          <w:p w14:paraId="570C764B" w14:textId="77777777" w:rsidR="008D3D2A" w:rsidRDefault="00000000">
            <w:r>
              <w:rPr>
                <w:sz w:val="18"/>
              </w:rPr>
              <w:t>Definicja zapytań, migracji, relacji i operacji na danych.</w:t>
            </w:r>
          </w:p>
        </w:tc>
      </w:tr>
      <w:tr w:rsidR="008D3D2A" w14:paraId="312606DB" w14:textId="77777777">
        <w:trPr>
          <w:jc w:val="center"/>
        </w:trPr>
        <w:tc>
          <w:tcPr>
            <w:tcW w:w="4968" w:type="dxa"/>
          </w:tcPr>
          <w:p w14:paraId="1C3AFD81" w14:textId="77777777" w:rsidR="008D3D2A" w:rsidRDefault="00000000">
            <w:r>
              <w:rPr>
                <w:sz w:val="18"/>
              </w:rPr>
              <w:t>SharedPreferences</w:t>
            </w:r>
          </w:p>
        </w:tc>
        <w:tc>
          <w:tcPr>
            <w:tcW w:w="4968" w:type="dxa"/>
          </w:tcPr>
          <w:p w14:paraId="1E1BF22A" w14:textId="77777777" w:rsidR="008D3D2A" w:rsidRDefault="00000000">
            <w:r>
              <w:rPr>
                <w:sz w:val="18"/>
              </w:rPr>
              <w:t>Ustawienia aplikacji niezwiązane z dużymi tabelami danych.</w:t>
            </w:r>
          </w:p>
        </w:tc>
      </w:tr>
    </w:tbl>
    <w:p w14:paraId="1AE1D1FB" w14:textId="65D8AC72" w:rsidR="008D3D2A" w:rsidRDefault="002E25F0">
      <w:pPr>
        <w:pStyle w:val="Nagwek1"/>
      </w:pPr>
      <w:r>
        <w:t>5</w:t>
      </w:r>
      <w:r w:rsidR="00000000">
        <w:t>. Instalacja środowiska administratorskiego</w:t>
      </w:r>
    </w:p>
    <w:p w14:paraId="64415C87" w14:textId="77777777" w:rsidR="008D3D2A" w:rsidRDefault="00000000">
      <w:r>
        <w:t>Poniższe kroki opisują przygotowanie stanowiska do uruchamiania i rozwijania aplikacji KasaMate.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D3D2A" w14:paraId="50BB8B71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3A8798C9" w14:textId="77777777" w:rsidR="008D3D2A" w:rsidRDefault="00000000">
            <w:r>
              <w:rPr>
                <w:b/>
                <w:sz w:val="18"/>
              </w:rPr>
              <w:t>Składnik</w:t>
            </w:r>
          </w:p>
        </w:tc>
        <w:tc>
          <w:tcPr>
            <w:tcW w:w="4968" w:type="dxa"/>
            <w:shd w:val="clear" w:color="auto" w:fill="D9EAD3"/>
          </w:tcPr>
          <w:p w14:paraId="7EFD2684" w14:textId="77777777" w:rsidR="008D3D2A" w:rsidRDefault="00000000">
            <w:r>
              <w:rPr>
                <w:b/>
                <w:sz w:val="18"/>
              </w:rPr>
              <w:t>Zalecenie</w:t>
            </w:r>
          </w:p>
        </w:tc>
      </w:tr>
      <w:tr w:rsidR="008D3D2A" w14:paraId="427D9D63" w14:textId="77777777">
        <w:trPr>
          <w:jc w:val="center"/>
        </w:trPr>
        <w:tc>
          <w:tcPr>
            <w:tcW w:w="4968" w:type="dxa"/>
          </w:tcPr>
          <w:p w14:paraId="45E140B2" w14:textId="77777777" w:rsidR="008D3D2A" w:rsidRDefault="00000000">
            <w:r>
              <w:rPr>
                <w:sz w:val="18"/>
              </w:rPr>
              <w:t>System operacyjny</w:t>
            </w:r>
          </w:p>
        </w:tc>
        <w:tc>
          <w:tcPr>
            <w:tcW w:w="4968" w:type="dxa"/>
          </w:tcPr>
          <w:p w14:paraId="6D7BD3EA" w14:textId="77777777" w:rsidR="008D3D2A" w:rsidRDefault="00000000">
            <w:r>
              <w:rPr>
                <w:sz w:val="18"/>
              </w:rPr>
              <w:t>Windows 10/11, Linux lub macOS obsługiwany przez Android Studio.</w:t>
            </w:r>
          </w:p>
        </w:tc>
      </w:tr>
      <w:tr w:rsidR="008D3D2A" w14:paraId="089C45F5" w14:textId="77777777">
        <w:trPr>
          <w:jc w:val="center"/>
        </w:trPr>
        <w:tc>
          <w:tcPr>
            <w:tcW w:w="4968" w:type="dxa"/>
          </w:tcPr>
          <w:p w14:paraId="680BAFA9" w14:textId="77777777" w:rsidR="008D3D2A" w:rsidRDefault="00000000">
            <w:r>
              <w:rPr>
                <w:sz w:val="18"/>
              </w:rPr>
              <w:t>Android Studio</w:t>
            </w:r>
          </w:p>
        </w:tc>
        <w:tc>
          <w:tcPr>
            <w:tcW w:w="4968" w:type="dxa"/>
          </w:tcPr>
          <w:p w14:paraId="235ED84A" w14:textId="77777777" w:rsidR="008D3D2A" w:rsidRDefault="00000000">
            <w:r>
              <w:rPr>
                <w:sz w:val="18"/>
              </w:rPr>
              <w:t>Aktualna stabilna wersja z obsługą Kotlin i Jetpack Compose.</w:t>
            </w:r>
          </w:p>
        </w:tc>
      </w:tr>
      <w:tr w:rsidR="008D3D2A" w14:paraId="35357135" w14:textId="77777777">
        <w:trPr>
          <w:jc w:val="center"/>
        </w:trPr>
        <w:tc>
          <w:tcPr>
            <w:tcW w:w="4968" w:type="dxa"/>
          </w:tcPr>
          <w:p w14:paraId="6E348EE2" w14:textId="77777777" w:rsidR="008D3D2A" w:rsidRDefault="00000000">
            <w:r>
              <w:rPr>
                <w:sz w:val="18"/>
              </w:rPr>
              <w:t>JDK</w:t>
            </w:r>
          </w:p>
        </w:tc>
        <w:tc>
          <w:tcPr>
            <w:tcW w:w="4968" w:type="dxa"/>
          </w:tcPr>
          <w:p w14:paraId="715A6DDB" w14:textId="77777777" w:rsidR="008D3D2A" w:rsidRDefault="00000000">
            <w:r>
              <w:rPr>
                <w:sz w:val="18"/>
              </w:rPr>
              <w:t>Zgodnie z konfiguracją projektu: Java 11 jako sourceCompatibility i targetCompatibility.</w:t>
            </w:r>
          </w:p>
        </w:tc>
      </w:tr>
      <w:tr w:rsidR="008D3D2A" w14:paraId="484304BD" w14:textId="77777777">
        <w:trPr>
          <w:jc w:val="center"/>
        </w:trPr>
        <w:tc>
          <w:tcPr>
            <w:tcW w:w="4968" w:type="dxa"/>
          </w:tcPr>
          <w:p w14:paraId="5E44C177" w14:textId="77777777" w:rsidR="008D3D2A" w:rsidRDefault="00000000">
            <w:r>
              <w:rPr>
                <w:sz w:val="18"/>
              </w:rPr>
              <w:t>Android SDK</w:t>
            </w:r>
          </w:p>
        </w:tc>
        <w:tc>
          <w:tcPr>
            <w:tcW w:w="4968" w:type="dxa"/>
          </w:tcPr>
          <w:p w14:paraId="0EBEC973" w14:textId="77777777" w:rsidR="008D3D2A" w:rsidRDefault="00000000">
            <w:r>
              <w:rPr>
                <w:sz w:val="18"/>
              </w:rPr>
              <w:t>compileSdk 36, targetSdk 36, minimum SDK 26.</w:t>
            </w:r>
          </w:p>
        </w:tc>
      </w:tr>
      <w:tr w:rsidR="008D3D2A" w14:paraId="4176B57B" w14:textId="77777777">
        <w:trPr>
          <w:jc w:val="center"/>
        </w:trPr>
        <w:tc>
          <w:tcPr>
            <w:tcW w:w="4968" w:type="dxa"/>
          </w:tcPr>
          <w:p w14:paraId="4E1996D5" w14:textId="77777777" w:rsidR="008D3D2A" w:rsidRDefault="00000000">
            <w:r>
              <w:rPr>
                <w:sz w:val="18"/>
              </w:rPr>
              <w:t>Git</w:t>
            </w:r>
          </w:p>
        </w:tc>
        <w:tc>
          <w:tcPr>
            <w:tcW w:w="4968" w:type="dxa"/>
          </w:tcPr>
          <w:p w14:paraId="46BC50DB" w14:textId="77777777" w:rsidR="008D3D2A" w:rsidRDefault="00000000">
            <w:r>
              <w:rPr>
                <w:sz w:val="18"/>
              </w:rPr>
              <w:t>Do pobrania i wersjonowania kodu źródłowego.</w:t>
            </w:r>
          </w:p>
        </w:tc>
      </w:tr>
      <w:tr w:rsidR="008D3D2A" w14:paraId="186BD494" w14:textId="77777777">
        <w:trPr>
          <w:jc w:val="center"/>
        </w:trPr>
        <w:tc>
          <w:tcPr>
            <w:tcW w:w="4968" w:type="dxa"/>
          </w:tcPr>
          <w:p w14:paraId="021CF3F3" w14:textId="77777777" w:rsidR="008D3D2A" w:rsidRDefault="00000000">
            <w:r>
              <w:rPr>
                <w:sz w:val="18"/>
              </w:rPr>
              <w:t>Emulator lub telefon</w:t>
            </w:r>
          </w:p>
        </w:tc>
        <w:tc>
          <w:tcPr>
            <w:tcW w:w="4968" w:type="dxa"/>
          </w:tcPr>
          <w:p w14:paraId="2BC75099" w14:textId="77777777" w:rsidR="008D3D2A" w:rsidRDefault="00000000">
            <w:r>
              <w:rPr>
                <w:sz w:val="18"/>
              </w:rPr>
              <w:t>Urządzenie Android z API co najmniej 26.</w:t>
            </w:r>
          </w:p>
        </w:tc>
      </w:tr>
    </w:tbl>
    <w:p w14:paraId="7BC6F7D2" w14:textId="37B12968" w:rsidR="008D3D2A" w:rsidRDefault="00000000">
      <w:pPr>
        <w:pStyle w:val="Nagwek2"/>
      </w:pPr>
      <w:r>
        <w:t>6.</w:t>
      </w:r>
      <w:r w:rsidR="00EE7724">
        <w:t xml:space="preserve"> </w:t>
      </w:r>
      <w:proofErr w:type="spellStart"/>
      <w:r>
        <w:t>Pobranie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1B1E2D20" w14:textId="77777777" w:rsidR="008D3D2A" w:rsidRDefault="00000000">
      <w:pPr>
        <w:pStyle w:val="Listanumerowana"/>
      </w:pPr>
      <w:r>
        <w:t>Pobierz projekt z repozytorium GitHub albo rozpakuj archiwum KasaMate-master.zip.</w:t>
      </w:r>
    </w:p>
    <w:p w14:paraId="6FB5E596" w14:textId="77777777" w:rsidR="008D3D2A" w:rsidRDefault="00000000">
      <w:pPr>
        <w:pStyle w:val="Listanumerowana"/>
      </w:pPr>
      <w:r>
        <w:t>Otwórz Android Studio.</w:t>
      </w:r>
    </w:p>
    <w:p w14:paraId="303597D7" w14:textId="77777777" w:rsidR="008D3D2A" w:rsidRDefault="00000000">
      <w:pPr>
        <w:pStyle w:val="Listanumerowana"/>
      </w:pPr>
      <w:r>
        <w:t>Wybierz File -&gt; Open i wskaż katalog główny projektu KasaMate-master.</w:t>
      </w:r>
    </w:p>
    <w:p w14:paraId="130EDFC3" w14:textId="77777777" w:rsidR="008D3D2A" w:rsidRDefault="00000000">
      <w:pPr>
        <w:pStyle w:val="Listanumerowana"/>
      </w:pPr>
      <w:r>
        <w:t>Poczekaj na zakończenie synchronizacji Gradle.</w:t>
      </w:r>
    </w:p>
    <w:p w14:paraId="3CAAE859" w14:textId="77777777" w:rsidR="008D3D2A" w:rsidRDefault="00000000">
      <w:pPr>
        <w:pStyle w:val="Listanumerowana"/>
      </w:pPr>
      <w:r>
        <w:t>Jeżeli Android Studio zgłosi brakujące SDK, zainstaluj je z poziomu SDK Managera.</w:t>
      </w:r>
    </w:p>
    <w:p w14:paraId="03A07421" w14:textId="77777777" w:rsidR="008D3D2A" w:rsidRDefault="00000000">
      <w:r>
        <w:t>Przykładowa komenda pobrania z GitHub:</w:t>
      </w:r>
    </w:p>
    <w:p w14:paraId="3D93C8A4" w14:textId="77777777" w:rsidR="008D3D2A" w:rsidRDefault="00000000">
      <w:pPr>
        <w:pStyle w:val="Cytatintensywny"/>
      </w:pPr>
      <w:r>
        <w:t>git clone https://github.com/piotrtrochimiuk/KasaMate.git</w:t>
      </w:r>
      <w:r>
        <w:br/>
        <w:t>cd KasaMate</w:t>
      </w:r>
    </w:p>
    <w:p w14:paraId="69850D53" w14:textId="68C51254" w:rsidR="008D3D2A" w:rsidRDefault="00000000">
      <w:pPr>
        <w:pStyle w:val="Nagwek1"/>
      </w:pPr>
      <w:r>
        <w:t xml:space="preserve">7. </w:t>
      </w:r>
      <w:proofErr w:type="spellStart"/>
      <w:r w:rsidR="00E70291">
        <w:t>U</w:t>
      </w:r>
      <w:r>
        <w:t>ruchamianie</w:t>
      </w:r>
      <w:proofErr w:type="spellEnd"/>
      <w:r>
        <w:t xml:space="preserve"> </w:t>
      </w:r>
      <w:proofErr w:type="spellStart"/>
      <w:r>
        <w:t>aplikacji</w:t>
      </w:r>
      <w:proofErr w:type="spellEnd"/>
    </w:p>
    <w:p w14:paraId="305D0983" w14:textId="77777777" w:rsidR="008D3D2A" w:rsidRDefault="00000000">
      <w:pPr>
        <w:pStyle w:val="Listanumerowana"/>
      </w:pPr>
      <w:r>
        <w:t>Uruchom Android Studio i otwórz projekt.</w:t>
      </w:r>
    </w:p>
    <w:p w14:paraId="7C42B0B1" w14:textId="77777777" w:rsidR="008D3D2A" w:rsidRDefault="00000000">
      <w:pPr>
        <w:pStyle w:val="Listanumerowana"/>
      </w:pPr>
      <w:r>
        <w:t>Podłącz telefon z włączonym debugowaniem USB albo wybierz emulator.</w:t>
      </w:r>
    </w:p>
    <w:p w14:paraId="258168CB" w14:textId="77777777" w:rsidR="008D3D2A" w:rsidRDefault="00000000">
      <w:pPr>
        <w:pStyle w:val="Listanumerowana"/>
      </w:pPr>
      <w:r>
        <w:t>W pasku konfiguracji wybierz moduł app.</w:t>
      </w:r>
    </w:p>
    <w:p w14:paraId="709DFC33" w14:textId="77777777" w:rsidR="008D3D2A" w:rsidRDefault="00000000">
      <w:pPr>
        <w:pStyle w:val="Listanumerowana"/>
      </w:pPr>
      <w:r>
        <w:t>Kliknij Run lub użyj skrótu Shift+F10.</w:t>
      </w:r>
    </w:p>
    <w:p w14:paraId="77E1232A" w14:textId="77777777" w:rsidR="008D3D2A" w:rsidRDefault="00000000">
      <w:pPr>
        <w:pStyle w:val="Listanumerowana"/>
      </w:pPr>
      <w:r>
        <w:t>Po zainstalowaniu aplikacji na urządzeniu powinien pojawić się ekran logowania.</w:t>
      </w:r>
    </w:p>
    <w:p w14:paraId="32FA1700" w14:textId="6E3FDD99" w:rsidR="008D3D2A" w:rsidRDefault="00000000">
      <w:pPr>
        <w:pStyle w:val="Nagwek1"/>
      </w:pPr>
      <w:r>
        <w:lastRenderedPageBreak/>
        <w:t xml:space="preserve">8.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</w:p>
    <w:p w14:paraId="4150D2A0" w14:textId="77777777" w:rsidR="008D3D2A" w:rsidRDefault="00000000">
      <w:r>
        <w:t xml:space="preserve">Baza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tworzona</w:t>
      </w:r>
      <w:proofErr w:type="spellEnd"/>
      <w:r>
        <w:t xml:space="preserve"> jest w klasie AppDatabase. Nazwa pliku bazy to app_database. W konfiguracji oznaczono version = 4 oraz exportSchema = false. Przy otwarciu bazy wykonywana jest komenda PRAGMA foreign_keys=ON, dzięki czemu SQLite respektuje klucze obce.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D3D2A" w14:paraId="58D7EF73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54AD0E74" w14:textId="77777777" w:rsidR="008D3D2A" w:rsidRDefault="00000000">
            <w:r>
              <w:rPr>
                <w:b/>
                <w:sz w:val="18"/>
              </w:rPr>
              <w:t>Tabela</w:t>
            </w:r>
          </w:p>
        </w:tc>
        <w:tc>
          <w:tcPr>
            <w:tcW w:w="3312" w:type="dxa"/>
            <w:shd w:val="clear" w:color="auto" w:fill="D9EAD3"/>
          </w:tcPr>
          <w:p w14:paraId="0E10592D" w14:textId="77777777" w:rsidR="008D3D2A" w:rsidRDefault="00000000">
            <w:r>
              <w:rPr>
                <w:b/>
                <w:sz w:val="18"/>
              </w:rPr>
              <w:t>Najważniejsze pola</w:t>
            </w:r>
          </w:p>
        </w:tc>
        <w:tc>
          <w:tcPr>
            <w:tcW w:w="3312" w:type="dxa"/>
            <w:shd w:val="clear" w:color="auto" w:fill="D9EAD3"/>
          </w:tcPr>
          <w:p w14:paraId="2439CF71" w14:textId="77777777" w:rsidR="008D3D2A" w:rsidRDefault="00000000">
            <w:r>
              <w:rPr>
                <w:b/>
                <w:sz w:val="18"/>
              </w:rPr>
              <w:t>Opis</w:t>
            </w:r>
          </w:p>
        </w:tc>
      </w:tr>
      <w:tr w:rsidR="008D3D2A" w14:paraId="1138E889" w14:textId="77777777">
        <w:trPr>
          <w:jc w:val="center"/>
        </w:trPr>
        <w:tc>
          <w:tcPr>
            <w:tcW w:w="3312" w:type="dxa"/>
          </w:tcPr>
          <w:p w14:paraId="6F0A00F7" w14:textId="77777777" w:rsidR="008D3D2A" w:rsidRDefault="00000000">
            <w:r>
              <w:rPr>
                <w:sz w:val="18"/>
              </w:rPr>
              <w:t>users</w:t>
            </w:r>
          </w:p>
        </w:tc>
        <w:tc>
          <w:tcPr>
            <w:tcW w:w="3312" w:type="dxa"/>
          </w:tcPr>
          <w:p w14:paraId="6DD3FD09" w14:textId="77777777" w:rsidR="008D3D2A" w:rsidRDefault="00000000">
            <w:r>
              <w:rPr>
                <w:sz w:val="18"/>
              </w:rPr>
              <w:t>username, passwordHash</w:t>
            </w:r>
          </w:p>
        </w:tc>
        <w:tc>
          <w:tcPr>
            <w:tcW w:w="3312" w:type="dxa"/>
          </w:tcPr>
          <w:p w14:paraId="789F4577" w14:textId="77777777" w:rsidR="008D3D2A" w:rsidRDefault="00000000">
            <w:r>
              <w:rPr>
                <w:sz w:val="18"/>
              </w:rPr>
              <w:t>Tabela użytkowników. username jest kluczem głównym. Hasło nie jest przechowywane jawnie, tylko jako hash BCrypt.</w:t>
            </w:r>
          </w:p>
        </w:tc>
      </w:tr>
      <w:tr w:rsidR="008D3D2A" w14:paraId="3EC2F6DB" w14:textId="77777777">
        <w:trPr>
          <w:jc w:val="center"/>
        </w:trPr>
        <w:tc>
          <w:tcPr>
            <w:tcW w:w="3312" w:type="dxa"/>
          </w:tcPr>
          <w:p w14:paraId="4F3D7E73" w14:textId="77777777" w:rsidR="008D3D2A" w:rsidRDefault="00000000">
            <w:r>
              <w:rPr>
                <w:sz w:val="18"/>
              </w:rPr>
              <w:t>transactions</w:t>
            </w:r>
          </w:p>
        </w:tc>
        <w:tc>
          <w:tcPr>
            <w:tcW w:w="3312" w:type="dxa"/>
          </w:tcPr>
          <w:p w14:paraId="0528E1D7" w14:textId="77777777" w:rsidR="008D3D2A" w:rsidRDefault="00000000">
            <w:r>
              <w:rPr>
                <w:sz w:val="18"/>
              </w:rPr>
              <w:t>id, description, price, date, currency, username, isIncome</w:t>
            </w:r>
          </w:p>
        </w:tc>
        <w:tc>
          <w:tcPr>
            <w:tcW w:w="3312" w:type="dxa"/>
          </w:tcPr>
          <w:p w14:paraId="0C6CA357" w14:textId="77777777" w:rsidR="008D3D2A" w:rsidRDefault="00000000">
            <w:r>
              <w:rPr>
                <w:sz w:val="18"/>
              </w:rPr>
              <w:t>Tabela transakcji. Pole username jest kluczem obcym do users.username. Usunięcie użytkownika usuwa jego transakcje przez CASCADE.</w:t>
            </w:r>
          </w:p>
        </w:tc>
      </w:tr>
      <w:tr w:rsidR="008D3D2A" w14:paraId="48112792" w14:textId="77777777">
        <w:trPr>
          <w:jc w:val="center"/>
        </w:trPr>
        <w:tc>
          <w:tcPr>
            <w:tcW w:w="3312" w:type="dxa"/>
          </w:tcPr>
          <w:p w14:paraId="5884F684" w14:textId="77777777" w:rsidR="008D3D2A" w:rsidRDefault="00000000">
            <w:r>
              <w:rPr>
                <w:sz w:val="18"/>
              </w:rPr>
              <w:t>SharedPreferences settings</w:t>
            </w:r>
          </w:p>
        </w:tc>
        <w:tc>
          <w:tcPr>
            <w:tcW w:w="3312" w:type="dxa"/>
          </w:tcPr>
          <w:p w14:paraId="7FF20050" w14:textId="77777777" w:rsidR="008D3D2A" w:rsidRDefault="00000000">
            <w:r>
              <w:rPr>
                <w:sz w:val="18"/>
              </w:rPr>
              <w:t>currency, language, theme, biometric_auth, monthly_budget, remember_me</w:t>
            </w:r>
          </w:p>
        </w:tc>
        <w:tc>
          <w:tcPr>
            <w:tcW w:w="3312" w:type="dxa"/>
          </w:tcPr>
          <w:p w14:paraId="0202FF84" w14:textId="77777777" w:rsidR="008D3D2A" w:rsidRDefault="00000000">
            <w:r>
              <w:rPr>
                <w:sz w:val="18"/>
              </w:rPr>
              <w:t>Ustawienia aplikacji. Nie są tabelą Room, ale są ważnym źródłem konfiguracji.</w:t>
            </w:r>
          </w:p>
        </w:tc>
      </w:tr>
    </w:tbl>
    <w:p w14:paraId="5527E3DB" w14:textId="36C640DA" w:rsidR="008D3D2A" w:rsidRDefault="00EE7724">
      <w:pPr>
        <w:pStyle w:val="Nagwek2"/>
      </w:pPr>
      <w:r>
        <w:t>9</w:t>
      </w:r>
      <w:r w:rsidR="00000000">
        <w:t xml:space="preserve">. </w:t>
      </w:r>
      <w:proofErr w:type="spellStart"/>
      <w:r w:rsidR="00E70291">
        <w:t>Informacje</w:t>
      </w:r>
      <w:proofErr w:type="spellEnd"/>
      <w:r w:rsidR="00000000">
        <w:t xml:space="preserve"> o migracjach</w:t>
      </w:r>
    </w:p>
    <w:p w14:paraId="765D34E7" w14:textId="77777777" w:rsidR="008D3D2A" w:rsidRDefault="00000000">
      <w:r>
        <w:t>W AppDatabase użyto fallbackToDestructiveMigration(). Oznacza to, że przy zmianie wersji schematu Room może usunąć istniejące dane i utworzyć bazę od nowa, jeśli nie przygotowano migracji. W wersji uczelnianej jest to akceptowalne dla prototypu, ale w aplikacji produkcyjnej należy zastąpić to jawnie opisanymi migracjami addMigrations(...).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8D3D2A" w14:paraId="3994D99F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70C374C8" w14:textId="77777777" w:rsidR="008D3D2A" w:rsidRDefault="00000000">
            <w:r>
              <w:rPr>
                <w:b/>
                <w:sz w:val="18"/>
              </w:rPr>
              <w:t>Sytuacja</w:t>
            </w:r>
          </w:p>
        </w:tc>
        <w:tc>
          <w:tcPr>
            <w:tcW w:w="4968" w:type="dxa"/>
            <w:shd w:val="clear" w:color="auto" w:fill="D9EAD3"/>
          </w:tcPr>
          <w:p w14:paraId="15640808" w14:textId="77777777" w:rsidR="008D3D2A" w:rsidRDefault="00000000">
            <w:r>
              <w:rPr>
                <w:b/>
                <w:sz w:val="18"/>
              </w:rPr>
              <w:t>Zalecenie administratora</w:t>
            </w:r>
          </w:p>
        </w:tc>
      </w:tr>
      <w:tr w:rsidR="008D3D2A" w14:paraId="58CED1EE" w14:textId="77777777">
        <w:trPr>
          <w:jc w:val="center"/>
        </w:trPr>
        <w:tc>
          <w:tcPr>
            <w:tcW w:w="4968" w:type="dxa"/>
          </w:tcPr>
          <w:p w14:paraId="1E6D83E0" w14:textId="77777777" w:rsidR="008D3D2A" w:rsidRDefault="00000000">
            <w:r>
              <w:rPr>
                <w:sz w:val="18"/>
              </w:rPr>
              <w:t>Zmiana pól encji User albo Transaction</w:t>
            </w:r>
          </w:p>
        </w:tc>
        <w:tc>
          <w:tcPr>
            <w:tcW w:w="4968" w:type="dxa"/>
          </w:tcPr>
          <w:p w14:paraId="6A68FD6B" w14:textId="77777777" w:rsidR="008D3D2A" w:rsidRDefault="00000000">
            <w:r>
              <w:rPr>
                <w:sz w:val="18"/>
              </w:rPr>
              <w:t>Zwiększ wersję bazy i przygotuj migrację.</w:t>
            </w:r>
          </w:p>
        </w:tc>
      </w:tr>
      <w:tr w:rsidR="008D3D2A" w14:paraId="221D66FD" w14:textId="77777777">
        <w:trPr>
          <w:jc w:val="center"/>
        </w:trPr>
        <w:tc>
          <w:tcPr>
            <w:tcW w:w="4968" w:type="dxa"/>
          </w:tcPr>
          <w:p w14:paraId="11586C0F" w14:textId="77777777" w:rsidR="008D3D2A" w:rsidRDefault="00000000">
            <w:r>
              <w:rPr>
                <w:sz w:val="18"/>
              </w:rPr>
              <w:t>Testy prototypu</w:t>
            </w:r>
          </w:p>
        </w:tc>
        <w:tc>
          <w:tcPr>
            <w:tcW w:w="4968" w:type="dxa"/>
          </w:tcPr>
          <w:p w14:paraId="083631B3" w14:textId="77777777" w:rsidR="008D3D2A" w:rsidRDefault="00000000">
            <w:r>
              <w:rPr>
                <w:sz w:val="18"/>
              </w:rPr>
              <w:t>Można korzystać z fallbackToDestructiveMigration, ale trzeba poinformować o ryzyku utraty danych.</w:t>
            </w:r>
          </w:p>
        </w:tc>
      </w:tr>
      <w:tr w:rsidR="008D3D2A" w14:paraId="22D119D7" w14:textId="77777777">
        <w:trPr>
          <w:jc w:val="center"/>
        </w:trPr>
        <w:tc>
          <w:tcPr>
            <w:tcW w:w="4968" w:type="dxa"/>
          </w:tcPr>
          <w:p w14:paraId="5D04ABE9" w14:textId="77777777" w:rsidR="008D3D2A" w:rsidRDefault="00000000">
            <w:r>
              <w:rPr>
                <w:sz w:val="18"/>
              </w:rPr>
              <w:t>Wersja produkcyjna</w:t>
            </w:r>
          </w:p>
        </w:tc>
        <w:tc>
          <w:tcPr>
            <w:tcW w:w="4968" w:type="dxa"/>
          </w:tcPr>
          <w:p w14:paraId="1743E5BC" w14:textId="77777777" w:rsidR="008D3D2A" w:rsidRDefault="00000000">
            <w:r>
              <w:rPr>
                <w:sz w:val="18"/>
              </w:rPr>
              <w:t>Nie usuwać danych użytkowników automatycznie. Przygotować migracje i kopie zapasowe.</w:t>
            </w:r>
          </w:p>
        </w:tc>
      </w:tr>
    </w:tbl>
    <w:p w14:paraId="4AD91DF4" w14:textId="538AF697" w:rsidR="008D3D2A" w:rsidRDefault="0019437E">
      <w:pPr>
        <w:pStyle w:val="Nagwek1"/>
      </w:pPr>
      <w:r>
        <w:t>10</w:t>
      </w:r>
      <w:r w:rsidR="00000000">
        <w:t>. Zarządzanie użytkownikami</w:t>
      </w:r>
    </w:p>
    <w:p w14:paraId="065EF31C" w14:textId="77777777" w:rsidR="008D3D2A" w:rsidRDefault="00000000">
      <w:r>
        <w:t>Aplikacja nie posiada osobnego panelu administratora w sensie konta z rolą admin. Funkcje administracyjne dostępne są w kontekście lokalnej instalacji aplikacji: podgląd listy użytkowników na ekranie logowania, zmiana hasła, usunięcie użytkownika oraz usuwanie danych lokalnych.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1"/>
        <w:gridCol w:w="3308"/>
      </w:tblGrid>
      <w:tr w:rsidR="008D3D2A" w14:paraId="1B8B5E46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03A12802" w14:textId="77777777" w:rsidR="008D3D2A" w:rsidRDefault="00000000">
            <w:r>
              <w:rPr>
                <w:b/>
                <w:sz w:val="18"/>
              </w:rPr>
              <w:t>Operacja</w:t>
            </w:r>
          </w:p>
        </w:tc>
        <w:tc>
          <w:tcPr>
            <w:tcW w:w="3312" w:type="dxa"/>
            <w:shd w:val="clear" w:color="auto" w:fill="D9EAD3"/>
          </w:tcPr>
          <w:p w14:paraId="588875FE" w14:textId="77777777" w:rsidR="008D3D2A" w:rsidRDefault="00000000">
            <w:r>
              <w:rPr>
                <w:b/>
                <w:sz w:val="18"/>
              </w:rPr>
              <w:t>Plik / klasa</w:t>
            </w:r>
          </w:p>
        </w:tc>
        <w:tc>
          <w:tcPr>
            <w:tcW w:w="3312" w:type="dxa"/>
            <w:shd w:val="clear" w:color="auto" w:fill="D9EAD3"/>
          </w:tcPr>
          <w:p w14:paraId="062383FE" w14:textId="77777777" w:rsidR="008D3D2A" w:rsidRDefault="00000000">
            <w:r>
              <w:rPr>
                <w:b/>
                <w:sz w:val="18"/>
              </w:rPr>
              <w:t>Opis techniczny</w:t>
            </w:r>
          </w:p>
        </w:tc>
      </w:tr>
      <w:tr w:rsidR="008D3D2A" w14:paraId="1E242FCB" w14:textId="77777777">
        <w:trPr>
          <w:jc w:val="center"/>
        </w:trPr>
        <w:tc>
          <w:tcPr>
            <w:tcW w:w="3312" w:type="dxa"/>
          </w:tcPr>
          <w:p w14:paraId="4CAC6358" w14:textId="77777777" w:rsidR="008D3D2A" w:rsidRDefault="00000000">
            <w:r>
              <w:rPr>
                <w:sz w:val="18"/>
              </w:rPr>
              <w:t>Rejestracja</w:t>
            </w:r>
          </w:p>
        </w:tc>
        <w:tc>
          <w:tcPr>
            <w:tcW w:w="3312" w:type="dxa"/>
          </w:tcPr>
          <w:p w14:paraId="0C6BFE7D" w14:textId="77777777" w:rsidR="008D3D2A" w:rsidRDefault="00000000">
            <w:r>
              <w:rPr>
                <w:sz w:val="18"/>
              </w:rPr>
              <w:t>LoginViewModel.register</w:t>
            </w:r>
          </w:p>
        </w:tc>
        <w:tc>
          <w:tcPr>
            <w:tcW w:w="3312" w:type="dxa"/>
          </w:tcPr>
          <w:p w14:paraId="260EBAE2" w14:textId="77777777" w:rsidR="008D3D2A" w:rsidRDefault="00000000">
            <w:r>
              <w:rPr>
                <w:sz w:val="18"/>
              </w:rPr>
              <w:t>Sprawdza zgodność hasła i potwierdzenia, generuje hash BCrypt, zapisuje użytkownika przez UserRepository.</w:t>
            </w:r>
          </w:p>
        </w:tc>
      </w:tr>
      <w:tr w:rsidR="008D3D2A" w14:paraId="1B0F07AD" w14:textId="77777777">
        <w:trPr>
          <w:jc w:val="center"/>
        </w:trPr>
        <w:tc>
          <w:tcPr>
            <w:tcW w:w="3312" w:type="dxa"/>
          </w:tcPr>
          <w:p w14:paraId="6D4A415B" w14:textId="77777777" w:rsidR="008D3D2A" w:rsidRDefault="00000000">
            <w:r>
              <w:rPr>
                <w:sz w:val="18"/>
              </w:rPr>
              <w:t>Logowanie</w:t>
            </w:r>
          </w:p>
        </w:tc>
        <w:tc>
          <w:tcPr>
            <w:tcW w:w="3312" w:type="dxa"/>
          </w:tcPr>
          <w:p w14:paraId="54BA2C41" w14:textId="77777777" w:rsidR="008D3D2A" w:rsidRDefault="00000000">
            <w:r>
              <w:rPr>
                <w:sz w:val="18"/>
              </w:rPr>
              <w:t>LoginViewModel.login</w:t>
            </w:r>
          </w:p>
        </w:tc>
        <w:tc>
          <w:tcPr>
            <w:tcW w:w="3312" w:type="dxa"/>
          </w:tcPr>
          <w:p w14:paraId="05409E8C" w14:textId="77777777" w:rsidR="008D3D2A" w:rsidRDefault="00000000">
            <w:r>
              <w:rPr>
                <w:sz w:val="18"/>
              </w:rPr>
              <w:t>Pobiera hash z bazy i sprawdza hasło funkcją BCrypt.checkpw.</w:t>
            </w:r>
          </w:p>
        </w:tc>
      </w:tr>
      <w:tr w:rsidR="008D3D2A" w14:paraId="2E64558D" w14:textId="77777777">
        <w:trPr>
          <w:jc w:val="center"/>
        </w:trPr>
        <w:tc>
          <w:tcPr>
            <w:tcW w:w="3312" w:type="dxa"/>
          </w:tcPr>
          <w:p w14:paraId="2AA62EC6" w14:textId="77777777" w:rsidR="008D3D2A" w:rsidRDefault="00000000">
            <w:r>
              <w:rPr>
                <w:sz w:val="18"/>
              </w:rPr>
              <w:t>Zmiana hasła</w:t>
            </w:r>
          </w:p>
        </w:tc>
        <w:tc>
          <w:tcPr>
            <w:tcW w:w="3312" w:type="dxa"/>
          </w:tcPr>
          <w:p w14:paraId="445D1AE0" w14:textId="77777777" w:rsidR="008D3D2A" w:rsidRDefault="00000000">
            <w:r>
              <w:rPr>
                <w:sz w:val="18"/>
              </w:rPr>
              <w:t>LoginViewModel.changePassword</w:t>
            </w:r>
          </w:p>
        </w:tc>
        <w:tc>
          <w:tcPr>
            <w:tcW w:w="3312" w:type="dxa"/>
          </w:tcPr>
          <w:p w14:paraId="42DCDF03" w14:textId="77777777" w:rsidR="008D3D2A" w:rsidRDefault="00000000">
            <w:r>
              <w:rPr>
                <w:sz w:val="18"/>
              </w:rPr>
              <w:t>Wymaga starego hasła, następnie zapisuje nowy hash.</w:t>
            </w:r>
          </w:p>
        </w:tc>
      </w:tr>
      <w:tr w:rsidR="008D3D2A" w14:paraId="12416AAE" w14:textId="77777777">
        <w:trPr>
          <w:jc w:val="center"/>
        </w:trPr>
        <w:tc>
          <w:tcPr>
            <w:tcW w:w="3312" w:type="dxa"/>
          </w:tcPr>
          <w:p w14:paraId="5A32C56F" w14:textId="77777777" w:rsidR="008D3D2A" w:rsidRDefault="00000000">
            <w:r>
              <w:rPr>
                <w:sz w:val="18"/>
              </w:rPr>
              <w:t>Usunięcie użytkownika</w:t>
            </w:r>
          </w:p>
        </w:tc>
        <w:tc>
          <w:tcPr>
            <w:tcW w:w="3312" w:type="dxa"/>
          </w:tcPr>
          <w:p w14:paraId="68CD0A8A" w14:textId="77777777" w:rsidR="008D3D2A" w:rsidRDefault="00000000">
            <w:r>
              <w:rPr>
                <w:sz w:val="18"/>
              </w:rPr>
              <w:t>LoginViewModel.deleteUser / UserRepository.deleteUser</w:t>
            </w:r>
          </w:p>
        </w:tc>
        <w:tc>
          <w:tcPr>
            <w:tcW w:w="3312" w:type="dxa"/>
          </w:tcPr>
          <w:p w14:paraId="1D1A3A75" w14:textId="77777777" w:rsidR="008D3D2A" w:rsidRDefault="00000000">
            <w:r>
              <w:rPr>
                <w:sz w:val="18"/>
              </w:rPr>
              <w:t>Wymaga potwierdzenia hasła. Transakcje użytkownika są usuwane przez relację CASCADE.</w:t>
            </w:r>
          </w:p>
        </w:tc>
      </w:tr>
      <w:tr w:rsidR="008D3D2A" w14:paraId="7D872C03" w14:textId="77777777">
        <w:trPr>
          <w:jc w:val="center"/>
        </w:trPr>
        <w:tc>
          <w:tcPr>
            <w:tcW w:w="3312" w:type="dxa"/>
          </w:tcPr>
          <w:p w14:paraId="72A65652" w14:textId="77777777" w:rsidR="008D3D2A" w:rsidRDefault="00000000">
            <w:r>
              <w:rPr>
                <w:sz w:val="18"/>
              </w:rPr>
              <w:t>Lista użytkowników</w:t>
            </w:r>
          </w:p>
        </w:tc>
        <w:tc>
          <w:tcPr>
            <w:tcW w:w="3312" w:type="dxa"/>
          </w:tcPr>
          <w:p w14:paraId="724A8212" w14:textId="77777777" w:rsidR="008D3D2A" w:rsidRDefault="00000000">
            <w:r>
              <w:rPr>
                <w:sz w:val="18"/>
              </w:rPr>
              <w:t>UserDao.getAllUsers</w:t>
            </w:r>
          </w:p>
        </w:tc>
        <w:tc>
          <w:tcPr>
            <w:tcW w:w="3312" w:type="dxa"/>
          </w:tcPr>
          <w:p w14:paraId="2F6CD72A" w14:textId="77777777" w:rsidR="008D3D2A" w:rsidRDefault="00000000">
            <w:r>
              <w:rPr>
                <w:sz w:val="18"/>
              </w:rPr>
              <w:t>Zwraca Flow&lt;List&lt;User&gt;&gt;, wykorzystywany przez LoginViewModel.</w:t>
            </w:r>
          </w:p>
        </w:tc>
      </w:tr>
    </w:tbl>
    <w:p w14:paraId="45B0736A" w14:textId="79E9B9FF" w:rsidR="008D3D2A" w:rsidRDefault="0019437E">
      <w:pPr>
        <w:pStyle w:val="Nagwek2"/>
      </w:pPr>
      <w:r>
        <w:t>11</w:t>
      </w:r>
      <w:r w:rsidR="00000000">
        <w:t>. Procedura usunięcia użytkownika</w:t>
      </w:r>
    </w:p>
    <w:p w14:paraId="1D487AF5" w14:textId="6CD29B7D" w:rsidR="008D3D2A" w:rsidRDefault="00000000" w:rsidP="0019437E">
      <w:pPr>
        <w:pStyle w:val="Listanumerowana"/>
        <w:numPr>
          <w:ilvl w:val="0"/>
          <w:numId w:val="10"/>
        </w:numPr>
      </w:pPr>
      <w:proofErr w:type="spellStart"/>
      <w:r>
        <w:t>Otwórz</w:t>
      </w:r>
      <w:proofErr w:type="spellEnd"/>
      <w:r>
        <w:t xml:space="preserve"> </w:t>
      </w:r>
      <w:proofErr w:type="spellStart"/>
      <w:r>
        <w:t>aplikację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przejdź</w:t>
      </w:r>
      <w:proofErr w:type="spellEnd"/>
      <w:r>
        <w:t xml:space="preserve"> do ekranu logowania.</w:t>
      </w:r>
    </w:p>
    <w:p w14:paraId="00A1CD7E" w14:textId="77777777" w:rsidR="008D3D2A" w:rsidRDefault="00000000">
      <w:pPr>
        <w:pStyle w:val="Listanumerowana"/>
      </w:pPr>
      <w:r>
        <w:lastRenderedPageBreak/>
        <w:t>Otwórz zarządzanie użytkownikami, jeśli opcja jest dostępna w menu.</w:t>
      </w:r>
    </w:p>
    <w:p w14:paraId="5A550EFF" w14:textId="77777777" w:rsidR="008D3D2A" w:rsidRDefault="00000000">
      <w:pPr>
        <w:pStyle w:val="Listanumerowana"/>
      </w:pPr>
      <w:r>
        <w:t>Wybierz konto do usunięcia.</w:t>
      </w:r>
    </w:p>
    <w:p w14:paraId="0C2D3DA2" w14:textId="77777777" w:rsidR="008D3D2A" w:rsidRDefault="00000000">
      <w:pPr>
        <w:pStyle w:val="Listanumerowana"/>
      </w:pPr>
      <w:r>
        <w:t>Wpisz hasło użytkownika w celu potwierdzenia.</w:t>
      </w:r>
    </w:p>
    <w:p w14:paraId="3EA22B7F" w14:textId="77777777" w:rsidR="008D3D2A" w:rsidRDefault="00000000">
      <w:pPr>
        <w:pStyle w:val="Listanumerowana"/>
      </w:pPr>
      <w:r>
        <w:t>Zatwierdź operację.</w:t>
      </w:r>
    </w:p>
    <w:p w14:paraId="6E6B7117" w14:textId="77777777" w:rsidR="008D3D2A" w:rsidRDefault="00000000">
      <w:pPr>
        <w:pStyle w:val="Listanumerowana"/>
      </w:pPr>
      <w:r>
        <w:t>Sprawdź, czy konto zniknęło z listy użytkowników.</w:t>
      </w:r>
    </w:p>
    <w:p w14:paraId="2ADE63E9" w14:textId="77777777" w:rsidR="008D3D2A" w:rsidRDefault="00000000">
      <w:r>
        <w:t>Usunięcie użytkownika jest operacją krytyczną. Z uwagi na klucz obcy z onDelete = CASCADE usuwa również transakcje przypisane do tego użytkownika.</w:t>
      </w:r>
    </w:p>
    <w:p w14:paraId="30ABB27E" w14:textId="465B2BBF" w:rsidR="008D3D2A" w:rsidRDefault="00000000">
      <w:pPr>
        <w:pStyle w:val="Nagwek1"/>
      </w:pPr>
      <w:r>
        <w:t>1</w:t>
      </w:r>
      <w:r w:rsidR="0019437E">
        <w:t>2</w:t>
      </w:r>
      <w:r>
        <w:t>. Zarządzanie transakcjami</w:t>
      </w:r>
    </w:p>
    <w:p w14:paraId="45EB653D" w14:textId="77777777" w:rsidR="008D3D2A" w:rsidRDefault="00000000">
      <w:r>
        <w:t>Transakcje są obsługiwane przez Transaction, TransactionDao, TransactionRepository i Logika transakcji. Każda transakcja ma przypisany username. Dzięki temu wielu użytkowników w tej samej lokalnej bazie może mieć oddzielne dane finansowe.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8D3D2A" w14:paraId="27124EA8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7297AA5A" w14:textId="77777777" w:rsidR="008D3D2A" w:rsidRDefault="00000000">
            <w:r>
              <w:rPr>
                <w:b/>
                <w:sz w:val="18"/>
              </w:rPr>
              <w:t>Funkcja</w:t>
            </w:r>
          </w:p>
        </w:tc>
        <w:tc>
          <w:tcPr>
            <w:tcW w:w="4968" w:type="dxa"/>
            <w:shd w:val="clear" w:color="auto" w:fill="D9EAD3"/>
          </w:tcPr>
          <w:p w14:paraId="3F6F2CB1" w14:textId="77777777" w:rsidR="008D3D2A" w:rsidRDefault="00000000">
            <w:r>
              <w:rPr>
                <w:b/>
                <w:sz w:val="18"/>
              </w:rPr>
              <w:t>Implementacja</w:t>
            </w:r>
          </w:p>
        </w:tc>
      </w:tr>
      <w:tr w:rsidR="008D3D2A" w14:paraId="4188C3CE" w14:textId="77777777">
        <w:trPr>
          <w:jc w:val="center"/>
        </w:trPr>
        <w:tc>
          <w:tcPr>
            <w:tcW w:w="4968" w:type="dxa"/>
          </w:tcPr>
          <w:p w14:paraId="04603A08" w14:textId="77777777" w:rsidR="008D3D2A" w:rsidRDefault="00000000">
            <w:r>
              <w:rPr>
                <w:sz w:val="18"/>
              </w:rPr>
              <w:t>Pobranie listy</w:t>
            </w:r>
          </w:p>
        </w:tc>
        <w:tc>
          <w:tcPr>
            <w:tcW w:w="4968" w:type="dxa"/>
          </w:tcPr>
          <w:p w14:paraId="7A9F04D1" w14:textId="77777777" w:rsidR="008D3D2A" w:rsidRDefault="00000000">
            <w:r>
              <w:rPr>
                <w:sz w:val="18"/>
              </w:rPr>
              <w:t>TransactionDao.getAllTransactions(username) zwraca Flow&lt;List&lt;Transaction&gt;&gt;.</w:t>
            </w:r>
          </w:p>
        </w:tc>
      </w:tr>
      <w:tr w:rsidR="008D3D2A" w14:paraId="6B982BF5" w14:textId="77777777">
        <w:trPr>
          <w:jc w:val="center"/>
        </w:trPr>
        <w:tc>
          <w:tcPr>
            <w:tcW w:w="4968" w:type="dxa"/>
          </w:tcPr>
          <w:p w14:paraId="36CC95AC" w14:textId="77777777" w:rsidR="008D3D2A" w:rsidRDefault="00000000">
            <w:r>
              <w:rPr>
                <w:sz w:val="18"/>
              </w:rPr>
              <w:t>Dodanie</w:t>
            </w:r>
          </w:p>
        </w:tc>
        <w:tc>
          <w:tcPr>
            <w:tcW w:w="4968" w:type="dxa"/>
          </w:tcPr>
          <w:p w14:paraId="6196A72C" w14:textId="77777777" w:rsidR="008D3D2A" w:rsidRDefault="00000000">
            <w:r>
              <w:rPr>
                <w:sz w:val="18"/>
              </w:rPr>
              <w:t>TransactionRepository.insert wywołuje DAO insertTransaction.</w:t>
            </w:r>
          </w:p>
        </w:tc>
      </w:tr>
      <w:tr w:rsidR="008D3D2A" w14:paraId="06CAECAF" w14:textId="77777777">
        <w:trPr>
          <w:jc w:val="center"/>
        </w:trPr>
        <w:tc>
          <w:tcPr>
            <w:tcW w:w="4968" w:type="dxa"/>
          </w:tcPr>
          <w:p w14:paraId="47DB4233" w14:textId="77777777" w:rsidR="008D3D2A" w:rsidRDefault="00000000">
            <w:r>
              <w:rPr>
                <w:sz w:val="18"/>
              </w:rPr>
              <w:t>Edycja</w:t>
            </w:r>
          </w:p>
        </w:tc>
        <w:tc>
          <w:tcPr>
            <w:tcW w:w="4968" w:type="dxa"/>
          </w:tcPr>
          <w:p w14:paraId="41878375" w14:textId="77777777" w:rsidR="008D3D2A" w:rsidRDefault="00000000">
            <w:r>
              <w:rPr>
                <w:sz w:val="18"/>
              </w:rPr>
              <w:t>TransactionRepository.update wywołuje DAO updateTransaction.</w:t>
            </w:r>
          </w:p>
        </w:tc>
      </w:tr>
      <w:tr w:rsidR="008D3D2A" w14:paraId="0117E80E" w14:textId="77777777">
        <w:trPr>
          <w:jc w:val="center"/>
        </w:trPr>
        <w:tc>
          <w:tcPr>
            <w:tcW w:w="4968" w:type="dxa"/>
          </w:tcPr>
          <w:p w14:paraId="31E6AC7F" w14:textId="77777777" w:rsidR="008D3D2A" w:rsidRDefault="00000000">
            <w:r>
              <w:rPr>
                <w:sz w:val="18"/>
              </w:rPr>
              <w:t>Usunięcie</w:t>
            </w:r>
          </w:p>
        </w:tc>
        <w:tc>
          <w:tcPr>
            <w:tcW w:w="4968" w:type="dxa"/>
          </w:tcPr>
          <w:p w14:paraId="79746371" w14:textId="77777777" w:rsidR="008D3D2A" w:rsidRDefault="00000000">
            <w:r>
              <w:rPr>
                <w:sz w:val="18"/>
              </w:rPr>
              <w:t>TransactionRepository.delete wywołuje DAO deleteTransaction.</w:t>
            </w:r>
          </w:p>
        </w:tc>
      </w:tr>
      <w:tr w:rsidR="008D3D2A" w14:paraId="18887D22" w14:textId="77777777">
        <w:trPr>
          <w:jc w:val="center"/>
        </w:trPr>
        <w:tc>
          <w:tcPr>
            <w:tcW w:w="4968" w:type="dxa"/>
          </w:tcPr>
          <w:p w14:paraId="0D2E1A42" w14:textId="77777777" w:rsidR="008D3D2A" w:rsidRDefault="00000000">
            <w:r>
              <w:rPr>
                <w:sz w:val="18"/>
              </w:rPr>
              <w:t>Sortowanie</w:t>
            </w:r>
          </w:p>
        </w:tc>
        <w:tc>
          <w:tcPr>
            <w:tcW w:w="4968" w:type="dxa"/>
          </w:tcPr>
          <w:p w14:paraId="3CB22028" w14:textId="77777777" w:rsidR="008D3D2A" w:rsidRDefault="00000000">
            <w:r>
              <w:rPr>
                <w:sz w:val="18"/>
              </w:rPr>
              <w:t>TransactionViewModel łączy strumień transakcji z MutableStateFlow sortType.</w:t>
            </w:r>
          </w:p>
        </w:tc>
      </w:tr>
      <w:tr w:rsidR="008D3D2A" w14:paraId="61BFE746" w14:textId="77777777">
        <w:trPr>
          <w:jc w:val="center"/>
        </w:trPr>
        <w:tc>
          <w:tcPr>
            <w:tcW w:w="4968" w:type="dxa"/>
          </w:tcPr>
          <w:p w14:paraId="47352E02" w14:textId="77777777" w:rsidR="008D3D2A" w:rsidRDefault="00000000">
            <w:r>
              <w:rPr>
                <w:sz w:val="18"/>
              </w:rPr>
              <w:t>Czyszczenie danych</w:t>
            </w:r>
          </w:p>
        </w:tc>
        <w:tc>
          <w:tcPr>
            <w:tcW w:w="4968" w:type="dxa"/>
          </w:tcPr>
          <w:p w14:paraId="5E32E674" w14:textId="77777777" w:rsidR="008D3D2A" w:rsidRDefault="00000000">
            <w:r>
              <w:rPr>
                <w:sz w:val="18"/>
              </w:rPr>
              <w:t>TransactionViewModel.clearDatabase wywołuje database.clearAllTables i zeruje budżet.</w:t>
            </w:r>
          </w:p>
        </w:tc>
      </w:tr>
    </w:tbl>
    <w:p w14:paraId="5C27C4C8" w14:textId="44DA3EF0" w:rsidR="008D3D2A" w:rsidRDefault="00000000">
      <w:pPr>
        <w:pStyle w:val="Nagwek1"/>
      </w:pPr>
      <w:r>
        <w:t>1</w:t>
      </w:r>
      <w:r w:rsidR="0019437E">
        <w:t>3</w:t>
      </w:r>
      <w:r>
        <w:t>. Ustawienia aplikacji</w:t>
      </w:r>
    </w:p>
    <w:p w14:paraId="7CB522E4" w14:textId="77777777" w:rsidR="008D3D2A" w:rsidRDefault="00000000">
      <w:r>
        <w:t>Ustawienia są obsługiwane przez SettingsRepository i SettingsViewModel. Dane zapisywane są w SharedPreferences o nazwie settings. Zmiana języka lub motywu powoduje restart aktywności, aby ustawienia zostały zastosowane w interfejsie.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8D3D2A" w14:paraId="7B80F81E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4C0876CB" w14:textId="77777777" w:rsidR="008D3D2A" w:rsidRDefault="00000000">
            <w:r>
              <w:rPr>
                <w:b/>
                <w:sz w:val="18"/>
              </w:rPr>
              <w:t>Klucz</w:t>
            </w:r>
          </w:p>
        </w:tc>
        <w:tc>
          <w:tcPr>
            <w:tcW w:w="3312" w:type="dxa"/>
            <w:shd w:val="clear" w:color="auto" w:fill="D9EAD3"/>
          </w:tcPr>
          <w:p w14:paraId="7BC22E39" w14:textId="77777777" w:rsidR="008D3D2A" w:rsidRDefault="00000000">
            <w:r>
              <w:rPr>
                <w:b/>
                <w:sz w:val="18"/>
              </w:rPr>
              <w:t>Domyślna wartość</w:t>
            </w:r>
          </w:p>
        </w:tc>
        <w:tc>
          <w:tcPr>
            <w:tcW w:w="3312" w:type="dxa"/>
            <w:shd w:val="clear" w:color="auto" w:fill="D9EAD3"/>
          </w:tcPr>
          <w:p w14:paraId="637430CC" w14:textId="77777777" w:rsidR="008D3D2A" w:rsidRDefault="00000000">
            <w:r>
              <w:rPr>
                <w:b/>
                <w:sz w:val="18"/>
              </w:rPr>
              <w:t>Znaczenie</w:t>
            </w:r>
          </w:p>
        </w:tc>
      </w:tr>
      <w:tr w:rsidR="008D3D2A" w14:paraId="25AFCB9C" w14:textId="77777777">
        <w:trPr>
          <w:jc w:val="center"/>
        </w:trPr>
        <w:tc>
          <w:tcPr>
            <w:tcW w:w="3312" w:type="dxa"/>
          </w:tcPr>
          <w:p w14:paraId="1DBB9A53" w14:textId="77777777" w:rsidR="008D3D2A" w:rsidRDefault="00000000">
            <w:r>
              <w:rPr>
                <w:sz w:val="18"/>
              </w:rPr>
              <w:t>currency</w:t>
            </w:r>
          </w:p>
        </w:tc>
        <w:tc>
          <w:tcPr>
            <w:tcW w:w="3312" w:type="dxa"/>
          </w:tcPr>
          <w:p w14:paraId="411C2CB5" w14:textId="77777777" w:rsidR="008D3D2A" w:rsidRDefault="00000000">
            <w:r>
              <w:rPr>
                <w:sz w:val="18"/>
              </w:rPr>
              <w:t>PLN</w:t>
            </w:r>
          </w:p>
        </w:tc>
        <w:tc>
          <w:tcPr>
            <w:tcW w:w="3312" w:type="dxa"/>
          </w:tcPr>
          <w:p w14:paraId="70EBEB53" w14:textId="77777777" w:rsidR="008D3D2A" w:rsidRDefault="00000000">
            <w:r>
              <w:rPr>
                <w:sz w:val="18"/>
              </w:rPr>
              <w:t>Waluta przypisywana do nowych transakcji.</w:t>
            </w:r>
          </w:p>
        </w:tc>
      </w:tr>
      <w:tr w:rsidR="008D3D2A" w14:paraId="7A0C74BE" w14:textId="77777777">
        <w:trPr>
          <w:jc w:val="center"/>
        </w:trPr>
        <w:tc>
          <w:tcPr>
            <w:tcW w:w="3312" w:type="dxa"/>
          </w:tcPr>
          <w:p w14:paraId="6422EE45" w14:textId="77777777" w:rsidR="008D3D2A" w:rsidRDefault="00000000">
            <w:r>
              <w:rPr>
                <w:sz w:val="18"/>
              </w:rPr>
              <w:t>language</w:t>
            </w:r>
          </w:p>
        </w:tc>
        <w:tc>
          <w:tcPr>
            <w:tcW w:w="3312" w:type="dxa"/>
          </w:tcPr>
          <w:p w14:paraId="2B1BBBAA" w14:textId="77777777" w:rsidR="008D3D2A" w:rsidRDefault="00000000">
            <w:r>
              <w:rPr>
                <w:sz w:val="18"/>
              </w:rPr>
              <w:t>auto</w:t>
            </w:r>
          </w:p>
        </w:tc>
        <w:tc>
          <w:tcPr>
            <w:tcW w:w="3312" w:type="dxa"/>
          </w:tcPr>
          <w:p w14:paraId="61FB2021" w14:textId="77777777" w:rsidR="008D3D2A" w:rsidRDefault="00000000">
            <w:r>
              <w:rPr>
                <w:sz w:val="18"/>
              </w:rPr>
              <w:t>Język interfejsu: automatyczny, en, pl.</w:t>
            </w:r>
          </w:p>
        </w:tc>
      </w:tr>
      <w:tr w:rsidR="008D3D2A" w14:paraId="0B652995" w14:textId="77777777">
        <w:trPr>
          <w:jc w:val="center"/>
        </w:trPr>
        <w:tc>
          <w:tcPr>
            <w:tcW w:w="3312" w:type="dxa"/>
          </w:tcPr>
          <w:p w14:paraId="4AE7864C" w14:textId="77777777" w:rsidR="008D3D2A" w:rsidRDefault="00000000">
            <w:r>
              <w:rPr>
                <w:sz w:val="18"/>
              </w:rPr>
              <w:t>theme</w:t>
            </w:r>
          </w:p>
        </w:tc>
        <w:tc>
          <w:tcPr>
            <w:tcW w:w="3312" w:type="dxa"/>
          </w:tcPr>
          <w:p w14:paraId="2F17F364" w14:textId="77777777" w:rsidR="008D3D2A" w:rsidRDefault="00000000">
            <w:r>
              <w:rPr>
                <w:sz w:val="18"/>
              </w:rPr>
              <w:t>system</w:t>
            </w:r>
          </w:p>
        </w:tc>
        <w:tc>
          <w:tcPr>
            <w:tcW w:w="3312" w:type="dxa"/>
          </w:tcPr>
          <w:p w14:paraId="44E11EBE" w14:textId="77777777" w:rsidR="008D3D2A" w:rsidRDefault="00000000">
            <w:r>
              <w:rPr>
                <w:sz w:val="18"/>
              </w:rPr>
              <w:t>Motyw: light, dark, system.</w:t>
            </w:r>
          </w:p>
        </w:tc>
      </w:tr>
      <w:tr w:rsidR="008D3D2A" w14:paraId="21CD06DA" w14:textId="77777777">
        <w:trPr>
          <w:jc w:val="center"/>
        </w:trPr>
        <w:tc>
          <w:tcPr>
            <w:tcW w:w="3312" w:type="dxa"/>
          </w:tcPr>
          <w:p w14:paraId="42F8E257" w14:textId="77777777" w:rsidR="008D3D2A" w:rsidRDefault="00000000">
            <w:r>
              <w:rPr>
                <w:sz w:val="18"/>
              </w:rPr>
              <w:t>biometric_auth</w:t>
            </w:r>
          </w:p>
        </w:tc>
        <w:tc>
          <w:tcPr>
            <w:tcW w:w="3312" w:type="dxa"/>
          </w:tcPr>
          <w:p w14:paraId="610FF9B2" w14:textId="77777777" w:rsidR="008D3D2A" w:rsidRDefault="00000000">
            <w:r>
              <w:rPr>
                <w:sz w:val="18"/>
              </w:rPr>
              <w:t>false</w:t>
            </w:r>
          </w:p>
        </w:tc>
        <w:tc>
          <w:tcPr>
            <w:tcW w:w="3312" w:type="dxa"/>
          </w:tcPr>
          <w:p w14:paraId="3CEB168D" w14:textId="77777777" w:rsidR="008D3D2A" w:rsidRDefault="00000000">
            <w:r>
              <w:rPr>
                <w:sz w:val="18"/>
              </w:rPr>
              <w:t>Czy przy uruchomieniu wymagana jest biometria.</w:t>
            </w:r>
          </w:p>
        </w:tc>
      </w:tr>
      <w:tr w:rsidR="008D3D2A" w14:paraId="1E7BE0A8" w14:textId="77777777">
        <w:trPr>
          <w:jc w:val="center"/>
        </w:trPr>
        <w:tc>
          <w:tcPr>
            <w:tcW w:w="3312" w:type="dxa"/>
          </w:tcPr>
          <w:p w14:paraId="518C94B0" w14:textId="77777777" w:rsidR="008D3D2A" w:rsidRDefault="00000000">
            <w:r>
              <w:rPr>
                <w:sz w:val="18"/>
              </w:rPr>
              <w:t>monthly_budget</w:t>
            </w:r>
          </w:p>
        </w:tc>
        <w:tc>
          <w:tcPr>
            <w:tcW w:w="3312" w:type="dxa"/>
          </w:tcPr>
          <w:p w14:paraId="19310652" w14:textId="77777777" w:rsidR="008D3D2A" w:rsidRDefault="00000000">
            <w:r>
              <w:rPr>
                <w:sz w:val="18"/>
              </w:rPr>
              <w:t>0.0</w:t>
            </w:r>
          </w:p>
        </w:tc>
        <w:tc>
          <w:tcPr>
            <w:tcW w:w="3312" w:type="dxa"/>
          </w:tcPr>
          <w:p w14:paraId="08CC3E3A" w14:textId="77777777" w:rsidR="008D3D2A" w:rsidRDefault="00000000">
            <w:r>
              <w:rPr>
                <w:sz w:val="18"/>
              </w:rPr>
              <w:t>Miesięczny limit wydatków.</w:t>
            </w:r>
          </w:p>
        </w:tc>
      </w:tr>
      <w:tr w:rsidR="008D3D2A" w14:paraId="2B6E124A" w14:textId="77777777">
        <w:trPr>
          <w:jc w:val="center"/>
        </w:trPr>
        <w:tc>
          <w:tcPr>
            <w:tcW w:w="3312" w:type="dxa"/>
          </w:tcPr>
          <w:p w14:paraId="11665F9B" w14:textId="77777777" w:rsidR="008D3D2A" w:rsidRDefault="00000000">
            <w:r>
              <w:rPr>
                <w:sz w:val="18"/>
              </w:rPr>
              <w:t>remember_me</w:t>
            </w:r>
          </w:p>
        </w:tc>
        <w:tc>
          <w:tcPr>
            <w:tcW w:w="3312" w:type="dxa"/>
          </w:tcPr>
          <w:p w14:paraId="1F6E773B" w14:textId="77777777" w:rsidR="008D3D2A" w:rsidRDefault="00000000">
            <w:r>
              <w:rPr>
                <w:sz w:val="18"/>
              </w:rPr>
              <w:t>false</w:t>
            </w:r>
          </w:p>
        </w:tc>
        <w:tc>
          <w:tcPr>
            <w:tcW w:w="3312" w:type="dxa"/>
          </w:tcPr>
          <w:p w14:paraId="6BE0D591" w14:textId="77777777" w:rsidR="008D3D2A" w:rsidRDefault="00000000">
            <w:r>
              <w:rPr>
                <w:sz w:val="18"/>
              </w:rPr>
              <w:t>Czy aplikacja ma pamiętać dane logowania.</w:t>
            </w:r>
          </w:p>
        </w:tc>
      </w:tr>
      <w:tr w:rsidR="008D3D2A" w14:paraId="19F1395D" w14:textId="77777777">
        <w:trPr>
          <w:jc w:val="center"/>
        </w:trPr>
        <w:tc>
          <w:tcPr>
            <w:tcW w:w="3312" w:type="dxa"/>
          </w:tcPr>
          <w:p w14:paraId="38C0690A" w14:textId="77777777" w:rsidR="008D3D2A" w:rsidRDefault="00000000">
            <w:r>
              <w:rPr>
                <w:sz w:val="18"/>
              </w:rPr>
              <w:t>saved_username / saved_password</w:t>
            </w:r>
          </w:p>
        </w:tc>
        <w:tc>
          <w:tcPr>
            <w:tcW w:w="3312" w:type="dxa"/>
          </w:tcPr>
          <w:p w14:paraId="488A7B66" w14:textId="77777777" w:rsidR="008D3D2A" w:rsidRDefault="00000000">
            <w:r>
              <w:rPr>
                <w:sz w:val="18"/>
              </w:rPr>
              <w:t>puste</w:t>
            </w:r>
          </w:p>
        </w:tc>
        <w:tc>
          <w:tcPr>
            <w:tcW w:w="3312" w:type="dxa"/>
          </w:tcPr>
          <w:p w14:paraId="03ACDEEF" w14:textId="77777777" w:rsidR="008D3D2A" w:rsidRDefault="00000000">
            <w:r>
              <w:rPr>
                <w:sz w:val="18"/>
              </w:rPr>
              <w:t>Zapisane dane logowania, jeśli funkcja jest używana.</w:t>
            </w:r>
          </w:p>
        </w:tc>
      </w:tr>
    </w:tbl>
    <w:p w14:paraId="563263A6" w14:textId="77777777" w:rsidR="008D3D2A" w:rsidRDefault="00000000">
      <w:r>
        <w:t>Z perspektywy bezpieczeństwa należy zwrócić uwagę, że zapis hasła w SharedPreferences jako saved_password nie powinien być stosowany w produkcyjnej aplikacji bez dodatkowego szyfrowania, np. EncryptedSharedPreferences. W dokumencie warto wskazać to jako rekomendację rozwojową.</w:t>
      </w:r>
    </w:p>
    <w:p w14:paraId="6625C05A" w14:textId="2B526054" w:rsidR="008D3D2A" w:rsidRDefault="00000000">
      <w:pPr>
        <w:pStyle w:val="Nagwek1"/>
      </w:pPr>
      <w:r>
        <w:lastRenderedPageBreak/>
        <w:t>1</w:t>
      </w:r>
      <w:r w:rsidR="0019437E">
        <w:t>4</w:t>
      </w:r>
      <w:r>
        <w:t>. Bezpieczeństwo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D3D2A" w14:paraId="200A98D0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51512FDC" w14:textId="77777777" w:rsidR="008D3D2A" w:rsidRDefault="00000000">
            <w:r>
              <w:rPr>
                <w:b/>
                <w:sz w:val="18"/>
              </w:rPr>
              <w:t>Obszar</w:t>
            </w:r>
          </w:p>
        </w:tc>
        <w:tc>
          <w:tcPr>
            <w:tcW w:w="3312" w:type="dxa"/>
            <w:shd w:val="clear" w:color="auto" w:fill="D9EAD3"/>
          </w:tcPr>
          <w:p w14:paraId="32A5EBBB" w14:textId="77777777" w:rsidR="008D3D2A" w:rsidRDefault="00000000">
            <w:r>
              <w:rPr>
                <w:b/>
                <w:sz w:val="18"/>
              </w:rPr>
              <w:t>Stan w projekcie</w:t>
            </w:r>
          </w:p>
        </w:tc>
        <w:tc>
          <w:tcPr>
            <w:tcW w:w="3312" w:type="dxa"/>
            <w:shd w:val="clear" w:color="auto" w:fill="D9EAD3"/>
          </w:tcPr>
          <w:p w14:paraId="2251327D" w14:textId="77777777" w:rsidR="008D3D2A" w:rsidRDefault="00000000">
            <w:r>
              <w:rPr>
                <w:b/>
                <w:sz w:val="18"/>
              </w:rPr>
              <w:t>Rekomendacja</w:t>
            </w:r>
          </w:p>
        </w:tc>
      </w:tr>
      <w:tr w:rsidR="008D3D2A" w14:paraId="5BBD9DA7" w14:textId="77777777">
        <w:trPr>
          <w:jc w:val="center"/>
        </w:trPr>
        <w:tc>
          <w:tcPr>
            <w:tcW w:w="3312" w:type="dxa"/>
          </w:tcPr>
          <w:p w14:paraId="51952E44" w14:textId="77777777" w:rsidR="008D3D2A" w:rsidRDefault="00000000">
            <w:r>
              <w:rPr>
                <w:sz w:val="18"/>
              </w:rPr>
              <w:t>Hasła kont</w:t>
            </w:r>
          </w:p>
        </w:tc>
        <w:tc>
          <w:tcPr>
            <w:tcW w:w="3312" w:type="dxa"/>
          </w:tcPr>
          <w:p w14:paraId="631CC436" w14:textId="77777777" w:rsidR="008D3D2A" w:rsidRDefault="00000000">
            <w:r>
              <w:rPr>
                <w:sz w:val="18"/>
              </w:rPr>
              <w:t>Haszowane za pomocą BCrypt.</w:t>
            </w:r>
          </w:p>
        </w:tc>
        <w:tc>
          <w:tcPr>
            <w:tcW w:w="3312" w:type="dxa"/>
          </w:tcPr>
          <w:p w14:paraId="61A03FD4" w14:textId="77777777" w:rsidR="008D3D2A" w:rsidRDefault="00000000">
            <w:r>
              <w:rPr>
                <w:sz w:val="18"/>
              </w:rPr>
              <w:t>To dobre rozwiązanie dla prototypu; należy utrzymywać bibliotekę w aktualnej wersji.</w:t>
            </w:r>
          </w:p>
        </w:tc>
      </w:tr>
      <w:tr w:rsidR="008D3D2A" w14:paraId="11428D64" w14:textId="77777777">
        <w:trPr>
          <w:jc w:val="center"/>
        </w:trPr>
        <w:tc>
          <w:tcPr>
            <w:tcW w:w="3312" w:type="dxa"/>
          </w:tcPr>
          <w:p w14:paraId="1455F041" w14:textId="77777777" w:rsidR="008D3D2A" w:rsidRDefault="00000000">
            <w:r>
              <w:rPr>
                <w:sz w:val="18"/>
              </w:rPr>
              <w:t>Biometria</w:t>
            </w:r>
          </w:p>
        </w:tc>
        <w:tc>
          <w:tcPr>
            <w:tcW w:w="3312" w:type="dxa"/>
          </w:tcPr>
          <w:p w14:paraId="3FEEA642" w14:textId="77777777" w:rsidR="008D3D2A" w:rsidRDefault="00000000">
            <w:r>
              <w:rPr>
                <w:sz w:val="18"/>
              </w:rPr>
              <w:t>Obsługa AndroidX Biometric przy starcie aplikacji.</w:t>
            </w:r>
          </w:p>
        </w:tc>
        <w:tc>
          <w:tcPr>
            <w:tcW w:w="3312" w:type="dxa"/>
          </w:tcPr>
          <w:p w14:paraId="416D181B" w14:textId="77777777" w:rsidR="008D3D2A" w:rsidRDefault="00000000">
            <w:r>
              <w:rPr>
                <w:sz w:val="18"/>
              </w:rPr>
              <w:t>Warto dodać opis zachowania po nieudanej autoryzacji i testy na różnych urządzeniach.</w:t>
            </w:r>
          </w:p>
        </w:tc>
      </w:tr>
      <w:tr w:rsidR="008D3D2A" w14:paraId="7E8E3E38" w14:textId="77777777">
        <w:trPr>
          <w:jc w:val="center"/>
        </w:trPr>
        <w:tc>
          <w:tcPr>
            <w:tcW w:w="3312" w:type="dxa"/>
          </w:tcPr>
          <w:p w14:paraId="4136F70A" w14:textId="77777777" w:rsidR="008D3D2A" w:rsidRDefault="00000000">
            <w:r>
              <w:rPr>
                <w:sz w:val="18"/>
              </w:rPr>
              <w:t>Dane finansowe</w:t>
            </w:r>
          </w:p>
        </w:tc>
        <w:tc>
          <w:tcPr>
            <w:tcW w:w="3312" w:type="dxa"/>
          </w:tcPr>
          <w:p w14:paraId="74B01FEF" w14:textId="77777777" w:rsidR="008D3D2A" w:rsidRDefault="00000000">
            <w:r>
              <w:rPr>
                <w:sz w:val="18"/>
              </w:rPr>
              <w:t>Przechowywane lokalnie w Room.</w:t>
            </w:r>
          </w:p>
        </w:tc>
        <w:tc>
          <w:tcPr>
            <w:tcW w:w="3312" w:type="dxa"/>
          </w:tcPr>
          <w:p w14:paraId="23C603D8" w14:textId="77777777" w:rsidR="008D3D2A" w:rsidRDefault="00000000">
            <w:r>
              <w:rPr>
                <w:sz w:val="18"/>
              </w:rPr>
              <w:t>Rozważyć szyfrowanie bazy, np. SQLCipher, przy wersji produkcyjnej.</w:t>
            </w:r>
          </w:p>
        </w:tc>
      </w:tr>
      <w:tr w:rsidR="008D3D2A" w14:paraId="2318DAD9" w14:textId="77777777">
        <w:trPr>
          <w:jc w:val="center"/>
        </w:trPr>
        <w:tc>
          <w:tcPr>
            <w:tcW w:w="3312" w:type="dxa"/>
          </w:tcPr>
          <w:p w14:paraId="31F5F8DC" w14:textId="77777777" w:rsidR="008D3D2A" w:rsidRDefault="00000000">
            <w:r>
              <w:rPr>
                <w:sz w:val="18"/>
              </w:rPr>
              <w:t>Zapamiętanie hasła</w:t>
            </w:r>
          </w:p>
        </w:tc>
        <w:tc>
          <w:tcPr>
            <w:tcW w:w="3312" w:type="dxa"/>
          </w:tcPr>
          <w:p w14:paraId="4458D5FB" w14:textId="77777777" w:rsidR="008D3D2A" w:rsidRDefault="00000000">
            <w:r>
              <w:rPr>
                <w:sz w:val="18"/>
              </w:rPr>
              <w:t>Repozytorium ustawień posiada metodę zapisu loginu i hasła.</w:t>
            </w:r>
          </w:p>
        </w:tc>
        <w:tc>
          <w:tcPr>
            <w:tcW w:w="3312" w:type="dxa"/>
          </w:tcPr>
          <w:p w14:paraId="1F15D1A8" w14:textId="77777777" w:rsidR="008D3D2A" w:rsidRDefault="00000000">
            <w:r>
              <w:rPr>
                <w:sz w:val="18"/>
              </w:rPr>
              <w:t>Nie przechowywać hasła jawnie; użyć tokenu lub szyfrowanego magazynu.</w:t>
            </w:r>
          </w:p>
        </w:tc>
      </w:tr>
      <w:tr w:rsidR="008D3D2A" w14:paraId="7F592382" w14:textId="77777777">
        <w:trPr>
          <w:jc w:val="center"/>
        </w:trPr>
        <w:tc>
          <w:tcPr>
            <w:tcW w:w="3312" w:type="dxa"/>
          </w:tcPr>
          <w:p w14:paraId="0B906EE2" w14:textId="77777777" w:rsidR="008D3D2A" w:rsidRDefault="00000000">
            <w:r>
              <w:rPr>
                <w:sz w:val="18"/>
              </w:rPr>
              <w:t>Kopie zapasowe Android</w:t>
            </w:r>
          </w:p>
        </w:tc>
        <w:tc>
          <w:tcPr>
            <w:tcW w:w="3312" w:type="dxa"/>
          </w:tcPr>
          <w:p w14:paraId="3EFA827C" w14:textId="77777777" w:rsidR="008D3D2A" w:rsidRDefault="00000000">
            <w:r>
              <w:rPr>
                <w:sz w:val="18"/>
              </w:rPr>
              <w:t>Manifest ma allowBackup=true oraz reguły backupu.</w:t>
            </w:r>
          </w:p>
        </w:tc>
        <w:tc>
          <w:tcPr>
            <w:tcW w:w="3312" w:type="dxa"/>
          </w:tcPr>
          <w:p w14:paraId="2B6C933C" w14:textId="77777777" w:rsidR="008D3D2A" w:rsidRDefault="00000000">
            <w:r>
              <w:rPr>
                <w:sz w:val="18"/>
              </w:rPr>
              <w:t>Zweryfikować, które dane mogą trafić do backupu i czy jest to zgodne z wymaganiami prywatności.</w:t>
            </w:r>
          </w:p>
        </w:tc>
      </w:tr>
    </w:tbl>
    <w:p w14:paraId="7889A754" w14:textId="3DC41795" w:rsidR="008D3D2A" w:rsidRDefault="00000000">
      <w:pPr>
        <w:pStyle w:val="Nagwek1"/>
      </w:pPr>
      <w:r>
        <w:t>1</w:t>
      </w:r>
      <w:r w:rsidR="002E25F0">
        <w:t>5</w:t>
      </w:r>
      <w:r>
        <w:t xml:space="preserve">. </w:t>
      </w:r>
      <w:proofErr w:type="spellStart"/>
      <w:r w:rsidR="00C0544C">
        <w:t>R</w:t>
      </w:r>
      <w:r>
        <w:t>ozwiązywanie</w:t>
      </w:r>
      <w:proofErr w:type="spellEnd"/>
      <w:r>
        <w:t xml:space="preserve"> </w:t>
      </w:r>
      <w:proofErr w:type="spellStart"/>
      <w:r>
        <w:t>problemów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8D3D2A" w14:paraId="1E7C70B6" w14:textId="77777777" w:rsidTr="00C0544C">
        <w:trPr>
          <w:tblHeader/>
          <w:jc w:val="center"/>
        </w:trPr>
        <w:tc>
          <w:tcPr>
            <w:tcW w:w="3308" w:type="dxa"/>
            <w:shd w:val="clear" w:color="auto" w:fill="D9EAD3"/>
          </w:tcPr>
          <w:p w14:paraId="53E5349B" w14:textId="77777777" w:rsidR="008D3D2A" w:rsidRDefault="00000000">
            <w:r>
              <w:rPr>
                <w:b/>
                <w:sz w:val="18"/>
              </w:rPr>
              <w:t>Problem</w:t>
            </w:r>
          </w:p>
        </w:tc>
        <w:tc>
          <w:tcPr>
            <w:tcW w:w="3308" w:type="dxa"/>
            <w:shd w:val="clear" w:color="auto" w:fill="D9EAD3"/>
          </w:tcPr>
          <w:p w14:paraId="1B1FF826" w14:textId="77777777" w:rsidR="008D3D2A" w:rsidRDefault="00000000">
            <w:r>
              <w:rPr>
                <w:b/>
                <w:sz w:val="18"/>
              </w:rPr>
              <w:t>Możliwa przyczyna</w:t>
            </w:r>
          </w:p>
        </w:tc>
        <w:tc>
          <w:tcPr>
            <w:tcW w:w="3310" w:type="dxa"/>
            <w:shd w:val="clear" w:color="auto" w:fill="D9EAD3"/>
          </w:tcPr>
          <w:p w14:paraId="347F9B7A" w14:textId="77777777" w:rsidR="008D3D2A" w:rsidRDefault="00000000">
            <w:r>
              <w:rPr>
                <w:b/>
                <w:sz w:val="18"/>
              </w:rPr>
              <w:t>Działanie administratora</w:t>
            </w:r>
          </w:p>
        </w:tc>
      </w:tr>
      <w:tr w:rsidR="008D3D2A" w14:paraId="7F4F23F4" w14:textId="77777777" w:rsidTr="00C0544C">
        <w:trPr>
          <w:jc w:val="center"/>
        </w:trPr>
        <w:tc>
          <w:tcPr>
            <w:tcW w:w="3308" w:type="dxa"/>
          </w:tcPr>
          <w:p w14:paraId="26FCC458" w14:textId="77777777" w:rsidR="008D3D2A" w:rsidRDefault="00000000">
            <w:r>
              <w:rPr>
                <w:sz w:val="18"/>
              </w:rPr>
              <w:t>Projekt nie synchronizuje Gradle</w:t>
            </w:r>
          </w:p>
        </w:tc>
        <w:tc>
          <w:tcPr>
            <w:tcW w:w="3308" w:type="dxa"/>
          </w:tcPr>
          <w:p w14:paraId="4A052FB9" w14:textId="77777777" w:rsidR="008D3D2A" w:rsidRDefault="00000000">
            <w:r>
              <w:rPr>
                <w:sz w:val="18"/>
              </w:rPr>
              <w:t>Brak SDK 36, niezgodna wersja Gradle lub Android Studio.</w:t>
            </w:r>
          </w:p>
        </w:tc>
        <w:tc>
          <w:tcPr>
            <w:tcW w:w="3310" w:type="dxa"/>
          </w:tcPr>
          <w:p w14:paraId="4404982F" w14:textId="77777777" w:rsidR="008D3D2A" w:rsidRDefault="00000000">
            <w:r>
              <w:rPr>
                <w:sz w:val="18"/>
              </w:rPr>
              <w:t>Zainstalować wymagane SDK, odświeżyć Gradle, sprawdzić gradle-wrapper.properties.</w:t>
            </w:r>
          </w:p>
        </w:tc>
      </w:tr>
      <w:tr w:rsidR="008D3D2A" w14:paraId="55DC246C" w14:textId="77777777" w:rsidTr="00C0544C">
        <w:trPr>
          <w:jc w:val="center"/>
        </w:trPr>
        <w:tc>
          <w:tcPr>
            <w:tcW w:w="3308" w:type="dxa"/>
          </w:tcPr>
          <w:p w14:paraId="1A234287" w14:textId="77777777" w:rsidR="008D3D2A" w:rsidRDefault="00000000">
            <w:r>
              <w:rPr>
                <w:sz w:val="18"/>
              </w:rPr>
              <w:t>Aplikacja nie uruchamia się</w:t>
            </w:r>
          </w:p>
        </w:tc>
        <w:tc>
          <w:tcPr>
            <w:tcW w:w="3308" w:type="dxa"/>
          </w:tcPr>
          <w:p w14:paraId="55BBE452" w14:textId="77777777" w:rsidR="008D3D2A" w:rsidRDefault="00000000">
            <w:r>
              <w:rPr>
                <w:sz w:val="18"/>
              </w:rPr>
              <w:t>Błąd w MainActivity, brak kompatybilnego urządzenia, problem z biometrią.</w:t>
            </w:r>
          </w:p>
        </w:tc>
        <w:tc>
          <w:tcPr>
            <w:tcW w:w="3310" w:type="dxa"/>
          </w:tcPr>
          <w:p w14:paraId="24330F3C" w14:textId="77777777" w:rsidR="008D3D2A" w:rsidRDefault="00000000">
            <w:r>
              <w:rPr>
                <w:sz w:val="18"/>
              </w:rPr>
              <w:t>Sprawdzić Logcat, uruchomić na emulatorze, tymczasowo wyłączyć biometrię w ustawieniach.</w:t>
            </w:r>
          </w:p>
        </w:tc>
      </w:tr>
      <w:tr w:rsidR="008D3D2A" w14:paraId="14AAA475" w14:textId="77777777" w:rsidTr="00C0544C">
        <w:trPr>
          <w:jc w:val="center"/>
        </w:trPr>
        <w:tc>
          <w:tcPr>
            <w:tcW w:w="3308" w:type="dxa"/>
          </w:tcPr>
          <w:p w14:paraId="796E22D7" w14:textId="77777777" w:rsidR="008D3D2A" w:rsidRDefault="00000000">
            <w:r>
              <w:rPr>
                <w:sz w:val="18"/>
              </w:rPr>
              <w:t>Logowanie nie działa</w:t>
            </w:r>
          </w:p>
        </w:tc>
        <w:tc>
          <w:tcPr>
            <w:tcW w:w="3308" w:type="dxa"/>
          </w:tcPr>
          <w:p w14:paraId="113B899F" w14:textId="77777777" w:rsidR="008D3D2A" w:rsidRDefault="00000000">
            <w:r>
              <w:rPr>
                <w:sz w:val="18"/>
              </w:rPr>
              <w:t>Brak użytkownika albo błędne hasło.</w:t>
            </w:r>
          </w:p>
        </w:tc>
        <w:tc>
          <w:tcPr>
            <w:tcW w:w="3310" w:type="dxa"/>
          </w:tcPr>
          <w:p w14:paraId="341B4173" w14:textId="77777777" w:rsidR="008D3D2A" w:rsidRDefault="00000000">
            <w:r>
              <w:rPr>
                <w:sz w:val="18"/>
              </w:rPr>
              <w:t>Utworzyć nowe konto, sprawdzić tabelę users w debugowej bazie.</w:t>
            </w:r>
          </w:p>
        </w:tc>
      </w:tr>
      <w:tr w:rsidR="008D3D2A" w14:paraId="3272C201" w14:textId="77777777" w:rsidTr="00C0544C">
        <w:trPr>
          <w:jc w:val="center"/>
        </w:trPr>
        <w:tc>
          <w:tcPr>
            <w:tcW w:w="3308" w:type="dxa"/>
          </w:tcPr>
          <w:p w14:paraId="6C73F3F5" w14:textId="77777777" w:rsidR="008D3D2A" w:rsidRDefault="00000000">
            <w:proofErr w:type="spellStart"/>
            <w:r>
              <w:rPr>
                <w:sz w:val="18"/>
              </w:rPr>
              <w:t>Wykres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budżet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pokazuje</w:t>
            </w:r>
            <w:proofErr w:type="spellEnd"/>
            <w:r>
              <w:rPr>
                <w:sz w:val="18"/>
              </w:rPr>
              <w:t xml:space="preserve"> błędne dane</w:t>
            </w:r>
          </w:p>
        </w:tc>
        <w:tc>
          <w:tcPr>
            <w:tcW w:w="3308" w:type="dxa"/>
          </w:tcPr>
          <w:p w14:paraId="3762FC7C" w14:textId="77777777" w:rsidR="008D3D2A" w:rsidRDefault="00000000">
            <w:r>
              <w:rPr>
                <w:sz w:val="18"/>
              </w:rPr>
              <w:t>Niepoprawne daty, błędne kwoty, brak transakcji w okresie.</w:t>
            </w:r>
          </w:p>
        </w:tc>
        <w:tc>
          <w:tcPr>
            <w:tcW w:w="3310" w:type="dxa"/>
          </w:tcPr>
          <w:p w14:paraId="6B7CEBE6" w14:textId="77777777" w:rsidR="008D3D2A" w:rsidRDefault="00000000">
            <w:r>
              <w:rPr>
                <w:sz w:val="18"/>
              </w:rPr>
              <w:t>Sprawdzić format daty yyyy-MM-dd, filtrowanie miesiąca i dane w tabeli transactions.</w:t>
            </w:r>
          </w:p>
        </w:tc>
      </w:tr>
      <w:tr w:rsidR="008D3D2A" w14:paraId="48530817" w14:textId="77777777" w:rsidTr="00C0544C">
        <w:trPr>
          <w:jc w:val="center"/>
        </w:trPr>
        <w:tc>
          <w:tcPr>
            <w:tcW w:w="3308" w:type="dxa"/>
          </w:tcPr>
          <w:p w14:paraId="7789661E" w14:textId="77777777" w:rsidR="008D3D2A" w:rsidRDefault="00000000">
            <w:r>
              <w:rPr>
                <w:sz w:val="18"/>
              </w:rPr>
              <w:t>Zmiana języka/motywu nie jest widoczna</w:t>
            </w:r>
          </w:p>
        </w:tc>
        <w:tc>
          <w:tcPr>
            <w:tcW w:w="3308" w:type="dxa"/>
          </w:tcPr>
          <w:p w14:paraId="6D1F9138" w14:textId="77777777" w:rsidR="008D3D2A" w:rsidRDefault="00000000">
            <w:r>
              <w:rPr>
                <w:sz w:val="18"/>
              </w:rPr>
              <w:t>Aktywność nie została ponownie uruchomiona.</w:t>
            </w:r>
          </w:p>
        </w:tc>
        <w:tc>
          <w:tcPr>
            <w:tcW w:w="3310" w:type="dxa"/>
          </w:tcPr>
          <w:p w14:paraId="6F130927" w14:textId="77777777" w:rsidR="008D3D2A" w:rsidRDefault="00000000">
            <w:r>
              <w:rPr>
                <w:sz w:val="18"/>
              </w:rPr>
              <w:t>Zrestartować aplikację lub sprawdzić logikę restartu w SettingsScreen.</w:t>
            </w:r>
          </w:p>
        </w:tc>
      </w:tr>
    </w:tbl>
    <w:p w14:paraId="346A3BFD" w14:textId="48BDF1D8" w:rsidR="008D3D2A" w:rsidRDefault="00000000">
      <w:pPr>
        <w:pStyle w:val="Nagwek1"/>
      </w:pPr>
      <w:r>
        <w:t>1</w:t>
      </w:r>
      <w:r w:rsidR="002E25F0">
        <w:t>6</w:t>
      </w:r>
      <w:r>
        <w:t>. Testowanie</w:t>
      </w:r>
    </w:p>
    <w:p w14:paraId="6A8C2662" w14:textId="77777777" w:rsidR="008D3D2A" w:rsidRDefault="00000000">
      <w:r>
        <w:t>W projekcie znajdują się przykładowe pliki testowe ExampleUnitTest.kt oraz ExampleInstrumentedTest.kt. Dla kompletnej oceny aplikacji należy dodać testy jednostkowe repozytoriów, testy DAO w bazie in-memory oraz testy UI najważniejszych przepływów użytkownika.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8D3D2A" w14:paraId="778A2D8F" w14:textId="77777777" w:rsidTr="00C0544C">
        <w:trPr>
          <w:tblHeader/>
          <w:jc w:val="center"/>
        </w:trPr>
        <w:tc>
          <w:tcPr>
            <w:tcW w:w="3308" w:type="dxa"/>
            <w:shd w:val="clear" w:color="auto" w:fill="D9EAD3"/>
          </w:tcPr>
          <w:p w14:paraId="1DA976C3" w14:textId="77777777" w:rsidR="008D3D2A" w:rsidRDefault="00000000">
            <w:r>
              <w:rPr>
                <w:b/>
                <w:sz w:val="18"/>
              </w:rPr>
              <w:t>Scenariusz testowy</w:t>
            </w:r>
          </w:p>
        </w:tc>
        <w:tc>
          <w:tcPr>
            <w:tcW w:w="3309" w:type="dxa"/>
            <w:shd w:val="clear" w:color="auto" w:fill="D9EAD3"/>
          </w:tcPr>
          <w:p w14:paraId="093DE5AB" w14:textId="77777777" w:rsidR="008D3D2A" w:rsidRDefault="00000000">
            <w:r>
              <w:rPr>
                <w:b/>
                <w:sz w:val="18"/>
              </w:rPr>
              <w:t>Kroki</w:t>
            </w:r>
          </w:p>
        </w:tc>
        <w:tc>
          <w:tcPr>
            <w:tcW w:w="3309" w:type="dxa"/>
            <w:shd w:val="clear" w:color="auto" w:fill="D9EAD3"/>
          </w:tcPr>
          <w:p w14:paraId="26A087E5" w14:textId="77777777" w:rsidR="008D3D2A" w:rsidRDefault="00000000">
            <w:r>
              <w:rPr>
                <w:b/>
                <w:sz w:val="18"/>
              </w:rPr>
              <w:t>Oczekiwany wynik</w:t>
            </w:r>
          </w:p>
        </w:tc>
      </w:tr>
      <w:tr w:rsidR="008D3D2A" w14:paraId="5A2EFC6C" w14:textId="77777777" w:rsidTr="00C0544C">
        <w:trPr>
          <w:jc w:val="center"/>
        </w:trPr>
        <w:tc>
          <w:tcPr>
            <w:tcW w:w="3308" w:type="dxa"/>
          </w:tcPr>
          <w:p w14:paraId="0B02D132" w14:textId="77777777" w:rsidR="008D3D2A" w:rsidRDefault="00000000">
            <w:r>
              <w:rPr>
                <w:sz w:val="18"/>
              </w:rPr>
              <w:t>Rejestracja nowego konta</w:t>
            </w:r>
          </w:p>
        </w:tc>
        <w:tc>
          <w:tcPr>
            <w:tcW w:w="3309" w:type="dxa"/>
          </w:tcPr>
          <w:p w14:paraId="06202397" w14:textId="77777777" w:rsidR="008D3D2A" w:rsidRDefault="00000000">
            <w:r>
              <w:rPr>
                <w:sz w:val="18"/>
              </w:rPr>
              <w:t>Wpisać login, hasło i potwierdzenie hasła.</w:t>
            </w:r>
          </w:p>
        </w:tc>
        <w:tc>
          <w:tcPr>
            <w:tcW w:w="3309" w:type="dxa"/>
          </w:tcPr>
          <w:p w14:paraId="1A0202B8" w14:textId="77777777" w:rsidR="008D3D2A" w:rsidRDefault="00000000">
            <w:r>
              <w:rPr>
                <w:sz w:val="18"/>
              </w:rPr>
              <w:t>Konto zostaje utworzone, użytkownik przechodzi do transakcji.</w:t>
            </w:r>
          </w:p>
        </w:tc>
      </w:tr>
      <w:tr w:rsidR="008D3D2A" w14:paraId="3468D075" w14:textId="77777777" w:rsidTr="00C0544C">
        <w:trPr>
          <w:jc w:val="center"/>
        </w:trPr>
        <w:tc>
          <w:tcPr>
            <w:tcW w:w="3308" w:type="dxa"/>
          </w:tcPr>
          <w:p w14:paraId="5796A22F" w14:textId="77777777" w:rsidR="008D3D2A" w:rsidRDefault="00000000">
            <w:r>
              <w:rPr>
                <w:sz w:val="18"/>
              </w:rPr>
              <w:t>Logowanie poprawne</w:t>
            </w:r>
          </w:p>
        </w:tc>
        <w:tc>
          <w:tcPr>
            <w:tcW w:w="3309" w:type="dxa"/>
          </w:tcPr>
          <w:p w14:paraId="48D8D4F1" w14:textId="77777777" w:rsidR="008D3D2A" w:rsidRDefault="00000000">
            <w:r>
              <w:rPr>
                <w:sz w:val="18"/>
              </w:rPr>
              <w:t>Wpisać istniejący login i poprawne hasło.</w:t>
            </w:r>
          </w:p>
        </w:tc>
        <w:tc>
          <w:tcPr>
            <w:tcW w:w="3309" w:type="dxa"/>
          </w:tcPr>
          <w:p w14:paraId="416E02A8" w14:textId="77777777" w:rsidR="008D3D2A" w:rsidRDefault="00000000">
            <w:r>
              <w:rPr>
                <w:sz w:val="18"/>
              </w:rPr>
              <w:t>Aplikacja otwiera ekran transakcji użytkownika.</w:t>
            </w:r>
          </w:p>
        </w:tc>
      </w:tr>
      <w:tr w:rsidR="008D3D2A" w14:paraId="65827A81" w14:textId="77777777" w:rsidTr="00C0544C">
        <w:trPr>
          <w:jc w:val="center"/>
        </w:trPr>
        <w:tc>
          <w:tcPr>
            <w:tcW w:w="3308" w:type="dxa"/>
          </w:tcPr>
          <w:p w14:paraId="3411E1C9" w14:textId="77777777" w:rsidR="008D3D2A" w:rsidRDefault="00000000">
            <w:r>
              <w:rPr>
                <w:sz w:val="18"/>
              </w:rPr>
              <w:t>Logowanie błędne</w:t>
            </w:r>
          </w:p>
        </w:tc>
        <w:tc>
          <w:tcPr>
            <w:tcW w:w="3309" w:type="dxa"/>
          </w:tcPr>
          <w:p w14:paraId="2D0FA839" w14:textId="77777777" w:rsidR="008D3D2A" w:rsidRDefault="00000000">
            <w:r>
              <w:rPr>
                <w:sz w:val="18"/>
              </w:rPr>
              <w:t>Wpisać błędne hasło.</w:t>
            </w:r>
          </w:p>
        </w:tc>
        <w:tc>
          <w:tcPr>
            <w:tcW w:w="3309" w:type="dxa"/>
          </w:tcPr>
          <w:p w14:paraId="4CB56221" w14:textId="77777777" w:rsidR="008D3D2A" w:rsidRDefault="00000000">
            <w:r>
              <w:rPr>
                <w:sz w:val="18"/>
              </w:rPr>
              <w:t>Pojawia się komunikat o błędzie, brak dostępu do transakcji.</w:t>
            </w:r>
          </w:p>
        </w:tc>
      </w:tr>
      <w:tr w:rsidR="008D3D2A" w14:paraId="20A9EE9F" w14:textId="77777777" w:rsidTr="00C0544C">
        <w:trPr>
          <w:jc w:val="center"/>
        </w:trPr>
        <w:tc>
          <w:tcPr>
            <w:tcW w:w="3308" w:type="dxa"/>
          </w:tcPr>
          <w:p w14:paraId="59A2A3FE" w14:textId="77777777" w:rsidR="008D3D2A" w:rsidRDefault="00000000">
            <w:r>
              <w:rPr>
                <w:sz w:val="18"/>
              </w:rPr>
              <w:t>Dodanie wydatku</w:t>
            </w:r>
          </w:p>
        </w:tc>
        <w:tc>
          <w:tcPr>
            <w:tcW w:w="3309" w:type="dxa"/>
          </w:tcPr>
          <w:p w14:paraId="4F7A2E26" w14:textId="77777777" w:rsidR="008D3D2A" w:rsidRDefault="00000000">
            <w:r>
              <w:rPr>
                <w:sz w:val="18"/>
              </w:rPr>
              <w:t>Dodać opis, kwotę i datę.</w:t>
            </w:r>
          </w:p>
        </w:tc>
        <w:tc>
          <w:tcPr>
            <w:tcW w:w="3309" w:type="dxa"/>
          </w:tcPr>
          <w:p w14:paraId="1D4950B5" w14:textId="77777777" w:rsidR="008D3D2A" w:rsidRDefault="00000000">
            <w:r>
              <w:rPr>
                <w:sz w:val="18"/>
              </w:rPr>
              <w:t>Wydatek pojawia się na liście i wpływa na sumę wydatków.</w:t>
            </w:r>
          </w:p>
        </w:tc>
      </w:tr>
      <w:tr w:rsidR="008D3D2A" w14:paraId="21D36EF5" w14:textId="77777777" w:rsidTr="00C0544C">
        <w:trPr>
          <w:jc w:val="center"/>
        </w:trPr>
        <w:tc>
          <w:tcPr>
            <w:tcW w:w="3308" w:type="dxa"/>
          </w:tcPr>
          <w:p w14:paraId="32340C73" w14:textId="77777777" w:rsidR="008D3D2A" w:rsidRDefault="00000000">
            <w:r>
              <w:rPr>
                <w:sz w:val="18"/>
              </w:rPr>
              <w:t>Dodanie wpływu</w:t>
            </w:r>
          </w:p>
        </w:tc>
        <w:tc>
          <w:tcPr>
            <w:tcW w:w="3309" w:type="dxa"/>
          </w:tcPr>
          <w:p w14:paraId="11CE6495" w14:textId="77777777" w:rsidR="008D3D2A" w:rsidRDefault="00000000">
            <w:r>
              <w:rPr>
                <w:sz w:val="18"/>
              </w:rPr>
              <w:t>Dodać opis i kwotę wpływu.</w:t>
            </w:r>
          </w:p>
        </w:tc>
        <w:tc>
          <w:tcPr>
            <w:tcW w:w="3309" w:type="dxa"/>
          </w:tcPr>
          <w:p w14:paraId="35F56293" w14:textId="77777777" w:rsidR="008D3D2A" w:rsidRDefault="00000000">
            <w:r>
              <w:rPr>
                <w:sz w:val="18"/>
              </w:rPr>
              <w:t>Wpływ pojawia się na liście z oznaczeniem dodatnim.</w:t>
            </w:r>
          </w:p>
        </w:tc>
      </w:tr>
      <w:tr w:rsidR="008D3D2A" w14:paraId="6C47E5CC" w14:textId="77777777" w:rsidTr="00C0544C">
        <w:trPr>
          <w:jc w:val="center"/>
        </w:trPr>
        <w:tc>
          <w:tcPr>
            <w:tcW w:w="3308" w:type="dxa"/>
          </w:tcPr>
          <w:p w14:paraId="47546068" w14:textId="77777777" w:rsidR="008D3D2A" w:rsidRDefault="00000000">
            <w:r>
              <w:rPr>
                <w:sz w:val="18"/>
              </w:rPr>
              <w:t>Sortowanie</w:t>
            </w:r>
          </w:p>
        </w:tc>
        <w:tc>
          <w:tcPr>
            <w:tcW w:w="3309" w:type="dxa"/>
          </w:tcPr>
          <w:p w14:paraId="0B03407D" w14:textId="77777777" w:rsidR="008D3D2A" w:rsidRDefault="00000000">
            <w:r>
              <w:rPr>
                <w:sz w:val="18"/>
              </w:rPr>
              <w:t>Wybrać każdą opcję sortowania.</w:t>
            </w:r>
          </w:p>
        </w:tc>
        <w:tc>
          <w:tcPr>
            <w:tcW w:w="3309" w:type="dxa"/>
          </w:tcPr>
          <w:p w14:paraId="16CDB28F" w14:textId="77777777" w:rsidR="008D3D2A" w:rsidRDefault="00000000">
            <w:r>
              <w:rPr>
                <w:sz w:val="18"/>
              </w:rPr>
              <w:t>Lista zmienia kolejność zgodnie z wybraną opcją.</w:t>
            </w:r>
          </w:p>
        </w:tc>
      </w:tr>
      <w:tr w:rsidR="008D3D2A" w14:paraId="3F9F335B" w14:textId="77777777" w:rsidTr="00C0544C">
        <w:trPr>
          <w:jc w:val="center"/>
        </w:trPr>
        <w:tc>
          <w:tcPr>
            <w:tcW w:w="3308" w:type="dxa"/>
          </w:tcPr>
          <w:p w14:paraId="1D47B8C0" w14:textId="77777777" w:rsidR="008D3D2A" w:rsidRDefault="00000000">
            <w:r>
              <w:rPr>
                <w:sz w:val="18"/>
              </w:rPr>
              <w:t>Zmiana ustawień</w:t>
            </w:r>
          </w:p>
        </w:tc>
        <w:tc>
          <w:tcPr>
            <w:tcW w:w="3309" w:type="dxa"/>
          </w:tcPr>
          <w:p w14:paraId="6387581E" w14:textId="77777777" w:rsidR="008D3D2A" w:rsidRDefault="00000000">
            <w:r>
              <w:rPr>
                <w:sz w:val="18"/>
              </w:rPr>
              <w:t>Zmienić walutę, motyw, język i budżet.</w:t>
            </w:r>
          </w:p>
        </w:tc>
        <w:tc>
          <w:tcPr>
            <w:tcW w:w="3309" w:type="dxa"/>
          </w:tcPr>
          <w:p w14:paraId="5A4C63D8" w14:textId="77777777" w:rsidR="008D3D2A" w:rsidRDefault="00000000">
            <w:r>
              <w:rPr>
                <w:sz w:val="18"/>
              </w:rPr>
              <w:t>Ustawienia zapisują się i są dostępne po ponownym uruchomieniu.</w:t>
            </w:r>
          </w:p>
        </w:tc>
      </w:tr>
    </w:tbl>
    <w:p w14:paraId="3E0E02C1" w14:textId="563BCC83" w:rsidR="008D3D2A" w:rsidRDefault="00000000">
      <w:pPr>
        <w:pStyle w:val="Nagwek1"/>
      </w:pPr>
      <w:r>
        <w:lastRenderedPageBreak/>
        <w:t>1</w:t>
      </w:r>
      <w:r w:rsidR="002E25F0">
        <w:t>7</w:t>
      </w:r>
      <w:r>
        <w:t>. Podsumowanie</w:t>
      </w:r>
    </w:p>
    <w:p w14:paraId="3AD093E2" w14:textId="74413CC7" w:rsidR="008D3D2A" w:rsidRDefault="00000000">
      <w:r>
        <w:t>Aplikacja KasaMate została zrealizowana jako lokalna aplikacja Android w Kotlinie. Kod wykorzystuje nowoczesny stos technologiczny: Jetpack Compose, Room, ViewModel, Repository Pattern, Navigation Compose oraz BCrypt. Instrukcja administratora wskazuje najważniejsze elementy wymagane do uruchomienia, utrzymania i dalszego rozwoju projektu. Najważniejszymi obszarami do dopracowania przed wersją produkcyjną są migracje bazy danych, szyfrowanie danych wrażliwych, testy automatyczne oraz rozbudowa modelu danych o kategorie, budżety i cele oszczędnościowe.</w:t>
      </w:r>
    </w:p>
    <w:sectPr w:rsidR="008D3D2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699D" w14:textId="77777777" w:rsidR="00D6183D" w:rsidRDefault="00D6183D">
      <w:pPr>
        <w:spacing w:after="0" w:line="240" w:lineRule="auto"/>
      </w:pPr>
      <w:r>
        <w:separator/>
      </w:r>
    </w:p>
  </w:endnote>
  <w:endnote w:type="continuationSeparator" w:id="0">
    <w:p w14:paraId="526BD968" w14:textId="77777777" w:rsidR="00D6183D" w:rsidRDefault="00D61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319112"/>
      <w:docPartObj>
        <w:docPartGallery w:val="Page Numbers (Bottom of Page)"/>
        <w:docPartUnique/>
      </w:docPartObj>
    </w:sdtPr>
    <w:sdtContent>
      <w:p w14:paraId="1B8C0E9E" w14:textId="02AE680D" w:rsidR="00C0544C" w:rsidRDefault="00C0544C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7E588ED1" w14:textId="77777777" w:rsidR="00C0544C" w:rsidRDefault="00C0544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394B" w14:textId="77777777" w:rsidR="00D6183D" w:rsidRDefault="00D6183D">
      <w:pPr>
        <w:spacing w:after="0" w:line="240" w:lineRule="auto"/>
      </w:pPr>
      <w:r>
        <w:separator/>
      </w:r>
    </w:p>
  </w:footnote>
  <w:footnote w:type="continuationSeparator" w:id="0">
    <w:p w14:paraId="433D0D10" w14:textId="77777777" w:rsidR="00D6183D" w:rsidRDefault="00D61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71DBA"/>
    <w:multiLevelType w:val="hybridMultilevel"/>
    <w:tmpl w:val="B4E0AB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733599">
    <w:abstractNumId w:val="8"/>
  </w:num>
  <w:num w:numId="2" w16cid:durableId="310451376">
    <w:abstractNumId w:val="6"/>
  </w:num>
  <w:num w:numId="3" w16cid:durableId="1821312749">
    <w:abstractNumId w:val="5"/>
  </w:num>
  <w:num w:numId="4" w16cid:durableId="997685567">
    <w:abstractNumId w:val="4"/>
  </w:num>
  <w:num w:numId="5" w16cid:durableId="1600216330">
    <w:abstractNumId w:val="7"/>
  </w:num>
  <w:num w:numId="6" w16cid:durableId="474954408">
    <w:abstractNumId w:val="3"/>
  </w:num>
  <w:num w:numId="7" w16cid:durableId="737166871">
    <w:abstractNumId w:val="2"/>
  </w:num>
  <w:num w:numId="8" w16cid:durableId="2139297700">
    <w:abstractNumId w:val="1"/>
  </w:num>
  <w:num w:numId="9" w16cid:durableId="1808429748">
    <w:abstractNumId w:val="0"/>
  </w:num>
  <w:num w:numId="10" w16cid:durableId="136916866">
    <w:abstractNumId w:val="7"/>
    <w:lvlOverride w:ilvl="0">
      <w:startOverride w:val="1"/>
    </w:lvlOverride>
  </w:num>
  <w:num w:numId="11" w16cid:durableId="67774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37E"/>
    <w:rsid w:val="002929F8"/>
    <w:rsid w:val="0029639D"/>
    <w:rsid w:val="002E25F0"/>
    <w:rsid w:val="00326F90"/>
    <w:rsid w:val="00384E74"/>
    <w:rsid w:val="00601B45"/>
    <w:rsid w:val="006F5AEE"/>
    <w:rsid w:val="008D3D2A"/>
    <w:rsid w:val="008E3ED1"/>
    <w:rsid w:val="00971D57"/>
    <w:rsid w:val="009D24CE"/>
    <w:rsid w:val="00AA1D8D"/>
    <w:rsid w:val="00B2606F"/>
    <w:rsid w:val="00B47730"/>
    <w:rsid w:val="00C0544C"/>
    <w:rsid w:val="00CA0500"/>
    <w:rsid w:val="00CB0664"/>
    <w:rsid w:val="00D6183D"/>
    <w:rsid w:val="00E70291"/>
    <w:rsid w:val="00EE7724"/>
    <w:rsid w:val="00F15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957F7"/>
  <w14:defaultImageDpi w14:val="300"/>
  <w15:docId w15:val="{545E2728-962C-4E26-AC9B-B3465C45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1E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A1E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1E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1802</Words>
  <Characters>12003</Characters>
  <Application>Microsoft Office Word</Application>
  <DocSecurity>0</DocSecurity>
  <Lines>387</Lines>
  <Paragraphs>265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Janek sekretarz</cp:lastModifiedBy>
  <cp:revision>2</cp:revision>
  <dcterms:created xsi:type="dcterms:W3CDTF">2026-06-16T14:42:00Z</dcterms:created>
  <dcterms:modified xsi:type="dcterms:W3CDTF">2026-06-16T14:42:00Z</dcterms:modified>
  <cp:category/>
</cp:coreProperties>
</file>