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6031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lang/>
        </w:rPr>
      </w:pPr>
      <w:r w:rsidRPr="005170D5">
        <w:rPr>
          <w:rFonts w:eastAsia="Times New Roman"/>
          <w:b/>
          <w:bCs/>
          <w:kern w:val="36"/>
          <w:lang/>
        </w:rPr>
        <w:t>Отчет по лабораторной работе №3</w:t>
      </w:r>
    </w:p>
    <w:p w14:paraId="4FF6245F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Тема: Обработка изображений</w:t>
      </w:r>
    </w:p>
    <w:p w14:paraId="30DE31FF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1. Задача</w:t>
      </w:r>
    </w:p>
    <w:p w14:paraId="23EF74E3" w14:textId="77777777" w:rsidR="00431B19" w:rsidRPr="00431B19" w:rsidRDefault="00431B19" w:rsidP="00431B19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Целью данной лабораторной работы является разработка приложения для обработки изображений, реализующего методы:</w:t>
      </w:r>
    </w:p>
    <w:p w14:paraId="346400E2" w14:textId="77777777" w:rsidR="00431B19" w:rsidRPr="00431B19" w:rsidRDefault="00431B19" w:rsidP="00431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Линейное контрастирование;</w:t>
      </w:r>
    </w:p>
    <w:p w14:paraId="7B829E76" w14:textId="77777777" w:rsidR="00431B19" w:rsidRPr="00431B19" w:rsidRDefault="00431B19" w:rsidP="00431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 xml:space="preserve">Построение и </w:t>
      </w:r>
      <w:proofErr w:type="spellStart"/>
      <w:r w:rsidRPr="00431B19">
        <w:rPr>
          <w:rFonts w:eastAsia="Times New Roman"/>
          <w:lang w:val="ru-RU"/>
        </w:rPr>
        <w:t>эквализацию</w:t>
      </w:r>
      <w:proofErr w:type="spellEnd"/>
      <w:r w:rsidRPr="00431B19">
        <w:rPr>
          <w:rFonts w:eastAsia="Times New Roman"/>
          <w:lang w:val="ru-RU"/>
        </w:rPr>
        <w:t xml:space="preserve"> гистограммы;</w:t>
      </w:r>
    </w:p>
    <w:p w14:paraId="5D061631" w14:textId="77777777" w:rsidR="00431B19" w:rsidRPr="00431B19" w:rsidRDefault="00431B19" w:rsidP="00431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Применение низкочастотных фильтров (сглаживающих).</w:t>
      </w:r>
    </w:p>
    <w:p w14:paraId="4D8E436C" w14:textId="77777777" w:rsidR="00431B19" w:rsidRPr="00431B19" w:rsidRDefault="00431B19" w:rsidP="00431B19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Требуется провести анализ влияния каждого метода на улучшение качества изображений и сравнить их эффективность.</w:t>
      </w:r>
    </w:p>
    <w:p w14:paraId="5730C32D" w14:textId="27027281" w:rsidR="005170D5" w:rsidRPr="00431B19" w:rsidRDefault="005170D5" w:rsidP="005170D5">
      <w:pPr>
        <w:spacing w:before="100" w:beforeAutospacing="1" w:after="100" w:afterAutospacing="1" w:line="240" w:lineRule="auto"/>
        <w:rPr>
          <w:rFonts w:eastAsia="Times New Roman"/>
          <w:lang w:val="ru-RU"/>
        </w:rPr>
      </w:pPr>
    </w:p>
    <w:p w14:paraId="04BC7064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2. Теоретический фон</w:t>
      </w:r>
    </w:p>
    <w:p w14:paraId="4C30540A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2.1 Линейное контрастирование</w:t>
      </w:r>
    </w:p>
    <w:p w14:paraId="7514E7CF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Линейное контрастирование — это метод, при котором пиксели изображения перенастраиваются в новый диапазон значений, чтобы улучшить видимость деталей. Этот метод заключается в следующем:</w:t>
      </w:r>
    </w:p>
    <w:p w14:paraId="3E0DEAC8" w14:textId="77777777" w:rsidR="005170D5" w:rsidRPr="005170D5" w:rsidRDefault="005170D5" w:rsidP="00517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Определяются минимальные и максимальные значения для каждого цветового канала.</w:t>
      </w:r>
    </w:p>
    <w:p w14:paraId="36F4DACA" w14:textId="77777777" w:rsidR="005170D5" w:rsidRPr="005170D5" w:rsidRDefault="005170D5" w:rsidP="00517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Пиксели пересчитываются по формуле:</w:t>
      </w:r>
    </w:p>
    <w:p w14:paraId="2C218AC0" w14:textId="77777777" w:rsidR="005170D5" w:rsidRDefault="005170D5" w:rsidP="005170D5">
      <w:pPr>
        <w:spacing w:before="100" w:beforeAutospacing="1" w:after="100" w:afterAutospacing="1" w:line="240" w:lineRule="auto"/>
        <w:jc w:val="center"/>
        <w:outlineLvl w:val="3"/>
        <w:rPr>
          <w:rFonts w:eastAsia="Times New Roman"/>
          <w:b/>
          <w:bCs/>
          <w:lang/>
        </w:rPr>
      </w:pPr>
      <w:r w:rsidRPr="005170D5">
        <w:rPr>
          <w:rFonts w:eastAsia="Times New Roman"/>
          <w:noProof/>
          <w:lang/>
        </w:rPr>
        <w:drawing>
          <wp:inline distT="0" distB="0" distL="0" distR="0" wp14:anchorId="332EC731" wp14:editId="249C6AE2">
            <wp:extent cx="3448531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667" w14:textId="37E3758E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2.2 Эквализация гистограммы</w:t>
      </w:r>
    </w:p>
    <w:p w14:paraId="5CAFEB1D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Эквализация гистограммы — это метод, который перераспределяет значения яркости в изображении так, чтобы все уровни яркости были равномерно распределены. Это достигается через:</w:t>
      </w:r>
    </w:p>
    <w:p w14:paraId="63DB8E60" w14:textId="77777777" w:rsidR="005170D5" w:rsidRPr="005170D5" w:rsidRDefault="005170D5" w:rsidP="00517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Построение гистограммы для каждого цветового канала.</w:t>
      </w:r>
    </w:p>
    <w:p w14:paraId="78F1E6B7" w14:textId="77777777" w:rsidR="005170D5" w:rsidRPr="005170D5" w:rsidRDefault="005170D5" w:rsidP="005170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Накопление значений гистограммы для определения нового значения пикселей.</w:t>
      </w:r>
    </w:p>
    <w:p w14:paraId="732D059F" w14:textId="77777777" w:rsid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val="ru-RU"/>
        </w:rPr>
      </w:pPr>
      <w:r w:rsidRPr="005170D5">
        <w:rPr>
          <w:rFonts w:eastAsia="Times New Roman"/>
          <w:b/>
          <w:bCs/>
          <w:lang/>
        </w:rPr>
        <w:t>2.3 Подходы к эквализации гистограммы</w:t>
      </w:r>
    </w:p>
    <w:p w14:paraId="54EED26E" w14:textId="77777777" w:rsidR="00431B19" w:rsidRPr="00431B19" w:rsidRDefault="00431B19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val="ru-RU"/>
        </w:rPr>
      </w:pPr>
    </w:p>
    <w:p w14:paraId="213D8A71" w14:textId="77777777" w:rsidR="005170D5" w:rsidRPr="005170D5" w:rsidRDefault="005170D5" w:rsidP="00517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b/>
          <w:bCs/>
          <w:lang/>
        </w:rPr>
        <w:lastRenderedPageBreak/>
        <w:t>Выравнивание гистограммы для RGB</w:t>
      </w:r>
      <w:r w:rsidRPr="005170D5">
        <w:rPr>
          <w:rFonts w:eastAsia="Times New Roman"/>
          <w:lang/>
        </w:rPr>
        <w:t>: выполняется отдельно для каждого из трех цветовых каналов (красный, зеленый, синий).</w:t>
      </w:r>
    </w:p>
    <w:p w14:paraId="68337FA3" w14:textId="77777777" w:rsidR="00431B19" w:rsidRDefault="005170D5" w:rsidP="00431B19">
      <w:pPr>
        <w:numPr>
          <w:ilvl w:val="0"/>
          <w:numId w:val="3"/>
        </w:numPr>
        <w:rPr>
          <w:b/>
          <w:bCs/>
          <w:lang w:val="ru-RU"/>
        </w:rPr>
      </w:pPr>
      <w:r w:rsidRPr="005170D5">
        <w:rPr>
          <w:rFonts w:eastAsia="Times New Roman"/>
          <w:b/>
          <w:bCs/>
          <w:lang/>
        </w:rPr>
        <w:t>Выравнивание гистограммы по компоненте яркости в HSV</w:t>
      </w:r>
      <w:r w:rsidRPr="005170D5">
        <w:rPr>
          <w:rFonts w:eastAsia="Times New Roman"/>
          <w:lang/>
        </w:rPr>
        <w:t>: преобразование RGB в HSV, выравнивание только компоненты яркости, а затем преобразование обратно в RGB</w:t>
      </w:r>
      <w:r w:rsidR="00431B19" w:rsidRPr="00431B19">
        <w:rPr>
          <w:lang w:val="ru-RU" w:eastAsia="ru-RU"/>
        </w:rPr>
        <w:t xml:space="preserve"> </w:t>
      </w:r>
    </w:p>
    <w:p w14:paraId="45A63DC5" w14:textId="196069B7" w:rsidR="00431B19" w:rsidRPr="00431B19" w:rsidRDefault="00431B19" w:rsidP="00431B19">
      <w:pPr>
        <w:ind w:left="360"/>
        <w:rPr>
          <w:b/>
          <w:bCs/>
          <w:lang w:val="ru-RU"/>
        </w:rPr>
      </w:pPr>
      <w:r w:rsidRPr="00431B19">
        <w:rPr>
          <w:b/>
          <w:bCs/>
          <w:lang w:val="ru-RU"/>
        </w:rPr>
        <w:t>2.</w:t>
      </w:r>
      <w:r>
        <w:rPr>
          <w:b/>
          <w:bCs/>
          <w:lang w:val="ru-RU"/>
        </w:rPr>
        <w:t>4</w:t>
      </w:r>
      <w:r w:rsidRPr="00431B19">
        <w:rPr>
          <w:b/>
          <w:bCs/>
          <w:lang w:val="ru-RU"/>
        </w:rPr>
        <w:t xml:space="preserve"> Низкочастотные фильтры</w:t>
      </w:r>
    </w:p>
    <w:p w14:paraId="159C92D3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Сглаживающие (низкочастотные) фильтры устраняют высокочастотные компоненты (шум) изображения. Применяемые методы:</w:t>
      </w:r>
    </w:p>
    <w:p w14:paraId="32B95D7A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b/>
          <w:bCs/>
          <w:lang w:val="ru-RU"/>
        </w:rPr>
        <w:t>Усредняющий фильтр</w:t>
      </w:r>
      <w:r w:rsidRPr="00431B19">
        <w:rPr>
          <w:rFonts w:eastAsia="Times New Roman"/>
          <w:lang w:val="ru-RU"/>
        </w:rPr>
        <w:t>: заменяет значение пикселя средним значением яркости его соседей.</w:t>
      </w:r>
    </w:p>
    <w:p w14:paraId="0C43ED56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b/>
          <w:bCs/>
          <w:lang w:val="ru-RU"/>
        </w:rPr>
        <w:t>Гауссов фильтр</w:t>
      </w:r>
      <w:r w:rsidRPr="00431B19">
        <w:rPr>
          <w:rFonts w:eastAsia="Times New Roman"/>
          <w:lang w:val="ru-RU"/>
        </w:rPr>
        <w:t>: использует взвешенное среднее, где соседние пиксели получают меньший вес по мере увеличения расстояния.</w:t>
      </w:r>
    </w:p>
    <w:p w14:paraId="24F4B1D1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Формула для двумерного Гауссова фильтра:</w:t>
      </w:r>
    </w:p>
    <w:p w14:paraId="5A5673E5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G(</w:t>
      </w:r>
      <w:proofErr w:type="spellStart"/>
      <w:proofErr w:type="gramStart"/>
      <w:r w:rsidRPr="00431B19">
        <w:rPr>
          <w:rFonts w:eastAsia="Times New Roman"/>
          <w:lang w:val="ru-RU"/>
        </w:rPr>
        <w:t>x,y</w:t>
      </w:r>
      <w:proofErr w:type="spellEnd"/>
      <w:proofErr w:type="gramEnd"/>
      <w:r w:rsidRPr="00431B19">
        <w:rPr>
          <w:rFonts w:eastAsia="Times New Roman"/>
          <w:lang w:val="ru-RU"/>
        </w:rPr>
        <w:t>)=12πσ2e−x2+y22σ2G(x, y) = \</w:t>
      </w:r>
      <w:proofErr w:type="spellStart"/>
      <w:r w:rsidRPr="00431B19">
        <w:rPr>
          <w:rFonts w:eastAsia="Times New Roman"/>
          <w:lang w:val="ru-RU"/>
        </w:rPr>
        <w:t>frac</w:t>
      </w:r>
      <w:proofErr w:type="spellEnd"/>
      <w:r w:rsidRPr="00431B19">
        <w:rPr>
          <w:rFonts w:eastAsia="Times New Roman"/>
          <w:lang w:val="ru-RU"/>
        </w:rPr>
        <w:t>{1}{2 \</w:t>
      </w:r>
      <w:proofErr w:type="spellStart"/>
      <w:r w:rsidRPr="00431B19">
        <w:rPr>
          <w:rFonts w:eastAsia="Times New Roman"/>
          <w:lang w:val="ru-RU"/>
        </w:rPr>
        <w:t>pi</w:t>
      </w:r>
      <w:proofErr w:type="spellEnd"/>
      <w:r w:rsidRPr="00431B19">
        <w:rPr>
          <w:rFonts w:eastAsia="Times New Roman"/>
          <w:lang w:val="ru-RU"/>
        </w:rPr>
        <w:t xml:space="preserve"> \sigma^2} e^{-\</w:t>
      </w:r>
      <w:proofErr w:type="spellStart"/>
      <w:r w:rsidRPr="00431B19">
        <w:rPr>
          <w:rFonts w:eastAsia="Times New Roman"/>
          <w:lang w:val="ru-RU"/>
        </w:rPr>
        <w:t>frac</w:t>
      </w:r>
      <w:proofErr w:type="spellEnd"/>
      <w:r w:rsidRPr="00431B19">
        <w:rPr>
          <w:rFonts w:eastAsia="Times New Roman"/>
          <w:lang w:val="ru-RU"/>
        </w:rPr>
        <w:t>{x^2 + y^2}{2 \sigma^2}}G(</w:t>
      </w:r>
      <w:proofErr w:type="spellStart"/>
      <w:r w:rsidRPr="00431B19">
        <w:rPr>
          <w:rFonts w:eastAsia="Times New Roman"/>
          <w:lang w:val="ru-RU"/>
        </w:rPr>
        <w:t>x,y</w:t>
      </w:r>
      <w:proofErr w:type="spellEnd"/>
      <w:r w:rsidRPr="00431B19">
        <w:rPr>
          <w:rFonts w:eastAsia="Times New Roman"/>
          <w:lang w:val="ru-RU"/>
        </w:rPr>
        <w:t>)=2πσ21​e−2σ2x2+y2​</w:t>
      </w:r>
    </w:p>
    <w:p w14:paraId="41A8F148" w14:textId="77777777" w:rsidR="00431B19" w:rsidRPr="00431B19" w:rsidRDefault="00431B19" w:rsidP="00431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val="ru-RU"/>
        </w:rPr>
      </w:pPr>
      <w:r w:rsidRPr="00431B19">
        <w:rPr>
          <w:rFonts w:eastAsia="Times New Roman"/>
          <w:lang w:val="ru-RU"/>
        </w:rPr>
        <w:t>где σ\</w:t>
      </w:r>
      <w:proofErr w:type="spellStart"/>
      <w:r w:rsidRPr="00431B19">
        <w:rPr>
          <w:rFonts w:eastAsia="Times New Roman"/>
          <w:lang w:val="ru-RU"/>
        </w:rPr>
        <w:t>sigmaσ</w:t>
      </w:r>
      <w:proofErr w:type="spellEnd"/>
      <w:r w:rsidRPr="00431B19">
        <w:rPr>
          <w:rFonts w:eastAsia="Times New Roman"/>
          <w:lang w:val="ru-RU"/>
        </w:rPr>
        <w:t xml:space="preserve"> — стандартное отклонение, определяющее степень размытия.</w:t>
      </w:r>
    </w:p>
    <w:p w14:paraId="50F4D742" w14:textId="093D2FE0" w:rsidR="005170D5" w:rsidRPr="005170D5" w:rsidRDefault="005170D5" w:rsidP="005170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.</w:t>
      </w:r>
    </w:p>
    <w:p w14:paraId="5BF2E062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3. Реализация</w:t>
      </w:r>
    </w:p>
    <w:p w14:paraId="0F96EE8A" w14:textId="20A2E07C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3.1Графический интерфейс</w:t>
      </w:r>
    </w:p>
    <w:p w14:paraId="2C49DCEE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Приложение имеет простой и интуитивно понятный интерфейс, состоящий из следующих элементов:</w:t>
      </w:r>
    </w:p>
    <w:p w14:paraId="28AD642A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Кнопка для выбора изображения.</w:t>
      </w:r>
    </w:p>
    <w:p w14:paraId="1EE86099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Кнопки для выбора цветового пространства (RGB, HSV, серое).</w:t>
      </w:r>
    </w:p>
    <w:p w14:paraId="53CE900B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Кнопка для применения обработки (линейное контрастирование и эквализация гистограммы).</w:t>
      </w:r>
    </w:p>
    <w:p w14:paraId="3678D442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Кнопка для сохранения обработанного изображения.</w:t>
      </w:r>
    </w:p>
    <w:p w14:paraId="5473AEC8" w14:textId="77777777" w:rsidR="005170D5" w:rsidRPr="005170D5" w:rsidRDefault="005170D5" w:rsidP="005170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Область просмотра для отображения оригинального и обработанного изображений.</w:t>
      </w:r>
    </w:p>
    <w:p w14:paraId="74B97688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4. Результаты</w:t>
      </w:r>
    </w:p>
    <w:p w14:paraId="0A053858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Проведенные эксперименты показали, что оба метода повышают контрастность изображений. В случае линейного контрастирования результат был менее выражен для малоконтрастных изображений по сравнению с эквализацией гистограммы. Эквализация гистограммы обеспечила лучшее распределение яркости и улучшила детали в изображениях с низким контрастом и шумами.</w:t>
      </w:r>
    </w:p>
    <w:p w14:paraId="054F420B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4.1 Тестовые изображения</w:t>
      </w:r>
    </w:p>
    <w:p w14:paraId="4CA54AB4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lastRenderedPageBreak/>
        <w:t>Для тестирования использовались следующие типы изображений:</w:t>
      </w:r>
    </w:p>
    <w:p w14:paraId="7C2FC9C2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За́шумленные изображения.</w:t>
      </w:r>
    </w:p>
    <w:p w14:paraId="505C06AB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Размытые изображения.</w:t>
      </w:r>
    </w:p>
    <w:p w14:paraId="7578BD3D" w14:textId="77777777" w:rsidR="005170D5" w:rsidRPr="005170D5" w:rsidRDefault="005170D5" w:rsidP="00517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Малоконтрастные изображения.</w:t>
      </w:r>
    </w:p>
    <w:p w14:paraId="3400B550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5. Выводы</w:t>
      </w:r>
    </w:p>
    <w:p w14:paraId="1A388420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В ходе выполнения лабораторной работы была успешно разработана программа, реализующая методы линейного контрастирования и эквализации гистограммы. Проведенный анализ показал, что эквализация гистограммы более эффективна для улучшения качества изображений, особенно в случаях с низким контрастом. Обе методики были интегрированы в графический интерфейс, что обеспечивает удобство использования приложения.</w:t>
      </w:r>
    </w:p>
    <w:p w14:paraId="05316CBC" w14:textId="77777777" w:rsidR="005170D5" w:rsidRPr="005170D5" w:rsidRDefault="005170D5" w:rsidP="005170D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/>
        </w:rPr>
      </w:pPr>
      <w:r w:rsidRPr="005170D5">
        <w:rPr>
          <w:rFonts w:eastAsia="Times New Roman"/>
          <w:b/>
          <w:bCs/>
          <w:lang/>
        </w:rPr>
        <w:t>6. Сопроводительная документация</w:t>
      </w:r>
    </w:p>
    <w:p w14:paraId="5425291C" w14:textId="77777777" w:rsidR="005170D5" w:rsidRPr="005170D5" w:rsidRDefault="005170D5" w:rsidP="005170D5">
      <w:pPr>
        <w:spacing w:before="100" w:beforeAutospacing="1" w:after="100" w:afterAutospacing="1" w:line="240" w:lineRule="auto"/>
        <w:rPr>
          <w:rFonts w:eastAsia="Times New Roman"/>
          <w:lang/>
        </w:rPr>
      </w:pPr>
      <w:r w:rsidRPr="005170D5">
        <w:rPr>
          <w:rFonts w:eastAsia="Times New Roman"/>
          <w:lang/>
        </w:rPr>
        <w:t>К приложению прилагается исполняемый файл (exe), исходный код и данная документация. Приложение совместимо с Windows XP и новее.</w:t>
      </w:r>
    </w:p>
    <w:p w14:paraId="4FD0A333" w14:textId="77777777" w:rsidR="001550D4" w:rsidRPr="005170D5" w:rsidRDefault="001550D4" w:rsidP="005170D5"/>
    <w:sectPr w:rsidR="001550D4" w:rsidRPr="0051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132"/>
    <w:multiLevelType w:val="multilevel"/>
    <w:tmpl w:val="2DB2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852B7"/>
    <w:multiLevelType w:val="multilevel"/>
    <w:tmpl w:val="E30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4B8F"/>
    <w:multiLevelType w:val="multilevel"/>
    <w:tmpl w:val="D30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5D4E"/>
    <w:multiLevelType w:val="multilevel"/>
    <w:tmpl w:val="9AFC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C5D47"/>
    <w:multiLevelType w:val="multilevel"/>
    <w:tmpl w:val="741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C15EF"/>
    <w:multiLevelType w:val="multilevel"/>
    <w:tmpl w:val="395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2640A"/>
    <w:multiLevelType w:val="multilevel"/>
    <w:tmpl w:val="58FE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073523">
    <w:abstractNumId w:val="3"/>
  </w:num>
  <w:num w:numId="2" w16cid:durableId="740058714">
    <w:abstractNumId w:val="5"/>
  </w:num>
  <w:num w:numId="3" w16cid:durableId="821581216">
    <w:abstractNumId w:val="0"/>
  </w:num>
  <w:num w:numId="4" w16cid:durableId="1808819023">
    <w:abstractNumId w:val="4"/>
  </w:num>
  <w:num w:numId="5" w16cid:durableId="1893811541">
    <w:abstractNumId w:val="6"/>
  </w:num>
  <w:num w:numId="6" w16cid:durableId="2119786183">
    <w:abstractNumId w:val="1"/>
  </w:num>
  <w:num w:numId="7" w16cid:durableId="1119496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0"/>
    <w:rsid w:val="00114C50"/>
    <w:rsid w:val="001550D4"/>
    <w:rsid w:val="00431B19"/>
    <w:rsid w:val="004858DD"/>
    <w:rsid w:val="005170D5"/>
    <w:rsid w:val="005D3DB9"/>
    <w:rsid w:val="009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2FE7"/>
  <w15:chartTrackingRefBased/>
  <w15:docId w15:val="{A79DA34D-2D89-4F87-9AEA-3836BDF4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D5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5170D5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5170D5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5170D5"/>
    <w:pPr>
      <w:spacing w:before="100" w:beforeAutospacing="1" w:after="100" w:afterAutospacing="1" w:line="240" w:lineRule="auto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0D5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5170D5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5170D5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5170D5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5170D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/>
    </w:rPr>
  </w:style>
  <w:style w:type="character" w:customStyle="1" w:styleId="katex-mathml">
    <w:name w:val="katex-mathml"/>
    <w:basedOn w:val="a0"/>
    <w:rsid w:val="005170D5"/>
  </w:style>
  <w:style w:type="character" w:customStyle="1" w:styleId="mord">
    <w:name w:val="mord"/>
    <w:basedOn w:val="a0"/>
    <w:rsid w:val="005170D5"/>
  </w:style>
  <w:style w:type="character" w:customStyle="1" w:styleId="mrel">
    <w:name w:val="mrel"/>
    <w:basedOn w:val="a0"/>
    <w:rsid w:val="005170D5"/>
  </w:style>
  <w:style w:type="character" w:customStyle="1" w:styleId="mbin">
    <w:name w:val="mbin"/>
    <w:basedOn w:val="a0"/>
    <w:rsid w:val="005170D5"/>
  </w:style>
  <w:style w:type="character" w:customStyle="1" w:styleId="vlist-s">
    <w:name w:val="vlist-s"/>
    <w:basedOn w:val="a0"/>
    <w:rsid w:val="005170D5"/>
  </w:style>
  <w:style w:type="character" w:styleId="a4">
    <w:name w:val="Strong"/>
    <w:basedOn w:val="a0"/>
    <w:uiPriority w:val="22"/>
    <w:qFormat/>
    <w:rsid w:val="005170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7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0D5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170D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170D5"/>
  </w:style>
  <w:style w:type="character" w:customStyle="1" w:styleId="hljs-title">
    <w:name w:val="hljs-title"/>
    <w:basedOn w:val="a0"/>
    <w:rsid w:val="005170D5"/>
  </w:style>
  <w:style w:type="character" w:customStyle="1" w:styleId="hljs-params">
    <w:name w:val="hljs-params"/>
    <w:basedOn w:val="a0"/>
    <w:rsid w:val="005170D5"/>
  </w:style>
  <w:style w:type="character" w:customStyle="1" w:styleId="hljs-type">
    <w:name w:val="hljs-type"/>
    <w:basedOn w:val="a0"/>
    <w:rsid w:val="005170D5"/>
  </w:style>
  <w:style w:type="character" w:customStyle="1" w:styleId="hljs-comment">
    <w:name w:val="hljs-comment"/>
    <w:basedOn w:val="a0"/>
    <w:rsid w:val="0051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5</cp:revision>
  <dcterms:created xsi:type="dcterms:W3CDTF">2024-10-15T17:25:00Z</dcterms:created>
  <dcterms:modified xsi:type="dcterms:W3CDTF">2024-12-23T15:03:00Z</dcterms:modified>
</cp:coreProperties>
</file>