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9EA4" w14:textId="1D76412D" w:rsidR="00E167C7" w:rsidRP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บทที่ 3</w:t>
      </w:r>
    </w:p>
    <w:p w14:paraId="4248CCCA" w14:textId="797D3FC9" w:rsidR="00B864B3" w:rsidRDefault="00B864B3" w:rsidP="00B864B3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864B3">
        <w:rPr>
          <w:rFonts w:ascii="TH SarabunPSK" w:hAnsi="TH SarabunPSK" w:cs="TH SarabunPSK"/>
          <w:b/>
          <w:bCs/>
          <w:color w:val="auto"/>
          <w:cs/>
        </w:rPr>
        <w:t>วิธีดำเนินการวิจัย</w:t>
      </w:r>
    </w:p>
    <w:p w14:paraId="536B5580" w14:textId="77777777" w:rsidR="00B864B3" w:rsidRPr="00B864B3" w:rsidRDefault="00B864B3" w:rsidP="00B864B3"/>
    <w:p w14:paraId="5575B763" w14:textId="77777777" w:rsidR="00B864B3" w:rsidRPr="007B2A66" w:rsidRDefault="00B864B3" w:rsidP="00B864B3">
      <w:pPr>
        <w:spacing w:after="0" w:line="240" w:lineRule="auto"/>
        <w:rPr>
          <w:color w:val="auto"/>
          <w:sz w:val="32"/>
          <w:szCs w:val="32"/>
          <w:cs/>
        </w:rPr>
      </w:pPr>
      <w:r w:rsidRPr="007B2A66">
        <w:rPr>
          <w:color w:val="auto"/>
          <w:sz w:val="32"/>
          <w:szCs w:val="32"/>
          <w:cs/>
        </w:rPr>
        <w:t xml:space="preserve">สำหรับวิธีการดำเนินการวิจัยการพัฒนาระบบการรู้จำท่าทางภาษามือไทยด้วยโครงข่ายประสาทเทียงแบบวนกลับ นั้นสามารถแบ่งออกเป็น </w:t>
      </w:r>
      <w:r>
        <w:rPr>
          <w:rFonts w:hint="cs"/>
          <w:color w:val="auto"/>
          <w:sz w:val="32"/>
          <w:szCs w:val="32"/>
          <w:cs/>
        </w:rPr>
        <w:t>5</w:t>
      </w:r>
      <w:r w:rsidRPr="007B2A66">
        <w:rPr>
          <w:color w:val="auto"/>
          <w:sz w:val="32"/>
          <w:szCs w:val="32"/>
          <w:cs/>
        </w:rPr>
        <w:t xml:space="preserve"> ส่วนดังนี้</w:t>
      </w:r>
    </w:p>
    <w:p w14:paraId="20093F30" w14:textId="77777777" w:rsidR="00B864B3" w:rsidRPr="007B2A66" w:rsidRDefault="00B864B3" w:rsidP="00B864B3">
      <w:pPr>
        <w:spacing w:after="0" w:line="240" w:lineRule="auto"/>
        <w:rPr>
          <w:color w:val="auto"/>
          <w:sz w:val="32"/>
          <w:szCs w:val="32"/>
        </w:rPr>
      </w:pPr>
      <w:r w:rsidRPr="007B2A66">
        <w:rPr>
          <w:color w:val="auto"/>
          <w:sz w:val="32"/>
          <w:szCs w:val="32"/>
          <w:cs/>
        </w:rPr>
        <w:tab/>
        <w:t>3.1 การเตรียมข้อมูล</w:t>
      </w:r>
    </w:p>
    <w:p w14:paraId="1DC9CF55" w14:textId="77777777" w:rsidR="00B864B3" w:rsidRPr="007B2A66" w:rsidRDefault="00B864B3" w:rsidP="00B864B3">
      <w:pPr>
        <w:spacing w:after="0" w:line="240" w:lineRule="auto"/>
        <w:rPr>
          <w:color w:val="auto"/>
          <w:sz w:val="32"/>
          <w:szCs w:val="32"/>
          <w:cs/>
        </w:rPr>
      </w:pPr>
      <w:r w:rsidRPr="007B2A66">
        <w:rPr>
          <w:color w:val="auto"/>
          <w:sz w:val="32"/>
          <w:szCs w:val="32"/>
        </w:rPr>
        <w:tab/>
        <w:t xml:space="preserve">3.2 </w:t>
      </w:r>
      <w:r w:rsidRPr="007B2A66">
        <w:rPr>
          <w:color w:val="auto"/>
          <w:sz w:val="32"/>
          <w:szCs w:val="32"/>
          <w:cs/>
        </w:rPr>
        <w:t>การฝึกฝนโมเดล</w:t>
      </w:r>
    </w:p>
    <w:p w14:paraId="6223C0E0" w14:textId="77777777" w:rsidR="00B864B3" w:rsidRPr="007B2A66" w:rsidRDefault="00B864B3" w:rsidP="00B864B3">
      <w:pPr>
        <w:spacing w:after="0" w:line="240" w:lineRule="auto"/>
        <w:rPr>
          <w:color w:val="auto"/>
          <w:sz w:val="32"/>
          <w:szCs w:val="32"/>
        </w:rPr>
      </w:pPr>
      <w:r w:rsidRPr="007B2A66">
        <w:rPr>
          <w:color w:val="auto"/>
          <w:sz w:val="32"/>
          <w:szCs w:val="32"/>
        </w:rPr>
        <w:tab/>
        <w:t xml:space="preserve">3.3 </w:t>
      </w:r>
      <w:r w:rsidRPr="007B2A66">
        <w:rPr>
          <w:color w:val="auto"/>
          <w:sz w:val="32"/>
          <w:szCs w:val="32"/>
          <w:cs/>
        </w:rPr>
        <w:t>การวัดประสิทธิภาพโมเดล</w:t>
      </w:r>
    </w:p>
    <w:p w14:paraId="10AB38C7" w14:textId="77777777" w:rsidR="00B864B3" w:rsidRDefault="00B864B3" w:rsidP="00B864B3">
      <w:pPr>
        <w:spacing w:after="0" w:line="240" w:lineRule="auto"/>
        <w:rPr>
          <w:color w:val="auto"/>
          <w:sz w:val="32"/>
          <w:szCs w:val="32"/>
        </w:rPr>
      </w:pPr>
      <w:r w:rsidRPr="007B2A66">
        <w:rPr>
          <w:color w:val="auto"/>
          <w:sz w:val="32"/>
          <w:szCs w:val="32"/>
          <w:cs/>
        </w:rPr>
        <w:tab/>
        <w:t>3.4 การเปรียบเทียบประสิทธิภาพโมเดล</w:t>
      </w:r>
    </w:p>
    <w:p w14:paraId="3DB1652E" w14:textId="2D00265F" w:rsidR="00B864B3" w:rsidRDefault="00B864B3" w:rsidP="00B864B3">
      <w:pPr>
        <w:spacing w:after="0" w:line="240" w:lineRule="auto"/>
        <w:rPr>
          <w:b/>
          <w:bCs/>
          <w:sz w:val="40"/>
          <w:szCs w:val="40"/>
        </w:rPr>
      </w:pPr>
      <w:r>
        <w:rPr>
          <w:color w:val="auto"/>
          <w:sz w:val="32"/>
          <w:szCs w:val="32"/>
          <w:cs/>
        </w:rPr>
        <w:tab/>
      </w:r>
      <w:r>
        <w:rPr>
          <w:rFonts w:hint="cs"/>
          <w:color w:val="auto"/>
          <w:sz w:val="32"/>
          <w:szCs w:val="32"/>
          <w:cs/>
        </w:rPr>
        <w:t>3.5 การทดสอบโมเดล</w:t>
      </w:r>
    </w:p>
    <w:p w14:paraId="79CCC960" w14:textId="77777777" w:rsidR="00B864B3" w:rsidRDefault="00B864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D33EC2B" w14:textId="77777777" w:rsid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3.1 การเตรียมข้อมูล</w:t>
      </w:r>
    </w:p>
    <w:p w14:paraId="2A6B8C43" w14:textId="456B2A8A" w:rsidR="009301D1" w:rsidRPr="009301D1" w:rsidRDefault="009301D1" w:rsidP="009301D1">
      <w:pPr>
        <w:rPr>
          <w:rFonts w:hint="cs"/>
          <w:cs/>
        </w:rPr>
      </w:pPr>
      <w:r>
        <w:tab/>
      </w:r>
      <w:r w:rsidRPr="009301D1">
        <w:rPr>
          <w:sz w:val="32"/>
          <w:szCs w:val="32"/>
        </w:rPr>
        <w:t>3.1.1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การรวบรวมข้อมูล</w:t>
      </w:r>
    </w:p>
    <w:p w14:paraId="1B288A59" w14:textId="577310D5" w:rsidR="00B864B3" w:rsidRPr="009301D1" w:rsidRDefault="00B864B3" w:rsidP="00B864B3">
      <w:pPr>
        <w:rPr>
          <w:rFonts w:hint="cs"/>
          <w:sz w:val="32"/>
          <w:szCs w:val="32"/>
          <w:cs/>
        </w:rPr>
      </w:pPr>
      <w:r>
        <w:tab/>
      </w:r>
      <w:r w:rsidR="009301D1">
        <w:rPr>
          <w:rFonts w:hint="cs"/>
          <w:sz w:val="32"/>
          <w:szCs w:val="32"/>
          <w:cs/>
        </w:rPr>
        <w:t>ในการเตรียมข้อมูลสำหรับการสร้างระบบรู้จำท่าทางภาษามือไทยด้วยโครงข่ายประสาทเทียมแบบวนกลับจะเก็บข้อมูลเป็นวิดีโอภาษามือไทยจำนวน 10 คำที่เป็นคำทั่วไปที่ใช้ในชีวิตประจำวันของผู้ที่ใช้ภาษามือในการสื่อสารและ</w:t>
      </w:r>
    </w:p>
    <w:p w14:paraId="2BF80849" w14:textId="5E787333" w:rsidR="00B864B3" w:rsidRP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3.2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การฝึกฝนโมเดล</w:t>
      </w:r>
    </w:p>
    <w:p w14:paraId="6562AA1D" w14:textId="4DE85494" w:rsidR="00B864B3" w:rsidRP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3.3 </w:t>
      </w: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การวัดประสิทธิภาพโมเดล</w:t>
      </w:r>
    </w:p>
    <w:p w14:paraId="15251353" w14:textId="65017E91" w:rsidR="00B864B3" w:rsidRP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3.4 การเปรียบเทียบประสิทธิภาพโมเดล</w:t>
      </w:r>
    </w:p>
    <w:p w14:paraId="4A630323" w14:textId="0561617D" w:rsidR="00B864B3" w:rsidRPr="00B864B3" w:rsidRDefault="00B864B3" w:rsidP="00B864B3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864B3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3.5 การทดสอบโมเดล</w:t>
      </w:r>
    </w:p>
    <w:p w14:paraId="18526BD9" w14:textId="77777777" w:rsidR="00B864B3" w:rsidRPr="00B864B3" w:rsidRDefault="00B864B3" w:rsidP="00B864B3">
      <w:pPr>
        <w:spacing w:after="0" w:line="240" w:lineRule="auto"/>
        <w:rPr>
          <w:b/>
          <w:bCs/>
          <w:sz w:val="40"/>
          <w:szCs w:val="40"/>
        </w:rPr>
      </w:pPr>
    </w:p>
    <w:sectPr w:rsidR="00B864B3" w:rsidRPr="00B864B3" w:rsidSect="00B864B3">
      <w:headerReference w:type="default" r:id="rId6"/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1031" w14:textId="77777777" w:rsidR="00585A48" w:rsidRDefault="00585A48">
      <w:pPr>
        <w:spacing w:after="0" w:line="240" w:lineRule="auto"/>
      </w:pPr>
      <w:r>
        <w:separator/>
      </w:r>
    </w:p>
  </w:endnote>
  <w:endnote w:type="continuationSeparator" w:id="0">
    <w:p w14:paraId="1D4B45D1" w14:textId="77777777" w:rsidR="00585A48" w:rsidRDefault="0058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51D8" w14:textId="77777777" w:rsidR="00585A48" w:rsidRDefault="00585A48">
      <w:pPr>
        <w:spacing w:after="0" w:line="240" w:lineRule="auto"/>
      </w:pPr>
      <w:r>
        <w:separator/>
      </w:r>
    </w:p>
  </w:footnote>
  <w:footnote w:type="continuationSeparator" w:id="0">
    <w:p w14:paraId="56B36DDC" w14:textId="77777777" w:rsidR="00585A48" w:rsidRDefault="0058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445" w14:textId="77777777" w:rsidR="00E167C7" w:rsidRDefault="00E167C7">
    <w:pPr>
      <w:pStyle w:val="a3"/>
      <w:jc w:val="right"/>
    </w:pPr>
  </w:p>
  <w:p w14:paraId="6A91C05F" w14:textId="77777777" w:rsidR="00E167C7" w:rsidRDefault="00E167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8"/>
    <w:rsid w:val="002750D8"/>
    <w:rsid w:val="00585A48"/>
    <w:rsid w:val="005A7EE6"/>
    <w:rsid w:val="00625F00"/>
    <w:rsid w:val="008D4247"/>
    <w:rsid w:val="00901629"/>
    <w:rsid w:val="009301D1"/>
    <w:rsid w:val="009F393D"/>
    <w:rsid w:val="00A0366D"/>
    <w:rsid w:val="00B864B3"/>
    <w:rsid w:val="00B94489"/>
    <w:rsid w:val="00C43274"/>
    <w:rsid w:val="00E167C7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7CB"/>
  <w15:chartTrackingRefBased/>
  <w15:docId w15:val="{B274D4B2-B486-43A7-BD79-E0D2C96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B3"/>
  </w:style>
  <w:style w:type="paragraph" w:styleId="1">
    <w:name w:val="heading 1"/>
    <w:basedOn w:val="a"/>
    <w:next w:val="a"/>
    <w:link w:val="10"/>
    <w:uiPriority w:val="9"/>
    <w:qFormat/>
    <w:rsid w:val="00B8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6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4B3"/>
    <w:pPr>
      <w:tabs>
        <w:tab w:val="center" w:pos="4513"/>
        <w:tab w:val="right" w:pos="9026"/>
      </w:tabs>
      <w:spacing w:after="0" w:line="240" w:lineRule="auto"/>
    </w:pPr>
    <w:rPr>
      <w:rFonts w:cs="Angsana New"/>
      <w:kern w:val="0"/>
      <w:szCs w:val="45"/>
      <w14:ligatures w14:val="none"/>
    </w:rPr>
  </w:style>
  <w:style w:type="character" w:customStyle="1" w:styleId="a4">
    <w:name w:val="หัวกระดาษ อักขระ"/>
    <w:basedOn w:val="a0"/>
    <w:link w:val="a3"/>
    <w:uiPriority w:val="99"/>
    <w:rsid w:val="00B864B3"/>
    <w:rPr>
      <w:rFonts w:cs="Angsana New"/>
      <w:kern w:val="0"/>
      <w:szCs w:val="45"/>
      <w14:ligatures w14:val="none"/>
    </w:rPr>
  </w:style>
  <w:style w:type="character" w:customStyle="1" w:styleId="10">
    <w:name w:val="หัวเรื่อง 1 อักขระ"/>
    <w:basedOn w:val="a0"/>
    <w:link w:val="1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864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4</cp:revision>
  <dcterms:created xsi:type="dcterms:W3CDTF">2023-08-10T14:03:00Z</dcterms:created>
  <dcterms:modified xsi:type="dcterms:W3CDTF">2023-08-12T04:19:00Z</dcterms:modified>
</cp:coreProperties>
</file>