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0A78" w14:textId="69DD900D" w:rsidR="00242B77" w:rsidRDefault="00242B77" w:rsidP="00242B77">
      <w:pPr>
        <w:pStyle w:val="Sinespaciado"/>
        <w:jc w:val="center"/>
        <w:rPr>
          <w:lang w:val="es-ES" w:eastAsia="es-ES"/>
        </w:rPr>
      </w:pPr>
      <w:r>
        <w:rPr>
          <w:lang w:val="es-ES" w:eastAsia="es-ES"/>
        </w:rPr>
        <w:t>119303-101</w:t>
      </w:r>
    </w:p>
    <w:p w14:paraId="73227A34" w14:textId="77777777" w:rsidR="00242B77" w:rsidRDefault="00242B77" w:rsidP="00242B77">
      <w:pPr>
        <w:pStyle w:val="Sinespaciado"/>
        <w:rPr>
          <w:u w:val="single"/>
          <w:lang w:val="es-ES" w:eastAsia="es-ES"/>
        </w:rPr>
      </w:pPr>
    </w:p>
    <w:p w14:paraId="0CB70A37" w14:textId="77777777" w:rsidR="00242B77" w:rsidRDefault="00242B77" w:rsidP="00242B77">
      <w:pPr>
        <w:pStyle w:val="Sinespaciado"/>
        <w:jc w:val="center"/>
        <w:rPr>
          <w:b/>
          <w:lang w:val="es-ES" w:eastAsia="es-ES"/>
        </w:rPr>
      </w:pPr>
      <w:r>
        <w:rPr>
          <w:lang w:val="es-ES" w:eastAsia="es-ES"/>
        </w:rPr>
        <w:t>Bogotá D.C.,</w:t>
      </w:r>
    </w:p>
    <w:p w14:paraId="650F940E" w14:textId="77777777" w:rsidR="00242B77" w:rsidRDefault="00242B77" w:rsidP="00242B77">
      <w:pPr>
        <w:spacing w:after="0" w:line="240" w:lineRule="auto"/>
        <w:ind w:right="851"/>
        <w:rPr>
          <w:rFonts w:eastAsia="Times New Roman"/>
          <w:b/>
          <w:sz w:val="20"/>
          <w:szCs w:val="20"/>
          <w:lang w:val="es-ES" w:eastAsia="es-ES"/>
        </w:rPr>
      </w:pPr>
    </w:p>
    <w:p w14:paraId="4FE00479" w14:textId="21AFC025" w:rsidR="00C942B1" w:rsidRDefault="00C942B1" w:rsidP="00242B77">
      <w:pPr>
        <w:pStyle w:val="Sinespaciado"/>
        <w:rPr>
          <w:lang w:val="es-ES" w:eastAsia="es-ES"/>
        </w:rPr>
      </w:pPr>
      <w:r>
        <w:rPr>
          <w:lang w:val="es-ES" w:eastAsia="es-ES"/>
        </w:rPr>
        <w:t xml:space="preserve">Señor(a) </w:t>
      </w:r>
      <w:r>
        <w:rPr>
          <w:b/>
          <w:bCs/>
          <w:color w:val="FF0000"/>
          <w:sz w:val="24"/>
          <w:szCs w:val="24"/>
          <w:u w:val="single"/>
          <w:lang w:val="es-ES" w:eastAsia="es-ES"/>
        </w:rPr>
        <w:t>TODA ESTA INFORMACION ES OBLIGATORIA</w:t>
      </w:r>
    </w:p>
    <w:p w14:paraId="60187A22" w14:textId="77777777" w:rsidR="00C942B1" w:rsidRDefault="00C942B1" w:rsidP="00C942B1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DEL JEFE DIRECTO DEL APRENDIZ y/o DEL JEFE DE RECURSOS HUMANOS </w:t>
      </w:r>
    </w:p>
    <w:p w14:paraId="261264F0" w14:textId="77777777" w:rsidR="00C942B1" w:rsidRDefault="00C942B1" w:rsidP="00C942B1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CARGO DEL JEFE DIRECTO DEL APRENDIZ y/o DEL JEFE DEL RECURSOS HUMANOS </w:t>
      </w:r>
    </w:p>
    <w:p w14:paraId="2AB704F5" w14:textId="77777777" w:rsidR="00C942B1" w:rsidRDefault="00C942B1" w:rsidP="00C942B1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 LA EMPRESA </w:t>
      </w:r>
    </w:p>
    <w:p w14:paraId="4A460691" w14:textId="77777777" w:rsidR="00C942B1" w:rsidRDefault="00C942B1" w:rsidP="00C942B1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DIRECCION COMPLETA DE LA EMPRESA </w:t>
      </w:r>
    </w:p>
    <w:p w14:paraId="7B76C12A" w14:textId="77777777" w:rsidR="00C942B1" w:rsidRDefault="00C942B1" w:rsidP="00C942B1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DIRECCION E-MAIL</w:t>
      </w:r>
    </w:p>
    <w:p w14:paraId="15DD55F5" w14:textId="77777777" w:rsidR="00C942B1" w:rsidRDefault="00C942B1" w:rsidP="00C942B1">
      <w:pPr>
        <w:pStyle w:val="Sinespaciado"/>
        <w:rPr>
          <w:lang w:val="es-ES" w:eastAsia="es-ES"/>
        </w:rPr>
      </w:pPr>
      <w:r>
        <w:rPr>
          <w:lang w:val="es-ES" w:eastAsia="es-ES"/>
        </w:rPr>
        <w:t>Ciudad</w:t>
      </w:r>
    </w:p>
    <w:p w14:paraId="4EE48487" w14:textId="77777777" w:rsidR="00C942B1" w:rsidRDefault="00C942B1" w:rsidP="00C942B1">
      <w:pPr>
        <w:pStyle w:val="Sinespaciado"/>
        <w:rPr>
          <w:lang w:val="es-ES" w:eastAsia="es-ES"/>
        </w:rPr>
      </w:pPr>
    </w:p>
    <w:p w14:paraId="2FBD13D3" w14:textId="77777777" w:rsidR="00C942B1" w:rsidRDefault="00C942B1" w:rsidP="00C942B1">
      <w:pPr>
        <w:pStyle w:val="Sinespaciado"/>
        <w:rPr>
          <w:lang w:val="es-ES" w:eastAsia="es-ES"/>
        </w:rPr>
      </w:pPr>
      <w:r>
        <w:rPr>
          <w:lang w:val="es-ES" w:eastAsia="es-ES"/>
        </w:rPr>
        <w:t>Asunto: Presentación aprendiz etapa productiva</w:t>
      </w:r>
    </w:p>
    <w:p w14:paraId="03AE44E5" w14:textId="77777777" w:rsidR="00C942B1" w:rsidRDefault="00C942B1" w:rsidP="00C942B1">
      <w:pPr>
        <w:pStyle w:val="Sinespaciado"/>
        <w:rPr>
          <w:lang w:val="es-ES" w:eastAsia="es-ES"/>
        </w:rPr>
      </w:pPr>
    </w:p>
    <w:p w14:paraId="4F95C45B" w14:textId="77777777" w:rsidR="00C942B1" w:rsidRPr="00732D96" w:rsidRDefault="00C942B1" w:rsidP="00C942B1">
      <w:pPr>
        <w:pStyle w:val="Sinespaciado"/>
        <w:rPr>
          <w:sz w:val="20"/>
          <w:szCs w:val="20"/>
          <w:lang w:val="es-ES" w:eastAsia="es-ES"/>
        </w:rPr>
      </w:pPr>
      <w:r w:rsidRPr="00732D96">
        <w:rPr>
          <w:sz w:val="20"/>
          <w:szCs w:val="20"/>
          <w:lang w:val="es-ES" w:eastAsia="es-ES"/>
        </w:rPr>
        <w:t>Respetado (a) Señor (a):</w:t>
      </w:r>
    </w:p>
    <w:p w14:paraId="3F9AB59E" w14:textId="77777777" w:rsidR="00C942B1" w:rsidRPr="00732D96" w:rsidRDefault="00C942B1" w:rsidP="00C942B1">
      <w:pPr>
        <w:pStyle w:val="Sinespaciado"/>
        <w:rPr>
          <w:sz w:val="20"/>
          <w:szCs w:val="20"/>
          <w:lang w:val="es-ES" w:eastAsia="es-ES"/>
        </w:rPr>
      </w:pPr>
    </w:p>
    <w:p w14:paraId="17D14E93" w14:textId="77777777" w:rsidR="00C942B1" w:rsidRPr="00732D96" w:rsidRDefault="00C942B1" w:rsidP="00C942B1">
      <w:pPr>
        <w:pStyle w:val="Sinespaciado"/>
        <w:jc w:val="both"/>
        <w:rPr>
          <w:sz w:val="20"/>
          <w:szCs w:val="20"/>
          <w:lang w:val="es-ES" w:eastAsia="es-ES"/>
        </w:rPr>
      </w:pPr>
      <w:r w:rsidRPr="00732D96">
        <w:rPr>
          <w:sz w:val="20"/>
          <w:szCs w:val="20"/>
          <w:lang w:val="es-ES" w:eastAsia="es-ES"/>
        </w:rPr>
        <w:t xml:space="preserve">Con agrado presento al trabajador (a) alumno (a) </w:t>
      </w:r>
      <w:r w:rsidRPr="00732D96">
        <w:rPr>
          <w:color w:val="FF0000"/>
          <w:sz w:val="20"/>
          <w:szCs w:val="20"/>
          <w:lang w:val="es-ES" w:eastAsia="es-ES"/>
        </w:rPr>
        <w:t>NOMBRES Y APELLIDOS COMPLETOS DEL APRENDIZ</w:t>
      </w:r>
      <w:r w:rsidRPr="00732D96">
        <w:rPr>
          <w:sz w:val="20"/>
          <w:szCs w:val="20"/>
          <w:lang w:val="es-ES" w:eastAsia="es-ES"/>
        </w:rPr>
        <w:t xml:space="preserve"> con documento No. C.C. O T.I. </w:t>
      </w:r>
      <w:r w:rsidRPr="00732D96">
        <w:rPr>
          <w:color w:val="FF0000"/>
          <w:sz w:val="20"/>
          <w:szCs w:val="20"/>
          <w:lang w:val="es-ES" w:eastAsia="es-ES"/>
        </w:rPr>
        <w:t xml:space="preserve">NUMERO DE DOCUMENTO DE IDENTIDAD DEL APRENDIZ </w:t>
      </w:r>
      <w:r w:rsidRPr="00732D96">
        <w:rPr>
          <w:sz w:val="20"/>
          <w:szCs w:val="20"/>
          <w:lang w:val="es-ES" w:eastAsia="es-ES"/>
        </w:rPr>
        <w:t xml:space="preserve">de la especialidad de Tecnólogo en </w:t>
      </w:r>
      <w:r w:rsidRPr="00732D96">
        <w:rPr>
          <w:b/>
          <w:bCs/>
          <w:sz w:val="20"/>
          <w:szCs w:val="20"/>
          <w:lang w:val="es-ES" w:eastAsia="es-ES"/>
        </w:rPr>
        <w:t>GESTION DE REDES DE DATOS</w:t>
      </w:r>
      <w:r w:rsidRPr="00732D96">
        <w:rPr>
          <w:sz w:val="20"/>
          <w:szCs w:val="20"/>
          <w:lang w:val="es-ES" w:eastAsia="es-ES"/>
        </w:rPr>
        <w:t xml:space="preserve">, quien realizara la etapa productiva en su importante empresa.   </w:t>
      </w:r>
    </w:p>
    <w:p w14:paraId="53C01CDE" w14:textId="77777777" w:rsidR="00C942B1" w:rsidRPr="00732D96" w:rsidRDefault="00C942B1" w:rsidP="00C942B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4CF9190A" w14:textId="77777777" w:rsidR="00C942B1" w:rsidRDefault="00C942B1" w:rsidP="00C942B1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732D96">
        <w:rPr>
          <w:b/>
          <w:bCs/>
          <w:sz w:val="20"/>
          <w:szCs w:val="20"/>
          <w:lang w:val="es-ES" w:eastAsia="es-ES"/>
        </w:rPr>
        <w:t>El (la) Trabajador (a) alumno (a) está en capacidad de apoyar en los procesos de:</w:t>
      </w:r>
    </w:p>
    <w:p w14:paraId="25BC607F" w14:textId="77777777" w:rsidR="00732D96" w:rsidRPr="00732D96" w:rsidRDefault="00732D96" w:rsidP="00C942B1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</w:p>
    <w:p w14:paraId="1013386F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Implementar y gestionar infraestructura TI de datos y tecnologías de voz sobre IP de acuerdo con el diseño y procedimientos técnicos.</w:t>
      </w:r>
    </w:p>
    <w:p w14:paraId="4C68A256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Implementar y gestionar redes inalámbricas de acuerdo con el diseño y procedimientos técnicos.</w:t>
      </w:r>
    </w:p>
    <w:p w14:paraId="652896EE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Planificar y desplegar las actualizaciones de software en los equipos que integran la infraestructura TI de acuerdo con parámetros y procedimientos técnicos.</w:t>
      </w:r>
    </w:p>
    <w:p w14:paraId="6133128F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Instalar y configurar hardware o software de red de acuerdo con procedimientos técnicos y políticas de la organización.</w:t>
      </w:r>
    </w:p>
    <w:p w14:paraId="7F5BD994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Desplegar actividades de mantenimiento en la infraestructura TI y los servicios asociados de acuerdo con la programación y procedimientos técnicos.</w:t>
      </w:r>
    </w:p>
    <w:p w14:paraId="01B6F69C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Verificar los planes de mantenimiento de la infraestructura TI de acuerdo con procedimientos y normativa técnica.</w:t>
      </w:r>
    </w:p>
    <w:p w14:paraId="631F6B41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Monitorear el funcionamiento e interoperabilidad de los servicios TI de acuerdo con los niveles de servicio y políticas de la organización.</w:t>
      </w:r>
    </w:p>
    <w:p w14:paraId="47627960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Solucionar incidentes que afecten el funcionamiento de la infraestructura TI de acuerdo con procedimientos técnicos y normativa.</w:t>
      </w:r>
    </w:p>
    <w:p w14:paraId="27D743C6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Diagnosticar el estado de la seguridad de la información haciendo uso de herramientas de software según los requerimientos organizacionales.</w:t>
      </w:r>
    </w:p>
    <w:p w14:paraId="084FCBFD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Implementar controles asociados a la seguridad de la información de acuerdo con la política de seguridad y los lineamientos de la organización.</w:t>
      </w:r>
    </w:p>
    <w:p w14:paraId="78516034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lastRenderedPageBreak/>
        <w:t>Documentar las actividades de gestión sobre la infraestructura TI de acuerdo con procedimientos técnicos y políticas de la organización.</w:t>
      </w:r>
    </w:p>
    <w:p w14:paraId="64E4AD0A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Presentar informes y reportes de la gestión de la infraestructura TI de acuerdo con procedimientos técnicos y protocolos de la organización.</w:t>
      </w:r>
    </w:p>
    <w:p w14:paraId="33CF461B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Brindar soporte técnico a los usuarios de acuerdo con las metodologías de gestión de servicios TI y procedimientos de la organización.</w:t>
      </w:r>
    </w:p>
    <w:p w14:paraId="31C13BBF" w14:textId="77777777" w:rsidR="00C942B1" w:rsidRPr="00732D96" w:rsidRDefault="00C942B1" w:rsidP="00C942B1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732D96">
        <w:rPr>
          <w:rFonts w:asciiTheme="majorHAnsi" w:hAnsiTheme="majorHAnsi" w:cstheme="majorHAnsi"/>
          <w:sz w:val="20"/>
          <w:szCs w:val="20"/>
        </w:rPr>
        <w:t>Realizar demás actividades afines al área de TI.</w:t>
      </w:r>
    </w:p>
    <w:p w14:paraId="5E7CD516" w14:textId="77777777" w:rsidR="00C942B1" w:rsidRPr="00732D96" w:rsidRDefault="00C942B1" w:rsidP="00C942B1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732D96">
        <w:rPr>
          <w:b/>
          <w:bCs/>
          <w:sz w:val="20"/>
          <w:szCs w:val="20"/>
          <w:lang w:val="es-ES" w:eastAsia="es-ES"/>
        </w:rPr>
        <w:t>Con estas actividades el aprendiz pondrá en prácticas las competencias adquiridas durante su proceso de formación en la etapa lectiva:</w:t>
      </w:r>
    </w:p>
    <w:p w14:paraId="1D250484" w14:textId="77777777" w:rsidR="00C942B1" w:rsidRPr="00732D96" w:rsidRDefault="00C942B1" w:rsidP="00C942B1">
      <w:pPr>
        <w:pStyle w:val="NormalWeb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/>
        </w:rPr>
      </w:pPr>
      <w:r w:rsidRPr="00732D96">
        <w:rPr>
          <w:rFonts w:asciiTheme="majorHAnsi" w:hAnsiTheme="majorHAnsi" w:cstheme="majorHAnsi"/>
          <w:sz w:val="20"/>
          <w:szCs w:val="20"/>
          <w:lang w:val="es-ES"/>
        </w:rPr>
        <w:t xml:space="preserve">Configurar dispositivos de cómputo de acuerdo con especificaciones del diseño y protocolos técnicos. </w:t>
      </w:r>
    </w:p>
    <w:p w14:paraId="302AEE88" w14:textId="77777777" w:rsidR="00C942B1" w:rsidRPr="00732D96" w:rsidRDefault="00C942B1" w:rsidP="00C942B1">
      <w:pPr>
        <w:pStyle w:val="NormalWeb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/>
        </w:rPr>
      </w:pPr>
      <w:r w:rsidRPr="00732D96">
        <w:rPr>
          <w:rFonts w:asciiTheme="majorHAnsi" w:hAnsiTheme="majorHAnsi" w:cstheme="majorHAnsi"/>
          <w:sz w:val="20"/>
          <w:szCs w:val="20"/>
          <w:lang w:val="es-ES"/>
        </w:rPr>
        <w:t xml:space="preserve">Configurar dispositivos activos de interconexión según especificaciones del diseño y protocolos técnicos. </w:t>
      </w:r>
    </w:p>
    <w:p w14:paraId="7A0DA22E" w14:textId="77777777" w:rsidR="00C942B1" w:rsidRPr="00732D96" w:rsidRDefault="00C942B1" w:rsidP="00C942B1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s-ES"/>
        </w:rPr>
      </w:pPr>
      <w:r w:rsidRPr="00732D96">
        <w:rPr>
          <w:rFonts w:asciiTheme="majorHAnsi" w:hAnsiTheme="majorHAnsi" w:cstheme="majorHAnsi"/>
          <w:sz w:val="20"/>
          <w:szCs w:val="20"/>
          <w:lang w:val="es-ES"/>
        </w:rPr>
        <w:t xml:space="preserve">Implementar red inalámbrica local según especificaciones del diseño y estándares técnicos. </w:t>
      </w:r>
    </w:p>
    <w:p w14:paraId="7813C98D" w14:textId="77777777" w:rsidR="00C942B1" w:rsidRPr="00732D96" w:rsidRDefault="00C942B1" w:rsidP="00C942B1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s-ES"/>
        </w:rPr>
      </w:pPr>
      <w:r w:rsidRPr="00732D96">
        <w:rPr>
          <w:rFonts w:asciiTheme="majorHAnsi" w:hAnsiTheme="majorHAnsi" w:cstheme="majorHAnsi"/>
          <w:sz w:val="20"/>
          <w:szCs w:val="20"/>
          <w:lang w:val="es-ES"/>
        </w:rPr>
        <w:t xml:space="preserve">Implementar tecnologías de voz sobre IP de acuerdo con el diseño y normas técnicas. </w:t>
      </w:r>
    </w:p>
    <w:p w14:paraId="2A281664" w14:textId="77777777" w:rsidR="00C942B1" w:rsidRPr="00732D96" w:rsidRDefault="00C942B1" w:rsidP="00C942B1">
      <w:pPr>
        <w:pStyle w:val="NormalWeb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"/>
        </w:rPr>
      </w:pPr>
      <w:r w:rsidRPr="00732D96">
        <w:rPr>
          <w:rFonts w:asciiTheme="majorHAnsi" w:hAnsiTheme="majorHAnsi" w:cstheme="majorHAnsi"/>
          <w:sz w:val="20"/>
          <w:szCs w:val="20"/>
          <w:lang w:val="es-ES"/>
        </w:rPr>
        <w:t xml:space="preserve">Administrar infraestructura tecnológica de red según modelos de referencia y procedimiento técnico. </w:t>
      </w:r>
    </w:p>
    <w:p w14:paraId="5EEFD105" w14:textId="77777777" w:rsidR="00C942B1" w:rsidRPr="00732D96" w:rsidRDefault="00C942B1" w:rsidP="00C942B1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s-ES"/>
        </w:rPr>
      </w:pPr>
      <w:r w:rsidRPr="00732D96">
        <w:rPr>
          <w:rFonts w:asciiTheme="majorHAnsi" w:hAnsiTheme="majorHAnsi" w:cstheme="majorHAnsi"/>
          <w:sz w:val="20"/>
          <w:szCs w:val="20"/>
          <w:lang w:val="es-ES"/>
        </w:rPr>
        <w:t>Administrar hardware y software de seguridad en la red a partir de normas internacionales.</w:t>
      </w:r>
    </w:p>
    <w:p w14:paraId="31328CBA" w14:textId="77777777" w:rsidR="00C942B1" w:rsidRPr="00732D96" w:rsidRDefault="00C942B1" w:rsidP="00C942B1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s-ES"/>
        </w:rPr>
      </w:pPr>
      <w:r w:rsidRPr="00732D96">
        <w:rPr>
          <w:rFonts w:asciiTheme="majorHAnsi" w:hAnsiTheme="majorHAnsi" w:cstheme="majorHAnsi"/>
          <w:sz w:val="20"/>
          <w:szCs w:val="20"/>
          <w:lang w:val="es-ES"/>
        </w:rPr>
        <w:t xml:space="preserve">Utilizar herramientas informáticas de acuerdo con las necesidades de manejo de información. </w:t>
      </w:r>
    </w:p>
    <w:p w14:paraId="2CFA7D75" w14:textId="77777777" w:rsidR="00C942B1" w:rsidRPr="00732D96" w:rsidRDefault="00C942B1" w:rsidP="00C942B1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732D96">
        <w:rPr>
          <w:b/>
          <w:bCs/>
          <w:sz w:val="20"/>
          <w:szCs w:val="20"/>
          <w:lang w:val="es-ES" w:eastAsia="es-ES"/>
        </w:rPr>
        <w:t>Se puede ubicar para su aprendizaje en los siguientes cargos u ocupaciones:</w:t>
      </w:r>
    </w:p>
    <w:p w14:paraId="20ABBA7C" w14:textId="77777777" w:rsidR="00C942B1" w:rsidRPr="00732D96" w:rsidRDefault="00C942B1" w:rsidP="00C942B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771DFDBC" w14:textId="77777777" w:rsidR="00C942B1" w:rsidRPr="00732D96" w:rsidRDefault="00C942B1" w:rsidP="00C942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32D96">
        <w:rPr>
          <w:rFonts w:asciiTheme="majorHAnsi" w:hAnsiTheme="majorHAnsi" w:cstheme="majorHAnsi"/>
          <w:color w:val="000000" w:themeColor="text1"/>
          <w:sz w:val="20"/>
          <w:szCs w:val="20"/>
        </w:rPr>
        <w:t>Instalador de equipos activos de red.</w:t>
      </w:r>
    </w:p>
    <w:p w14:paraId="549C1B91" w14:textId="77777777" w:rsidR="00C942B1" w:rsidRPr="00732D96" w:rsidRDefault="00C942B1" w:rsidP="00C942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32D96">
        <w:rPr>
          <w:rFonts w:asciiTheme="majorHAnsi" w:hAnsiTheme="majorHAnsi" w:cstheme="majorHAnsi"/>
          <w:color w:val="000000" w:themeColor="text1"/>
          <w:sz w:val="20"/>
          <w:szCs w:val="20"/>
        </w:rPr>
        <w:t>Instalador de equipos servidores y clientes.</w:t>
      </w:r>
    </w:p>
    <w:p w14:paraId="03DA76B3" w14:textId="77777777" w:rsidR="00C942B1" w:rsidRPr="00732D96" w:rsidRDefault="00C942B1" w:rsidP="00C942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32D96">
        <w:rPr>
          <w:rFonts w:asciiTheme="majorHAnsi" w:hAnsiTheme="majorHAnsi" w:cstheme="majorHAnsi"/>
          <w:color w:val="000000" w:themeColor="text1"/>
          <w:sz w:val="20"/>
          <w:szCs w:val="20"/>
        </w:rPr>
        <w:t>Instalador de plataformas de sistemas operativos.</w:t>
      </w:r>
    </w:p>
    <w:p w14:paraId="6F086F84" w14:textId="77777777" w:rsidR="00C942B1" w:rsidRPr="00732D96" w:rsidRDefault="00C942B1" w:rsidP="00C942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32D96">
        <w:rPr>
          <w:rFonts w:asciiTheme="majorHAnsi" w:hAnsiTheme="majorHAnsi" w:cstheme="majorHAnsi"/>
          <w:color w:val="000000" w:themeColor="text1"/>
          <w:sz w:val="20"/>
          <w:szCs w:val="20"/>
        </w:rPr>
        <w:t>Instalador de sistemas de cableado estructurado y soluciones inalámbricas.</w:t>
      </w:r>
    </w:p>
    <w:p w14:paraId="31AB0787" w14:textId="77777777" w:rsidR="00C942B1" w:rsidRPr="00732D96" w:rsidRDefault="00C942B1" w:rsidP="00C942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32D96">
        <w:rPr>
          <w:rFonts w:asciiTheme="majorHAnsi" w:hAnsiTheme="majorHAnsi" w:cstheme="majorHAnsi"/>
          <w:color w:val="000000" w:themeColor="text1"/>
          <w:sz w:val="20"/>
          <w:szCs w:val="20"/>
        </w:rPr>
        <w:t>Administrador de Redes de datos.</w:t>
      </w:r>
    </w:p>
    <w:p w14:paraId="094C812A" w14:textId="77777777" w:rsidR="00C942B1" w:rsidRPr="00732D96" w:rsidRDefault="00C942B1" w:rsidP="00C942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32D96">
        <w:rPr>
          <w:rFonts w:asciiTheme="majorHAnsi" w:hAnsiTheme="majorHAnsi" w:cstheme="majorHAnsi"/>
          <w:color w:val="000000" w:themeColor="text1"/>
          <w:sz w:val="20"/>
          <w:szCs w:val="20"/>
        </w:rPr>
        <w:t>Administrador de Centros de Cómputo.</w:t>
      </w:r>
    </w:p>
    <w:p w14:paraId="5703E7CC" w14:textId="77777777" w:rsidR="00C942B1" w:rsidRPr="00732D96" w:rsidRDefault="00C942B1" w:rsidP="00C942B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32D96">
        <w:rPr>
          <w:rFonts w:asciiTheme="majorHAnsi" w:hAnsiTheme="majorHAnsi" w:cstheme="majorHAnsi"/>
          <w:color w:val="000000" w:themeColor="text1"/>
          <w:sz w:val="20"/>
          <w:szCs w:val="20"/>
        </w:rPr>
        <w:t>Administrador de hardware y software de seguridad.</w:t>
      </w:r>
    </w:p>
    <w:p w14:paraId="4BE05826" w14:textId="77777777" w:rsidR="00C942B1" w:rsidRPr="00732D96" w:rsidRDefault="00C942B1" w:rsidP="00C942B1">
      <w:pPr>
        <w:pStyle w:val="Sinespaciado"/>
        <w:jc w:val="both"/>
        <w:rPr>
          <w:sz w:val="20"/>
          <w:szCs w:val="20"/>
          <w:lang w:eastAsia="es-ES"/>
        </w:rPr>
      </w:pPr>
      <w:r w:rsidRPr="00732D96">
        <w:rPr>
          <w:sz w:val="20"/>
          <w:szCs w:val="20"/>
          <w:lang w:eastAsia="es-ES"/>
        </w:rPr>
        <w:t xml:space="preserve">La etapa productiva en cualquiera de las modalidades es objeto de seguimiento y evaluación. Por lo cual, se asigna al Instructor </w:t>
      </w:r>
      <w:r w:rsidRPr="00732D96">
        <w:rPr>
          <w:b/>
          <w:bCs/>
          <w:sz w:val="20"/>
          <w:szCs w:val="20"/>
          <w:lang w:eastAsia="es-ES"/>
        </w:rPr>
        <w:t>LEANDRO LARA RODRIGUEZ</w:t>
      </w:r>
      <w:r w:rsidRPr="00732D96">
        <w:rPr>
          <w:sz w:val="20"/>
          <w:szCs w:val="20"/>
          <w:lang w:eastAsia="es-ES"/>
        </w:rPr>
        <w:t xml:space="preserve">, correo electrónico </w:t>
      </w:r>
      <w:r w:rsidRPr="00732D96">
        <w:rPr>
          <w:b/>
          <w:bCs/>
          <w:sz w:val="20"/>
          <w:szCs w:val="20"/>
          <w:lang w:eastAsia="es-ES"/>
        </w:rPr>
        <w:t>leanlara@misena.edu.co</w:t>
      </w:r>
      <w:r w:rsidRPr="00732D96">
        <w:rPr>
          <w:sz w:val="20"/>
          <w:szCs w:val="20"/>
          <w:lang w:eastAsia="es-ES"/>
        </w:rPr>
        <w:t xml:space="preserve">, teléfono celular </w:t>
      </w:r>
      <w:r w:rsidRPr="00732D96">
        <w:rPr>
          <w:b/>
          <w:bCs/>
          <w:sz w:val="20"/>
          <w:szCs w:val="20"/>
          <w:lang w:eastAsia="es-ES"/>
        </w:rPr>
        <w:t>3103709008</w:t>
      </w:r>
      <w:r w:rsidRPr="00732D96">
        <w:rPr>
          <w:sz w:val="20"/>
          <w:szCs w:val="20"/>
          <w:lang w:eastAsia="es-ES"/>
        </w:rPr>
        <w:t>. Del mismo modo el Instructor acompañara el proceso de etapa productiva, la cual tiene una duración de seis (6) meses.</w:t>
      </w:r>
    </w:p>
    <w:p w14:paraId="0BDDD6EC" w14:textId="77777777" w:rsidR="00C942B1" w:rsidRPr="00732D96" w:rsidRDefault="00C942B1" w:rsidP="00C942B1">
      <w:pPr>
        <w:pStyle w:val="Sinespaciado"/>
        <w:jc w:val="both"/>
        <w:rPr>
          <w:sz w:val="20"/>
          <w:szCs w:val="20"/>
          <w:lang w:eastAsia="es-ES"/>
        </w:rPr>
      </w:pPr>
    </w:p>
    <w:p w14:paraId="0238CF73" w14:textId="77777777" w:rsidR="00732D96" w:rsidRDefault="00732D96" w:rsidP="00C942B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043D478E" w14:textId="77777777" w:rsidR="00732D96" w:rsidRDefault="00732D96" w:rsidP="00C942B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0A9BD7B9" w14:textId="77777777" w:rsidR="00732D96" w:rsidRDefault="00732D96" w:rsidP="00C942B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44BB6D53" w14:textId="77777777" w:rsidR="00732D96" w:rsidRDefault="00732D96" w:rsidP="00C942B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5B6A3802" w14:textId="77777777" w:rsidR="00732D96" w:rsidRDefault="00732D96" w:rsidP="00C942B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5E031E8F" w14:textId="77777777" w:rsidR="00732D96" w:rsidRDefault="00732D96" w:rsidP="00C942B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0FEEEB75" w14:textId="77777777" w:rsidR="00732D96" w:rsidRDefault="00732D96" w:rsidP="00C942B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306699EE" w14:textId="77777777" w:rsidR="00732D96" w:rsidRDefault="00732D96" w:rsidP="00C942B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588AC9AA" w14:textId="5BCBB188" w:rsidR="00C942B1" w:rsidRPr="00732D96" w:rsidRDefault="00C942B1" w:rsidP="00C942B1">
      <w:pPr>
        <w:pStyle w:val="Sinespaciado"/>
        <w:jc w:val="both"/>
        <w:rPr>
          <w:sz w:val="20"/>
          <w:szCs w:val="20"/>
          <w:lang w:val="es-ES" w:eastAsia="es-ES"/>
        </w:rPr>
      </w:pPr>
      <w:r w:rsidRPr="00732D96">
        <w:rPr>
          <w:sz w:val="20"/>
          <w:szCs w:val="20"/>
          <w:lang w:val="es-ES" w:eastAsia="es-ES"/>
        </w:rPr>
        <w:lastRenderedPageBreak/>
        <w:t>Le recomendamos contactar al Instructor para aclarar las inquietudes e inconvenientes que se puedan presentar.</w:t>
      </w:r>
    </w:p>
    <w:p w14:paraId="680257D0" w14:textId="77777777" w:rsidR="00732D96" w:rsidRDefault="00732D96" w:rsidP="00732D96">
      <w:pPr>
        <w:pStyle w:val="Sinespaciado"/>
        <w:ind w:left="4248"/>
        <w:rPr>
          <w:lang w:val="es-ES" w:eastAsia="es-ES"/>
        </w:rPr>
      </w:pPr>
    </w:p>
    <w:p w14:paraId="3CEFBF6C" w14:textId="77777777" w:rsidR="00732D96" w:rsidRDefault="00732D96" w:rsidP="00732D96">
      <w:pPr>
        <w:pStyle w:val="Sinespaciado"/>
        <w:rPr>
          <w:lang w:val="es-ES" w:eastAsia="es-ES"/>
        </w:rPr>
      </w:pPr>
      <w:r>
        <w:rPr>
          <w:lang w:val="es-ES" w:eastAsia="es-ES"/>
        </w:rPr>
        <w:t>Cordial saludo,</w:t>
      </w:r>
    </w:p>
    <w:p w14:paraId="548F6B8C" w14:textId="77777777" w:rsidR="00732D96" w:rsidRDefault="00732D96" w:rsidP="00732D96">
      <w:pPr>
        <w:pStyle w:val="Sinespaciado"/>
        <w:ind w:left="4248"/>
        <w:rPr>
          <w:lang w:val="es-ES" w:eastAsia="es-ES"/>
        </w:rPr>
      </w:pPr>
    </w:p>
    <w:p w14:paraId="1D1DC77B" w14:textId="77777777" w:rsidR="00732D96" w:rsidRDefault="00732D96" w:rsidP="00732D96">
      <w:pPr>
        <w:pStyle w:val="Sinespaciado"/>
        <w:ind w:left="4248"/>
        <w:rPr>
          <w:lang w:val="es-ES" w:eastAsia="es-ES"/>
        </w:rPr>
      </w:pPr>
    </w:p>
    <w:p w14:paraId="1A7A898F" w14:textId="77777777" w:rsidR="00732D96" w:rsidRDefault="00732D96" w:rsidP="00732D96">
      <w:pPr>
        <w:pStyle w:val="Sinespaciado"/>
        <w:ind w:left="4248"/>
        <w:rPr>
          <w:lang w:val="es-ES" w:eastAsia="es-ES"/>
        </w:rPr>
      </w:pPr>
    </w:p>
    <w:p w14:paraId="69FBFE8D" w14:textId="77777777" w:rsidR="00732D96" w:rsidRDefault="00732D96" w:rsidP="00732D96">
      <w:pPr>
        <w:pStyle w:val="Sinespaciado"/>
        <w:ind w:left="4248"/>
        <w:rPr>
          <w:lang w:val="es-ES" w:eastAsia="es-ES"/>
        </w:rPr>
      </w:pPr>
    </w:p>
    <w:p w14:paraId="03614BA1" w14:textId="77777777" w:rsidR="00732D96" w:rsidRDefault="00732D96" w:rsidP="00732D96">
      <w:pPr>
        <w:pStyle w:val="Sinespaciado"/>
        <w:ind w:left="4248"/>
        <w:rPr>
          <w:lang w:val="es-ES" w:eastAsia="es-ES"/>
        </w:rPr>
      </w:pPr>
    </w:p>
    <w:p w14:paraId="469F2240" w14:textId="77777777" w:rsidR="00732D96" w:rsidRPr="0031531B" w:rsidRDefault="00732D96" w:rsidP="00732D96">
      <w:pPr>
        <w:pStyle w:val="Sinespaciado"/>
        <w:ind w:left="4248"/>
        <w:rPr>
          <w:lang w:val="es-ES" w:eastAsia="es-ES"/>
        </w:rPr>
      </w:pPr>
      <w:r w:rsidRPr="0031531B">
        <w:rPr>
          <w:lang w:val="es-ES" w:eastAsia="es-ES"/>
        </w:rPr>
        <w:t>Elvia Zoraida Martin Mora</w:t>
      </w:r>
    </w:p>
    <w:p w14:paraId="61F1C505" w14:textId="77777777" w:rsidR="00732D96" w:rsidRPr="0031531B" w:rsidRDefault="00732D96" w:rsidP="00732D96">
      <w:pPr>
        <w:pStyle w:val="Sinespaciado"/>
        <w:ind w:left="4248"/>
        <w:rPr>
          <w:sz w:val="20"/>
          <w:szCs w:val="20"/>
          <w:lang w:val="es-ES" w:eastAsia="es-ES"/>
        </w:rPr>
      </w:pPr>
      <w:r w:rsidRPr="0031531B">
        <w:rPr>
          <w:sz w:val="20"/>
          <w:szCs w:val="20"/>
          <w:lang w:val="es-ES" w:eastAsia="es-ES"/>
        </w:rPr>
        <w:t>Subdirectora de Centro (E) Centro Gestión de Mercados, Logística y Tecnologías de la Información</w:t>
      </w:r>
    </w:p>
    <w:p w14:paraId="13202D81" w14:textId="77777777" w:rsidR="00732D96" w:rsidRPr="0031531B" w:rsidRDefault="00732D96" w:rsidP="00732D96">
      <w:pPr>
        <w:tabs>
          <w:tab w:val="left" w:pos="4253"/>
        </w:tabs>
        <w:spacing w:after="0" w:line="240" w:lineRule="auto"/>
        <w:ind w:right="851"/>
        <w:rPr>
          <w:rFonts w:eastAsia="Times New Roman"/>
          <w:sz w:val="20"/>
          <w:szCs w:val="20"/>
          <w:lang w:val="es-ES" w:eastAsia="es-ES"/>
        </w:rPr>
      </w:pPr>
    </w:p>
    <w:p w14:paraId="547E7BCA" w14:textId="77777777" w:rsidR="00732D96" w:rsidRPr="0031531B" w:rsidRDefault="00732D96" w:rsidP="00732D96">
      <w:pPr>
        <w:spacing w:after="0" w:line="240" w:lineRule="auto"/>
        <w:ind w:right="851"/>
        <w:rPr>
          <w:sz w:val="16"/>
          <w:szCs w:val="16"/>
        </w:rPr>
      </w:pPr>
      <w:r w:rsidRPr="0031531B">
        <w:rPr>
          <w:rFonts w:eastAsia="Times New Roman" w:cs="Arial"/>
          <w:sz w:val="16"/>
          <w:szCs w:val="16"/>
          <w:lang w:val="es-ES" w:eastAsia="es-ES"/>
        </w:rPr>
        <w:t>Revisó: Leandro Lara Rodríguez -</w:t>
      </w:r>
      <w:r>
        <w:rPr>
          <w:rFonts w:eastAsia="Times New Roman" w:cs="Arial"/>
          <w:sz w:val="16"/>
          <w:szCs w:val="16"/>
          <w:lang w:val="es-ES" w:eastAsia="es-ES"/>
        </w:rPr>
        <w:t>Contratista: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Instructor - Coordinación de Teleinformática e Industrias Creativas </w:t>
      </w:r>
      <w:r w:rsidRPr="0031531B">
        <w:rPr>
          <w:noProof/>
          <w:sz w:val="16"/>
          <w:szCs w:val="16"/>
        </w:rPr>
        <w:drawing>
          <wp:inline distT="0" distB="0" distL="0" distR="0" wp14:anchorId="13A0B1E1" wp14:editId="16D4C0FC">
            <wp:extent cx="304800" cy="152400"/>
            <wp:effectExtent l="0" t="0" r="0" b="0"/>
            <wp:docPr id="2055969548" name="Imagen 2055969548" descr="Imagen que contiene tabla, br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9548" name="Picture 1" descr="Imagen que contiene tabla, br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CAA1" w14:textId="77777777" w:rsidR="00732D96" w:rsidRPr="0031531B" w:rsidRDefault="00732D96" w:rsidP="00732D96">
      <w:pPr>
        <w:spacing w:after="0" w:line="240" w:lineRule="auto"/>
        <w:ind w:right="851"/>
        <w:rPr>
          <w:rFonts w:eastAsia="Times New Roman" w:cs="Arial"/>
          <w:sz w:val="16"/>
          <w:szCs w:val="16"/>
          <w:lang w:val="es-ES" w:eastAsia="es-ES"/>
        </w:rPr>
      </w:pPr>
    </w:p>
    <w:p w14:paraId="5CED3896" w14:textId="77777777" w:rsidR="00732D96" w:rsidRDefault="00732D96" w:rsidP="00732D96">
      <w:pPr>
        <w:spacing w:after="0" w:line="240" w:lineRule="auto"/>
        <w:ind w:right="851"/>
      </w:pP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VoBo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: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Jhon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Jairo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Leuro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Delgado </w:t>
      </w:r>
      <w:r>
        <w:rPr>
          <w:rFonts w:eastAsia="Times New Roman" w:cs="Arial"/>
          <w:sz w:val="16"/>
          <w:szCs w:val="16"/>
          <w:lang w:val="es-ES" w:eastAsia="es-ES"/>
        </w:rPr>
        <w:t>– Cargo: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Coordinador Académico - Coordinación de Teleinformática e Industrias Creativas</w:t>
      </w:r>
    </w:p>
    <w:p w14:paraId="53425035" w14:textId="7E79D921" w:rsidR="00342388" w:rsidRPr="00C942B1" w:rsidRDefault="00342388" w:rsidP="00732D96">
      <w:pPr>
        <w:pStyle w:val="Sinespaciado"/>
      </w:pPr>
    </w:p>
    <w:sectPr w:rsidR="00342388" w:rsidRPr="00C942B1" w:rsidSect="00C92AD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701" w:right="1701" w:bottom="1418" w:left="1701" w:header="709" w:footer="1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6B72" w14:textId="77777777" w:rsidR="004E3F19" w:rsidRDefault="004E3F19" w:rsidP="001A74F0">
      <w:pPr>
        <w:spacing w:after="0" w:line="240" w:lineRule="auto"/>
      </w:pPr>
      <w:r>
        <w:separator/>
      </w:r>
    </w:p>
  </w:endnote>
  <w:endnote w:type="continuationSeparator" w:id="0">
    <w:p w14:paraId="6FF8450A" w14:textId="77777777" w:rsidR="004E3F19" w:rsidRDefault="004E3F19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B428B1" w:rsidRDefault="00732D96">
    <w:pPr>
      <w:pStyle w:val="Piedepgina"/>
    </w:pPr>
    <w:sdt>
      <w:sdtPr>
        <w:id w:val="-1444230679"/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1BFD" w14:textId="0B6207AD" w:rsidR="009F2A26" w:rsidRDefault="009F2A26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</w:rPr>
      <w:drawing>
        <wp:anchor distT="0" distB="0" distL="114300" distR="114300" simplePos="0" relativeHeight="251680768" behindDoc="0" locked="0" layoutInCell="1" allowOverlap="1" wp14:anchorId="28D5D112" wp14:editId="736A851C">
          <wp:simplePos x="0" y="0"/>
          <wp:positionH relativeFrom="column">
            <wp:posOffset>4911090</wp:posOffset>
          </wp:positionH>
          <wp:positionV relativeFrom="paragraph">
            <wp:posOffset>10795</wp:posOffset>
          </wp:positionV>
          <wp:extent cx="1323975" cy="6477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Dirección General/Regional</w:t>
    </w:r>
    <w:r w:rsidR="00973A3B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Distrito Capital</w:t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/Centro</w:t>
    </w:r>
    <w:r w:rsidR="00E104DD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de Gestión</w:t>
    </w:r>
  </w:p>
  <w:p w14:paraId="3B268AC8" w14:textId="36550D4E" w:rsidR="00E104DD" w:rsidRPr="00AF4D27" w:rsidRDefault="00E104DD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de Mercados, Logística y Tecnologías de la Informacion</w:t>
    </w:r>
  </w:p>
  <w:p w14:paraId="1D5389AF" w14:textId="72C75886" w:rsidR="009F2A26" w:rsidRPr="00AF4D27" w:rsidRDefault="003F6467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noProof/>
        <w:color w:val="FF6C00"/>
        <w:sz w:val="20"/>
        <w:szCs w:val="20"/>
      </w:rPr>
    </w:pPr>
    <w:r w:rsidRPr="00AF4D27">
      <w:rPr>
        <w:rFonts w:ascii="Work Sans Medium" w:hAnsi="Work Sans Medium"/>
        <w:noProof/>
        <w:color w:val="45AA00"/>
        <w:lang w:eastAsia="es-CO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53EA6907">
              <wp:simplePos x="0" y="0"/>
              <wp:positionH relativeFrom="column">
                <wp:posOffset>5878071</wp:posOffset>
              </wp:positionH>
              <wp:positionV relativeFrom="paragraph">
                <wp:posOffset>145044</wp:posOffset>
              </wp:positionV>
              <wp:extent cx="923925" cy="289049"/>
              <wp:effectExtent l="0" t="6350" r="3175" b="317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890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12A68" w14:textId="55BA08C3" w:rsidR="009F2A26" w:rsidRPr="003F6467" w:rsidRDefault="009F2A26" w:rsidP="009F2A26">
                          <w:pPr>
                            <w:rPr>
                              <w:rFonts w:cs="Calibri"/>
                              <w:sz w:val="18"/>
                            </w:rPr>
                          </w:pPr>
                          <w:r w:rsidRPr="003F6467">
                            <w:rPr>
                              <w:rFonts w:cs="Calibri"/>
                              <w:sz w:val="18"/>
                            </w:rPr>
                            <w:t>GD-F-011 V.0</w:t>
                          </w:r>
                          <w:r w:rsidR="003F6467" w:rsidRPr="003F6467">
                            <w:rPr>
                              <w:rFonts w:cs="Calibri"/>
                              <w:sz w:val="18"/>
                            </w:rPr>
                            <w:t>9</w:t>
                          </w:r>
                        </w:p>
                        <w:p w14:paraId="6044D12A" w14:textId="77777777" w:rsidR="009F2A26" w:rsidRPr="00C92ADF" w:rsidRDefault="009F2A26" w:rsidP="009F2A26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330D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62.85pt;margin-top:11.4pt;width:72.75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" fillcolor="white [3201]" stroked="f" strokeweight=".5pt">
              <v:textbox>
                <w:txbxContent>
                  <w:p w14:paraId="72812A68" w14:textId="55BA08C3" w:rsidR="009F2A26" w:rsidRPr="003F6467" w:rsidRDefault="009F2A26" w:rsidP="009F2A26">
                    <w:pPr>
                      <w:rPr>
                        <w:rFonts w:cs="Calibri"/>
                        <w:sz w:val="18"/>
                      </w:rPr>
                    </w:pPr>
                    <w:r w:rsidRPr="003F6467">
                      <w:rPr>
                        <w:rFonts w:cs="Calibri"/>
                        <w:sz w:val="18"/>
                      </w:rPr>
                      <w:t>GD-F-011 V.0</w:t>
                    </w:r>
                    <w:r w:rsidR="003F6467" w:rsidRPr="003F6467">
                      <w:rPr>
                        <w:rFonts w:cs="Calibri"/>
                        <w:sz w:val="18"/>
                      </w:rPr>
                      <w:t>9</w:t>
                    </w:r>
                  </w:p>
                  <w:p w14:paraId="6044D12A" w14:textId="77777777" w:rsidR="009F2A26" w:rsidRPr="00C92ADF" w:rsidRDefault="009F2A26" w:rsidP="009F2A2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Dirección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Calle 52 No. 13-65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, Ciudad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Bogota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>. - PBX 57 601 5461500</w:t>
    </w:r>
  </w:p>
  <w:p w14:paraId="5059FA62" w14:textId="624F4959" w:rsidR="00B428B1" w:rsidRPr="00C92ADF" w:rsidRDefault="00012C07" w:rsidP="00C92ADF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Times New Roman" w:hAnsi="Raleway" w:cs="Calibri"/>
        <w:b/>
        <w:bCs/>
        <w:noProof/>
        <w:color w:val="FF6C00"/>
        <w:sz w:val="20"/>
        <w:szCs w:val="20"/>
      </w:rPr>
    </w:pP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drawing>
        <wp:anchor distT="0" distB="0" distL="114300" distR="114300" simplePos="0" relativeHeight="251681792" behindDoc="1" locked="0" layoutInCell="1" allowOverlap="1" wp14:anchorId="29AA3114" wp14:editId="39B158D6">
          <wp:simplePos x="0" y="0"/>
          <wp:positionH relativeFrom="column">
            <wp:posOffset>2317991</wp:posOffset>
          </wp:positionH>
          <wp:positionV relativeFrom="paragraph">
            <wp:posOffset>173990</wp:posOffset>
          </wp:positionV>
          <wp:extent cx="1015437" cy="393397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F0B7" w14:textId="77777777" w:rsidR="004E3F19" w:rsidRDefault="004E3F19" w:rsidP="001A74F0">
      <w:pPr>
        <w:spacing w:after="0" w:line="240" w:lineRule="auto"/>
      </w:pPr>
      <w:r>
        <w:separator/>
      </w:r>
    </w:p>
  </w:footnote>
  <w:footnote w:type="continuationSeparator" w:id="0">
    <w:p w14:paraId="51AC04E6" w14:textId="77777777" w:rsidR="004E3F19" w:rsidRDefault="004E3F19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B428B1" w:rsidRDefault="00732D96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7D8B" w14:textId="5C3DDA1C" w:rsidR="00B428B1" w:rsidRDefault="003F6467" w:rsidP="003F6467">
    <w:pPr>
      <w:pStyle w:val="Encabezado"/>
    </w:pPr>
    <w:r w:rsidRPr="009A6DB7">
      <w:rPr>
        <w:noProof/>
      </w:rPr>
      <w:drawing>
        <wp:inline distT="0" distB="0" distL="0" distR="0" wp14:anchorId="18061A9E" wp14:editId="3D37DAF8">
          <wp:extent cx="1120345" cy="395416"/>
          <wp:effectExtent l="0" t="0" r="0" b="0"/>
          <wp:docPr id="167568245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68245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933" cy="40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A6DB7" w:rsidRPr="00AF4D27">
      <w:rPr>
        <w:noProof/>
      </w:rPr>
      <w:drawing>
        <wp:inline distT="0" distB="0" distL="0" distR="0" wp14:anchorId="7363B19B" wp14:editId="0CF28DB5">
          <wp:extent cx="715010" cy="699135"/>
          <wp:effectExtent l="0" t="0" r="889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2438"/>
    <w:multiLevelType w:val="hybridMultilevel"/>
    <w:tmpl w:val="6E80B5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641A"/>
    <w:multiLevelType w:val="hybridMultilevel"/>
    <w:tmpl w:val="12025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43CF8"/>
    <w:multiLevelType w:val="hybridMultilevel"/>
    <w:tmpl w:val="87BE0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EC094">
      <w:numFmt w:val="bullet"/>
      <w:lvlText w:val="•"/>
      <w:lvlJc w:val="left"/>
      <w:pPr>
        <w:ind w:left="1440" w:hanging="360"/>
      </w:pPr>
      <w:rPr>
        <w:rFonts w:ascii="Calibri" w:eastAsia="Batang" w:hAnsi="Calibri" w:cs="Calibri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7022">
    <w:abstractNumId w:val="1"/>
  </w:num>
  <w:num w:numId="2" w16cid:durableId="791293040">
    <w:abstractNumId w:val="3"/>
  </w:num>
  <w:num w:numId="3" w16cid:durableId="17900798">
    <w:abstractNumId w:val="0"/>
  </w:num>
  <w:num w:numId="4" w16cid:durableId="911308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5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111B"/>
    <w:rsid w:val="00012C07"/>
    <w:rsid w:val="0006674D"/>
    <w:rsid w:val="00096CD7"/>
    <w:rsid w:val="000F3C70"/>
    <w:rsid w:val="00180405"/>
    <w:rsid w:val="001A74F0"/>
    <w:rsid w:val="001D6C79"/>
    <w:rsid w:val="00242B77"/>
    <w:rsid w:val="002470E1"/>
    <w:rsid w:val="00286017"/>
    <w:rsid w:val="002905A9"/>
    <w:rsid w:val="00292253"/>
    <w:rsid w:val="002B0369"/>
    <w:rsid w:val="00301D1E"/>
    <w:rsid w:val="00342388"/>
    <w:rsid w:val="0039155C"/>
    <w:rsid w:val="00397447"/>
    <w:rsid w:val="003B1E28"/>
    <w:rsid w:val="003F1E80"/>
    <w:rsid w:val="003F6467"/>
    <w:rsid w:val="004034E0"/>
    <w:rsid w:val="0049307C"/>
    <w:rsid w:val="004D49DC"/>
    <w:rsid w:val="004E3F19"/>
    <w:rsid w:val="00537621"/>
    <w:rsid w:val="00537FE7"/>
    <w:rsid w:val="005701F3"/>
    <w:rsid w:val="00583DA2"/>
    <w:rsid w:val="0058429B"/>
    <w:rsid w:val="005E4ACC"/>
    <w:rsid w:val="005F39C1"/>
    <w:rsid w:val="00643388"/>
    <w:rsid w:val="00643A27"/>
    <w:rsid w:val="0067219F"/>
    <w:rsid w:val="006A79F6"/>
    <w:rsid w:val="006C0D03"/>
    <w:rsid w:val="006E76A1"/>
    <w:rsid w:val="00732D96"/>
    <w:rsid w:val="007A6E1D"/>
    <w:rsid w:val="00841A76"/>
    <w:rsid w:val="008D6675"/>
    <w:rsid w:val="0090058F"/>
    <w:rsid w:val="00925A4E"/>
    <w:rsid w:val="00944352"/>
    <w:rsid w:val="00973A3B"/>
    <w:rsid w:val="0097565D"/>
    <w:rsid w:val="00983C98"/>
    <w:rsid w:val="009A6DB7"/>
    <w:rsid w:val="009F2A26"/>
    <w:rsid w:val="00B2727F"/>
    <w:rsid w:val="00B428B1"/>
    <w:rsid w:val="00BA742F"/>
    <w:rsid w:val="00BC0577"/>
    <w:rsid w:val="00C63A69"/>
    <w:rsid w:val="00C73E81"/>
    <w:rsid w:val="00C92ADF"/>
    <w:rsid w:val="00C942B1"/>
    <w:rsid w:val="00CB5150"/>
    <w:rsid w:val="00CC282D"/>
    <w:rsid w:val="00D41F30"/>
    <w:rsid w:val="00D53A48"/>
    <w:rsid w:val="00D7237A"/>
    <w:rsid w:val="00D921B2"/>
    <w:rsid w:val="00DB0CA6"/>
    <w:rsid w:val="00DD318C"/>
    <w:rsid w:val="00E104DD"/>
    <w:rsid w:val="00E403A1"/>
    <w:rsid w:val="00E7293B"/>
    <w:rsid w:val="00ED64A3"/>
    <w:rsid w:val="00ED6D30"/>
    <w:rsid w:val="00EE2163"/>
    <w:rsid w:val="00EF2588"/>
    <w:rsid w:val="00F02C00"/>
    <w:rsid w:val="00F170BC"/>
    <w:rsid w:val="00F6020C"/>
    <w:rsid w:val="00F811F3"/>
    <w:rsid w:val="00FB2ECE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942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296324"/>
    <w:rsid w:val="003526EF"/>
    <w:rsid w:val="00367691"/>
    <w:rsid w:val="00481956"/>
    <w:rsid w:val="005D0858"/>
    <w:rsid w:val="0066491B"/>
    <w:rsid w:val="008A755C"/>
    <w:rsid w:val="0094721A"/>
    <w:rsid w:val="0098797E"/>
    <w:rsid w:val="009D1DB0"/>
    <w:rsid w:val="00AB7B05"/>
    <w:rsid w:val="00C4055D"/>
    <w:rsid w:val="00C77DE9"/>
    <w:rsid w:val="00D75731"/>
    <w:rsid w:val="00DB0DAF"/>
    <w:rsid w:val="00DC3A95"/>
    <w:rsid w:val="00DE2C97"/>
    <w:rsid w:val="00DF4CB1"/>
    <w:rsid w:val="00E34F8A"/>
    <w:rsid w:val="00EF553B"/>
    <w:rsid w:val="00F15FA2"/>
    <w:rsid w:val="00F2604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133C6-A107-4520-83C4-E96AA60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LEO LEOS LEOS</cp:lastModifiedBy>
  <cp:revision>16</cp:revision>
  <cp:lastPrinted>2020-03-03T19:51:00Z</cp:lastPrinted>
  <dcterms:created xsi:type="dcterms:W3CDTF">2022-10-24T20:13:00Z</dcterms:created>
  <dcterms:modified xsi:type="dcterms:W3CDTF">2023-11-14T02:50:00Z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