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554369AE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437A3F">
        <w:t>2</w:t>
      </w:r>
    </w:p>
    <w:p w14:paraId="6C98CA44" w14:textId="2AEC8AAA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 xml:space="preserve">day, </w:t>
      </w:r>
      <w:r w:rsidR="00437A3F">
        <w:t>June 1</w:t>
      </w:r>
      <w:r w:rsidRPr="004A0FD0">
        <w:t xml:space="preserve">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30269794" w14:textId="6CDEBF5D" w:rsidR="00437A3F" w:rsidRPr="00437A3F" w:rsidRDefault="00437A3F" w:rsidP="00437A3F">
      <w:pPr>
        <w:numPr>
          <w:ilvl w:val="0"/>
          <w:numId w:val="7"/>
        </w:numPr>
      </w:pPr>
      <w:r w:rsidRPr="00437A3F">
        <w:t xml:space="preserve">Solve the Normal Equations to compute a linear-fit model for price vs. odometer of the form:  </w:t>
      </w:r>
      <w:r>
        <w:br/>
      </w:r>
      <w:r w:rsidRPr="00437A3F">
        <w:rPr>
          <w:i/>
          <w:iCs/>
        </w:rPr>
        <w:t>y = m*x + b</w:t>
      </w:r>
      <w:r w:rsidRPr="00437A3F">
        <w:t xml:space="preserve">, where </w:t>
      </w:r>
      <w:r w:rsidRPr="00437A3F">
        <w:rPr>
          <w:i/>
          <w:iCs/>
        </w:rPr>
        <w:t>x</w:t>
      </w:r>
      <w:r w:rsidRPr="00437A3F">
        <w:t xml:space="preserve"> is the vector of odometer values, and </w:t>
      </w:r>
      <w:r w:rsidRPr="00437A3F">
        <w:rPr>
          <w:i/>
          <w:iCs/>
        </w:rPr>
        <w:t>y</w:t>
      </w:r>
      <w:r w:rsidRPr="00437A3F">
        <w:t xml:space="preserve"> is the vector of prices.  </w:t>
      </w:r>
    </w:p>
    <w:p w14:paraId="5391C53B" w14:textId="77777777" w:rsidR="00437A3F" w:rsidRPr="00437A3F" w:rsidRDefault="00437A3F" w:rsidP="00437A3F">
      <w:pPr>
        <w:numPr>
          <w:ilvl w:val="1"/>
          <w:numId w:val="7"/>
        </w:numPr>
      </w:pPr>
      <w:r w:rsidRPr="00437A3F">
        <w:rPr>
          <w:i/>
          <w:iCs/>
        </w:rPr>
        <w:t>m</w:t>
      </w:r>
      <w:r w:rsidRPr="00437A3F">
        <w:t xml:space="preserve"> should be a single coefficient</w:t>
      </w:r>
    </w:p>
    <w:p w14:paraId="1A4858AE" w14:textId="77777777" w:rsidR="00437A3F" w:rsidRPr="00437A3F" w:rsidRDefault="00437A3F" w:rsidP="00437A3F">
      <w:pPr>
        <w:numPr>
          <w:ilvl w:val="1"/>
          <w:numId w:val="7"/>
        </w:numPr>
      </w:pPr>
      <w:r w:rsidRPr="00437A3F">
        <w:rPr>
          <w:i/>
          <w:iCs/>
        </w:rPr>
        <w:t>b</w:t>
      </w:r>
      <w:r w:rsidRPr="00437A3F">
        <w:t xml:space="preserve"> should be a single value for the intersection</w:t>
      </w:r>
    </w:p>
    <w:p w14:paraId="647EC26E" w14:textId="515CDAED" w:rsidR="00437A3F" w:rsidRPr="00437A3F" w:rsidRDefault="00437A3F" w:rsidP="00437A3F">
      <w:pPr>
        <w:numPr>
          <w:ilvl w:val="0"/>
          <w:numId w:val="7"/>
        </w:numPr>
      </w:pPr>
      <w:r w:rsidRPr="00437A3F">
        <w:t>Plot the scatterplot of price vs. odometer, with the best fit trendline on top</w:t>
      </w:r>
    </w:p>
    <w:p w14:paraId="0B1F4F32" w14:textId="7B0F7EC9" w:rsidR="00AE0796" w:rsidRPr="004A0FD0" w:rsidRDefault="00437A3F" w:rsidP="00437A3F">
      <w:pPr>
        <w:numPr>
          <w:ilvl w:val="0"/>
          <w:numId w:val="7"/>
        </w:numPr>
        <w:jc w:val="center"/>
      </w:pPr>
      <w:r w:rsidRPr="00437A3F">
        <w:drawing>
          <wp:inline distT="0" distB="0" distL="0" distR="0" wp14:anchorId="1C7FE779" wp14:editId="082A1463">
            <wp:extent cx="1924050" cy="1473460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1235240-2E6F-4951-8791-6711A3B78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1235240-2E6F-4951-8791-6711A3B78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140" cy="14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826C" w14:textId="66A87734" w:rsidR="00AE0796" w:rsidRPr="004A0FD0" w:rsidRDefault="00E3320A" w:rsidP="00AE0796">
      <w:pPr>
        <w:pStyle w:val="Heading2"/>
      </w:pPr>
      <w:r w:rsidRPr="004A0FD0">
        <w:t>Practice</w:t>
      </w:r>
      <w:r w:rsidR="00AE0796" w:rsidRPr="004A0FD0">
        <w:t xml:space="preserve"> 2</w:t>
      </w:r>
    </w:p>
    <w:p w14:paraId="077487B9" w14:textId="77777777" w:rsidR="00AE0796" w:rsidRPr="004A0FD0" w:rsidRDefault="00AE0796" w:rsidP="00AE0796"/>
    <w:p w14:paraId="08400809" w14:textId="77777777" w:rsidR="00437A3F" w:rsidRPr="00437A3F" w:rsidRDefault="00437A3F" w:rsidP="00437A3F">
      <w:pPr>
        <w:pStyle w:val="ListParagraph"/>
        <w:numPr>
          <w:ilvl w:val="0"/>
          <w:numId w:val="19"/>
        </w:numPr>
      </w:pPr>
      <w:r w:rsidRPr="00437A3F">
        <w:t>Use Pandas to label-encode and one-hot encode all categorical features in the vehicle price dataset</w:t>
      </w:r>
    </w:p>
    <w:p w14:paraId="1B80E7A3" w14:textId="77777777" w:rsidR="00437A3F" w:rsidRPr="00437A3F" w:rsidRDefault="00437A3F" w:rsidP="00437A3F">
      <w:pPr>
        <w:pStyle w:val="ListParagraph"/>
        <w:numPr>
          <w:ilvl w:val="0"/>
          <w:numId w:val="19"/>
        </w:numPr>
      </w:pPr>
      <w:r w:rsidRPr="00437A3F">
        <w:t>Pick any one of the new dummy variables</w:t>
      </w:r>
    </w:p>
    <w:p w14:paraId="3B430BB1" w14:textId="77777777" w:rsidR="00437A3F" w:rsidRPr="00437A3F" w:rsidRDefault="00437A3F" w:rsidP="00437A3F">
      <w:pPr>
        <w:pStyle w:val="ListParagraph"/>
        <w:numPr>
          <w:ilvl w:val="0"/>
          <w:numId w:val="19"/>
        </w:numPr>
      </w:pPr>
      <w:r w:rsidRPr="00437A3F">
        <w:t>Compute a linear regression model of price vs. your variable</w:t>
      </w:r>
    </w:p>
    <w:p w14:paraId="162456FA" w14:textId="77777777" w:rsidR="00437A3F" w:rsidRPr="00437A3F" w:rsidRDefault="00437A3F" w:rsidP="00437A3F">
      <w:pPr>
        <w:pStyle w:val="ListParagraph"/>
        <w:numPr>
          <w:ilvl w:val="0"/>
          <w:numId w:val="19"/>
        </w:numPr>
      </w:pPr>
      <w:r w:rsidRPr="00437A3F">
        <w:t>Plot the distribution of price vs. your variable, and plot your best-fit equation on top</w:t>
      </w:r>
    </w:p>
    <w:p w14:paraId="69F2AFF0" w14:textId="148B1FF9" w:rsidR="008415DA" w:rsidRPr="004A0FD0" w:rsidRDefault="00437A3F" w:rsidP="008415DA">
      <w:pPr>
        <w:pStyle w:val="ListParagraph"/>
        <w:jc w:val="center"/>
      </w:pPr>
      <w:r w:rsidRPr="00437A3F">
        <w:drawing>
          <wp:inline distT="0" distB="0" distL="0" distR="0" wp14:anchorId="3856626F" wp14:editId="18948854">
            <wp:extent cx="2105025" cy="1523373"/>
            <wp:effectExtent l="0" t="0" r="0" b="635"/>
            <wp:docPr id="1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3191B63-8865-4913-901A-49CB27CF9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3191B63-8865-4913-901A-49CB27CF9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6468" cy="15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1B6" w14:textId="77777777" w:rsidR="00CE642B" w:rsidRPr="004A0FD0" w:rsidRDefault="00CE642B" w:rsidP="00564160"/>
    <w:p w14:paraId="775C1FCB" w14:textId="487DB6DB" w:rsidR="00564160" w:rsidRPr="004A0FD0" w:rsidRDefault="00E3320A" w:rsidP="00564160">
      <w:pPr>
        <w:pStyle w:val="Heading2"/>
      </w:pPr>
      <w:r w:rsidRPr="004A0FD0">
        <w:t>Practice</w:t>
      </w:r>
      <w:r w:rsidR="00564160" w:rsidRPr="004A0FD0">
        <w:t xml:space="preserve"> </w:t>
      </w:r>
      <w:r w:rsidR="008415DA" w:rsidRPr="004A0FD0">
        <w:t>3</w:t>
      </w:r>
    </w:p>
    <w:p w14:paraId="4F4E0F2D" w14:textId="77777777" w:rsidR="00437A3F" w:rsidRPr="00437A3F" w:rsidRDefault="00437A3F" w:rsidP="00437A3F">
      <w:pPr>
        <w:numPr>
          <w:ilvl w:val="0"/>
          <w:numId w:val="20"/>
        </w:numPr>
      </w:pPr>
      <w:r w:rsidRPr="00437A3F">
        <w:t>Load the vehicle price dataset pickle file (</w:t>
      </w:r>
      <w:proofErr w:type="spellStart"/>
      <w:r w:rsidRPr="00437A3F">
        <w:t>vehicle_price_</w:t>
      </w:r>
      <w:proofErr w:type="gramStart"/>
      <w:r w:rsidRPr="00437A3F">
        <w:t>dataset.pickle</w:t>
      </w:r>
      <w:proofErr w:type="spellEnd"/>
      <w:proofErr w:type="gramEnd"/>
      <w:r w:rsidRPr="00437A3F">
        <w:t>)</w:t>
      </w:r>
    </w:p>
    <w:p w14:paraId="00A92365" w14:textId="77777777" w:rsidR="00437A3F" w:rsidRPr="00437A3F" w:rsidRDefault="00437A3F" w:rsidP="00437A3F">
      <w:pPr>
        <w:numPr>
          <w:ilvl w:val="0"/>
          <w:numId w:val="20"/>
        </w:numPr>
      </w:pPr>
      <w:r w:rsidRPr="00437A3F">
        <w:t xml:space="preserve">Verify that the columns and rows of </w:t>
      </w:r>
      <w:proofErr w:type="spellStart"/>
      <w:r w:rsidRPr="00437A3F">
        <w:rPr>
          <w:i/>
          <w:iCs/>
        </w:rPr>
        <w:t>train_data</w:t>
      </w:r>
      <w:proofErr w:type="spellEnd"/>
      <w:r w:rsidRPr="00437A3F">
        <w:rPr>
          <w:i/>
          <w:iCs/>
        </w:rPr>
        <w:t xml:space="preserve"> </w:t>
      </w:r>
      <w:r w:rsidRPr="00437A3F">
        <w:t xml:space="preserve">and </w:t>
      </w:r>
      <w:proofErr w:type="spellStart"/>
      <w:r w:rsidRPr="00437A3F">
        <w:rPr>
          <w:i/>
          <w:iCs/>
        </w:rPr>
        <w:t>test_data</w:t>
      </w:r>
      <w:proofErr w:type="spellEnd"/>
      <w:r w:rsidRPr="00437A3F">
        <w:rPr>
          <w:i/>
          <w:iCs/>
        </w:rPr>
        <w:t xml:space="preserve"> </w:t>
      </w:r>
      <w:r w:rsidRPr="00437A3F">
        <w:t>are consistent with expectations</w:t>
      </w:r>
    </w:p>
    <w:p w14:paraId="73BF7856" w14:textId="77777777" w:rsidR="00437A3F" w:rsidRPr="00437A3F" w:rsidRDefault="00437A3F" w:rsidP="00437A3F">
      <w:pPr>
        <w:numPr>
          <w:ilvl w:val="0"/>
          <w:numId w:val="20"/>
        </w:numPr>
      </w:pPr>
      <w:r w:rsidRPr="00437A3F">
        <w:t xml:space="preserve">Print the length of the </w:t>
      </w:r>
      <w:proofErr w:type="spellStart"/>
      <w:r w:rsidRPr="00437A3F">
        <w:rPr>
          <w:i/>
          <w:iCs/>
        </w:rPr>
        <w:t>train_labels</w:t>
      </w:r>
      <w:proofErr w:type="spellEnd"/>
      <w:r w:rsidRPr="00437A3F">
        <w:rPr>
          <w:i/>
          <w:iCs/>
        </w:rPr>
        <w:t xml:space="preserve"> </w:t>
      </w:r>
      <w:r w:rsidRPr="00437A3F">
        <w:t xml:space="preserve">and </w:t>
      </w:r>
      <w:proofErr w:type="spellStart"/>
      <w:r w:rsidRPr="00437A3F">
        <w:rPr>
          <w:i/>
          <w:iCs/>
        </w:rPr>
        <w:t>test_labels</w:t>
      </w:r>
      <w:proofErr w:type="spellEnd"/>
    </w:p>
    <w:p w14:paraId="13786040" w14:textId="77777777" w:rsidR="00437A3F" w:rsidRPr="00437A3F" w:rsidRDefault="00437A3F" w:rsidP="00437A3F">
      <w:pPr>
        <w:numPr>
          <w:ilvl w:val="1"/>
          <w:numId w:val="20"/>
        </w:numPr>
      </w:pPr>
      <w:r w:rsidRPr="00437A3F">
        <w:t>Make sure these are also consistent</w:t>
      </w:r>
    </w:p>
    <w:p w14:paraId="0C113093" w14:textId="77777777" w:rsidR="00437A3F" w:rsidRPr="00437A3F" w:rsidRDefault="00437A3F" w:rsidP="00437A3F">
      <w:pPr>
        <w:numPr>
          <w:ilvl w:val="0"/>
          <w:numId w:val="20"/>
        </w:numPr>
      </w:pPr>
      <w:r w:rsidRPr="00437A3F">
        <w:t xml:space="preserve">Plot histograms of the </w:t>
      </w:r>
      <w:r w:rsidRPr="00437A3F">
        <w:rPr>
          <w:i/>
          <w:iCs/>
        </w:rPr>
        <w:t>year</w:t>
      </w:r>
      <w:r w:rsidRPr="00437A3F">
        <w:t xml:space="preserve"> and </w:t>
      </w:r>
      <w:r w:rsidRPr="00437A3F">
        <w:rPr>
          <w:i/>
          <w:iCs/>
        </w:rPr>
        <w:t>odometer</w:t>
      </w:r>
      <w:r w:rsidRPr="00437A3F">
        <w:t xml:space="preserve"> columns of the </w:t>
      </w:r>
      <w:proofErr w:type="spellStart"/>
      <w:r w:rsidRPr="00437A3F">
        <w:rPr>
          <w:i/>
          <w:iCs/>
        </w:rPr>
        <w:t>train_data</w:t>
      </w:r>
      <w:proofErr w:type="spellEnd"/>
      <w:r w:rsidRPr="00437A3F">
        <w:rPr>
          <w:i/>
          <w:iCs/>
        </w:rPr>
        <w:t xml:space="preserve"> </w:t>
      </w:r>
      <w:r w:rsidRPr="00437A3F">
        <w:t xml:space="preserve">and </w:t>
      </w:r>
      <w:proofErr w:type="spellStart"/>
      <w:r w:rsidRPr="00437A3F">
        <w:rPr>
          <w:i/>
          <w:iCs/>
        </w:rPr>
        <w:t>test_data</w:t>
      </w:r>
      <w:proofErr w:type="spellEnd"/>
    </w:p>
    <w:p w14:paraId="0A812929" w14:textId="77777777" w:rsidR="00437A3F" w:rsidRPr="00437A3F" w:rsidRDefault="00437A3F" w:rsidP="00437A3F">
      <w:pPr>
        <w:numPr>
          <w:ilvl w:val="1"/>
          <w:numId w:val="20"/>
        </w:numPr>
      </w:pPr>
      <w:r w:rsidRPr="00437A3F">
        <w:t>Make sure they are consistent with expectations</w:t>
      </w:r>
    </w:p>
    <w:p w14:paraId="72C324D1" w14:textId="482187F1" w:rsidR="00020FE4" w:rsidRPr="004A0FD0" w:rsidRDefault="00437A3F" w:rsidP="00437E25">
      <w:pPr>
        <w:ind w:left="720"/>
        <w:jc w:val="center"/>
      </w:pPr>
      <w:r w:rsidRPr="00437A3F">
        <w:drawing>
          <wp:inline distT="0" distB="0" distL="0" distR="0" wp14:anchorId="7FA8B4CD" wp14:editId="61AEDF6B">
            <wp:extent cx="2341835" cy="956750"/>
            <wp:effectExtent l="0" t="0" r="190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5201AF0-2FF5-42DC-AC95-476F36538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5201AF0-2FF5-42DC-AC95-476F36538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953" cy="9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A3F">
        <w:drawing>
          <wp:inline distT="0" distB="0" distL="0" distR="0" wp14:anchorId="49690097" wp14:editId="24F28737">
            <wp:extent cx="2155643" cy="953099"/>
            <wp:effectExtent l="0" t="0" r="0" b="0"/>
            <wp:docPr id="1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7137D44-BD98-49C2-A4EC-8D97016EF3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7137D44-BD98-49C2-A4EC-8D97016EF3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634" cy="9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E13E" w14:textId="77777777" w:rsidR="002D14CA" w:rsidRPr="004A0FD0" w:rsidRDefault="002D14CA" w:rsidP="002D14CA">
      <w:pPr>
        <w:pStyle w:val="Heading2"/>
      </w:pPr>
      <w:r w:rsidRPr="004A0FD0">
        <w:t>Practice 4</w:t>
      </w:r>
    </w:p>
    <w:p w14:paraId="3A728102" w14:textId="77777777" w:rsidR="00437A3F" w:rsidRPr="00437A3F" w:rsidRDefault="00437A3F" w:rsidP="00437A3F">
      <w:pPr>
        <w:numPr>
          <w:ilvl w:val="0"/>
          <w:numId w:val="21"/>
        </w:numPr>
      </w:pPr>
      <w:r w:rsidRPr="00437A3F">
        <w:t>Load the vehicle price dataset pickle file (</w:t>
      </w:r>
      <w:proofErr w:type="spellStart"/>
      <w:r w:rsidRPr="00437A3F">
        <w:t>vehicle_price_</w:t>
      </w:r>
      <w:proofErr w:type="gramStart"/>
      <w:r w:rsidRPr="00437A3F">
        <w:t>dataset.pickle</w:t>
      </w:r>
      <w:proofErr w:type="spellEnd"/>
      <w:proofErr w:type="gramEnd"/>
      <w:r w:rsidRPr="00437A3F">
        <w:t>)</w:t>
      </w:r>
    </w:p>
    <w:p w14:paraId="55CBF6FA" w14:textId="77777777" w:rsidR="00437A3F" w:rsidRPr="00437A3F" w:rsidRDefault="00437A3F" w:rsidP="00437A3F">
      <w:pPr>
        <w:numPr>
          <w:ilvl w:val="0"/>
          <w:numId w:val="21"/>
        </w:numPr>
      </w:pPr>
      <w:r w:rsidRPr="00437A3F">
        <w:t xml:space="preserve">Train a linear prediction model against the </w:t>
      </w:r>
      <w:r w:rsidRPr="00437A3F">
        <w:rPr>
          <w:i/>
          <w:iCs/>
        </w:rPr>
        <w:t>odometer</w:t>
      </w:r>
      <w:r w:rsidRPr="00437A3F">
        <w:t xml:space="preserve"> feature</w:t>
      </w:r>
    </w:p>
    <w:p w14:paraId="0CCEB914" w14:textId="77777777" w:rsidR="00437A3F" w:rsidRPr="00437A3F" w:rsidRDefault="00437A3F" w:rsidP="00437A3F">
      <w:pPr>
        <w:numPr>
          <w:ilvl w:val="0"/>
          <w:numId w:val="21"/>
        </w:numPr>
      </w:pPr>
      <w:r w:rsidRPr="00437A3F">
        <w:t>Predict new labels for the test data</w:t>
      </w:r>
    </w:p>
    <w:p w14:paraId="719EE916" w14:textId="5919DCDB" w:rsidR="00437A3F" w:rsidRPr="00437A3F" w:rsidRDefault="00437A3F" w:rsidP="00437A3F">
      <w:pPr>
        <w:numPr>
          <w:ilvl w:val="0"/>
          <w:numId w:val="21"/>
        </w:numPr>
      </w:pPr>
      <w:r w:rsidRPr="00437A3F">
        <w:t>Compute the RMSE of your predictions</w:t>
      </w:r>
      <w:r>
        <w:t xml:space="preserve"> </w:t>
      </w:r>
      <w:r w:rsidRPr="00437A3F">
        <w:t>against the true labels</w:t>
      </w:r>
    </w:p>
    <w:p w14:paraId="0605442E" w14:textId="4AC24823" w:rsidR="00173AD3" w:rsidRPr="004A0FD0" w:rsidRDefault="00437A3F" w:rsidP="00173A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37A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1A56335E" wp14:editId="05B0D57F">
            <wp:extent cx="2533650" cy="1643937"/>
            <wp:effectExtent l="190500" t="190500" r="190500" b="1854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0273314-4202-4F4D-A6EF-32F6270632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0273314-4202-4F4D-A6EF-32F6270632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882" cy="165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98E68" w14:textId="77777777" w:rsidR="00437A3F" w:rsidRDefault="00437A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40D509" w14:textId="4AF05B40" w:rsidR="00A064E3" w:rsidRPr="004A0FD0" w:rsidRDefault="00825BC2" w:rsidP="00AC00FC">
      <w:pPr>
        <w:pStyle w:val="Heading2"/>
      </w:pPr>
      <w:bookmarkStart w:id="0" w:name="_GoBack"/>
      <w:bookmarkEnd w:id="0"/>
      <w:r w:rsidRPr="004A0FD0">
        <w:lastRenderedPageBreak/>
        <w:t>Practice</w:t>
      </w:r>
      <w:r w:rsidR="00A064E3" w:rsidRPr="004A0FD0">
        <w:t xml:space="preserve"> </w:t>
      </w:r>
      <w:r w:rsidR="002D14CA" w:rsidRPr="004A0FD0">
        <w:t>5</w:t>
      </w:r>
    </w:p>
    <w:p w14:paraId="3F38E592" w14:textId="77777777" w:rsidR="00437A3F" w:rsidRPr="00437A3F" w:rsidRDefault="00437A3F" w:rsidP="00437A3F">
      <w:pPr>
        <w:numPr>
          <w:ilvl w:val="0"/>
          <w:numId w:val="22"/>
        </w:numPr>
      </w:pPr>
      <w:r w:rsidRPr="00437A3F">
        <w:t>Load the vehicle price dataset pickle file (</w:t>
      </w:r>
      <w:proofErr w:type="spellStart"/>
      <w:r w:rsidRPr="00437A3F">
        <w:t>vehicle_price_</w:t>
      </w:r>
      <w:proofErr w:type="gramStart"/>
      <w:r w:rsidRPr="00437A3F">
        <w:t>dataset.pickle</w:t>
      </w:r>
      <w:proofErr w:type="spellEnd"/>
      <w:proofErr w:type="gramEnd"/>
      <w:r w:rsidRPr="00437A3F">
        <w:t>)</w:t>
      </w:r>
    </w:p>
    <w:p w14:paraId="04CBD7F3" w14:textId="77777777" w:rsidR="00437A3F" w:rsidRPr="00437A3F" w:rsidRDefault="00437A3F" w:rsidP="00437A3F">
      <w:pPr>
        <w:numPr>
          <w:ilvl w:val="0"/>
          <w:numId w:val="22"/>
        </w:numPr>
      </w:pPr>
      <w:r w:rsidRPr="00437A3F">
        <w:t xml:space="preserve">Train a linear prediction model against </w:t>
      </w:r>
      <w:r w:rsidRPr="00437A3F">
        <w:rPr>
          <w:b/>
          <w:bCs/>
        </w:rPr>
        <w:t>all</w:t>
      </w:r>
      <w:r w:rsidRPr="00437A3F">
        <w:t xml:space="preserve"> the available features</w:t>
      </w:r>
    </w:p>
    <w:p w14:paraId="1B284AD0" w14:textId="77777777" w:rsidR="00437A3F" w:rsidRPr="00437A3F" w:rsidRDefault="00437A3F" w:rsidP="00437A3F">
      <w:pPr>
        <w:numPr>
          <w:ilvl w:val="0"/>
          <w:numId w:val="22"/>
        </w:numPr>
      </w:pPr>
      <w:r w:rsidRPr="00437A3F">
        <w:t>Predict new labels for the test data</w:t>
      </w:r>
    </w:p>
    <w:p w14:paraId="73CAD69D" w14:textId="77777777" w:rsidR="00437A3F" w:rsidRPr="00437A3F" w:rsidRDefault="00437A3F" w:rsidP="00437A3F">
      <w:pPr>
        <w:numPr>
          <w:ilvl w:val="1"/>
          <w:numId w:val="22"/>
        </w:numPr>
      </w:pPr>
      <w:r w:rsidRPr="00437A3F">
        <w:t>Compute the RMSE of your predictions against the true labels</w:t>
      </w:r>
    </w:p>
    <w:p w14:paraId="4798490F" w14:textId="77777777" w:rsidR="00437A3F" w:rsidRPr="00437A3F" w:rsidRDefault="00437A3F" w:rsidP="00437A3F">
      <w:pPr>
        <w:numPr>
          <w:ilvl w:val="0"/>
          <w:numId w:val="22"/>
        </w:numPr>
      </w:pPr>
      <w:r w:rsidRPr="00437A3F">
        <w:t>Predict new labels for the training data</w:t>
      </w:r>
    </w:p>
    <w:p w14:paraId="3837A063" w14:textId="77777777" w:rsidR="00437A3F" w:rsidRPr="00437A3F" w:rsidRDefault="00437A3F" w:rsidP="00437A3F">
      <w:pPr>
        <w:numPr>
          <w:ilvl w:val="1"/>
          <w:numId w:val="22"/>
        </w:numPr>
      </w:pPr>
      <w:r w:rsidRPr="00437A3F">
        <w:t>Compute the RMSE of your predictions against the true labels</w:t>
      </w:r>
    </w:p>
    <w:p w14:paraId="6C2139F3" w14:textId="6E18E4FB" w:rsidR="00AC00FC" w:rsidRPr="004A0FD0" w:rsidRDefault="00437A3F" w:rsidP="00437A3F">
      <w:pPr>
        <w:jc w:val="center"/>
      </w:pPr>
      <w:r w:rsidRPr="00437A3F">
        <w:drawing>
          <wp:inline distT="0" distB="0" distL="0" distR="0" wp14:anchorId="4C156027" wp14:editId="78D1AFD1">
            <wp:extent cx="1962150" cy="334750"/>
            <wp:effectExtent l="190500" t="190500" r="190500" b="19875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BE23FEE-011C-4157-B25E-025E9A296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BE23FEE-011C-4157-B25E-025E9A296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007" cy="349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94C86" w14:textId="46E2BAB4" w:rsidR="00FF6405" w:rsidRPr="004A0FD0" w:rsidRDefault="00FF6405" w:rsidP="00437A3F">
      <w:pPr>
        <w:pStyle w:val="Heading2"/>
      </w:pPr>
      <w:r w:rsidRPr="004A0FD0">
        <w:t xml:space="preserve">Practice </w:t>
      </w:r>
      <w:r w:rsidR="00054756" w:rsidRPr="004A0FD0">
        <w:t>6</w:t>
      </w:r>
    </w:p>
    <w:p w14:paraId="1DFD87F9" w14:textId="77777777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>Load the credit default dataset pickle file (</w:t>
      </w:r>
      <w:proofErr w:type="spellStart"/>
      <w:r w:rsidRPr="00437A3F">
        <w:t>credit_card_default_</w:t>
      </w:r>
      <w:proofErr w:type="gramStart"/>
      <w:r w:rsidRPr="00437A3F">
        <w:t>dataset.pickle</w:t>
      </w:r>
      <w:proofErr w:type="spellEnd"/>
      <w:proofErr w:type="gramEnd"/>
      <w:r w:rsidRPr="00437A3F">
        <w:t>)</w:t>
      </w:r>
    </w:p>
    <w:p w14:paraId="22560E56" w14:textId="38E1D68B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 xml:space="preserve">Train a linear prediction model against </w:t>
      </w:r>
      <w:r w:rsidRPr="00437A3F">
        <w:rPr>
          <w:b/>
          <w:bCs/>
        </w:rPr>
        <w:t>all</w:t>
      </w:r>
      <w:r w:rsidRPr="00437A3F">
        <w:t xml:space="preserve"> the available features</w:t>
      </w:r>
    </w:p>
    <w:p w14:paraId="5A70B988" w14:textId="77777777" w:rsidR="00437A3F" w:rsidRPr="00437A3F" w:rsidRDefault="00437A3F" w:rsidP="00437A3F">
      <w:pPr>
        <w:pStyle w:val="ListParagraph"/>
        <w:numPr>
          <w:ilvl w:val="0"/>
          <w:numId w:val="23"/>
        </w:numPr>
      </w:pPr>
      <w:r w:rsidRPr="00437A3F">
        <w:t>Predict new labels for the test data</w:t>
      </w:r>
    </w:p>
    <w:p w14:paraId="318A6A67" w14:textId="1F9DC0B4" w:rsidR="00437A3F" w:rsidRPr="00437A3F" w:rsidRDefault="00437A3F" w:rsidP="00437A3F">
      <w:pPr>
        <w:pStyle w:val="ListParagraph"/>
        <w:numPr>
          <w:ilvl w:val="1"/>
          <w:numId w:val="23"/>
        </w:numPr>
      </w:pPr>
      <w:r w:rsidRPr="00437A3F">
        <w:t xml:space="preserve">Print the first 20 predictions, </w:t>
      </w:r>
      <w:proofErr w:type="gramStart"/>
      <w:r w:rsidRPr="00437A3F">
        <w:t>and also</w:t>
      </w:r>
      <w:proofErr w:type="gramEnd"/>
      <w:r w:rsidRPr="00437A3F">
        <w:t xml:space="preserve"> the first 20 correct labels</w:t>
      </w:r>
    </w:p>
    <w:p w14:paraId="7349A84F" w14:textId="08B23D2F" w:rsidR="00232B36" w:rsidRPr="004A0FD0" w:rsidRDefault="00437A3F" w:rsidP="00437A3F">
      <w:pPr>
        <w:pStyle w:val="ListParagraph"/>
        <w:jc w:val="center"/>
      </w:pPr>
      <w:r w:rsidRPr="00437A3F">
        <w:rPr>
          <w:noProof/>
        </w:rPr>
        <w:drawing>
          <wp:inline distT="0" distB="0" distL="0" distR="0" wp14:anchorId="431C9CB3" wp14:editId="052C1F1D">
            <wp:extent cx="1863338" cy="2400300"/>
            <wp:effectExtent l="190500" t="190500" r="194310" b="19050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616FBB-6119-4FFA-827A-C2EA1C2E9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A616FBB-6119-4FFA-827A-C2EA1C2E9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009" cy="2408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2B36" w:rsidRPr="004A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6249"/>
    <w:multiLevelType w:val="hybridMultilevel"/>
    <w:tmpl w:val="A9B2889C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1F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4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6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AD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8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80B7A"/>
    <w:multiLevelType w:val="hybridMultilevel"/>
    <w:tmpl w:val="0240B4CC"/>
    <w:lvl w:ilvl="0" w:tplc="9230D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8B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8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22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C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4397F"/>
    <w:multiLevelType w:val="hybridMultilevel"/>
    <w:tmpl w:val="0570F126"/>
    <w:lvl w:ilvl="0" w:tplc="F9421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6FE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E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0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C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8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9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168BC"/>
    <w:multiLevelType w:val="hybridMultilevel"/>
    <w:tmpl w:val="8B244E14"/>
    <w:lvl w:ilvl="0" w:tplc="BD90C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6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E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A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8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C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1229C"/>
    <w:multiLevelType w:val="hybridMultilevel"/>
    <w:tmpl w:val="C2E8EB14"/>
    <w:lvl w:ilvl="0" w:tplc="E348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6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0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06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D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E72D79"/>
    <w:multiLevelType w:val="hybridMultilevel"/>
    <w:tmpl w:val="4A02BFDC"/>
    <w:lvl w:ilvl="0" w:tplc="DB5A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E85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68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88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6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5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2F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5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16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  <w:num w:numId="14">
    <w:abstractNumId w:val="19"/>
  </w:num>
  <w:num w:numId="15">
    <w:abstractNumId w:val="12"/>
  </w:num>
  <w:num w:numId="16">
    <w:abstractNumId w:val="18"/>
  </w:num>
  <w:num w:numId="17">
    <w:abstractNumId w:val="4"/>
  </w:num>
  <w:num w:numId="18">
    <w:abstractNumId w:val="20"/>
  </w:num>
  <w:num w:numId="19">
    <w:abstractNumId w:val="13"/>
  </w:num>
  <w:num w:numId="20">
    <w:abstractNumId w:val="15"/>
  </w:num>
  <w:num w:numId="21">
    <w:abstractNumId w:val="17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2B36"/>
    <w:rsid w:val="00255474"/>
    <w:rsid w:val="00263F30"/>
    <w:rsid w:val="0027206F"/>
    <w:rsid w:val="002D14CA"/>
    <w:rsid w:val="002E117C"/>
    <w:rsid w:val="002E2DB5"/>
    <w:rsid w:val="003311CF"/>
    <w:rsid w:val="00361A56"/>
    <w:rsid w:val="003674FD"/>
    <w:rsid w:val="003D6187"/>
    <w:rsid w:val="003D65B3"/>
    <w:rsid w:val="003F18F0"/>
    <w:rsid w:val="003F1E52"/>
    <w:rsid w:val="00437A3F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5C6177"/>
    <w:rsid w:val="0062107C"/>
    <w:rsid w:val="00657C7F"/>
    <w:rsid w:val="006B08DA"/>
    <w:rsid w:val="006C052D"/>
    <w:rsid w:val="006D6532"/>
    <w:rsid w:val="006E60A1"/>
    <w:rsid w:val="00703BBD"/>
    <w:rsid w:val="0071118A"/>
    <w:rsid w:val="00716D96"/>
    <w:rsid w:val="00744321"/>
    <w:rsid w:val="007578DD"/>
    <w:rsid w:val="0078579A"/>
    <w:rsid w:val="007C3E98"/>
    <w:rsid w:val="00825BC2"/>
    <w:rsid w:val="008415DA"/>
    <w:rsid w:val="008B6E2C"/>
    <w:rsid w:val="008C050F"/>
    <w:rsid w:val="008C4EAD"/>
    <w:rsid w:val="008F0EED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C01CA9"/>
    <w:rsid w:val="00C173E3"/>
    <w:rsid w:val="00CE0250"/>
    <w:rsid w:val="00CE642B"/>
    <w:rsid w:val="00CF4413"/>
    <w:rsid w:val="00D91E32"/>
    <w:rsid w:val="00DD69BF"/>
    <w:rsid w:val="00DE230D"/>
    <w:rsid w:val="00DE2CA4"/>
    <w:rsid w:val="00DE6E71"/>
    <w:rsid w:val="00E118C1"/>
    <w:rsid w:val="00E31D10"/>
    <w:rsid w:val="00E3320A"/>
    <w:rsid w:val="00ED10A1"/>
    <w:rsid w:val="00ED5CF2"/>
    <w:rsid w:val="00F41F31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an-Carlos.Rojas@tt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49</cp:revision>
  <dcterms:created xsi:type="dcterms:W3CDTF">2019-05-12T18:04:00Z</dcterms:created>
  <dcterms:modified xsi:type="dcterms:W3CDTF">2019-05-24T15:56:00Z</dcterms:modified>
</cp:coreProperties>
</file>