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8CF" w:rsidRDefault="009E18CF" w:rsidP="009E18CF">
      <w:pPr>
        <w:jc w:val="center"/>
        <w:rPr>
          <w:sz w:val="96"/>
          <w:szCs w:val="96"/>
        </w:rPr>
      </w:pPr>
    </w:p>
    <w:p w:rsidR="009E18CF" w:rsidRDefault="009E18CF" w:rsidP="009E18CF">
      <w:pPr>
        <w:jc w:val="center"/>
        <w:rPr>
          <w:sz w:val="96"/>
          <w:szCs w:val="96"/>
        </w:rPr>
      </w:pPr>
    </w:p>
    <w:p w:rsidR="00CA6CC8" w:rsidRDefault="009E18CF" w:rsidP="009E18CF">
      <w:pPr>
        <w:jc w:val="center"/>
        <w:rPr>
          <w:sz w:val="96"/>
          <w:szCs w:val="96"/>
        </w:rPr>
      </w:pPr>
      <w:r w:rsidRPr="009E18CF">
        <w:rPr>
          <w:sz w:val="96"/>
          <w:szCs w:val="96"/>
        </w:rPr>
        <w:t>Team MIVC</w:t>
      </w:r>
    </w:p>
    <w:tbl>
      <w:tblPr>
        <w:tblStyle w:val="TableGrid"/>
        <w:tblW w:w="0" w:type="auto"/>
        <w:tblInd w:w="2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672"/>
      </w:tblGrid>
      <w:tr w:rsidR="009E18CF" w:rsidTr="003B72A5">
        <w:tc>
          <w:tcPr>
            <w:tcW w:w="1728" w:type="dxa"/>
          </w:tcPr>
          <w:p w:rsidR="009E18CF" w:rsidRDefault="009E18CF" w:rsidP="009E18CF">
            <w:pPr>
              <w:rPr>
                <w:sz w:val="36"/>
                <w:szCs w:val="36"/>
              </w:rPr>
            </w:pPr>
            <w:r>
              <w:rPr>
                <w:sz w:val="36"/>
                <w:szCs w:val="36"/>
              </w:rPr>
              <w:t>Project:</w:t>
            </w:r>
          </w:p>
        </w:tc>
        <w:tc>
          <w:tcPr>
            <w:tcW w:w="3672" w:type="dxa"/>
          </w:tcPr>
          <w:p w:rsidR="009E18CF" w:rsidRDefault="009E18CF" w:rsidP="009E18CF">
            <w:pPr>
              <w:rPr>
                <w:sz w:val="36"/>
                <w:szCs w:val="36"/>
              </w:rPr>
            </w:pPr>
            <w:r>
              <w:rPr>
                <w:sz w:val="36"/>
                <w:szCs w:val="36"/>
              </w:rPr>
              <w:t>MIVC</w:t>
            </w:r>
          </w:p>
        </w:tc>
      </w:tr>
      <w:tr w:rsidR="009E18CF" w:rsidTr="003B72A5">
        <w:tc>
          <w:tcPr>
            <w:tcW w:w="1728" w:type="dxa"/>
          </w:tcPr>
          <w:p w:rsidR="009E18CF" w:rsidRDefault="009E18CF" w:rsidP="009E18CF">
            <w:pPr>
              <w:rPr>
                <w:sz w:val="36"/>
                <w:szCs w:val="36"/>
              </w:rPr>
            </w:pPr>
            <w:r>
              <w:rPr>
                <w:sz w:val="36"/>
                <w:szCs w:val="36"/>
              </w:rPr>
              <w:t>Due:</w:t>
            </w:r>
          </w:p>
        </w:tc>
        <w:tc>
          <w:tcPr>
            <w:tcW w:w="3672" w:type="dxa"/>
          </w:tcPr>
          <w:p w:rsidR="009E18CF" w:rsidRDefault="009E18CF" w:rsidP="009E18CF">
            <w:pPr>
              <w:rPr>
                <w:sz w:val="36"/>
                <w:szCs w:val="36"/>
              </w:rPr>
            </w:pPr>
            <w:r>
              <w:rPr>
                <w:sz w:val="36"/>
                <w:szCs w:val="36"/>
              </w:rPr>
              <w:t>9-30-2013</w:t>
            </w:r>
          </w:p>
        </w:tc>
      </w:tr>
      <w:tr w:rsidR="009E18CF" w:rsidTr="003B72A5">
        <w:tc>
          <w:tcPr>
            <w:tcW w:w="1728" w:type="dxa"/>
          </w:tcPr>
          <w:p w:rsidR="009E18CF" w:rsidRDefault="009E18CF" w:rsidP="009E18CF">
            <w:pPr>
              <w:rPr>
                <w:sz w:val="36"/>
                <w:szCs w:val="36"/>
              </w:rPr>
            </w:pPr>
            <w:r>
              <w:rPr>
                <w:sz w:val="36"/>
                <w:szCs w:val="36"/>
              </w:rPr>
              <w:t>Members:</w:t>
            </w:r>
          </w:p>
        </w:tc>
        <w:tc>
          <w:tcPr>
            <w:tcW w:w="3672" w:type="dxa"/>
          </w:tcPr>
          <w:p w:rsidR="009E18CF" w:rsidRDefault="009E18CF" w:rsidP="009E18CF">
            <w:pPr>
              <w:rPr>
                <w:sz w:val="36"/>
                <w:szCs w:val="36"/>
              </w:rPr>
            </w:pPr>
            <w:r>
              <w:rPr>
                <w:sz w:val="36"/>
                <w:szCs w:val="36"/>
              </w:rPr>
              <w:t>Piper</w:t>
            </w:r>
            <w:r w:rsidR="003B72A5">
              <w:rPr>
                <w:sz w:val="36"/>
                <w:szCs w:val="36"/>
              </w:rPr>
              <w:t xml:space="preserve"> Chester</w:t>
            </w:r>
          </w:p>
        </w:tc>
      </w:tr>
      <w:tr w:rsidR="009E18CF" w:rsidTr="003B72A5">
        <w:tc>
          <w:tcPr>
            <w:tcW w:w="1728" w:type="dxa"/>
          </w:tcPr>
          <w:p w:rsidR="009E18CF" w:rsidRDefault="009E18CF" w:rsidP="009E18CF">
            <w:pPr>
              <w:rPr>
                <w:sz w:val="36"/>
                <w:szCs w:val="36"/>
              </w:rPr>
            </w:pPr>
          </w:p>
        </w:tc>
        <w:tc>
          <w:tcPr>
            <w:tcW w:w="3672" w:type="dxa"/>
          </w:tcPr>
          <w:p w:rsidR="009E18CF" w:rsidRDefault="009E18CF" w:rsidP="009E18CF">
            <w:pPr>
              <w:rPr>
                <w:sz w:val="36"/>
                <w:szCs w:val="36"/>
              </w:rPr>
            </w:pPr>
            <w:r>
              <w:rPr>
                <w:sz w:val="36"/>
                <w:szCs w:val="36"/>
              </w:rPr>
              <w:t>Geoff Berl</w:t>
            </w:r>
          </w:p>
        </w:tc>
      </w:tr>
      <w:tr w:rsidR="009E18CF" w:rsidTr="003B72A5">
        <w:tc>
          <w:tcPr>
            <w:tcW w:w="1728" w:type="dxa"/>
          </w:tcPr>
          <w:p w:rsidR="009E18CF" w:rsidRDefault="009E18CF" w:rsidP="009E18CF">
            <w:pPr>
              <w:rPr>
                <w:sz w:val="36"/>
                <w:szCs w:val="36"/>
              </w:rPr>
            </w:pPr>
          </w:p>
        </w:tc>
        <w:tc>
          <w:tcPr>
            <w:tcW w:w="3672" w:type="dxa"/>
          </w:tcPr>
          <w:p w:rsidR="009E18CF" w:rsidRDefault="006755FB" w:rsidP="009E18CF">
            <w:pPr>
              <w:rPr>
                <w:sz w:val="36"/>
                <w:szCs w:val="36"/>
              </w:rPr>
            </w:pPr>
            <w:r>
              <w:rPr>
                <w:sz w:val="36"/>
                <w:szCs w:val="36"/>
              </w:rPr>
              <w:t>Col</w:t>
            </w:r>
            <w:r w:rsidR="009E18CF">
              <w:rPr>
                <w:sz w:val="36"/>
                <w:szCs w:val="36"/>
              </w:rPr>
              <w:t>in Ferris</w:t>
            </w:r>
          </w:p>
        </w:tc>
      </w:tr>
      <w:tr w:rsidR="009E18CF" w:rsidTr="003B72A5">
        <w:tc>
          <w:tcPr>
            <w:tcW w:w="1728" w:type="dxa"/>
          </w:tcPr>
          <w:p w:rsidR="009E18CF" w:rsidRDefault="009E18CF" w:rsidP="009E18CF">
            <w:pPr>
              <w:rPr>
                <w:sz w:val="36"/>
                <w:szCs w:val="36"/>
              </w:rPr>
            </w:pPr>
          </w:p>
        </w:tc>
        <w:tc>
          <w:tcPr>
            <w:tcW w:w="3672" w:type="dxa"/>
          </w:tcPr>
          <w:p w:rsidR="009E18CF" w:rsidRDefault="009E18CF" w:rsidP="009E18CF">
            <w:pPr>
              <w:rPr>
                <w:sz w:val="36"/>
                <w:szCs w:val="36"/>
              </w:rPr>
            </w:pPr>
            <w:r>
              <w:rPr>
                <w:sz w:val="36"/>
                <w:szCs w:val="36"/>
              </w:rPr>
              <w:t>Ty McGinnis</w:t>
            </w:r>
            <w:r w:rsidR="003B72A5">
              <w:rPr>
                <w:sz w:val="36"/>
                <w:szCs w:val="36"/>
              </w:rPr>
              <w:t>-Kennedy</w:t>
            </w:r>
          </w:p>
        </w:tc>
      </w:tr>
      <w:tr w:rsidR="009E18CF" w:rsidTr="003B72A5">
        <w:tc>
          <w:tcPr>
            <w:tcW w:w="1728" w:type="dxa"/>
          </w:tcPr>
          <w:p w:rsidR="009E18CF" w:rsidRDefault="009E18CF" w:rsidP="009E18CF">
            <w:pPr>
              <w:rPr>
                <w:sz w:val="36"/>
                <w:szCs w:val="36"/>
              </w:rPr>
            </w:pPr>
          </w:p>
        </w:tc>
        <w:tc>
          <w:tcPr>
            <w:tcW w:w="3672" w:type="dxa"/>
          </w:tcPr>
          <w:p w:rsidR="009E18CF" w:rsidRDefault="009E18CF" w:rsidP="009E18CF">
            <w:pPr>
              <w:rPr>
                <w:sz w:val="36"/>
                <w:szCs w:val="36"/>
              </w:rPr>
            </w:pPr>
            <w:r>
              <w:rPr>
                <w:sz w:val="36"/>
                <w:szCs w:val="36"/>
              </w:rPr>
              <w:t>Allen</w:t>
            </w:r>
            <w:r w:rsidR="003B72A5">
              <w:rPr>
                <w:sz w:val="36"/>
                <w:szCs w:val="36"/>
              </w:rPr>
              <w:t xml:space="preserve"> Thomas</w:t>
            </w:r>
          </w:p>
        </w:tc>
      </w:tr>
    </w:tbl>
    <w:p w:rsidR="009E18CF" w:rsidRDefault="009E18CF" w:rsidP="009E18CF">
      <w:pPr>
        <w:ind w:left="2880"/>
        <w:rPr>
          <w:sz w:val="36"/>
          <w:szCs w:val="36"/>
        </w:rPr>
      </w:pPr>
    </w:p>
    <w:p w:rsidR="009E18CF" w:rsidRDefault="009E18CF">
      <w:pPr>
        <w:rPr>
          <w:sz w:val="36"/>
          <w:szCs w:val="36"/>
        </w:rPr>
      </w:pPr>
      <w:r>
        <w:rPr>
          <w:sz w:val="36"/>
          <w:szCs w:val="36"/>
        </w:rPr>
        <w:br w:type="page"/>
      </w:r>
    </w:p>
    <w:p w:rsidR="00EC6A67" w:rsidRPr="00EC6A67" w:rsidRDefault="00EC6A67" w:rsidP="009E18CF">
      <w:pPr>
        <w:rPr>
          <w:i/>
          <w:sz w:val="24"/>
          <w:szCs w:val="24"/>
        </w:rPr>
      </w:pPr>
      <w:r w:rsidRPr="00EC6A67">
        <w:rPr>
          <w:i/>
          <w:sz w:val="24"/>
          <w:szCs w:val="24"/>
        </w:rPr>
        <w:lastRenderedPageBreak/>
        <w:t xml:space="preserve">Insert </w:t>
      </w:r>
      <w:r>
        <w:rPr>
          <w:i/>
          <w:sz w:val="24"/>
          <w:szCs w:val="24"/>
        </w:rPr>
        <w:t>table of contents here after document is complete…</w:t>
      </w:r>
    </w:p>
    <w:p w:rsidR="00EC6A67" w:rsidRDefault="00EC6A67">
      <w:pPr>
        <w:rPr>
          <w:sz w:val="24"/>
          <w:szCs w:val="24"/>
        </w:rPr>
      </w:pPr>
      <w:r>
        <w:rPr>
          <w:sz w:val="24"/>
          <w:szCs w:val="24"/>
        </w:rPr>
        <w:br w:type="page"/>
      </w:r>
    </w:p>
    <w:p w:rsidR="009E18CF" w:rsidRPr="00EC6A67" w:rsidRDefault="009E18CF" w:rsidP="00EC6A67">
      <w:pPr>
        <w:pStyle w:val="Title"/>
        <w:rPr>
          <w:sz w:val="24"/>
          <w:szCs w:val="24"/>
        </w:rPr>
      </w:pPr>
      <w:r w:rsidRPr="009E18CF">
        <w:lastRenderedPageBreak/>
        <w:t xml:space="preserve">Narrative </w:t>
      </w:r>
      <w:r w:rsidR="00EC6A67">
        <w:rPr>
          <w:sz w:val="24"/>
          <w:szCs w:val="24"/>
        </w:rPr>
        <w:t>…how it all works</w:t>
      </w:r>
    </w:p>
    <w:p w:rsidR="006755FB" w:rsidRDefault="00E14A28" w:rsidP="006755FB">
      <w:pPr>
        <w:ind w:firstLine="720"/>
        <w:rPr>
          <w:sz w:val="24"/>
          <w:szCs w:val="24"/>
        </w:rPr>
      </w:pPr>
      <w:r>
        <w:rPr>
          <w:sz w:val="24"/>
          <w:szCs w:val="24"/>
        </w:rPr>
        <w:t xml:space="preserve">As software engineers we often face the daunting task of building an application that is functional, extensible, closed for alterations and </w:t>
      </w:r>
      <w:proofErr w:type="gramStart"/>
      <w:r>
        <w:rPr>
          <w:sz w:val="24"/>
          <w:szCs w:val="24"/>
        </w:rPr>
        <w:t>meets</w:t>
      </w:r>
      <w:proofErr w:type="gramEnd"/>
      <w:r>
        <w:rPr>
          <w:sz w:val="24"/>
          <w:szCs w:val="24"/>
        </w:rPr>
        <w:t xml:space="preserve"> the customer requirements.  This should all be done before any code construction is performed.  </w:t>
      </w:r>
      <w:r w:rsidR="006755FB">
        <w:rPr>
          <w:sz w:val="24"/>
          <w:szCs w:val="24"/>
        </w:rPr>
        <w:t xml:space="preserve">We attempted to design the most simplistic </w:t>
      </w:r>
      <w:r>
        <w:rPr>
          <w:sz w:val="24"/>
          <w:szCs w:val="24"/>
        </w:rPr>
        <w:t>way possible</w:t>
      </w:r>
      <w:r w:rsidR="006755FB">
        <w:rPr>
          <w:sz w:val="24"/>
          <w:szCs w:val="24"/>
        </w:rPr>
        <w:t xml:space="preserve"> that was still able to meet the requirements of the customer and allow for later extensibility.  To do this we compartmentalized all of the obvious objects involved in the </w:t>
      </w:r>
      <w:r>
        <w:rPr>
          <w:sz w:val="24"/>
          <w:szCs w:val="24"/>
        </w:rPr>
        <w:t>system.  These objects included;</w:t>
      </w:r>
      <w:r w:rsidR="006755FB">
        <w:rPr>
          <w:sz w:val="24"/>
          <w:szCs w:val="24"/>
        </w:rPr>
        <w:t xml:space="preserve"> Study, Settings</w:t>
      </w:r>
      <w:r>
        <w:rPr>
          <w:sz w:val="24"/>
          <w:szCs w:val="24"/>
        </w:rPr>
        <w:t>, Image</w:t>
      </w:r>
      <w:r w:rsidR="006755FB">
        <w:rPr>
          <w:sz w:val="24"/>
          <w:szCs w:val="24"/>
        </w:rPr>
        <w:t xml:space="preserve"> and a Graphical UI</w:t>
      </w:r>
      <w:r>
        <w:rPr>
          <w:sz w:val="24"/>
          <w:szCs w:val="24"/>
        </w:rPr>
        <w:t>.</w:t>
      </w:r>
    </w:p>
    <w:p w:rsidR="00E14A28" w:rsidRDefault="00E14A28" w:rsidP="006755FB">
      <w:pPr>
        <w:ind w:firstLine="720"/>
        <w:rPr>
          <w:sz w:val="24"/>
          <w:szCs w:val="24"/>
        </w:rPr>
      </w:pPr>
      <w:r>
        <w:rPr>
          <w:sz w:val="24"/>
          <w:szCs w:val="24"/>
        </w:rPr>
        <w:t xml:space="preserve">Study is a fairly simple object that compares to that of a folder in reality.  The folder that Study is intended to represent contains a list of images and obviously has a name.  Therefore, Study has a name and contains a list of images.  The images are each held in their own class called Image.  </w:t>
      </w:r>
      <w:r w:rsidR="00A573C3">
        <w:rPr>
          <w:sz w:val="24"/>
          <w:szCs w:val="24"/>
        </w:rPr>
        <w:t xml:space="preserve">We implemented a virtual proxy pattern for the image class, a common approach to resource heavy objects.  In doing so there are actually two classes for Image, one which is a bare, lightweight class and another which is called upon when the image data is needed.  This allows us to have the program function as if it were holding all of the images when the studies are loaded in while saving computer memory because the images are actually only loaded when a study is chosen to be viewed.  The actual image class is responsible for communicating with the source of the data to load the image.  The image class communicates with the source using another class designed specifically for dealing with reading and writing images to the local network.  We separated these read and write tasks to allow for an alternate class to be placed in the design should the customer want to read the images from another source such as a database or </w:t>
      </w:r>
      <w:r w:rsidR="0079585A">
        <w:rPr>
          <w:sz w:val="24"/>
          <w:szCs w:val="24"/>
        </w:rPr>
        <w:t>a server PC.</w:t>
      </w:r>
    </w:p>
    <w:p w:rsidR="00A573C3" w:rsidRDefault="00A573C3" w:rsidP="006755FB">
      <w:pPr>
        <w:ind w:firstLine="720"/>
        <w:rPr>
          <w:sz w:val="24"/>
          <w:szCs w:val="24"/>
        </w:rPr>
      </w:pPr>
      <w:r>
        <w:rPr>
          <w:sz w:val="24"/>
          <w:szCs w:val="24"/>
        </w:rPr>
        <w:t>Settings is a fairly simple class as well, the settings class is responsible for communicating to the local root folder of the application to store and load settings as necessary.  To do this the settings class is aided by another class that is solely responsible for reading and writing files to a directory.  We chose this approach to separate the act of dealing with files as a separation of concerns and allow future changes to accept a different data access class that may access the data from another source, be it a database, server PC, anything really, as long as they implement the proper interface included in the design which we will get into later.</w:t>
      </w:r>
    </w:p>
    <w:p w:rsidR="0079585A" w:rsidRDefault="0079585A" w:rsidP="006755FB">
      <w:pPr>
        <w:ind w:firstLine="720"/>
        <w:rPr>
          <w:sz w:val="24"/>
          <w:szCs w:val="24"/>
        </w:rPr>
      </w:pPr>
      <w:r>
        <w:rPr>
          <w:sz w:val="24"/>
          <w:szCs w:val="24"/>
        </w:rPr>
        <w:t xml:space="preserve">The last main, real world, piece we had to implement was a graphical user interface commonly known as a GUI.  We were given specific requirements as to how this was supposed to be implemented and we fulfilled all of those requirements.  Some of the requirements were that the GUI </w:t>
      </w:r>
      <w:proofErr w:type="gramStart"/>
      <w:r>
        <w:rPr>
          <w:sz w:val="24"/>
          <w:szCs w:val="24"/>
        </w:rPr>
        <w:t>show</w:t>
      </w:r>
      <w:proofErr w:type="gramEnd"/>
      <w:r>
        <w:rPr>
          <w:sz w:val="24"/>
          <w:szCs w:val="24"/>
        </w:rPr>
        <w:t xml:space="preserve"> two different views, one showing one image and another showing four images in a grid pattern.  The GUI also needed the ability to scroll through images forward or </w:t>
      </w:r>
      <w:r>
        <w:rPr>
          <w:sz w:val="24"/>
          <w:szCs w:val="24"/>
        </w:rPr>
        <w:lastRenderedPageBreak/>
        <w:t>backward, obviously the ability to open studies but in addition, be able to save and create new studies.  We designed the GUI so that it was as “dumb” as possible, that is that it would know nothing about the classes Study, StudyImage</w:t>
      </w:r>
      <w:bookmarkStart w:id="0" w:name="_GoBack"/>
      <w:bookmarkEnd w:id="0"/>
      <w:r>
        <w:rPr>
          <w:sz w:val="24"/>
          <w:szCs w:val="24"/>
        </w:rPr>
        <w:t>, Settings etc.  To do this we used a mediator that we called the ProxyController</w:t>
      </w:r>
      <w:r w:rsidR="002F4C67">
        <w:rPr>
          <w:sz w:val="24"/>
          <w:szCs w:val="24"/>
        </w:rPr>
        <w:t xml:space="preserve"> which we will get into next.</w:t>
      </w:r>
    </w:p>
    <w:p w:rsidR="002F4C67" w:rsidRDefault="002F4C67" w:rsidP="006755FB">
      <w:pPr>
        <w:ind w:firstLine="720"/>
        <w:rPr>
          <w:sz w:val="24"/>
          <w:szCs w:val="24"/>
        </w:rPr>
      </w:pPr>
      <w:r>
        <w:rPr>
          <w:sz w:val="24"/>
          <w:szCs w:val="24"/>
        </w:rPr>
        <w:t>The ProxyController is a class that acts as a mediator between the other classes.  The responsibility of the ProxyController is to translate events from the GUI to the other classes.  The ProxyController knows that when the GUI sends out an open command, it needs to compile a list of studies and populate a selection window with that list of studies.  When a save view command is sent from the GUI the ProxyController knows to pull appropriate information from the GUI and communicate with the Settings class to save the pertinent information from the GUI.  To do all of this, the ProxyController is an observer of the GUI, listening to events and reacting as necessary.  Because the ProxyController needs to populate a list of studies, this is the class that reads the folder names and creates the Study objects.  As with the other classes that dealt with persistent data, this class too uses a separate class specifically designed with reading and writing folders to a specific location, which is currently the local drive.</w:t>
      </w:r>
    </w:p>
    <w:p w:rsidR="002F4C67" w:rsidRDefault="002F4C67" w:rsidP="006755FB">
      <w:pPr>
        <w:ind w:firstLine="720"/>
        <w:rPr>
          <w:sz w:val="24"/>
          <w:szCs w:val="24"/>
        </w:rPr>
      </w:pPr>
      <w:r>
        <w:rPr>
          <w:sz w:val="24"/>
          <w:szCs w:val="24"/>
        </w:rPr>
        <w:t xml:space="preserve">Finally, we have the DAO collection, I refer to this as a collection rather than a particular class because it is a set of classes but they all perform the same function.  Each class involved in this system is responsible for reading and writing data to some persistent model which is currently the local drive.  There are three classes, one for dealing with images, another for folders and finally, one for dealing with files for the settings storage.  Each class implements and interface to ensure they each have the appropriate methods to function with the system.  The interface also allows for abstraction in the classes that use the DAO objects.  This way they don’t need </w:t>
      </w:r>
      <w:r w:rsidR="000F4469">
        <w:rPr>
          <w:sz w:val="24"/>
          <w:szCs w:val="24"/>
        </w:rPr>
        <w:t>to know about the concrete class, rather, they can each accept the same type of object.</w:t>
      </w:r>
    </w:p>
    <w:p w:rsidR="006755FB" w:rsidRDefault="006755FB" w:rsidP="009E18CF">
      <w:pPr>
        <w:rPr>
          <w:sz w:val="24"/>
          <w:szCs w:val="24"/>
        </w:rPr>
      </w:pPr>
    </w:p>
    <w:p w:rsidR="009E18CF" w:rsidRDefault="009E18CF" w:rsidP="009E18CF">
      <w:pPr>
        <w:rPr>
          <w:sz w:val="24"/>
          <w:szCs w:val="24"/>
        </w:rPr>
      </w:pPr>
      <w:r>
        <w:rPr>
          <w:sz w:val="24"/>
          <w:szCs w:val="24"/>
        </w:rPr>
        <w:t>Describe High level architecture</w:t>
      </w:r>
    </w:p>
    <w:p w:rsidR="009E18CF" w:rsidRDefault="009E18CF" w:rsidP="009E18CF">
      <w:pPr>
        <w:rPr>
          <w:sz w:val="24"/>
          <w:szCs w:val="24"/>
        </w:rPr>
      </w:pPr>
      <w:r>
        <w:rPr>
          <w:sz w:val="24"/>
          <w:szCs w:val="24"/>
        </w:rPr>
        <w:t>Give rationale for major design choices made</w:t>
      </w:r>
    </w:p>
    <w:p w:rsidR="009E18CF" w:rsidRPr="000F4469" w:rsidRDefault="009E18CF" w:rsidP="009E18CF">
      <w:pPr>
        <w:rPr>
          <w:color w:val="FF0000"/>
          <w:sz w:val="24"/>
          <w:szCs w:val="24"/>
        </w:rPr>
      </w:pPr>
      <w:r w:rsidRPr="000F4469">
        <w:rPr>
          <w:color w:val="FF0000"/>
          <w:sz w:val="24"/>
          <w:szCs w:val="24"/>
        </w:rPr>
        <w:t>Show how the design covers specific requirements</w:t>
      </w:r>
    </w:p>
    <w:p w:rsidR="009E18CF" w:rsidRDefault="009E18CF" w:rsidP="009E18CF">
      <w:pPr>
        <w:rPr>
          <w:sz w:val="24"/>
          <w:szCs w:val="24"/>
        </w:rPr>
      </w:pPr>
      <w:r>
        <w:rPr>
          <w:sz w:val="24"/>
          <w:szCs w:val="24"/>
        </w:rPr>
        <w:t>Outline how the design reflects a balance among low coupling, high cohesion, separation of concerns, information hiding, the Law of Demeter, extensibility, reusability, etc. (This can include UML, CRC, Sequence charts etc.</w:t>
      </w:r>
    </w:p>
    <w:p w:rsidR="009E18CF" w:rsidRDefault="009E18CF">
      <w:pPr>
        <w:rPr>
          <w:sz w:val="24"/>
          <w:szCs w:val="24"/>
        </w:rPr>
      </w:pPr>
      <w:r>
        <w:rPr>
          <w:sz w:val="24"/>
          <w:szCs w:val="24"/>
        </w:rPr>
        <w:br w:type="page"/>
      </w:r>
    </w:p>
    <w:p w:rsidR="009E18CF" w:rsidRDefault="009E18CF" w:rsidP="00EC6A67">
      <w:pPr>
        <w:pStyle w:val="Title"/>
      </w:pPr>
      <w:r>
        <w:lastRenderedPageBreak/>
        <w:t>UML Class diagrams</w:t>
      </w:r>
    </w:p>
    <w:p w:rsidR="009E18CF" w:rsidRDefault="009E18CF" w:rsidP="009E18CF">
      <w:pPr>
        <w:rPr>
          <w:sz w:val="24"/>
          <w:szCs w:val="24"/>
        </w:rPr>
      </w:pPr>
      <w:r>
        <w:rPr>
          <w:sz w:val="24"/>
          <w:szCs w:val="24"/>
        </w:rPr>
        <w:t>Show main classes and interfaces in your design, along with appropriate relationships</w:t>
      </w:r>
    </w:p>
    <w:p w:rsidR="009E18CF" w:rsidRDefault="009E18CF" w:rsidP="009E18CF">
      <w:pPr>
        <w:rPr>
          <w:sz w:val="24"/>
          <w:szCs w:val="24"/>
        </w:rPr>
      </w:pPr>
      <w:r>
        <w:rPr>
          <w:sz w:val="24"/>
          <w:szCs w:val="24"/>
        </w:rPr>
        <w:t>Include cardinality as necessary</w:t>
      </w:r>
    </w:p>
    <w:p w:rsidR="009E18CF" w:rsidRDefault="009E18CF" w:rsidP="009E18CF">
      <w:pPr>
        <w:rPr>
          <w:sz w:val="24"/>
          <w:szCs w:val="24"/>
        </w:rPr>
      </w:pPr>
      <w:r>
        <w:rPr>
          <w:sz w:val="24"/>
          <w:szCs w:val="24"/>
        </w:rPr>
        <w:t>DO NOT include state</w:t>
      </w:r>
      <w:r w:rsidR="00504102">
        <w:rPr>
          <w:sz w:val="24"/>
          <w:szCs w:val="24"/>
        </w:rPr>
        <w:t xml:space="preserve"> or method</w:t>
      </w:r>
      <w:r>
        <w:rPr>
          <w:sz w:val="24"/>
          <w:szCs w:val="24"/>
        </w:rPr>
        <w:t xml:space="preserve"> </w:t>
      </w:r>
      <w:proofErr w:type="gramStart"/>
      <w:r>
        <w:rPr>
          <w:sz w:val="24"/>
          <w:szCs w:val="24"/>
        </w:rPr>
        <w:t>information</w:t>
      </w:r>
      <w:r w:rsidR="00504102">
        <w:rPr>
          <w:sz w:val="24"/>
          <w:szCs w:val="24"/>
        </w:rPr>
        <w:t>,</w:t>
      </w:r>
      <w:proofErr w:type="gramEnd"/>
      <w:r w:rsidR="00504102">
        <w:rPr>
          <w:sz w:val="24"/>
          <w:szCs w:val="24"/>
        </w:rPr>
        <w:t xml:space="preserve"> this is to be captured in CRC cards</w:t>
      </w:r>
    </w:p>
    <w:p w:rsidR="00504102" w:rsidRDefault="00504102" w:rsidP="009E18CF">
      <w:pPr>
        <w:rPr>
          <w:sz w:val="24"/>
          <w:szCs w:val="24"/>
        </w:rPr>
      </w:pPr>
      <w:r>
        <w:rPr>
          <w:sz w:val="24"/>
          <w:szCs w:val="24"/>
        </w:rPr>
        <w:t xml:space="preserve">Indicate pattern participation using stereotypes (i.e. in </w:t>
      </w:r>
      <w:proofErr w:type="spellStart"/>
      <w:r>
        <w:rPr>
          <w:sz w:val="24"/>
          <w:szCs w:val="24"/>
        </w:rPr>
        <w:t>guillemets</w:t>
      </w:r>
      <w:proofErr w:type="spellEnd"/>
      <w:r>
        <w:rPr>
          <w:sz w:val="24"/>
          <w:szCs w:val="24"/>
        </w:rPr>
        <w:t xml:space="preserve"> &lt;&lt; and &gt;&gt;).</w:t>
      </w:r>
    </w:p>
    <w:p w:rsidR="00504102" w:rsidRDefault="00504102" w:rsidP="009E18CF">
      <w:pPr>
        <w:rPr>
          <w:sz w:val="24"/>
          <w:szCs w:val="24"/>
        </w:rPr>
      </w:pPr>
      <w:r>
        <w:rPr>
          <w:sz w:val="24"/>
          <w:szCs w:val="24"/>
        </w:rPr>
        <w:t>Use multiple class diagrams showing from a top level using subsystems down to a detailed view of subsystems.</w:t>
      </w:r>
    </w:p>
    <w:p w:rsidR="00504102" w:rsidRDefault="00504102">
      <w:pPr>
        <w:rPr>
          <w:sz w:val="24"/>
          <w:szCs w:val="24"/>
        </w:rPr>
      </w:pPr>
      <w:r>
        <w:rPr>
          <w:sz w:val="24"/>
          <w:szCs w:val="24"/>
        </w:rPr>
        <w:br w:type="page"/>
      </w:r>
    </w:p>
    <w:p w:rsidR="00504102" w:rsidRDefault="00504102" w:rsidP="00EC6A67">
      <w:pPr>
        <w:pStyle w:val="Title"/>
      </w:pPr>
      <w:r>
        <w:lastRenderedPageBreak/>
        <w:t>Class Responsibilities Collaborators cards</w:t>
      </w:r>
    </w:p>
    <w:p w:rsidR="00504102" w:rsidRDefault="00504102" w:rsidP="009E18CF">
      <w:pPr>
        <w:rPr>
          <w:sz w:val="24"/>
          <w:szCs w:val="24"/>
        </w:rPr>
      </w:pPr>
      <w:r>
        <w:rPr>
          <w:sz w:val="24"/>
          <w:szCs w:val="24"/>
        </w:rPr>
        <w:t>Example template</w:t>
      </w:r>
    </w:p>
    <w:tbl>
      <w:tblPr>
        <w:tblStyle w:val="TableGrid"/>
        <w:tblW w:w="0" w:type="auto"/>
        <w:tblLook w:val="01E0" w:firstRow="1" w:lastRow="1" w:firstColumn="1" w:lastColumn="1" w:noHBand="0" w:noVBand="0"/>
      </w:tblPr>
      <w:tblGrid>
        <w:gridCol w:w="4428"/>
        <w:gridCol w:w="4428"/>
      </w:tblGrid>
      <w:tr w:rsidR="00504102" w:rsidRPr="001F1CB3" w:rsidTr="00504102">
        <w:tc>
          <w:tcPr>
            <w:tcW w:w="4428" w:type="dxa"/>
          </w:tcPr>
          <w:p w:rsidR="00504102" w:rsidRPr="00937FC2" w:rsidRDefault="00504102" w:rsidP="00504102">
            <w:pPr>
              <w:rPr>
                <w:rFonts w:ascii="Arial" w:hAnsi="Arial" w:cs="Arial"/>
              </w:rPr>
            </w:pPr>
            <w:r>
              <w:rPr>
                <w:rFonts w:ascii="Arial" w:hAnsi="Arial" w:cs="Arial"/>
                <w:b/>
              </w:rPr>
              <w:t>Class:</w:t>
            </w:r>
            <w:r>
              <w:rPr>
                <w:rFonts w:ascii="Arial" w:hAnsi="Arial" w:cs="Arial"/>
              </w:rPr>
              <w:t xml:space="preserve"> Motor</w:t>
            </w:r>
          </w:p>
        </w:tc>
        <w:tc>
          <w:tcPr>
            <w:tcW w:w="4428" w:type="dxa"/>
            <w:tcBorders>
              <w:top w:val="nil"/>
              <w:right w:val="nil"/>
            </w:tcBorders>
          </w:tcPr>
          <w:p w:rsidR="00504102" w:rsidRPr="001F1CB3" w:rsidRDefault="00504102" w:rsidP="00504102">
            <w:pPr>
              <w:rPr>
                <w:rFonts w:ascii="Arial" w:hAnsi="Arial" w:cs="Arial"/>
              </w:rPr>
            </w:pPr>
          </w:p>
        </w:tc>
      </w:tr>
      <w:tr w:rsidR="00504102" w:rsidRPr="001F1CB3" w:rsidTr="00504102">
        <w:tc>
          <w:tcPr>
            <w:tcW w:w="8856" w:type="dxa"/>
            <w:gridSpan w:val="2"/>
          </w:tcPr>
          <w:p w:rsidR="00504102" w:rsidRPr="00B77348" w:rsidRDefault="00504102" w:rsidP="00504102">
            <w:pPr>
              <w:rPr>
                <w:rFonts w:ascii="Arial" w:hAnsi="Arial" w:cs="Arial"/>
              </w:rPr>
            </w:pPr>
            <w:r>
              <w:rPr>
                <w:rFonts w:ascii="Arial" w:hAnsi="Arial" w:cs="Arial"/>
                <w:b/>
              </w:rPr>
              <w:t>Responsibilities:</w:t>
            </w:r>
            <w:r>
              <w:rPr>
                <w:rFonts w:ascii="Arial" w:hAnsi="Arial" w:cs="Arial"/>
              </w:rPr>
              <w:t xml:space="preserve"> </w:t>
            </w:r>
            <w:r w:rsidRPr="00B77348">
              <w:rPr>
                <w:rFonts w:ascii="Arial" w:hAnsi="Arial" w:cs="Arial"/>
              </w:rPr>
              <w:t xml:space="preserve">The overall responsibility of this class is control of the motor </w:t>
            </w:r>
          </w:p>
          <w:p w:rsidR="00504102" w:rsidRPr="00B77348" w:rsidRDefault="00504102" w:rsidP="00504102">
            <w:pPr>
              <w:rPr>
                <w:rFonts w:ascii="Arial" w:hAnsi="Arial" w:cs="Arial"/>
              </w:rPr>
            </w:pPr>
            <w:proofErr w:type="gramStart"/>
            <w:r w:rsidRPr="00B77348">
              <w:rPr>
                <w:rFonts w:ascii="Arial" w:hAnsi="Arial" w:cs="Arial"/>
              </w:rPr>
              <w:t>and</w:t>
            </w:r>
            <w:proofErr w:type="gramEnd"/>
            <w:r w:rsidRPr="00B77348">
              <w:rPr>
                <w:rFonts w:ascii="Arial" w:hAnsi="Arial" w:cs="Arial"/>
              </w:rPr>
              <w:t xml:space="preserve"> prevention of unsafe operation. It provides start/stop control as well as the </w:t>
            </w:r>
          </w:p>
          <w:p w:rsidR="00504102" w:rsidRPr="00B77348" w:rsidRDefault="00504102" w:rsidP="00504102">
            <w:pPr>
              <w:rPr>
                <w:rFonts w:ascii="Arial" w:hAnsi="Arial" w:cs="Arial"/>
              </w:rPr>
            </w:pPr>
            <w:proofErr w:type="gramStart"/>
            <w:r w:rsidRPr="00B77348">
              <w:rPr>
                <w:rFonts w:ascii="Arial" w:hAnsi="Arial" w:cs="Arial"/>
              </w:rPr>
              <w:t>ability</w:t>
            </w:r>
            <w:proofErr w:type="gramEnd"/>
            <w:r w:rsidRPr="00B77348">
              <w:rPr>
                <w:rFonts w:ascii="Arial" w:hAnsi="Arial" w:cs="Arial"/>
              </w:rPr>
              <w:t xml:space="preserve"> to move the motor to a fixed angular location. The class can drive the </w:t>
            </w:r>
          </w:p>
          <w:p w:rsidR="00504102" w:rsidRPr="00B77348" w:rsidRDefault="00504102" w:rsidP="00504102">
            <w:pPr>
              <w:rPr>
                <w:rFonts w:ascii="Arial" w:hAnsi="Arial" w:cs="Arial"/>
              </w:rPr>
            </w:pPr>
            <w:proofErr w:type="gramStart"/>
            <w:r w:rsidRPr="00B77348">
              <w:rPr>
                <w:rFonts w:ascii="Arial" w:hAnsi="Arial" w:cs="Arial"/>
              </w:rPr>
              <w:t>motor</w:t>
            </w:r>
            <w:proofErr w:type="gramEnd"/>
            <w:r w:rsidRPr="00B77348">
              <w:rPr>
                <w:rFonts w:ascii="Arial" w:hAnsi="Arial" w:cs="Arial"/>
              </w:rPr>
              <w:t xml:space="preserve"> through a predefined time sequence of angular locations. Because this </w:t>
            </w:r>
          </w:p>
          <w:p w:rsidR="00504102" w:rsidRPr="00B77348" w:rsidRDefault="00504102" w:rsidP="00504102">
            <w:pPr>
              <w:rPr>
                <w:rFonts w:ascii="Arial" w:hAnsi="Arial" w:cs="Arial"/>
              </w:rPr>
            </w:pPr>
            <w:r w:rsidRPr="00B77348">
              <w:rPr>
                <w:rFonts w:ascii="Arial" w:hAnsi="Arial" w:cs="Arial"/>
              </w:rPr>
              <w:t xml:space="preserve">class often needs to execute in a separate thread, many of its methods are </w:t>
            </w:r>
          </w:p>
          <w:p w:rsidR="00504102" w:rsidRPr="00B77348" w:rsidRDefault="00504102" w:rsidP="00504102">
            <w:pPr>
              <w:rPr>
                <w:rFonts w:ascii="Arial" w:hAnsi="Arial" w:cs="Arial"/>
              </w:rPr>
            </w:pPr>
            <w:proofErr w:type="gramStart"/>
            <w:r w:rsidRPr="00B77348">
              <w:rPr>
                <w:rFonts w:ascii="Arial" w:hAnsi="Arial" w:cs="Arial"/>
              </w:rPr>
              <w:t>synchronized</w:t>
            </w:r>
            <w:proofErr w:type="gramEnd"/>
            <w:r w:rsidRPr="00B77348">
              <w:rPr>
                <w:rFonts w:ascii="Arial" w:hAnsi="Arial" w:cs="Arial"/>
              </w:rPr>
              <w:t xml:space="preserve">. The class is also responsible for providing status on the motor in </w:t>
            </w:r>
          </w:p>
          <w:p w:rsidR="00504102" w:rsidRPr="00937FC2" w:rsidRDefault="00504102" w:rsidP="00504102">
            <w:pPr>
              <w:rPr>
                <w:rFonts w:ascii="Arial" w:hAnsi="Arial" w:cs="Arial"/>
              </w:rPr>
            </w:pPr>
            <w:proofErr w:type="gramStart"/>
            <w:r w:rsidRPr="00B77348">
              <w:rPr>
                <w:rFonts w:ascii="Arial" w:hAnsi="Arial" w:cs="Arial"/>
              </w:rPr>
              <w:t>terms</w:t>
            </w:r>
            <w:proofErr w:type="gramEnd"/>
            <w:r w:rsidRPr="00B77348">
              <w:rPr>
                <w:rFonts w:ascii="Arial" w:hAnsi="Arial" w:cs="Arial"/>
              </w:rPr>
              <w:t xml:space="preserve"> of current speed and angular position.</w:t>
            </w:r>
          </w:p>
        </w:tc>
      </w:tr>
      <w:tr w:rsidR="00504102" w:rsidRPr="001F1CB3" w:rsidTr="00504102">
        <w:tc>
          <w:tcPr>
            <w:tcW w:w="8856" w:type="dxa"/>
            <w:gridSpan w:val="2"/>
            <w:tcBorders>
              <w:bottom w:val="nil"/>
            </w:tcBorders>
          </w:tcPr>
          <w:p w:rsidR="00504102" w:rsidRPr="001F1CB3" w:rsidRDefault="00504102" w:rsidP="00504102">
            <w:pPr>
              <w:rPr>
                <w:rFonts w:ascii="Arial" w:hAnsi="Arial" w:cs="Arial"/>
              </w:rPr>
            </w:pPr>
            <w:r>
              <w:rPr>
                <w:rFonts w:ascii="Arial" w:hAnsi="Arial" w:cs="Arial"/>
                <w:b/>
              </w:rPr>
              <w:t>Collaborators</w:t>
            </w:r>
          </w:p>
        </w:tc>
      </w:tr>
      <w:tr w:rsidR="00504102" w:rsidRPr="001F1CB3" w:rsidTr="00504102">
        <w:tc>
          <w:tcPr>
            <w:tcW w:w="4428" w:type="dxa"/>
            <w:tcBorders>
              <w:top w:val="nil"/>
              <w:right w:val="nil"/>
            </w:tcBorders>
          </w:tcPr>
          <w:p w:rsidR="00504102" w:rsidRDefault="00504102" w:rsidP="00504102">
            <w:pPr>
              <w:rPr>
                <w:rFonts w:ascii="Arial" w:hAnsi="Arial" w:cs="Arial"/>
              </w:rPr>
            </w:pPr>
            <w:r>
              <w:rPr>
                <w:rFonts w:ascii="Arial" w:hAnsi="Arial" w:cs="Arial"/>
                <w:b/>
              </w:rPr>
              <w:t>Uses:</w:t>
            </w:r>
            <w:r>
              <w:rPr>
                <w:rFonts w:ascii="Arial" w:hAnsi="Arial" w:cs="Arial"/>
              </w:rPr>
              <w:t xml:space="preserve"> </w:t>
            </w:r>
          </w:p>
          <w:p w:rsidR="00504102" w:rsidRPr="00B77348" w:rsidRDefault="00504102" w:rsidP="00504102">
            <w:pPr>
              <w:rPr>
                <w:rFonts w:ascii="Arial" w:hAnsi="Arial" w:cs="Arial"/>
              </w:rPr>
            </w:pPr>
            <w:proofErr w:type="spellStart"/>
            <w:r w:rsidRPr="00B77348">
              <w:rPr>
                <w:rFonts w:ascii="Arial" w:hAnsi="Arial" w:cs="Arial"/>
              </w:rPr>
              <w:t>SpeedEncoder</w:t>
            </w:r>
            <w:proofErr w:type="spellEnd"/>
            <w:r w:rsidRPr="00B77348">
              <w:rPr>
                <w:rFonts w:ascii="Arial" w:hAnsi="Arial" w:cs="Arial"/>
              </w:rPr>
              <w:t xml:space="preserve">, </w:t>
            </w:r>
            <w:proofErr w:type="spellStart"/>
            <w:r w:rsidRPr="00B77348">
              <w:rPr>
                <w:rFonts w:ascii="Arial" w:hAnsi="Arial" w:cs="Arial"/>
              </w:rPr>
              <w:t>MotorPowerSwitch</w:t>
            </w:r>
            <w:proofErr w:type="spellEnd"/>
            <w:r w:rsidRPr="00B77348">
              <w:rPr>
                <w:rFonts w:ascii="Arial" w:hAnsi="Arial" w:cs="Arial"/>
              </w:rPr>
              <w:t xml:space="preserve">, </w:t>
            </w:r>
          </w:p>
          <w:p w:rsidR="00504102" w:rsidRPr="00937FC2" w:rsidRDefault="00504102" w:rsidP="00504102">
            <w:pPr>
              <w:rPr>
                <w:rFonts w:ascii="Arial" w:hAnsi="Arial" w:cs="Arial"/>
              </w:rPr>
            </w:pPr>
            <w:proofErr w:type="spellStart"/>
            <w:r w:rsidRPr="00B77348">
              <w:rPr>
                <w:rFonts w:ascii="Arial" w:hAnsi="Arial" w:cs="Arial"/>
              </w:rPr>
              <w:t>EmergencyAlarm</w:t>
            </w:r>
            <w:proofErr w:type="spellEnd"/>
            <w:r w:rsidRPr="00B77348">
              <w:rPr>
                <w:rFonts w:ascii="Arial" w:hAnsi="Arial" w:cs="Arial"/>
              </w:rPr>
              <w:t xml:space="preserve">, </w:t>
            </w:r>
            <w:proofErr w:type="spellStart"/>
            <w:r w:rsidRPr="00B77348">
              <w:rPr>
                <w:rFonts w:ascii="Arial" w:hAnsi="Arial" w:cs="Arial"/>
              </w:rPr>
              <w:t>SystemTimer</w:t>
            </w:r>
            <w:proofErr w:type="spellEnd"/>
          </w:p>
        </w:tc>
        <w:tc>
          <w:tcPr>
            <w:tcW w:w="4428" w:type="dxa"/>
            <w:tcBorders>
              <w:top w:val="nil"/>
              <w:left w:val="nil"/>
            </w:tcBorders>
          </w:tcPr>
          <w:p w:rsidR="00504102" w:rsidRDefault="00504102" w:rsidP="00504102">
            <w:pPr>
              <w:rPr>
                <w:rFonts w:ascii="Arial" w:hAnsi="Arial" w:cs="Arial"/>
              </w:rPr>
            </w:pPr>
            <w:r>
              <w:rPr>
                <w:rFonts w:ascii="Arial" w:hAnsi="Arial" w:cs="Arial"/>
                <w:b/>
              </w:rPr>
              <w:t>Used by:</w:t>
            </w:r>
            <w:r>
              <w:rPr>
                <w:rFonts w:ascii="Arial" w:hAnsi="Arial" w:cs="Arial"/>
              </w:rPr>
              <w:t xml:space="preserve"> </w:t>
            </w:r>
          </w:p>
          <w:p w:rsidR="00504102" w:rsidRPr="00B77348" w:rsidRDefault="00504102" w:rsidP="00504102">
            <w:pPr>
              <w:rPr>
                <w:rFonts w:ascii="Arial" w:hAnsi="Arial" w:cs="Arial"/>
              </w:rPr>
            </w:pPr>
            <w:proofErr w:type="spellStart"/>
            <w:r w:rsidRPr="00B77348">
              <w:rPr>
                <w:rFonts w:ascii="Arial" w:hAnsi="Arial" w:cs="Arial"/>
              </w:rPr>
              <w:t>MotorThread</w:t>
            </w:r>
            <w:proofErr w:type="spellEnd"/>
            <w:r w:rsidRPr="00B77348">
              <w:rPr>
                <w:rFonts w:ascii="Arial" w:hAnsi="Arial" w:cs="Arial"/>
              </w:rPr>
              <w:t xml:space="preserve">, </w:t>
            </w:r>
            <w:proofErr w:type="spellStart"/>
            <w:r w:rsidRPr="00B77348">
              <w:rPr>
                <w:rFonts w:ascii="Arial" w:hAnsi="Arial" w:cs="Arial"/>
              </w:rPr>
              <w:t>InletWaterSupply</w:t>
            </w:r>
            <w:proofErr w:type="spellEnd"/>
            <w:r w:rsidRPr="00B77348">
              <w:rPr>
                <w:rFonts w:ascii="Arial" w:hAnsi="Arial" w:cs="Arial"/>
              </w:rPr>
              <w:t xml:space="preserve">, </w:t>
            </w:r>
          </w:p>
          <w:p w:rsidR="00504102" w:rsidRPr="00937FC2" w:rsidRDefault="00504102" w:rsidP="00504102">
            <w:pPr>
              <w:rPr>
                <w:rFonts w:ascii="Arial" w:hAnsi="Arial" w:cs="Arial"/>
              </w:rPr>
            </w:pPr>
            <w:proofErr w:type="spellStart"/>
            <w:r w:rsidRPr="00B77348">
              <w:rPr>
                <w:rFonts w:ascii="Arial" w:hAnsi="Arial" w:cs="Arial"/>
              </w:rPr>
              <w:t>SolarPanelPositioner</w:t>
            </w:r>
            <w:proofErr w:type="spellEnd"/>
          </w:p>
        </w:tc>
      </w:tr>
      <w:tr w:rsidR="00504102" w:rsidRPr="001F1CB3" w:rsidTr="00504102">
        <w:tc>
          <w:tcPr>
            <w:tcW w:w="8856" w:type="dxa"/>
            <w:gridSpan w:val="2"/>
          </w:tcPr>
          <w:p w:rsidR="00504102" w:rsidRPr="00937FC2" w:rsidRDefault="00504102" w:rsidP="00504102">
            <w:pPr>
              <w:rPr>
                <w:rFonts w:ascii="Arial" w:hAnsi="Arial" w:cs="Arial"/>
              </w:rPr>
            </w:pPr>
            <w:r>
              <w:rPr>
                <w:rFonts w:ascii="Arial" w:hAnsi="Arial" w:cs="Arial"/>
                <w:b/>
              </w:rPr>
              <w:t>Author:</w:t>
            </w:r>
            <w:r>
              <w:rPr>
                <w:rFonts w:ascii="Arial" w:hAnsi="Arial" w:cs="Arial"/>
              </w:rPr>
              <w:t xml:space="preserve"> </w:t>
            </w:r>
            <w:r w:rsidRPr="00B77348">
              <w:rPr>
                <w:rFonts w:ascii="Arial" w:hAnsi="Arial" w:cs="Arial"/>
              </w:rPr>
              <w:t>J. Smith</w:t>
            </w:r>
          </w:p>
        </w:tc>
      </w:tr>
    </w:tbl>
    <w:p w:rsidR="004978BB" w:rsidRDefault="004978BB">
      <w:pPr>
        <w:rPr>
          <w:sz w:val="24"/>
          <w:szCs w:val="24"/>
        </w:rPr>
      </w:pPr>
    </w:p>
    <w:p w:rsidR="00504102" w:rsidRDefault="004978BB">
      <w:pPr>
        <w:rPr>
          <w:sz w:val="24"/>
          <w:szCs w:val="24"/>
        </w:rPr>
      </w:pPr>
      <w:r w:rsidRPr="004978BB">
        <w:rPr>
          <w:color w:val="FF0000"/>
          <w:sz w:val="24"/>
          <w:szCs w:val="24"/>
        </w:rPr>
        <w:t>Not sure about these because the narrative already explained all of this.</w:t>
      </w:r>
      <w:r w:rsidR="00504102">
        <w:rPr>
          <w:sz w:val="24"/>
          <w:szCs w:val="24"/>
        </w:rPr>
        <w:br w:type="page"/>
      </w:r>
    </w:p>
    <w:p w:rsidR="00504102" w:rsidRDefault="00504102" w:rsidP="00EC6A67">
      <w:pPr>
        <w:pStyle w:val="Title"/>
      </w:pPr>
      <w:r>
        <w:lastRenderedPageBreak/>
        <w:t>Descriptions of pattern usages</w:t>
      </w:r>
    </w:p>
    <w:p w:rsidR="00504102" w:rsidRDefault="00504102" w:rsidP="009E18CF">
      <w:pPr>
        <w:rPr>
          <w:sz w:val="24"/>
          <w:szCs w:val="24"/>
        </w:rPr>
      </w:pPr>
    </w:p>
    <w:tbl>
      <w:tblPr>
        <w:tblStyle w:val="TableGrid"/>
        <w:tblW w:w="0" w:type="auto"/>
        <w:tblLook w:val="01E0" w:firstRow="1" w:lastRow="1" w:firstColumn="1" w:lastColumn="1" w:noHBand="0" w:noVBand="0"/>
      </w:tblPr>
      <w:tblGrid>
        <w:gridCol w:w="2178"/>
        <w:gridCol w:w="2160"/>
        <w:gridCol w:w="450"/>
        <w:gridCol w:w="4788"/>
      </w:tblGrid>
      <w:tr w:rsidR="00504102" w:rsidRPr="00EF4BF5" w:rsidTr="00504102">
        <w:tc>
          <w:tcPr>
            <w:tcW w:w="4788" w:type="dxa"/>
            <w:gridSpan w:val="3"/>
          </w:tcPr>
          <w:p w:rsidR="00504102" w:rsidRPr="00EF4BF5" w:rsidRDefault="00504102" w:rsidP="004978BB">
            <w:pPr>
              <w:rPr>
                <w:rFonts w:ascii="Arial" w:hAnsi="Arial" w:cs="Arial"/>
                <w:b/>
                <w:sz w:val="24"/>
                <w:szCs w:val="24"/>
              </w:rPr>
            </w:pPr>
            <w:r w:rsidRPr="00EF4BF5">
              <w:rPr>
                <w:rFonts w:ascii="Arial" w:hAnsi="Arial" w:cs="Arial"/>
                <w:b/>
                <w:sz w:val="24"/>
                <w:szCs w:val="24"/>
              </w:rPr>
              <w:t>Name:</w:t>
            </w:r>
            <w:r>
              <w:t xml:space="preserve"> </w:t>
            </w:r>
            <w:r w:rsidR="004978BB">
              <w:rPr>
                <w:rFonts w:ascii="Arial" w:hAnsi="Arial" w:cs="Arial"/>
                <w:sz w:val="24"/>
                <w:szCs w:val="24"/>
              </w:rPr>
              <w:t>Image Proxy</w:t>
            </w:r>
          </w:p>
        </w:tc>
        <w:tc>
          <w:tcPr>
            <w:tcW w:w="4788" w:type="dxa"/>
          </w:tcPr>
          <w:p w:rsidR="00504102" w:rsidRPr="006E2F56" w:rsidRDefault="00504102" w:rsidP="004978BB">
            <w:pPr>
              <w:tabs>
                <w:tab w:val="center" w:pos="2286"/>
              </w:tabs>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sidR="004978BB">
              <w:rPr>
                <w:rFonts w:ascii="Arial" w:hAnsi="Arial" w:cs="Arial"/>
                <w:sz w:val="24"/>
                <w:szCs w:val="24"/>
              </w:rPr>
              <w:t>Proxy Pattern (Virtual)</w:t>
            </w:r>
          </w:p>
        </w:tc>
      </w:tr>
      <w:tr w:rsidR="00504102" w:rsidRPr="00EF4BF5" w:rsidTr="00504102">
        <w:tc>
          <w:tcPr>
            <w:tcW w:w="9576" w:type="dxa"/>
            <w:gridSpan w:val="4"/>
          </w:tcPr>
          <w:p w:rsidR="00504102" w:rsidRPr="006E2F56" w:rsidRDefault="00504102" w:rsidP="00504102">
            <w:pPr>
              <w:rPr>
                <w:rFonts w:ascii="Arial" w:hAnsi="Arial" w:cs="Arial"/>
                <w:sz w:val="24"/>
                <w:szCs w:val="24"/>
              </w:rPr>
            </w:pPr>
            <w:r w:rsidRPr="00EF4BF5">
              <w:rPr>
                <w:rFonts w:ascii="Arial" w:hAnsi="Arial" w:cs="Arial"/>
                <w:b/>
                <w:sz w:val="24"/>
                <w:szCs w:val="24"/>
              </w:rPr>
              <w:t>Participants</w:t>
            </w:r>
          </w:p>
        </w:tc>
      </w:tr>
      <w:tr w:rsidR="00504102" w:rsidRPr="00EF4BF5" w:rsidTr="00504102">
        <w:trPr>
          <w:trHeight w:val="278"/>
        </w:trPr>
        <w:tc>
          <w:tcPr>
            <w:tcW w:w="2178" w:type="dxa"/>
          </w:tcPr>
          <w:p w:rsidR="00504102" w:rsidRPr="00EF4BF5" w:rsidRDefault="00504102" w:rsidP="00504102">
            <w:pPr>
              <w:rPr>
                <w:rFonts w:ascii="Arial" w:hAnsi="Arial" w:cs="Arial"/>
                <w:b/>
                <w:sz w:val="24"/>
                <w:szCs w:val="24"/>
              </w:rPr>
            </w:pPr>
            <w:r w:rsidRPr="00EF4BF5">
              <w:rPr>
                <w:rFonts w:ascii="Arial" w:hAnsi="Arial" w:cs="Arial"/>
                <w:b/>
                <w:sz w:val="24"/>
                <w:szCs w:val="24"/>
              </w:rPr>
              <w:t>Class</w:t>
            </w:r>
          </w:p>
        </w:tc>
        <w:tc>
          <w:tcPr>
            <w:tcW w:w="2160" w:type="dxa"/>
          </w:tcPr>
          <w:p w:rsidR="00504102" w:rsidRPr="00EF4BF5" w:rsidRDefault="00504102" w:rsidP="00504102">
            <w:pPr>
              <w:rPr>
                <w:rFonts w:ascii="Arial" w:hAnsi="Arial" w:cs="Arial"/>
                <w:b/>
                <w:sz w:val="24"/>
                <w:szCs w:val="24"/>
              </w:rPr>
            </w:pPr>
            <w:r>
              <w:rPr>
                <w:rFonts w:ascii="Arial" w:hAnsi="Arial" w:cs="Arial"/>
                <w:b/>
                <w:sz w:val="24"/>
                <w:szCs w:val="24"/>
              </w:rPr>
              <w:t>Role in pattern</w:t>
            </w:r>
          </w:p>
        </w:tc>
        <w:tc>
          <w:tcPr>
            <w:tcW w:w="5238" w:type="dxa"/>
            <w:gridSpan w:val="2"/>
          </w:tcPr>
          <w:p w:rsidR="00504102" w:rsidRPr="00EF4BF5" w:rsidRDefault="00504102" w:rsidP="00504102">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504102" w:rsidRPr="00EF4BF5" w:rsidTr="00504102">
        <w:trPr>
          <w:trHeight w:val="277"/>
        </w:trPr>
        <w:tc>
          <w:tcPr>
            <w:tcW w:w="2178" w:type="dxa"/>
          </w:tcPr>
          <w:p w:rsidR="00504102" w:rsidRPr="006E2F56" w:rsidRDefault="004978BB" w:rsidP="00504102">
            <w:pPr>
              <w:rPr>
                <w:rFonts w:ascii="Arial" w:hAnsi="Arial" w:cs="Arial"/>
                <w:sz w:val="24"/>
                <w:szCs w:val="24"/>
              </w:rPr>
            </w:pPr>
            <w:proofErr w:type="spellStart"/>
            <w:r>
              <w:rPr>
                <w:rFonts w:ascii="Arial" w:hAnsi="Arial" w:cs="Arial"/>
                <w:sz w:val="24"/>
                <w:szCs w:val="24"/>
              </w:rPr>
              <w:t>IStudyImage</w:t>
            </w:r>
            <w:proofErr w:type="spellEnd"/>
          </w:p>
        </w:tc>
        <w:tc>
          <w:tcPr>
            <w:tcW w:w="2160" w:type="dxa"/>
          </w:tcPr>
          <w:p w:rsidR="00504102" w:rsidRPr="006E2F56" w:rsidRDefault="004978BB" w:rsidP="00504102">
            <w:pPr>
              <w:rPr>
                <w:rFonts w:ascii="Arial" w:hAnsi="Arial" w:cs="Arial"/>
                <w:sz w:val="24"/>
                <w:szCs w:val="24"/>
              </w:rPr>
            </w:pPr>
            <w:r>
              <w:rPr>
                <w:rFonts w:ascii="Arial" w:hAnsi="Arial" w:cs="Arial"/>
                <w:sz w:val="24"/>
                <w:szCs w:val="24"/>
              </w:rPr>
              <w:t>Subject</w:t>
            </w:r>
          </w:p>
        </w:tc>
        <w:tc>
          <w:tcPr>
            <w:tcW w:w="5238" w:type="dxa"/>
            <w:gridSpan w:val="2"/>
          </w:tcPr>
          <w:p w:rsidR="00504102" w:rsidRPr="006E2F56" w:rsidRDefault="004978BB" w:rsidP="00504102">
            <w:pPr>
              <w:rPr>
                <w:rFonts w:ascii="Arial" w:hAnsi="Arial" w:cs="Arial"/>
                <w:sz w:val="24"/>
                <w:szCs w:val="24"/>
              </w:rPr>
            </w:pPr>
            <w:r>
              <w:rPr>
                <w:rFonts w:ascii="Arial" w:hAnsi="Arial" w:cs="Arial"/>
                <w:sz w:val="24"/>
                <w:szCs w:val="24"/>
              </w:rPr>
              <w:t>This class defines the necessary methods used in the concrete classes.</w:t>
            </w:r>
          </w:p>
        </w:tc>
      </w:tr>
      <w:tr w:rsidR="00504102" w:rsidRPr="00EF4BF5" w:rsidTr="00504102">
        <w:trPr>
          <w:trHeight w:val="277"/>
        </w:trPr>
        <w:tc>
          <w:tcPr>
            <w:tcW w:w="2178" w:type="dxa"/>
          </w:tcPr>
          <w:p w:rsidR="00504102" w:rsidRPr="006E2F56" w:rsidRDefault="004978BB" w:rsidP="00504102">
            <w:pPr>
              <w:rPr>
                <w:rFonts w:ascii="Arial" w:hAnsi="Arial" w:cs="Arial"/>
                <w:sz w:val="24"/>
                <w:szCs w:val="24"/>
              </w:rPr>
            </w:pPr>
            <w:proofErr w:type="spellStart"/>
            <w:r>
              <w:rPr>
                <w:rFonts w:ascii="Arial" w:hAnsi="Arial" w:cs="Arial"/>
                <w:sz w:val="24"/>
                <w:szCs w:val="24"/>
              </w:rPr>
              <w:t>ImageProxy</w:t>
            </w:r>
            <w:proofErr w:type="spellEnd"/>
          </w:p>
        </w:tc>
        <w:tc>
          <w:tcPr>
            <w:tcW w:w="2160" w:type="dxa"/>
          </w:tcPr>
          <w:p w:rsidR="00504102" w:rsidRPr="006E2F56" w:rsidRDefault="004978BB" w:rsidP="00504102">
            <w:pPr>
              <w:rPr>
                <w:rFonts w:ascii="Arial" w:hAnsi="Arial" w:cs="Arial"/>
                <w:sz w:val="24"/>
                <w:szCs w:val="24"/>
              </w:rPr>
            </w:pPr>
            <w:r>
              <w:rPr>
                <w:rFonts w:ascii="Arial" w:hAnsi="Arial" w:cs="Arial"/>
                <w:sz w:val="24"/>
                <w:szCs w:val="24"/>
              </w:rPr>
              <w:t>Proxy</w:t>
            </w:r>
          </w:p>
        </w:tc>
        <w:tc>
          <w:tcPr>
            <w:tcW w:w="5238" w:type="dxa"/>
            <w:gridSpan w:val="2"/>
          </w:tcPr>
          <w:p w:rsidR="00504102" w:rsidRPr="006E2F56" w:rsidRDefault="004978BB" w:rsidP="00504102">
            <w:pPr>
              <w:rPr>
                <w:rFonts w:ascii="Arial" w:hAnsi="Arial" w:cs="Arial"/>
                <w:sz w:val="24"/>
                <w:szCs w:val="24"/>
              </w:rPr>
            </w:pPr>
            <w:r>
              <w:rPr>
                <w:rFonts w:ascii="Arial" w:hAnsi="Arial" w:cs="Arial"/>
                <w:sz w:val="24"/>
                <w:szCs w:val="24"/>
              </w:rPr>
              <w:t>This class has a reference to the actual image so that it can be loaded when the appropriate method is called</w:t>
            </w:r>
          </w:p>
        </w:tc>
      </w:tr>
      <w:tr w:rsidR="00504102" w:rsidRPr="00EF4BF5" w:rsidTr="00504102">
        <w:trPr>
          <w:trHeight w:val="277"/>
        </w:trPr>
        <w:tc>
          <w:tcPr>
            <w:tcW w:w="2178" w:type="dxa"/>
          </w:tcPr>
          <w:p w:rsidR="00504102" w:rsidRPr="006E2F56" w:rsidRDefault="004978BB" w:rsidP="00504102">
            <w:pPr>
              <w:rPr>
                <w:rFonts w:ascii="Arial" w:hAnsi="Arial" w:cs="Arial"/>
                <w:sz w:val="24"/>
                <w:szCs w:val="24"/>
              </w:rPr>
            </w:pPr>
            <w:r>
              <w:rPr>
                <w:rFonts w:ascii="Arial" w:hAnsi="Arial" w:cs="Arial"/>
                <w:sz w:val="24"/>
                <w:szCs w:val="24"/>
              </w:rPr>
              <w:t>StudyImage</w:t>
            </w:r>
          </w:p>
        </w:tc>
        <w:tc>
          <w:tcPr>
            <w:tcW w:w="2160" w:type="dxa"/>
          </w:tcPr>
          <w:p w:rsidR="00504102" w:rsidRPr="006E2F56" w:rsidRDefault="004978BB" w:rsidP="00504102">
            <w:pPr>
              <w:rPr>
                <w:rFonts w:ascii="Arial" w:hAnsi="Arial" w:cs="Arial"/>
                <w:sz w:val="24"/>
                <w:szCs w:val="24"/>
              </w:rPr>
            </w:pPr>
            <w:proofErr w:type="spellStart"/>
            <w:r>
              <w:rPr>
                <w:rFonts w:ascii="Arial" w:hAnsi="Arial" w:cs="Arial"/>
                <w:sz w:val="24"/>
                <w:szCs w:val="24"/>
              </w:rPr>
              <w:t>RealSubject</w:t>
            </w:r>
            <w:proofErr w:type="spellEnd"/>
          </w:p>
        </w:tc>
        <w:tc>
          <w:tcPr>
            <w:tcW w:w="5238" w:type="dxa"/>
            <w:gridSpan w:val="2"/>
          </w:tcPr>
          <w:p w:rsidR="00504102" w:rsidRPr="006E2F56" w:rsidRDefault="004978BB" w:rsidP="00504102">
            <w:pPr>
              <w:rPr>
                <w:rFonts w:ascii="Arial" w:hAnsi="Arial" w:cs="Arial"/>
                <w:sz w:val="24"/>
                <w:szCs w:val="24"/>
              </w:rPr>
            </w:pPr>
            <w:r>
              <w:rPr>
                <w:rFonts w:ascii="Arial" w:hAnsi="Arial" w:cs="Arial"/>
                <w:sz w:val="24"/>
                <w:szCs w:val="24"/>
              </w:rPr>
              <w:t>This class contains that actual data for presenting the image on a display.</w:t>
            </w:r>
          </w:p>
        </w:tc>
      </w:tr>
      <w:tr w:rsidR="00504102" w:rsidRPr="00EF4BF5" w:rsidTr="00504102">
        <w:trPr>
          <w:trHeight w:val="277"/>
        </w:trPr>
        <w:tc>
          <w:tcPr>
            <w:tcW w:w="9576" w:type="dxa"/>
            <w:gridSpan w:val="4"/>
          </w:tcPr>
          <w:p w:rsidR="00504102" w:rsidRPr="006E2F56" w:rsidRDefault="00504102" w:rsidP="00504102">
            <w:pPr>
              <w:rPr>
                <w:rFonts w:ascii="Arial" w:hAnsi="Arial" w:cs="Arial"/>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standard pattern: </w:t>
            </w:r>
            <w:r>
              <w:rPr>
                <w:rFonts w:ascii="Arial" w:hAnsi="Arial" w:cs="Arial"/>
                <w:sz w:val="24"/>
                <w:szCs w:val="24"/>
              </w:rPr>
              <w:t>None</w:t>
            </w:r>
          </w:p>
          <w:p w:rsidR="00504102" w:rsidRPr="00EF4BF5" w:rsidRDefault="00504102" w:rsidP="00504102">
            <w:pPr>
              <w:rPr>
                <w:rFonts w:ascii="Arial" w:hAnsi="Arial" w:cs="Arial"/>
                <w:b/>
                <w:sz w:val="24"/>
                <w:szCs w:val="24"/>
              </w:rPr>
            </w:pPr>
          </w:p>
        </w:tc>
      </w:tr>
      <w:tr w:rsidR="00504102" w:rsidRPr="00EF4BF5" w:rsidTr="00504102">
        <w:trPr>
          <w:trHeight w:val="277"/>
        </w:trPr>
        <w:tc>
          <w:tcPr>
            <w:tcW w:w="9576" w:type="dxa"/>
            <w:gridSpan w:val="4"/>
          </w:tcPr>
          <w:p w:rsidR="00504102" w:rsidRDefault="00504102" w:rsidP="00504102">
            <w:pPr>
              <w:rPr>
                <w:rFonts w:ascii="Arial" w:hAnsi="Arial" w:cs="Arial"/>
                <w:b/>
                <w:sz w:val="24"/>
                <w:szCs w:val="24"/>
              </w:rPr>
            </w:pPr>
            <w:r>
              <w:rPr>
                <w:rFonts w:ascii="Arial" w:hAnsi="Arial" w:cs="Arial"/>
                <w:b/>
                <w:sz w:val="24"/>
                <w:szCs w:val="24"/>
              </w:rPr>
              <w:t>Requirements being covered:</w:t>
            </w:r>
          </w:p>
          <w:p w:rsidR="00504102" w:rsidRDefault="00504102" w:rsidP="00504102">
            <w:pPr>
              <w:rPr>
                <w:rFonts w:ascii="Arial" w:hAnsi="Arial" w:cs="Arial"/>
                <w:sz w:val="24"/>
                <w:szCs w:val="24"/>
              </w:rPr>
            </w:pPr>
          </w:p>
          <w:p w:rsidR="00504102" w:rsidRDefault="004978BB" w:rsidP="00504102">
            <w:pPr>
              <w:pStyle w:val="ListParagraph"/>
              <w:numPr>
                <w:ilvl w:val="0"/>
                <w:numId w:val="1"/>
              </w:numPr>
              <w:rPr>
                <w:rFonts w:ascii="Arial" w:hAnsi="Arial" w:cs="Arial"/>
                <w:sz w:val="24"/>
                <w:szCs w:val="24"/>
              </w:rPr>
            </w:pPr>
            <w:r>
              <w:rPr>
                <w:rFonts w:ascii="Arial" w:hAnsi="Arial" w:cs="Arial"/>
                <w:sz w:val="24"/>
                <w:szCs w:val="24"/>
              </w:rPr>
              <w:t>A need for a more versatile reference to an object than a simple pointer.</w:t>
            </w:r>
          </w:p>
          <w:p w:rsidR="004978BB" w:rsidRPr="006E2F56" w:rsidRDefault="004978BB" w:rsidP="00504102">
            <w:pPr>
              <w:pStyle w:val="ListParagraph"/>
              <w:numPr>
                <w:ilvl w:val="0"/>
                <w:numId w:val="1"/>
              </w:numPr>
              <w:rPr>
                <w:rFonts w:ascii="Arial" w:hAnsi="Arial" w:cs="Arial"/>
                <w:sz w:val="24"/>
                <w:szCs w:val="24"/>
              </w:rPr>
            </w:pPr>
            <w:r>
              <w:rPr>
                <w:rFonts w:ascii="Arial" w:hAnsi="Arial" w:cs="Arial"/>
                <w:sz w:val="24"/>
                <w:szCs w:val="24"/>
              </w:rPr>
              <w:t>A need to create expensive objects on demand, putting resource heavy tasks off until absolutely necessary.</w:t>
            </w:r>
          </w:p>
          <w:p w:rsidR="00504102" w:rsidRPr="00EF4BF5" w:rsidRDefault="00504102" w:rsidP="00504102">
            <w:pPr>
              <w:rPr>
                <w:rFonts w:ascii="Arial" w:hAnsi="Arial" w:cs="Arial"/>
                <w:b/>
                <w:sz w:val="24"/>
                <w:szCs w:val="24"/>
              </w:rPr>
            </w:pPr>
          </w:p>
        </w:tc>
      </w:tr>
    </w:tbl>
    <w:p w:rsidR="00504102" w:rsidRDefault="00504102" w:rsidP="009E18CF">
      <w:pPr>
        <w:rPr>
          <w:sz w:val="24"/>
          <w:szCs w:val="24"/>
        </w:rPr>
      </w:pPr>
    </w:p>
    <w:tbl>
      <w:tblPr>
        <w:tblStyle w:val="TableGrid"/>
        <w:tblW w:w="0" w:type="auto"/>
        <w:tblLook w:val="01E0" w:firstRow="1" w:lastRow="1" w:firstColumn="1" w:lastColumn="1" w:noHBand="0" w:noVBand="0"/>
      </w:tblPr>
      <w:tblGrid>
        <w:gridCol w:w="2170"/>
        <w:gridCol w:w="2258"/>
        <w:gridCol w:w="440"/>
        <w:gridCol w:w="4708"/>
      </w:tblGrid>
      <w:tr w:rsidR="004978BB" w:rsidRPr="00EF4BF5" w:rsidTr="00134A0A">
        <w:tc>
          <w:tcPr>
            <w:tcW w:w="4868" w:type="dxa"/>
            <w:gridSpan w:val="3"/>
          </w:tcPr>
          <w:p w:rsidR="004978BB" w:rsidRPr="00EF4BF5" w:rsidRDefault="004978BB" w:rsidP="004978BB">
            <w:pPr>
              <w:rPr>
                <w:rFonts w:ascii="Arial" w:hAnsi="Arial" w:cs="Arial"/>
                <w:b/>
                <w:sz w:val="24"/>
                <w:szCs w:val="24"/>
              </w:rPr>
            </w:pPr>
            <w:r w:rsidRPr="00EF4BF5">
              <w:rPr>
                <w:rFonts w:ascii="Arial" w:hAnsi="Arial" w:cs="Arial"/>
                <w:b/>
                <w:sz w:val="24"/>
                <w:szCs w:val="24"/>
              </w:rPr>
              <w:t>Name:</w:t>
            </w:r>
            <w:r>
              <w:t xml:space="preserve"> </w:t>
            </w:r>
            <w:r>
              <w:rPr>
                <w:rFonts w:ascii="Arial" w:hAnsi="Arial" w:cs="Arial"/>
                <w:sz w:val="24"/>
                <w:szCs w:val="24"/>
              </w:rPr>
              <w:t>Mediator</w:t>
            </w:r>
          </w:p>
        </w:tc>
        <w:tc>
          <w:tcPr>
            <w:tcW w:w="4708" w:type="dxa"/>
          </w:tcPr>
          <w:p w:rsidR="004978BB" w:rsidRPr="00134A0A" w:rsidRDefault="004978BB" w:rsidP="00134A0A">
            <w:pPr>
              <w:tabs>
                <w:tab w:val="center" w:pos="2286"/>
              </w:tabs>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w:t>
            </w:r>
            <w:r w:rsidR="00134A0A">
              <w:rPr>
                <w:rFonts w:ascii="Arial" w:hAnsi="Arial" w:cs="Arial"/>
                <w:sz w:val="24"/>
                <w:szCs w:val="24"/>
              </w:rPr>
              <w:t xml:space="preserve"> Mediator</w:t>
            </w:r>
          </w:p>
        </w:tc>
      </w:tr>
      <w:tr w:rsidR="004978BB" w:rsidRPr="00EF4BF5" w:rsidTr="007A7D0D">
        <w:tc>
          <w:tcPr>
            <w:tcW w:w="9576" w:type="dxa"/>
            <w:gridSpan w:val="4"/>
          </w:tcPr>
          <w:p w:rsidR="004978BB" w:rsidRPr="006E2F56" w:rsidRDefault="004978BB" w:rsidP="007A7D0D">
            <w:pPr>
              <w:rPr>
                <w:rFonts w:ascii="Arial" w:hAnsi="Arial" w:cs="Arial"/>
                <w:sz w:val="24"/>
                <w:szCs w:val="24"/>
              </w:rPr>
            </w:pPr>
            <w:r w:rsidRPr="00EF4BF5">
              <w:rPr>
                <w:rFonts w:ascii="Arial" w:hAnsi="Arial" w:cs="Arial"/>
                <w:b/>
                <w:sz w:val="24"/>
                <w:szCs w:val="24"/>
              </w:rPr>
              <w:t>Participants</w:t>
            </w:r>
          </w:p>
        </w:tc>
      </w:tr>
      <w:tr w:rsidR="004978BB" w:rsidRPr="00EF4BF5" w:rsidTr="00134A0A">
        <w:trPr>
          <w:trHeight w:val="278"/>
        </w:trPr>
        <w:tc>
          <w:tcPr>
            <w:tcW w:w="2170" w:type="dxa"/>
          </w:tcPr>
          <w:p w:rsidR="004978BB" w:rsidRPr="00EF4BF5" w:rsidRDefault="004978BB" w:rsidP="007A7D0D">
            <w:pPr>
              <w:rPr>
                <w:rFonts w:ascii="Arial" w:hAnsi="Arial" w:cs="Arial"/>
                <w:b/>
                <w:sz w:val="24"/>
                <w:szCs w:val="24"/>
              </w:rPr>
            </w:pPr>
            <w:r w:rsidRPr="00EF4BF5">
              <w:rPr>
                <w:rFonts w:ascii="Arial" w:hAnsi="Arial" w:cs="Arial"/>
                <w:b/>
                <w:sz w:val="24"/>
                <w:szCs w:val="24"/>
              </w:rPr>
              <w:t>Class</w:t>
            </w:r>
          </w:p>
        </w:tc>
        <w:tc>
          <w:tcPr>
            <w:tcW w:w="2258" w:type="dxa"/>
          </w:tcPr>
          <w:p w:rsidR="004978BB" w:rsidRPr="00EF4BF5" w:rsidRDefault="004978BB" w:rsidP="007A7D0D">
            <w:pPr>
              <w:rPr>
                <w:rFonts w:ascii="Arial" w:hAnsi="Arial" w:cs="Arial"/>
                <w:b/>
                <w:sz w:val="24"/>
                <w:szCs w:val="24"/>
              </w:rPr>
            </w:pPr>
            <w:r>
              <w:rPr>
                <w:rFonts w:ascii="Arial" w:hAnsi="Arial" w:cs="Arial"/>
                <w:b/>
                <w:sz w:val="24"/>
                <w:szCs w:val="24"/>
              </w:rPr>
              <w:t>Role in pattern</w:t>
            </w:r>
          </w:p>
        </w:tc>
        <w:tc>
          <w:tcPr>
            <w:tcW w:w="5148" w:type="dxa"/>
            <w:gridSpan w:val="2"/>
          </w:tcPr>
          <w:p w:rsidR="004978BB" w:rsidRPr="00EF4BF5" w:rsidRDefault="004978BB" w:rsidP="007A7D0D">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978BB" w:rsidRPr="00EF4BF5" w:rsidTr="00134A0A">
        <w:trPr>
          <w:trHeight w:val="277"/>
        </w:trPr>
        <w:tc>
          <w:tcPr>
            <w:tcW w:w="2170" w:type="dxa"/>
          </w:tcPr>
          <w:p w:rsidR="004978BB" w:rsidRPr="006E2F56" w:rsidRDefault="00134A0A" w:rsidP="007A7D0D">
            <w:pPr>
              <w:rPr>
                <w:rFonts w:ascii="Arial" w:hAnsi="Arial" w:cs="Arial"/>
                <w:sz w:val="24"/>
                <w:szCs w:val="24"/>
              </w:rPr>
            </w:pPr>
            <w:r>
              <w:rPr>
                <w:rFonts w:ascii="Arial" w:hAnsi="Arial" w:cs="Arial"/>
                <w:sz w:val="24"/>
                <w:szCs w:val="24"/>
              </w:rPr>
              <w:t>ProxyController</w:t>
            </w:r>
          </w:p>
        </w:tc>
        <w:tc>
          <w:tcPr>
            <w:tcW w:w="2258" w:type="dxa"/>
          </w:tcPr>
          <w:p w:rsidR="004978BB" w:rsidRPr="006E2F56" w:rsidRDefault="00134A0A" w:rsidP="007A7D0D">
            <w:pPr>
              <w:rPr>
                <w:rFonts w:ascii="Arial" w:hAnsi="Arial" w:cs="Arial"/>
                <w:sz w:val="24"/>
                <w:szCs w:val="24"/>
              </w:rPr>
            </w:pPr>
            <w:proofErr w:type="spellStart"/>
            <w:r>
              <w:rPr>
                <w:rFonts w:ascii="Arial" w:hAnsi="Arial" w:cs="Arial"/>
                <w:sz w:val="24"/>
                <w:szCs w:val="24"/>
              </w:rPr>
              <w:t>aConcreteMediator</w:t>
            </w:r>
            <w:proofErr w:type="spellEnd"/>
          </w:p>
        </w:tc>
        <w:tc>
          <w:tcPr>
            <w:tcW w:w="5148" w:type="dxa"/>
            <w:gridSpan w:val="2"/>
          </w:tcPr>
          <w:p w:rsidR="004978BB" w:rsidRPr="006E2F56" w:rsidRDefault="00134A0A" w:rsidP="007A7D0D">
            <w:pPr>
              <w:rPr>
                <w:rFonts w:ascii="Arial" w:hAnsi="Arial" w:cs="Arial"/>
                <w:sz w:val="24"/>
                <w:szCs w:val="24"/>
              </w:rPr>
            </w:pPr>
            <w:r>
              <w:rPr>
                <w:rFonts w:ascii="Arial" w:hAnsi="Arial" w:cs="Arial"/>
                <w:sz w:val="24"/>
                <w:szCs w:val="24"/>
              </w:rPr>
              <w:t>This class communicates with various system classes and allows for communication without each class needing to know about the other.</w:t>
            </w:r>
          </w:p>
        </w:tc>
      </w:tr>
      <w:tr w:rsidR="004978BB" w:rsidRPr="00EF4BF5" w:rsidTr="00134A0A">
        <w:trPr>
          <w:trHeight w:val="277"/>
        </w:trPr>
        <w:tc>
          <w:tcPr>
            <w:tcW w:w="2170" w:type="dxa"/>
          </w:tcPr>
          <w:p w:rsidR="004978BB" w:rsidRPr="006E2F56" w:rsidRDefault="00134A0A" w:rsidP="007A7D0D">
            <w:pPr>
              <w:rPr>
                <w:rFonts w:ascii="Arial" w:hAnsi="Arial" w:cs="Arial"/>
                <w:sz w:val="24"/>
                <w:szCs w:val="24"/>
              </w:rPr>
            </w:pPr>
            <w:r>
              <w:rPr>
                <w:rFonts w:ascii="Arial" w:hAnsi="Arial" w:cs="Arial"/>
                <w:sz w:val="24"/>
                <w:szCs w:val="24"/>
              </w:rPr>
              <w:t>GUI</w:t>
            </w:r>
          </w:p>
        </w:tc>
        <w:tc>
          <w:tcPr>
            <w:tcW w:w="2258" w:type="dxa"/>
          </w:tcPr>
          <w:p w:rsidR="004978BB" w:rsidRPr="006E2F56" w:rsidRDefault="00134A0A" w:rsidP="007A7D0D">
            <w:pPr>
              <w:rPr>
                <w:rFonts w:ascii="Arial" w:hAnsi="Arial" w:cs="Arial"/>
                <w:sz w:val="24"/>
                <w:szCs w:val="24"/>
              </w:rPr>
            </w:pPr>
            <w:proofErr w:type="spellStart"/>
            <w:r>
              <w:rPr>
                <w:rFonts w:ascii="Arial" w:hAnsi="Arial" w:cs="Arial"/>
                <w:sz w:val="24"/>
                <w:szCs w:val="24"/>
              </w:rPr>
              <w:t>aColleague</w:t>
            </w:r>
            <w:proofErr w:type="spellEnd"/>
          </w:p>
        </w:tc>
        <w:tc>
          <w:tcPr>
            <w:tcW w:w="5148" w:type="dxa"/>
            <w:gridSpan w:val="2"/>
          </w:tcPr>
          <w:p w:rsidR="004978BB" w:rsidRPr="006E2F56" w:rsidRDefault="00134A0A" w:rsidP="007A7D0D">
            <w:pPr>
              <w:rPr>
                <w:rFonts w:ascii="Arial" w:hAnsi="Arial" w:cs="Arial"/>
                <w:sz w:val="24"/>
                <w:szCs w:val="24"/>
              </w:rPr>
            </w:pPr>
            <w:r>
              <w:rPr>
                <w:rFonts w:ascii="Arial" w:hAnsi="Arial" w:cs="Arial"/>
                <w:sz w:val="24"/>
                <w:szCs w:val="24"/>
              </w:rPr>
              <w:t>A black box system</w:t>
            </w:r>
          </w:p>
        </w:tc>
      </w:tr>
      <w:tr w:rsidR="004978BB" w:rsidRPr="00EF4BF5" w:rsidTr="00134A0A">
        <w:trPr>
          <w:trHeight w:val="277"/>
        </w:trPr>
        <w:tc>
          <w:tcPr>
            <w:tcW w:w="2170" w:type="dxa"/>
          </w:tcPr>
          <w:p w:rsidR="004978BB" w:rsidRPr="006E2F56" w:rsidRDefault="00134A0A" w:rsidP="007A7D0D">
            <w:pPr>
              <w:rPr>
                <w:rFonts w:ascii="Arial" w:hAnsi="Arial" w:cs="Arial"/>
                <w:sz w:val="24"/>
                <w:szCs w:val="24"/>
              </w:rPr>
            </w:pPr>
            <w:r>
              <w:rPr>
                <w:rFonts w:ascii="Arial" w:hAnsi="Arial" w:cs="Arial"/>
                <w:sz w:val="24"/>
                <w:szCs w:val="24"/>
              </w:rPr>
              <w:t>Study</w:t>
            </w:r>
          </w:p>
        </w:tc>
        <w:tc>
          <w:tcPr>
            <w:tcW w:w="2258" w:type="dxa"/>
          </w:tcPr>
          <w:p w:rsidR="004978BB" w:rsidRPr="006E2F56" w:rsidRDefault="00134A0A" w:rsidP="007A7D0D">
            <w:pPr>
              <w:rPr>
                <w:rFonts w:ascii="Arial" w:hAnsi="Arial" w:cs="Arial"/>
                <w:sz w:val="24"/>
                <w:szCs w:val="24"/>
              </w:rPr>
            </w:pPr>
            <w:proofErr w:type="spellStart"/>
            <w:r>
              <w:rPr>
                <w:rFonts w:ascii="Arial" w:hAnsi="Arial" w:cs="Arial"/>
                <w:sz w:val="24"/>
                <w:szCs w:val="24"/>
              </w:rPr>
              <w:t>aColleague</w:t>
            </w:r>
            <w:proofErr w:type="spellEnd"/>
          </w:p>
        </w:tc>
        <w:tc>
          <w:tcPr>
            <w:tcW w:w="5148" w:type="dxa"/>
            <w:gridSpan w:val="2"/>
          </w:tcPr>
          <w:p w:rsidR="004978BB" w:rsidRPr="006E2F56" w:rsidRDefault="00134A0A" w:rsidP="007A7D0D">
            <w:pPr>
              <w:rPr>
                <w:rFonts w:ascii="Arial" w:hAnsi="Arial" w:cs="Arial"/>
                <w:sz w:val="24"/>
                <w:szCs w:val="24"/>
              </w:rPr>
            </w:pPr>
            <w:r>
              <w:rPr>
                <w:rFonts w:ascii="Arial" w:hAnsi="Arial" w:cs="Arial"/>
                <w:sz w:val="24"/>
                <w:szCs w:val="24"/>
              </w:rPr>
              <w:t>Responsible for holding a list of images</w:t>
            </w:r>
          </w:p>
        </w:tc>
      </w:tr>
      <w:tr w:rsidR="00134A0A" w:rsidRPr="00EF4BF5" w:rsidTr="00134A0A">
        <w:trPr>
          <w:trHeight w:val="277"/>
        </w:trPr>
        <w:tc>
          <w:tcPr>
            <w:tcW w:w="2170" w:type="dxa"/>
          </w:tcPr>
          <w:p w:rsidR="00134A0A" w:rsidRDefault="00134A0A" w:rsidP="007A7D0D">
            <w:pPr>
              <w:rPr>
                <w:rFonts w:ascii="Arial" w:hAnsi="Arial" w:cs="Arial"/>
                <w:sz w:val="24"/>
                <w:szCs w:val="24"/>
              </w:rPr>
            </w:pPr>
            <w:r>
              <w:rPr>
                <w:rFonts w:ascii="Arial" w:hAnsi="Arial" w:cs="Arial"/>
                <w:sz w:val="24"/>
                <w:szCs w:val="24"/>
              </w:rPr>
              <w:t>Settings</w:t>
            </w:r>
          </w:p>
        </w:tc>
        <w:tc>
          <w:tcPr>
            <w:tcW w:w="2258" w:type="dxa"/>
          </w:tcPr>
          <w:p w:rsidR="00134A0A" w:rsidRDefault="00134A0A" w:rsidP="007A7D0D">
            <w:pPr>
              <w:rPr>
                <w:rFonts w:ascii="Arial" w:hAnsi="Arial" w:cs="Arial"/>
                <w:sz w:val="24"/>
                <w:szCs w:val="24"/>
              </w:rPr>
            </w:pPr>
            <w:proofErr w:type="spellStart"/>
            <w:r>
              <w:rPr>
                <w:rFonts w:ascii="Arial" w:hAnsi="Arial" w:cs="Arial"/>
                <w:sz w:val="24"/>
                <w:szCs w:val="24"/>
              </w:rPr>
              <w:t>aColleague</w:t>
            </w:r>
            <w:proofErr w:type="spellEnd"/>
          </w:p>
        </w:tc>
        <w:tc>
          <w:tcPr>
            <w:tcW w:w="5148" w:type="dxa"/>
            <w:gridSpan w:val="2"/>
          </w:tcPr>
          <w:p w:rsidR="00134A0A" w:rsidRDefault="00134A0A" w:rsidP="007A7D0D">
            <w:pPr>
              <w:rPr>
                <w:rFonts w:ascii="Arial" w:hAnsi="Arial" w:cs="Arial"/>
                <w:sz w:val="24"/>
                <w:szCs w:val="24"/>
              </w:rPr>
            </w:pPr>
            <w:r>
              <w:rPr>
                <w:rFonts w:ascii="Arial" w:hAnsi="Arial" w:cs="Arial"/>
                <w:sz w:val="24"/>
                <w:szCs w:val="24"/>
              </w:rPr>
              <w:t>Responsible for reading and storing images</w:t>
            </w:r>
          </w:p>
        </w:tc>
      </w:tr>
      <w:tr w:rsidR="00134A0A" w:rsidRPr="00EF4BF5" w:rsidTr="00134A0A">
        <w:trPr>
          <w:trHeight w:val="277"/>
        </w:trPr>
        <w:tc>
          <w:tcPr>
            <w:tcW w:w="2170" w:type="dxa"/>
          </w:tcPr>
          <w:p w:rsidR="00134A0A" w:rsidRDefault="00134A0A" w:rsidP="007A7D0D">
            <w:pPr>
              <w:rPr>
                <w:rFonts w:ascii="Arial" w:hAnsi="Arial" w:cs="Arial"/>
                <w:sz w:val="24"/>
                <w:szCs w:val="24"/>
              </w:rPr>
            </w:pPr>
            <w:proofErr w:type="spellStart"/>
            <w:r>
              <w:rPr>
                <w:rFonts w:ascii="Arial" w:hAnsi="Arial" w:cs="Arial"/>
                <w:sz w:val="24"/>
                <w:szCs w:val="24"/>
              </w:rPr>
              <w:t>FolderDAO</w:t>
            </w:r>
            <w:proofErr w:type="spellEnd"/>
          </w:p>
        </w:tc>
        <w:tc>
          <w:tcPr>
            <w:tcW w:w="2258" w:type="dxa"/>
          </w:tcPr>
          <w:p w:rsidR="00134A0A" w:rsidRDefault="00134A0A" w:rsidP="007A7D0D">
            <w:pPr>
              <w:rPr>
                <w:rFonts w:ascii="Arial" w:hAnsi="Arial" w:cs="Arial"/>
                <w:sz w:val="24"/>
                <w:szCs w:val="24"/>
              </w:rPr>
            </w:pPr>
            <w:proofErr w:type="spellStart"/>
            <w:r>
              <w:rPr>
                <w:rFonts w:ascii="Arial" w:hAnsi="Arial" w:cs="Arial"/>
                <w:sz w:val="24"/>
                <w:szCs w:val="24"/>
              </w:rPr>
              <w:t>aColleague</w:t>
            </w:r>
            <w:proofErr w:type="spellEnd"/>
          </w:p>
        </w:tc>
        <w:tc>
          <w:tcPr>
            <w:tcW w:w="5148" w:type="dxa"/>
            <w:gridSpan w:val="2"/>
          </w:tcPr>
          <w:p w:rsidR="00134A0A" w:rsidRDefault="00134A0A" w:rsidP="007A7D0D">
            <w:pPr>
              <w:rPr>
                <w:rFonts w:ascii="Arial" w:hAnsi="Arial" w:cs="Arial"/>
                <w:sz w:val="24"/>
                <w:szCs w:val="24"/>
              </w:rPr>
            </w:pPr>
            <w:r>
              <w:rPr>
                <w:rFonts w:ascii="Arial" w:hAnsi="Arial" w:cs="Arial"/>
                <w:sz w:val="24"/>
                <w:szCs w:val="24"/>
              </w:rPr>
              <w:t>Responsible for reading and storing folders</w:t>
            </w:r>
          </w:p>
        </w:tc>
      </w:tr>
      <w:tr w:rsidR="004978BB" w:rsidRPr="00EF4BF5" w:rsidTr="007A7D0D">
        <w:trPr>
          <w:trHeight w:val="277"/>
        </w:trPr>
        <w:tc>
          <w:tcPr>
            <w:tcW w:w="9576" w:type="dxa"/>
            <w:gridSpan w:val="4"/>
          </w:tcPr>
          <w:p w:rsidR="004978BB" w:rsidRPr="006E2F56" w:rsidRDefault="004978BB" w:rsidP="007A7D0D">
            <w:pPr>
              <w:rPr>
                <w:rFonts w:ascii="Arial" w:hAnsi="Arial" w:cs="Arial"/>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standard pattern: </w:t>
            </w:r>
            <w:r w:rsidR="00134A0A">
              <w:rPr>
                <w:rFonts w:ascii="Arial" w:hAnsi="Arial" w:cs="Arial"/>
                <w:sz w:val="24"/>
                <w:szCs w:val="24"/>
              </w:rPr>
              <w:t>A Mediator interface was not implemented.</w:t>
            </w:r>
          </w:p>
          <w:p w:rsidR="004978BB" w:rsidRPr="00EF4BF5" w:rsidRDefault="004978BB" w:rsidP="007A7D0D">
            <w:pPr>
              <w:rPr>
                <w:rFonts w:ascii="Arial" w:hAnsi="Arial" w:cs="Arial"/>
                <w:b/>
                <w:sz w:val="24"/>
                <w:szCs w:val="24"/>
              </w:rPr>
            </w:pPr>
          </w:p>
        </w:tc>
      </w:tr>
      <w:tr w:rsidR="004978BB" w:rsidRPr="00EF4BF5" w:rsidTr="007A7D0D">
        <w:trPr>
          <w:trHeight w:val="277"/>
        </w:trPr>
        <w:tc>
          <w:tcPr>
            <w:tcW w:w="9576" w:type="dxa"/>
            <w:gridSpan w:val="4"/>
          </w:tcPr>
          <w:p w:rsidR="004978BB" w:rsidRDefault="004978BB" w:rsidP="007A7D0D">
            <w:pPr>
              <w:rPr>
                <w:rFonts w:ascii="Arial" w:hAnsi="Arial" w:cs="Arial"/>
                <w:b/>
                <w:sz w:val="24"/>
                <w:szCs w:val="24"/>
              </w:rPr>
            </w:pPr>
            <w:r>
              <w:rPr>
                <w:rFonts w:ascii="Arial" w:hAnsi="Arial" w:cs="Arial"/>
                <w:b/>
                <w:sz w:val="24"/>
                <w:szCs w:val="24"/>
              </w:rPr>
              <w:t>Requirements being covered:</w:t>
            </w:r>
          </w:p>
          <w:p w:rsidR="004978BB" w:rsidRDefault="004978BB" w:rsidP="007A7D0D">
            <w:pPr>
              <w:rPr>
                <w:rFonts w:ascii="Arial" w:hAnsi="Arial" w:cs="Arial"/>
                <w:sz w:val="24"/>
                <w:szCs w:val="24"/>
              </w:rPr>
            </w:pPr>
          </w:p>
          <w:p w:rsidR="004978BB" w:rsidRDefault="00134A0A" w:rsidP="007A7D0D">
            <w:pPr>
              <w:pStyle w:val="ListParagraph"/>
              <w:numPr>
                <w:ilvl w:val="0"/>
                <w:numId w:val="1"/>
              </w:numPr>
              <w:rPr>
                <w:rFonts w:ascii="Arial" w:hAnsi="Arial" w:cs="Arial"/>
                <w:sz w:val="24"/>
                <w:szCs w:val="24"/>
              </w:rPr>
            </w:pPr>
            <w:r>
              <w:rPr>
                <w:rFonts w:ascii="Arial" w:hAnsi="Arial" w:cs="Arial"/>
                <w:sz w:val="24"/>
                <w:szCs w:val="24"/>
              </w:rPr>
              <w:t>A set of objects communicate in a well-defined but complex way</w:t>
            </w:r>
          </w:p>
          <w:p w:rsidR="00134A0A" w:rsidRPr="006E2F56" w:rsidRDefault="00134A0A" w:rsidP="007A7D0D">
            <w:pPr>
              <w:pStyle w:val="ListParagraph"/>
              <w:numPr>
                <w:ilvl w:val="0"/>
                <w:numId w:val="1"/>
              </w:numPr>
              <w:rPr>
                <w:rFonts w:ascii="Arial" w:hAnsi="Arial" w:cs="Arial"/>
                <w:sz w:val="24"/>
                <w:szCs w:val="24"/>
              </w:rPr>
            </w:pPr>
            <w:r>
              <w:rPr>
                <w:rFonts w:ascii="Arial" w:hAnsi="Arial" w:cs="Arial"/>
                <w:sz w:val="24"/>
                <w:szCs w:val="24"/>
              </w:rPr>
              <w:t xml:space="preserve">A behavior that is distributed between several classes should be customizable without a lot of </w:t>
            </w:r>
            <w:proofErr w:type="spellStart"/>
            <w:r>
              <w:rPr>
                <w:rFonts w:ascii="Arial" w:hAnsi="Arial" w:cs="Arial"/>
                <w:sz w:val="24"/>
                <w:szCs w:val="24"/>
              </w:rPr>
              <w:t>subclassing</w:t>
            </w:r>
            <w:proofErr w:type="spellEnd"/>
            <w:r>
              <w:rPr>
                <w:rFonts w:ascii="Arial" w:hAnsi="Arial" w:cs="Arial"/>
                <w:sz w:val="24"/>
                <w:szCs w:val="24"/>
              </w:rPr>
              <w:t>.</w:t>
            </w:r>
          </w:p>
          <w:p w:rsidR="004978BB" w:rsidRPr="00EF4BF5" w:rsidRDefault="004978BB" w:rsidP="007A7D0D">
            <w:pPr>
              <w:rPr>
                <w:rFonts w:ascii="Arial" w:hAnsi="Arial" w:cs="Arial"/>
                <w:b/>
                <w:sz w:val="24"/>
                <w:szCs w:val="24"/>
              </w:rPr>
            </w:pPr>
          </w:p>
        </w:tc>
      </w:tr>
      <w:tr w:rsidR="00134A0A" w:rsidRPr="00EF4BF5" w:rsidTr="00134A0A">
        <w:tc>
          <w:tcPr>
            <w:tcW w:w="4868" w:type="dxa"/>
            <w:gridSpan w:val="3"/>
          </w:tcPr>
          <w:p w:rsidR="00134A0A" w:rsidRPr="00EF4BF5" w:rsidRDefault="00134A0A" w:rsidP="00134A0A">
            <w:pPr>
              <w:rPr>
                <w:rFonts w:ascii="Arial" w:hAnsi="Arial" w:cs="Arial"/>
                <w:b/>
                <w:sz w:val="24"/>
                <w:szCs w:val="24"/>
              </w:rPr>
            </w:pPr>
            <w:r w:rsidRPr="00EF4BF5">
              <w:rPr>
                <w:rFonts w:ascii="Arial" w:hAnsi="Arial" w:cs="Arial"/>
                <w:b/>
                <w:sz w:val="24"/>
                <w:szCs w:val="24"/>
              </w:rPr>
              <w:lastRenderedPageBreak/>
              <w:t>Name:</w:t>
            </w:r>
            <w:r>
              <w:t xml:space="preserve"> </w:t>
            </w:r>
            <w:r>
              <w:rPr>
                <w:rFonts w:ascii="Arial" w:hAnsi="Arial" w:cs="Arial"/>
                <w:sz w:val="24"/>
                <w:szCs w:val="24"/>
              </w:rPr>
              <w:t>GUI Observations</w:t>
            </w:r>
          </w:p>
        </w:tc>
        <w:tc>
          <w:tcPr>
            <w:tcW w:w="4708" w:type="dxa"/>
          </w:tcPr>
          <w:p w:rsidR="00134A0A" w:rsidRPr="00134A0A" w:rsidRDefault="00134A0A" w:rsidP="00134A0A">
            <w:pPr>
              <w:tabs>
                <w:tab w:val="center" w:pos="2286"/>
              </w:tabs>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w:t>
            </w:r>
            <w:r>
              <w:rPr>
                <w:rFonts w:ascii="Arial" w:hAnsi="Arial" w:cs="Arial"/>
                <w:sz w:val="24"/>
                <w:szCs w:val="24"/>
              </w:rPr>
              <w:t xml:space="preserve"> </w:t>
            </w:r>
            <w:r>
              <w:rPr>
                <w:rFonts w:ascii="Arial" w:hAnsi="Arial" w:cs="Arial"/>
                <w:sz w:val="24"/>
                <w:szCs w:val="24"/>
              </w:rPr>
              <w:t>Observer</w:t>
            </w:r>
          </w:p>
        </w:tc>
      </w:tr>
      <w:tr w:rsidR="00134A0A" w:rsidRPr="00EF4BF5" w:rsidTr="007A7D0D">
        <w:tc>
          <w:tcPr>
            <w:tcW w:w="9576" w:type="dxa"/>
            <w:gridSpan w:val="4"/>
          </w:tcPr>
          <w:p w:rsidR="00134A0A" w:rsidRPr="006E2F56" w:rsidRDefault="00134A0A" w:rsidP="007A7D0D">
            <w:pPr>
              <w:rPr>
                <w:rFonts w:ascii="Arial" w:hAnsi="Arial" w:cs="Arial"/>
                <w:sz w:val="24"/>
                <w:szCs w:val="24"/>
              </w:rPr>
            </w:pPr>
            <w:r w:rsidRPr="00EF4BF5">
              <w:rPr>
                <w:rFonts w:ascii="Arial" w:hAnsi="Arial" w:cs="Arial"/>
                <w:b/>
                <w:sz w:val="24"/>
                <w:szCs w:val="24"/>
              </w:rPr>
              <w:t>Participants</w:t>
            </w:r>
          </w:p>
        </w:tc>
      </w:tr>
      <w:tr w:rsidR="00134A0A" w:rsidRPr="00EF4BF5" w:rsidTr="00134A0A">
        <w:trPr>
          <w:trHeight w:val="278"/>
        </w:trPr>
        <w:tc>
          <w:tcPr>
            <w:tcW w:w="2170" w:type="dxa"/>
          </w:tcPr>
          <w:p w:rsidR="00134A0A" w:rsidRPr="00EF4BF5" w:rsidRDefault="00134A0A" w:rsidP="007A7D0D">
            <w:pPr>
              <w:rPr>
                <w:rFonts w:ascii="Arial" w:hAnsi="Arial" w:cs="Arial"/>
                <w:b/>
                <w:sz w:val="24"/>
                <w:szCs w:val="24"/>
              </w:rPr>
            </w:pPr>
            <w:r w:rsidRPr="00EF4BF5">
              <w:rPr>
                <w:rFonts w:ascii="Arial" w:hAnsi="Arial" w:cs="Arial"/>
                <w:b/>
                <w:sz w:val="24"/>
                <w:szCs w:val="24"/>
              </w:rPr>
              <w:t>Class</w:t>
            </w:r>
          </w:p>
        </w:tc>
        <w:tc>
          <w:tcPr>
            <w:tcW w:w="2258" w:type="dxa"/>
          </w:tcPr>
          <w:p w:rsidR="00134A0A" w:rsidRPr="00EF4BF5" w:rsidRDefault="00134A0A" w:rsidP="007A7D0D">
            <w:pPr>
              <w:rPr>
                <w:rFonts w:ascii="Arial" w:hAnsi="Arial" w:cs="Arial"/>
                <w:b/>
                <w:sz w:val="24"/>
                <w:szCs w:val="24"/>
              </w:rPr>
            </w:pPr>
            <w:r>
              <w:rPr>
                <w:rFonts w:ascii="Arial" w:hAnsi="Arial" w:cs="Arial"/>
                <w:b/>
                <w:sz w:val="24"/>
                <w:szCs w:val="24"/>
              </w:rPr>
              <w:t>Role in pattern</w:t>
            </w:r>
          </w:p>
        </w:tc>
        <w:tc>
          <w:tcPr>
            <w:tcW w:w="5148" w:type="dxa"/>
            <w:gridSpan w:val="2"/>
          </w:tcPr>
          <w:p w:rsidR="00134A0A" w:rsidRPr="00EF4BF5" w:rsidRDefault="00134A0A" w:rsidP="007A7D0D">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134A0A" w:rsidRPr="00EF4BF5" w:rsidTr="00134A0A">
        <w:trPr>
          <w:trHeight w:val="277"/>
        </w:trPr>
        <w:tc>
          <w:tcPr>
            <w:tcW w:w="2170" w:type="dxa"/>
          </w:tcPr>
          <w:p w:rsidR="00134A0A" w:rsidRPr="006E2F56" w:rsidRDefault="00134A0A" w:rsidP="007A7D0D">
            <w:pPr>
              <w:rPr>
                <w:rFonts w:ascii="Arial" w:hAnsi="Arial" w:cs="Arial"/>
                <w:sz w:val="24"/>
                <w:szCs w:val="24"/>
              </w:rPr>
            </w:pPr>
            <w:proofErr w:type="spellStart"/>
            <w:r>
              <w:rPr>
                <w:rFonts w:ascii="Arial" w:hAnsi="Arial" w:cs="Arial"/>
                <w:sz w:val="24"/>
                <w:szCs w:val="24"/>
              </w:rPr>
              <w:t>MIVCDisplay</w:t>
            </w:r>
            <w:proofErr w:type="spellEnd"/>
          </w:p>
        </w:tc>
        <w:tc>
          <w:tcPr>
            <w:tcW w:w="2258" w:type="dxa"/>
          </w:tcPr>
          <w:p w:rsidR="00134A0A" w:rsidRPr="006E2F56" w:rsidRDefault="00134A0A" w:rsidP="007A7D0D">
            <w:pPr>
              <w:rPr>
                <w:rFonts w:ascii="Arial" w:hAnsi="Arial" w:cs="Arial"/>
                <w:sz w:val="24"/>
                <w:szCs w:val="24"/>
              </w:rPr>
            </w:pPr>
            <w:r>
              <w:rPr>
                <w:rFonts w:ascii="Arial" w:hAnsi="Arial" w:cs="Arial"/>
                <w:sz w:val="24"/>
                <w:szCs w:val="24"/>
              </w:rPr>
              <w:t>Subject</w:t>
            </w:r>
          </w:p>
        </w:tc>
        <w:tc>
          <w:tcPr>
            <w:tcW w:w="5148" w:type="dxa"/>
            <w:gridSpan w:val="2"/>
          </w:tcPr>
          <w:p w:rsidR="00134A0A" w:rsidRPr="006E2F56" w:rsidRDefault="00134A0A" w:rsidP="007A7D0D">
            <w:pPr>
              <w:rPr>
                <w:rFonts w:ascii="Arial" w:hAnsi="Arial" w:cs="Arial"/>
                <w:sz w:val="24"/>
                <w:szCs w:val="24"/>
              </w:rPr>
            </w:pPr>
            <w:r>
              <w:rPr>
                <w:rFonts w:ascii="Arial" w:hAnsi="Arial" w:cs="Arial"/>
                <w:sz w:val="24"/>
                <w:szCs w:val="24"/>
              </w:rPr>
              <w:t>This interface defines the necessary methods to implement a concrete GUI for this system.</w:t>
            </w:r>
          </w:p>
        </w:tc>
      </w:tr>
      <w:tr w:rsidR="00134A0A" w:rsidRPr="00EF4BF5" w:rsidTr="00134A0A">
        <w:trPr>
          <w:trHeight w:val="277"/>
        </w:trPr>
        <w:tc>
          <w:tcPr>
            <w:tcW w:w="2170" w:type="dxa"/>
          </w:tcPr>
          <w:p w:rsidR="00134A0A" w:rsidRDefault="00134A0A" w:rsidP="007A7D0D">
            <w:pPr>
              <w:rPr>
                <w:rFonts w:ascii="Arial" w:hAnsi="Arial" w:cs="Arial"/>
                <w:sz w:val="24"/>
                <w:szCs w:val="24"/>
              </w:rPr>
            </w:pPr>
            <w:proofErr w:type="spellStart"/>
            <w:r>
              <w:rPr>
                <w:rFonts w:ascii="Arial" w:hAnsi="Arial" w:cs="Arial"/>
                <w:sz w:val="24"/>
                <w:szCs w:val="24"/>
              </w:rPr>
              <w:t>MainView</w:t>
            </w:r>
            <w:proofErr w:type="spellEnd"/>
          </w:p>
        </w:tc>
        <w:tc>
          <w:tcPr>
            <w:tcW w:w="2258" w:type="dxa"/>
          </w:tcPr>
          <w:p w:rsidR="00134A0A" w:rsidRDefault="00134A0A" w:rsidP="007A7D0D">
            <w:pPr>
              <w:rPr>
                <w:rFonts w:ascii="Arial" w:hAnsi="Arial" w:cs="Arial"/>
                <w:sz w:val="24"/>
                <w:szCs w:val="24"/>
              </w:rPr>
            </w:pPr>
            <w:proofErr w:type="spellStart"/>
            <w:r>
              <w:rPr>
                <w:rFonts w:ascii="Arial" w:hAnsi="Arial" w:cs="Arial"/>
                <w:sz w:val="24"/>
                <w:szCs w:val="24"/>
              </w:rPr>
              <w:t>ConcreteSubject</w:t>
            </w:r>
            <w:proofErr w:type="spellEnd"/>
          </w:p>
        </w:tc>
        <w:tc>
          <w:tcPr>
            <w:tcW w:w="5148" w:type="dxa"/>
            <w:gridSpan w:val="2"/>
          </w:tcPr>
          <w:p w:rsidR="00134A0A" w:rsidRDefault="00134A0A" w:rsidP="007A7D0D">
            <w:pPr>
              <w:rPr>
                <w:rFonts w:ascii="Arial" w:hAnsi="Arial" w:cs="Arial"/>
                <w:sz w:val="24"/>
                <w:szCs w:val="24"/>
              </w:rPr>
            </w:pPr>
            <w:r>
              <w:rPr>
                <w:rFonts w:ascii="Arial" w:hAnsi="Arial" w:cs="Arial"/>
                <w:sz w:val="24"/>
                <w:szCs w:val="24"/>
              </w:rPr>
              <w:t xml:space="preserve">This class implements the methods from the </w:t>
            </w:r>
            <w:proofErr w:type="spellStart"/>
            <w:r>
              <w:rPr>
                <w:rFonts w:ascii="Arial" w:hAnsi="Arial" w:cs="Arial"/>
                <w:sz w:val="24"/>
                <w:szCs w:val="24"/>
              </w:rPr>
              <w:t>MIVCDisplay</w:t>
            </w:r>
            <w:proofErr w:type="spellEnd"/>
            <w:r>
              <w:rPr>
                <w:rFonts w:ascii="Arial" w:hAnsi="Arial" w:cs="Arial"/>
                <w:sz w:val="24"/>
                <w:szCs w:val="24"/>
              </w:rPr>
              <w:t xml:space="preserve"> interface.</w:t>
            </w:r>
          </w:p>
        </w:tc>
      </w:tr>
      <w:tr w:rsidR="00134A0A" w:rsidRPr="00EF4BF5" w:rsidTr="00134A0A">
        <w:trPr>
          <w:trHeight w:val="277"/>
        </w:trPr>
        <w:tc>
          <w:tcPr>
            <w:tcW w:w="2170" w:type="dxa"/>
          </w:tcPr>
          <w:p w:rsidR="00134A0A" w:rsidRPr="006E2F56" w:rsidRDefault="00134A0A" w:rsidP="007A7D0D">
            <w:pPr>
              <w:rPr>
                <w:rFonts w:ascii="Arial" w:hAnsi="Arial" w:cs="Arial"/>
                <w:sz w:val="24"/>
                <w:szCs w:val="24"/>
              </w:rPr>
            </w:pPr>
            <w:proofErr w:type="spellStart"/>
            <w:r>
              <w:rPr>
                <w:rFonts w:ascii="Arial" w:hAnsi="Arial" w:cs="Arial"/>
                <w:sz w:val="24"/>
                <w:szCs w:val="24"/>
              </w:rPr>
              <w:t>ActionListener</w:t>
            </w:r>
            <w:proofErr w:type="spellEnd"/>
          </w:p>
        </w:tc>
        <w:tc>
          <w:tcPr>
            <w:tcW w:w="2258" w:type="dxa"/>
          </w:tcPr>
          <w:p w:rsidR="00134A0A" w:rsidRPr="006E2F56" w:rsidRDefault="00134A0A" w:rsidP="007A7D0D">
            <w:pPr>
              <w:rPr>
                <w:rFonts w:ascii="Arial" w:hAnsi="Arial" w:cs="Arial"/>
                <w:sz w:val="24"/>
                <w:szCs w:val="24"/>
              </w:rPr>
            </w:pPr>
            <w:r>
              <w:rPr>
                <w:rFonts w:ascii="Arial" w:hAnsi="Arial" w:cs="Arial"/>
                <w:sz w:val="24"/>
                <w:szCs w:val="24"/>
              </w:rPr>
              <w:t>Observer</w:t>
            </w:r>
          </w:p>
        </w:tc>
        <w:tc>
          <w:tcPr>
            <w:tcW w:w="5148" w:type="dxa"/>
            <w:gridSpan w:val="2"/>
          </w:tcPr>
          <w:p w:rsidR="00134A0A" w:rsidRPr="006E2F56" w:rsidRDefault="00134A0A" w:rsidP="007A7D0D">
            <w:pPr>
              <w:rPr>
                <w:rFonts w:ascii="Arial" w:hAnsi="Arial" w:cs="Arial"/>
                <w:sz w:val="24"/>
                <w:szCs w:val="24"/>
              </w:rPr>
            </w:pPr>
            <w:r>
              <w:rPr>
                <w:rFonts w:ascii="Arial" w:hAnsi="Arial" w:cs="Arial"/>
                <w:sz w:val="24"/>
                <w:szCs w:val="24"/>
              </w:rPr>
              <w:t>This interface is a Java native that defines the necessary method to implement to listen to GUI objects.</w:t>
            </w:r>
          </w:p>
        </w:tc>
      </w:tr>
      <w:tr w:rsidR="00134A0A" w:rsidRPr="00EF4BF5" w:rsidTr="00134A0A">
        <w:trPr>
          <w:trHeight w:val="277"/>
        </w:trPr>
        <w:tc>
          <w:tcPr>
            <w:tcW w:w="2170" w:type="dxa"/>
          </w:tcPr>
          <w:p w:rsidR="00134A0A" w:rsidRPr="006E2F56" w:rsidRDefault="00134A0A" w:rsidP="007A7D0D">
            <w:pPr>
              <w:rPr>
                <w:rFonts w:ascii="Arial" w:hAnsi="Arial" w:cs="Arial"/>
                <w:sz w:val="24"/>
                <w:szCs w:val="24"/>
              </w:rPr>
            </w:pPr>
            <w:r>
              <w:rPr>
                <w:rFonts w:ascii="Arial" w:hAnsi="Arial" w:cs="Arial"/>
                <w:sz w:val="24"/>
                <w:szCs w:val="24"/>
              </w:rPr>
              <w:t>ProxyController</w:t>
            </w:r>
          </w:p>
        </w:tc>
        <w:tc>
          <w:tcPr>
            <w:tcW w:w="2258" w:type="dxa"/>
          </w:tcPr>
          <w:p w:rsidR="00134A0A" w:rsidRPr="006E2F56" w:rsidRDefault="00134A0A" w:rsidP="007A7D0D">
            <w:pPr>
              <w:rPr>
                <w:rFonts w:ascii="Arial" w:hAnsi="Arial" w:cs="Arial"/>
                <w:sz w:val="24"/>
                <w:szCs w:val="24"/>
              </w:rPr>
            </w:pPr>
            <w:proofErr w:type="spellStart"/>
            <w:r>
              <w:rPr>
                <w:rFonts w:ascii="Arial" w:hAnsi="Arial" w:cs="Arial"/>
                <w:sz w:val="24"/>
                <w:szCs w:val="24"/>
              </w:rPr>
              <w:t>ConcreteObserver</w:t>
            </w:r>
            <w:proofErr w:type="spellEnd"/>
          </w:p>
        </w:tc>
        <w:tc>
          <w:tcPr>
            <w:tcW w:w="5148" w:type="dxa"/>
            <w:gridSpan w:val="2"/>
          </w:tcPr>
          <w:p w:rsidR="00134A0A" w:rsidRPr="006E2F56" w:rsidRDefault="00134A0A" w:rsidP="007A7D0D">
            <w:pPr>
              <w:rPr>
                <w:rFonts w:ascii="Arial" w:hAnsi="Arial" w:cs="Arial"/>
                <w:sz w:val="24"/>
                <w:szCs w:val="24"/>
              </w:rPr>
            </w:pPr>
            <w:r>
              <w:rPr>
                <w:rFonts w:ascii="Arial" w:hAnsi="Arial" w:cs="Arial"/>
                <w:sz w:val="24"/>
                <w:szCs w:val="24"/>
              </w:rPr>
              <w:t xml:space="preserve">This class listens to GUI action events and implements the </w:t>
            </w:r>
            <w:proofErr w:type="spellStart"/>
            <w:r>
              <w:rPr>
                <w:rFonts w:ascii="Arial" w:hAnsi="Arial" w:cs="Arial"/>
                <w:sz w:val="24"/>
                <w:szCs w:val="24"/>
              </w:rPr>
              <w:t>ActionLi</w:t>
            </w:r>
            <w:r w:rsidR="004E0F01">
              <w:rPr>
                <w:rFonts w:ascii="Arial" w:hAnsi="Arial" w:cs="Arial"/>
                <w:sz w:val="24"/>
                <w:szCs w:val="24"/>
              </w:rPr>
              <w:t>stener</w:t>
            </w:r>
            <w:proofErr w:type="spellEnd"/>
            <w:r w:rsidR="004E0F01">
              <w:rPr>
                <w:rFonts w:ascii="Arial" w:hAnsi="Arial" w:cs="Arial"/>
                <w:sz w:val="24"/>
                <w:szCs w:val="24"/>
              </w:rPr>
              <w:t xml:space="preserve"> to react to do so.</w:t>
            </w:r>
          </w:p>
        </w:tc>
      </w:tr>
      <w:tr w:rsidR="00134A0A" w:rsidRPr="00EF4BF5" w:rsidTr="007A7D0D">
        <w:trPr>
          <w:trHeight w:val="277"/>
        </w:trPr>
        <w:tc>
          <w:tcPr>
            <w:tcW w:w="9576" w:type="dxa"/>
            <w:gridSpan w:val="4"/>
          </w:tcPr>
          <w:p w:rsidR="00134A0A" w:rsidRPr="006E2F56" w:rsidRDefault="00134A0A" w:rsidP="007A7D0D">
            <w:pPr>
              <w:rPr>
                <w:rFonts w:ascii="Arial" w:hAnsi="Arial" w:cs="Arial"/>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standard pattern: </w:t>
            </w:r>
            <w:r w:rsidR="004E0F01">
              <w:rPr>
                <w:rFonts w:ascii="Arial" w:hAnsi="Arial" w:cs="Arial"/>
                <w:sz w:val="24"/>
                <w:szCs w:val="24"/>
              </w:rPr>
              <w:t>None</w:t>
            </w:r>
          </w:p>
          <w:p w:rsidR="00134A0A" w:rsidRPr="00EF4BF5" w:rsidRDefault="00134A0A" w:rsidP="007A7D0D">
            <w:pPr>
              <w:rPr>
                <w:rFonts w:ascii="Arial" w:hAnsi="Arial" w:cs="Arial"/>
                <w:b/>
                <w:sz w:val="24"/>
                <w:szCs w:val="24"/>
              </w:rPr>
            </w:pPr>
          </w:p>
        </w:tc>
      </w:tr>
      <w:tr w:rsidR="00134A0A" w:rsidRPr="00EF4BF5" w:rsidTr="007A7D0D">
        <w:trPr>
          <w:trHeight w:val="277"/>
        </w:trPr>
        <w:tc>
          <w:tcPr>
            <w:tcW w:w="9576" w:type="dxa"/>
            <w:gridSpan w:val="4"/>
          </w:tcPr>
          <w:p w:rsidR="00134A0A" w:rsidRDefault="00134A0A" w:rsidP="007A7D0D">
            <w:pPr>
              <w:rPr>
                <w:rFonts w:ascii="Arial" w:hAnsi="Arial" w:cs="Arial"/>
                <w:b/>
                <w:sz w:val="24"/>
                <w:szCs w:val="24"/>
              </w:rPr>
            </w:pPr>
            <w:r>
              <w:rPr>
                <w:rFonts w:ascii="Arial" w:hAnsi="Arial" w:cs="Arial"/>
                <w:b/>
                <w:sz w:val="24"/>
                <w:szCs w:val="24"/>
              </w:rPr>
              <w:t>Requirements being covered:</w:t>
            </w:r>
          </w:p>
          <w:p w:rsidR="00134A0A" w:rsidRDefault="00134A0A" w:rsidP="007A7D0D">
            <w:pPr>
              <w:rPr>
                <w:rFonts w:ascii="Arial" w:hAnsi="Arial" w:cs="Arial"/>
                <w:sz w:val="24"/>
                <w:szCs w:val="24"/>
              </w:rPr>
            </w:pPr>
          </w:p>
          <w:p w:rsidR="00134A0A" w:rsidRPr="004E0F01" w:rsidRDefault="004E0F01" w:rsidP="004E0F01">
            <w:pPr>
              <w:pStyle w:val="ListParagraph"/>
              <w:numPr>
                <w:ilvl w:val="0"/>
                <w:numId w:val="1"/>
              </w:numPr>
              <w:rPr>
                <w:rFonts w:ascii="Arial" w:hAnsi="Arial" w:cs="Arial"/>
                <w:b/>
                <w:sz w:val="24"/>
                <w:szCs w:val="24"/>
              </w:rPr>
            </w:pPr>
            <w:r>
              <w:rPr>
                <w:rFonts w:ascii="Arial" w:hAnsi="Arial" w:cs="Arial"/>
                <w:sz w:val="24"/>
                <w:szCs w:val="24"/>
              </w:rPr>
              <w:t>Encapsulating one class’ dependency on another in separate objects to vary and reuse them independently.</w:t>
            </w:r>
          </w:p>
          <w:p w:rsidR="004E0F01" w:rsidRPr="004E0F01" w:rsidRDefault="004E0F01" w:rsidP="004E0F01">
            <w:pPr>
              <w:pStyle w:val="ListParagraph"/>
              <w:numPr>
                <w:ilvl w:val="0"/>
                <w:numId w:val="1"/>
              </w:numPr>
              <w:rPr>
                <w:rFonts w:ascii="Arial" w:hAnsi="Arial" w:cs="Arial"/>
                <w:b/>
                <w:sz w:val="24"/>
                <w:szCs w:val="24"/>
              </w:rPr>
            </w:pPr>
            <w:r>
              <w:rPr>
                <w:rFonts w:ascii="Arial" w:hAnsi="Arial" w:cs="Arial"/>
                <w:sz w:val="24"/>
                <w:szCs w:val="24"/>
              </w:rPr>
              <w:t>Changing one object requires changing the other.</w:t>
            </w:r>
          </w:p>
          <w:p w:rsidR="004E0F01" w:rsidRPr="00EF4BF5" w:rsidRDefault="004E0F01" w:rsidP="004E0F01">
            <w:pPr>
              <w:pStyle w:val="ListParagraph"/>
              <w:numPr>
                <w:ilvl w:val="0"/>
                <w:numId w:val="1"/>
              </w:numPr>
              <w:rPr>
                <w:rFonts w:ascii="Arial" w:hAnsi="Arial" w:cs="Arial"/>
                <w:b/>
                <w:sz w:val="24"/>
                <w:szCs w:val="24"/>
              </w:rPr>
            </w:pPr>
            <w:r>
              <w:rPr>
                <w:rFonts w:ascii="Arial" w:hAnsi="Arial" w:cs="Arial"/>
                <w:sz w:val="24"/>
                <w:szCs w:val="24"/>
              </w:rPr>
              <w:t>When an object should notify other objects without making assumptions about who they are.</w:t>
            </w:r>
          </w:p>
        </w:tc>
      </w:tr>
    </w:tbl>
    <w:p w:rsidR="00504102" w:rsidRDefault="00504102" w:rsidP="009E18CF">
      <w:pPr>
        <w:rPr>
          <w:sz w:val="24"/>
          <w:szCs w:val="24"/>
        </w:rPr>
      </w:pPr>
      <w:r>
        <w:rPr>
          <w:sz w:val="24"/>
          <w:szCs w:val="24"/>
        </w:rPr>
        <w:br w:type="page"/>
      </w:r>
    </w:p>
    <w:p w:rsidR="00EC6A67" w:rsidRDefault="00504102" w:rsidP="00EC6A67">
      <w:pPr>
        <w:pStyle w:val="Title"/>
      </w:pPr>
      <w:r>
        <w:lastRenderedPageBreak/>
        <w:t xml:space="preserve">Sequence Diagrams </w:t>
      </w:r>
    </w:p>
    <w:p w:rsidR="00EC6A67" w:rsidRDefault="00504102" w:rsidP="009E18CF">
      <w:pPr>
        <w:rPr>
          <w:sz w:val="24"/>
          <w:szCs w:val="24"/>
        </w:rPr>
      </w:pPr>
      <w:proofErr w:type="gramStart"/>
      <w:r w:rsidRPr="00E86C07">
        <w:rPr>
          <w:color w:val="FF0000"/>
          <w:sz w:val="24"/>
          <w:szCs w:val="24"/>
        </w:rPr>
        <w:t>for</w:t>
      </w:r>
      <w:proofErr w:type="gramEnd"/>
      <w:r w:rsidRPr="00E86C07">
        <w:rPr>
          <w:color w:val="FF0000"/>
          <w:sz w:val="24"/>
          <w:szCs w:val="24"/>
        </w:rPr>
        <w:t xml:space="preserve"> </w:t>
      </w:r>
      <w:r w:rsidRPr="00E86C07">
        <w:rPr>
          <w:b/>
          <w:color w:val="FF0000"/>
          <w:sz w:val="24"/>
          <w:szCs w:val="24"/>
        </w:rPr>
        <w:t>at least</w:t>
      </w:r>
      <w:r w:rsidRPr="00E86C07">
        <w:rPr>
          <w:color w:val="FF0000"/>
          <w:sz w:val="24"/>
          <w:szCs w:val="24"/>
        </w:rPr>
        <w:t xml:space="preserve"> two non-trivial features in the implementation</w:t>
      </w:r>
      <w:r>
        <w:rPr>
          <w:sz w:val="24"/>
          <w:szCs w:val="24"/>
        </w:rPr>
        <w:t xml:space="preserve">.  See more details on the </w:t>
      </w:r>
      <w:hyperlink r:id="rId9" w:history="1">
        <w:r w:rsidRPr="00504102">
          <w:rPr>
            <w:rStyle w:val="Hyperlink"/>
            <w:sz w:val="24"/>
            <w:szCs w:val="24"/>
          </w:rPr>
          <w:t>second a under design documentations</w:t>
        </w:r>
      </w:hyperlink>
    </w:p>
    <w:p w:rsidR="00EC6A67" w:rsidRDefault="00EC6A67">
      <w:pPr>
        <w:rPr>
          <w:sz w:val="24"/>
          <w:szCs w:val="24"/>
        </w:rPr>
      </w:pPr>
      <w:r>
        <w:rPr>
          <w:sz w:val="24"/>
          <w:szCs w:val="24"/>
        </w:rPr>
        <w:br w:type="page"/>
      </w:r>
    </w:p>
    <w:p w:rsidR="00EC6A67" w:rsidRDefault="00EC6A67" w:rsidP="00EC6A67">
      <w:pPr>
        <w:pStyle w:val="Title"/>
      </w:pPr>
      <w:r>
        <w:lastRenderedPageBreak/>
        <w:t xml:space="preserve">The current state of the program </w:t>
      </w:r>
    </w:p>
    <w:p w:rsidR="00504102" w:rsidRPr="00E86C07" w:rsidRDefault="00EC6A67" w:rsidP="009E18CF">
      <w:pPr>
        <w:rPr>
          <w:color w:val="FF0000"/>
          <w:sz w:val="24"/>
          <w:szCs w:val="24"/>
        </w:rPr>
      </w:pPr>
      <w:proofErr w:type="gramStart"/>
      <w:r w:rsidRPr="00E86C07">
        <w:rPr>
          <w:color w:val="FF0000"/>
          <w:sz w:val="24"/>
          <w:szCs w:val="24"/>
        </w:rPr>
        <w:t>and</w:t>
      </w:r>
      <w:proofErr w:type="gramEnd"/>
      <w:r w:rsidRPr="00E86C07">
        <w:rPr>
          <w:color w:val="FF0000"/>
          <w:sz w:val="24"/>
          <w:szCs w:val="24"/>
        </w:rPr>
        <w:t xml:space="preserve"> any known issues</w:t>
      </w:r>
    </w:p>
    <w:p w:rsidR="00EC6A67" w:rsidRDefault="00EC6A67" w:rsidP="009E18CF">
      <w:pPr>
        <w:rPr>
          <w:sz w:val="24"/>
          <w:szCs w:val="24"/>
        </w:rPr>
      </w:pPr>
    </w:p>
    <w:p w:rsidR="00EC6A67" w:rsidRPr="00504102" w:rsidRDefault="00EC6A67" w:rsidP="009E18CF">
      <w:pPr>
        <w:rPr>
          <w:sz w:val="24"/>
          <w:szCs w:val="24"/>
        </w:rPr>
      </w:pPr>
      <w:r>
        <w:rPr>
          <w:sz w:val="24"/>
          <w:szCs w:val="24"/>
        </w:rPr>
        <w:t>OTHER NOTES: This document should be professional with figure and table numbers as well as section numbers and page numbers.</w:t>
      </w:r>
    </w:p>
    <w:sectPr w:rsidR="00EC6A67" w:rsidRPr="00504102" w:rsidSect="006755FB">
      <w:foot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877" w:rsidRDefault="008D4877" w:rsidP="006755FB">
      <w:pPr>
        <w:spacing w:after="0" w:line="240" w:lineRule="auto"/>
      </w:pPr>
      <w:r>
        <w:separator/>
      </w:r>
    </w:p>
  </w:endnote>
  <w:endnote w:type="continuationSeparator" w:id="0">
    <w:p w:rsidR="008D4877" w:rsidRDefault="008D4877" w:rsidP="00675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372953"/>
      <w:docPartObj>
        <w:docPartGallery w:val="Page Numbers (Bottom of Page)"/>
        <w:docPartUnique/>
      </w:docPartObj>
    </w:sdtPr>
    <w:sdtEndPr>
      <w:rPr>
        <w:noProof/>
      </w:rPr>
    </w:sdtEndPr>
    <w:sdtContent>
      <w:p w:rsidR="006755FB" w:rsidRDefault="006755FB">
        <w:pPr>
          <w:pStyle w:val="Footer"/>
          <w:jc w:val="right"/>
        </w:pPr>
        <w:r>
          <w:fldChar w:fldCharType="begin"/>
        </w:r>
        <w:r>
          <w:instrText xml:space="preserve"> PAGE   \* MERGEFORMAT </w:instrText>
        </w:r>
        <w:r>
          <w:fldChar w:fldCharType="separate"/>
        </w:r>
        <w:r w:rsidR="00E86C07">
          <w:rPr>
            <w:noProof/>
          </w:rPr>
          <w:t>1</w:t>
        </w:r>
        <w:r>
          <w:rPr>
            <w:noProof/>
          </w:rPr>
          <w:fldChar w:fldCharType="end"/>
        </w:r>
      </w:p>
    </w:sdtContent>
  </w:sdt>
  <w:p w:rsidR="006755FB" w:rsidRDefault="006755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877" w:rsidRDefault="008D4877" w:rsidP="006755FB">
      <w:pPr>
        <w:spacing w:after="0" w:line="240" w:lineRule="auto"/>
      </w:pPr>
      <w:r>
        <w:separator/>
      </w:r>
    </w:p>
  </w:footnote>
  <w:footnote w:type="continuationSeparator" w:id="0">
    <w:p w:rsidR="008D4877" w:rsidRDefault="008D4877" w:rsidP="00675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C3878"/>
    <w:multiLevelType w:val="hybridMultilevel"/>
    <w:tmpl w:val="0FBC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F6C"/>
    <w:rsid w:val="000F4469"/>
    <w:rsid w:val="00134A0A"/>
    <w:rsid w:val="0016798A"/>
    <w:rsid w:val="002A58EA"/>
    <w:rsid w:val="002F4C67"/>
    <w:rsid w:val="003B72A5"/>
    <w:rsid w:val="004978BB"/>
    <w:rsid w:val="004E0F01"/>
    <w:rsid w:val="00504102"/>
    <w:rsid w:val="00511F6C"/>
    <w:rsid w:val="006755FB"/>
    <w:rsid w:val="0079585A"/>
    <w:rsid w:val="008D4877"/>
    <w:rsid w:val="009A3608"/>
    <w:rsid w:val="009E18CF"/>
    <w:rsid w:val="00A573C3"/>
    <w:rsid w:val="00AD7E23"/>
    <w:rsid w:val="00CA6CC8"/>
    <w:rsid w:val="00E14A28"/>
    <w:rsid w:val="00E86C07"/>
    <w:rsid w:val="00EC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A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1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4102"/>
    <w:pPr>
      <w:spacing w:after="0" w:line="240" w:lineRule="auto"/>
      <w:ind w:left="720"/>
      <w:contextualSpacing/>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04102"/>
    <w:rPr>
      <w:color w:val="0000FF" w:themeColor="hyperlink"/>
      <w:u w:val="single"/>
    </w:rPr>
  </w:style>
  <w:style w:type="paragraph" w:styleId="Title">
    <w:name w:val="Title"/>
    <w:basedOn w:val="Normal"/>
    <w:next w:val="Normal"/>
    <w:link w:val="TitleChar"/>
    <w:uiPriority w:val="10"/>
    <w:qFormat/>
    <w:rsid w:val="00EC6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A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A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6A67"/>
    <w:pPr>
      <w:outlineLvl w:val="9"/>
    </w:pPr>
    <w:rPr>
      <w:lang w:eastAsia="ja-JP"/>
    </w:rPr>
  </w:style>
  <w:style w:type="paragraph" w:styleId="BalloonText">
    <w:name w:val="Balloon Text"/>
    <w:basedOn w:val="Normal"/>
    <w:link w:val="BalloonTextChar"/>
    <w:uiPriority w:val="99"/>
    <w:semiHidden/>
    <w:unhideWhenUsed/>
    <w:rsid w:val="00EC6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67"/>
    <w:rPr>
      <w:rFonts w:ascii="Tahoma" w:hAnsi="Tahoma" w:cs="Tahoma"/>
      <w:sz w:val="16"/>
      <w:szCs w:val="16"/>
    </w:rPr>
  </w:style>
  <w:style w:type="character" w:customStyle="1" w:styleId="Heading2Char">
    <w:name w:val="Heading 2 Char"/>
    <w:basedOn w:val="DefaultParagraphFont"/>
    <w:link w:val="Heading2"/>
    <w:uiPriority w:val="9"/>
    <w:rsid w:val="00EC6A6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7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5FB"/>
  </w:style>
  <w:style w:type="paragraph" w:styleId="Footer">
    <w:name w:val="footer"/>
    <w:basedOn w:val="Normal"/>
    <w:link w:val="FooterChar"/>
    <w:uiPriority w:val="99"/>
    <w:unhideWhenUsed/>
    <w:rsid w:val="00675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5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A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1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4102"/>
    <w:pPr>
      <w:spacing w:after="0" w:line="240" w:lineRule="auto"/>
      <w:ind w:left="720"/>
      <w:contextualSpacing/>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04102"/>
    <w:rPr>
      <w:color w:val="0000FF" w:themeColor="hyperlink"/>
      <w:u w:val="single"/>
    </w:rPr>
  </w:style>
  <w:style w:type="paragraph" w:styleId="Title">
    <w:name w:val="Title"/>
    <w:basedOn w:val="Normal"/>
    <w:next w:val="Normal"/>
    <w:link w:val="TitleChar"/>
    <w:uiPriority w:val="10"/>
    <w:qFormat/>
    <w:rsid w:val="00EC6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A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A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6A67"/>
    <w:pPr>
      <w:outlineLvl w:val="9"/>
    </w:pPr>
    <w:rPr>
      <w:lang w:eastAsia="ja-JP"/>
    </w:rPr>
  </w:style>
  <w:style w:type="paragraph" w:styleId="BalloonText">
    <w:name w:val="Balloon Text"/>
    <w:basedOn w:val="Normal"/>
    <w:link w:val="BalloonTextChar"/>
    <w:uiPriority w:val="99"/>
    <w:semiHidden/>
    <w:unhideWhenUsed/>
    <w:rsid w:val="00EC6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67"/>
    <w:rPr>
      <w:rFonts w:ascii="Tahoma" w:hAnsi="Tahoma" w:cs="Tahoma"/>
      <w:sz w:val="16"/>
      <w:szCs w:val="16"/>
    </w:rPr>
  </w:style>
  <w:style w:type="character" w:customStyle="1" w:styleId="Heading2Char">
    <w:name w:val="Heading 2 Char"/>
    <w:basedOn w:val="DefaultParagraphFont"/>
    <w:link w:val="Heading2"/>
    <w:uiPriority w:val="9"/>
    <w:rsid w:val="00EC6A6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7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5FB"/>
  </w:style>
  <w:style w:type="paragraph" w:styleId="Footer">
    <w:name w:val="footer"/>
    <w:basedOn w:val="Normal"/>
    <w:link w:val="FooterChar"/>
    <w:uiPriority w:val="99"/>
    <w:unhideWhenUsed/>
    <w:rsid w:val="00675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se.rit.edu/~swen-262/projects/DesignProjectGuid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8A6C7-763F-4CED-97BA-AD47BA55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MKS Instruments</Company>
  <LinksUpToDate>false</LinksUpToDate>
  <CharactersWithSpaces>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Berl</dc:creator>
  <cp:keywords/>
  <dc:description/>
  <cp:lastModifiedBy>The Berls</cp:lastModifiedBy>
  <cp:revision>6</cp:revision>
  <dcterms:created xsi:type="dcterms:W3CDTF">2013-09-27T11:19:00Z</dcterms:created>
  <dcterms:modified xsi:type="dcterms:W3CDTF">2013-09-29T04:25:00Z</dcterms:modified>
</cp:coreProperties>
</file>