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DBFB1" w14:textId="77777777" w:rsidR="00112F38" w:rsidRPr="0077739B" w:rsidRDefault="00112F38" w:rsidP="00112F38">
      <w:pPr>
        <w:pStyle w:val="Heading1"/>
        <w:rPr>
          <w:rFonts w:ascii="Arial" w:hAnsi="Arial" w:cs="Arial"/>
        </w:rPr>
      </w:pPr>
      <w:bookmarkStart w:id="0" w:name="_Toc102131723"/>
      <w:bookmarkStart w:id="1" w:name="_Hlk102135354"/>
      <w:r w:rsidRPr="0077739B">
        <w:rPr>
          <w:rFonts w:ascii="Arial" w:hAnsi="Arial" w:cs="Arial"/>
        </w:rPr>
        <w:t>Chapter 6</w:t>
      </w:r>
      <w:bookmarkEnd w:id="0"/>
    </w:p>
    <w:p w14:paraId="78EFCF46" w14:textId="77777777" w:rsidR="00112F38" w:rsidRPr="0077739B" w:rsidRDefault="00112F38" w:rsidP="00112F38">
      <w:pPr>
        <w:rPr>
          <w:rFonts w:ascii="Arial" w:hAnsi="Arial" w:cs="Arial"/>
        </w:rPr>
      </w:pPr>
    </w:p>
    <w:p w14:paraId="22EFB8CD" w14:textId="77777777" w:rsidR="00112F38" w:rsidRPr="0077739B" w:rsidRDefault="00112F38" w:rsidP="00112F38">
      <w:pPr>
        <w:pStyle w:val="Heading2"/>
        <w:rPr>
          <w:rFonts w:ascii="Arial" w:hAnsi="Arial" w:cs="Arial"/>
        </w:rPr>
      </w:pPr>
      <w:bookmarkStart w:id="2" w:name="_Toc102131724"/>
      <w:r w:rsidRPr="0077739B">
        <w:rPr>
          <w:rFonts w:ascii="Arial" w:hAnsi="Arial" w:cs="Arial"/>
        </w:rPr>
        <w:t>Conclusion</w:t>
      </w:r>
      <w:bookmarkEnd w:id="2"/>
    </w:p>
    <w:p w14:paraId="61915A6D" w14:textId="77777777" w:rsidR="00112F38" w:rsidRPr="0077739B" w:rsidRDefault="00112F38" w:rsidP="00112F38">
      <w:pPr>
        <w:rPr>
          <w:rFonts w:ascii="Arial" w:hAnsi="Arial" w:cs="Arial"/>
        </w:rPr>
      </w:pPr>
    </w:p>
    <w:p w14:paraId="2046EC27" w14:textId="77777777" w:rsidR="00112F38" w:rsidRPr="008D56A7" w:rsidRDefault="00112F38" w:rsidP="00112F38">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The first half of the project, although the late submission of the literature review, was a resounding success, the passion for the project and the style of creating an application that would be used for people across the world was a revolutionary idea. However, after the start of 2022, production grinded to a halt. All motivation was gone. The application was not completed, still in testing phase and not good enough to even show it due to embarrassment of the project. However, within failure comes realisation, the way to progress forward, how the application will ensure continual learning becomes a reality. The project, therefore, was a success in more ways than just building an application that seems too good to be true.</w:t>
      </w:r>
    </w:p>
    <w:p w14:paraId="5BDE64DD" w14:textId="77777777" w:rsidR="00112F38" w:rsidRPr="0077739B" w:rsidRDefault="00112F38" w:rsidP="00112F38">
      <w:pPr>
        <w:rPr>
          <w:rFonts w:ascii="Arial" w:hAnsi="Arial" w:cs="Arial"/>
        </w:rPr>
      </w:pPr>
    </w:p>
    <w:p w14:paraId="7DD0642C" w14:textId="77777777" w:rsidR="00112F38" w:rsidRPr="0077739B" w:rsidRDefault="00112F38" w:rsidP="00112F38">
      <w:pPr>
        <w:pStyle w:val="Heading3"/>
        <w:rPr>
          <w:rFonts w:ascii="Arial" w:hAnsi="Arial" w:cs="Arial"/>
        </w:rPr>
      </w:pPr>
      <w:bookmarkStart w:id="3" w:name="_Toc102131725"/>
      <w:r w:rsidRPr="0077739B">
        <w:rPr>
          <w:rFonts w:ascii="Arial" w:hAnsi="Arial" w:cs="Arial"/>
        </w:rPr>
        <w:t>6.1 Evaluation</w:t>
      </w:r>
      <w:bookmarkEnd w:id="3"/>
    </w:p>
    <w:p w14:paraId="3E9FEFC9" w14:textId="77777777" w:rsidR="00112F38" w:rsidRPr="0077739B" w:rsidRDefault="00112F38" w:rsidP="00112F38">
      <w:pPr>
        <w:rPr>
          <w:rFonts w:ascii="Arial" w:hAnsi="Arial" w:cs="Arial"/>
        </w:rPr>
      </w:pPr>
    </w:p>
    <w:p w14:paraId="18BEB8FB" w14:textId="77777777" w:rsidR="00112F38" w:rsidRPr="008D56A7" w:rsidRDefault="00112F38" w:rsidP="00112F38">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 xml:space="preserve">The project had a high expectation, as stated in the Literature Review and in Figure 6.1, 6.2 and 6.3, with the right drive and passion, due to complications of illness, mental health and overall stress, the project went downhill at the start of 2022. If illness, loss of family members and potential war was not a factor during the time at university, while also not staying fully isolated at home due to high risk, stayed indoors for 2 years, the project success rate would have been higher. With the constant support of lecturers and other students, socially as well. Due to the lack of this, after literature review and the main documentation the main bulk of the project plummeted due to a lack of inspiration, need to complete tasks and an unwillingness to ask for help.  </w:t>
      </w:r>
    </w:p>
    <w:p w14:paraId="67CB292F" w14:textId="77777777" w:rsidR="00112F38" w:rsidRPr="0077739B" w:rsidRDefault="00112F38" w:rsidP="00112F38">
      <w:pPr>
        <w:rPr>
          <w:rFonts w:ascii="Arial" w:hAnsi="Arial" w:cs="Arial"/>
        </w:rPr>
      </w:pPr>
    </w:p>
    <w:p w14:paraId="77F7CC28" w14:textId="77777777" w:rsidR="00112F38" w:rsidRPr="0077739B" w:rsidRDefault="00112F38" w:rsidP="00112F38">
      <w:pPr>
        <w:pStyle w:val="Heading3"/>
        <w:rPr>
          <w:rFonts w:ascii="Arial" w:hAnsi="Arial" w:cs="Arial"/>
        </w:rPr>
      </w:pPr>
      <w:bookmarkStart w:id="4" w:name="_Toc102131726"/>
      <w:r w:rsidRPr="0077739B">
        <w:rPr>
          <w:rFonts w:ascii="Arial" w:hAnsi="Arial" w:cs="Arial"/>
        </w:rPr>
        <w:t>6.2 Future Work</w:t>
      </w:r>
      <w:bookmarkEnd w:id="4"/>
    </w:p>
    <w:p w14:paraId="786023CC" w14:textId="77777777" w:rsidR="00112F38" w:rsidRPr="0077739B" w:rsidRDefault="00112F38" w:rsidP="00112F38">
      <w:pPr>
        <w:spacing w:after="160" w:line="259" w:lineRule="auto"/>
        <w:rPr>
          <w:rFonts w:ascii="Arial" w:hAnsi="Arial" w:cs="Arial"/>
        </w:rPr>
      </w:pPr>
    </w:p>
    <w:p w14:paraId="1B4A4053" w14:textId="77777777" w:rsidR="00112F38" w:rsidRPr="0077739B" w:rsidRDefault="00112F38" w:rsidP="00112F38">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 xml:space="preserve">As stated, this application was not fully completed and with the lack of evidence to provide throughout the project due to illness, mental health and overall worry, the steppingstones to ensure the success of this application are still in place. Continual development and testing will proceed after the end of the project. This application will be given more allocated time and training to ensure that the product is a success, not only for my own students but for students across the world. Funding would be the next issue, promoting this application will be possible with help from other companies within the similar bagpiping world. Contacts from these companies are already planned for, but more development of the product is required before approaching investors. </w:t>
      </w:r>
    </w:p>
    <w:p w14:paraId="0A926355" w14:textId="77777777" w:rsidR="00112F38" w:rsidRPr="0077739B" w:rsidRDefault="00112F38" w:rsidP="00112F38">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 xml:space="preserve">Overall, the project was a success in some ways, a success for the ability of not giving up even though very little was achieved, due to the stress of everything inside and outside of university, this project ensured that anything is possible and that all aspects of life must be taken into consideration before going through with any fully planned strategy. </w:t>
      </w:r>
    </w:p>
    <w:bookmarkEnd w:id="1"/>
    <w:p w14:paraId="4C285B55" w14:textId="77777777" w:rsidR="00481C58" w:rsidRPr="0077739B" w:rsidRDefault="00481C58" w:rsidP="00481C58">
      <w:pPr>
        <w:pStyle w:val="Heading3"/>
        <w:rPr>
          <w:rFonts w:ascii="Arial" w:hAnsi="Arial" w:cs="Arial"/>
        </w:rPr>
      </w:pPr>
    </w:p>
    <w:p w14:paraId="6640D048" w14:textId="334853E1" w:rsidR="0002114D" w:rsidRPr="008E734F" w:rsidRDefault="0002114D" w:rsidP="008E734F">
      <w:pPr>
        <w:spacing w:after="160" w:line="259" w:lineRule="auto"/>
        <w:rPr>
          <w:rFonts w:ascii="Arial" w:hAnsi="Arial" w:cs="Arial"/>
        </w:rPr>
      </w:pPr>
    </w:p>
    <w:sectPr w:rsidR="0002114D" w:rsidRPr="008E7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4D"/>
    <w:rsid w:val="0002114D"/>
    <w:rsid w:val="00112F38"/>
    <w:rsid w:val="0013734F"/>
    <w:rsid w:val="001A6A1C"/>
    <w:rsid w:val="00411255"/>
    <w:rsid w:val="00481C58"/>
    <w:rsid w:val="005972CF"/>
    <w:rsid w:val="006F76F1"/>
    <w:rsid w:val="008E734F"/>
    <w:rsid w:val="00901351"/>
    <w:rsid w:val="00A31397"/>
    <w:rsid w:val="00AA4A8E"/>
    <w:rsid w:val="00F56E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1617"/>
  <w15:chartTrackingRefBased/>
  <w15:docId w15:val="{C03273C6-14AE-453F-B417-3F9B5898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14D"/>
    <w:pPr>
      <w:spacing w:after="0" w:line="240" w:lineRule="auto"/>
    </w:pPr>
    <w:rPr>
      <w:sz w:val="24"/>
      <w:szCs w:val="24"/>
    </w:rPr>
  </w:style>
  <w:style w:type="paragraph" w:styleId="Heading1">
    <w:name w:val="heading 1"/>
    <w:basedOn w:val="Normal"/>
    <w:next w:val="Normal"/>
    <w:link w:val="Heading1Char"/>
    <w:uiPriority w:val="9"/>
    <w:qFormat/>
    <w:rsid w:val="00A313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12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73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1397"/>
    <w:pPr>
      <w:spacing w:line="259" w:lineRule="auto"/>
      <w:outlineLvl w:val="9"/>
    </w:pPr>
    <w:rPr>
      <w:lang w:val="en-US"/>
    </w:rPr>
  </w:style>
  <w:style w:type="paragraph" w:styleId="TOC1">
    <w:name w:val="toc 1"/>
    <w:basedOn w:val="Normal"/>
    <w:next w:val="Normal"/>
    <w:autoRedefine/>
    <w:uiPriority w:val="39"/>
    <w:unhideWhenUsed/>
    <w:rsid w:val="00A31397"/>
    <w:pPr>
      <w:spacing w:after="100"/>
    </w:pPr>
  </w:style>
  <w:style w:type="paragraph" w:styleId="TOC2">
    <w:name w:val="toc 2"/>
    <w:basedOn w:val="Normal"/>
    <w:next w:val="Normal"/>
    <w:autoRedefine/>
    <w:uiPriority w:val="39"/>
    <w:unhideWhenUsed/>
    <w:rsid w:val="00A31397"/>
    <w:pPr>
      <w:spacing w:after="100"/>
      <w:ind w:left="240"/>
    </w:pPr>
  </w:style>
  <w:style w:type="paragraph" w:styleId="TOC3">
    <w:name w:val="toc 3"/>
    <w:basedOn w:val="Normal"/>
    <w:next w:val="Normal"/>
    <w:autoRedefine/>
    <w:uiPriority w:val="39"/>
    <w:unhideWhenUsed/>
    <w:rsid w:val="00A31397"/>
    <w:pPr>
      <w:spacing w:after="100"/>
      <w:ind w:left="480"/>
    </w:pPr>
  </w:style>
  <w:style w:type="character" w:styleId="Hyperlink">
    <w:name w:val="Hyperlink"/>
    <w:basedOn w:val="DefaultParagraphFont"/>
    <w:uiPriority w:val="99"/>
    <w:unhideWhenUsed/>
    <w:rsid w:val="00A31397"/>
    <w:rPr>
      <w:color w:val="0563C1" w:themeColor="hyperlink"/>
      <w:u w:val="single"/>
    </w:rPr>
  </w:style>
  <w:style w:type="table" w:styleId="TableGrid">
    <w:name w:val="Table Grid"/>
    <w:basedOn w:val="TableNormal"/>
    <w:uiPriority w:val="39"/>
    <w:rsid w:val="00AA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112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73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Maitland</dc:creator>
  <cp:keywords/>
  <dc:description/>
  <cp:lastModifiedBy>Lewis Maitland</cp:lastModifiedBy>
  <cp:revision>2</cp:revision>
  <dcterms:created xsi:type="dcterms:W3CDTF">2022-04-29T13:36:00Z</dcterms:created>
  <dcterms:modified xsi:type="dcterms:W3CDTF">2022-04-29T13:36:00Z</dcterms:modified>
</cp:coreProperties>
</file>