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EA870" w14:textId="012FD890" w:rsidR="008E6972" w:rsidRDefault="008E6972"/>
    <w:p w14:paraId="660C561B" w14:textId="7F9E3DDE" w:rsidR="00C91230" w:rsidRPr="00C40154" w:rsidRDefault="00613953">
      <w:r>
        <w:rPr>
          <w:lang w:val="de-AT"/>
        </w:rPr>
        <w:t>Ableitung nach y0</w:t>
      </w:r>
      <w:r w:rsidR="0081060A">
        <w:rPr>
          <w:lang w:val="de-AT"/>
        </w:rPr>
        <w:t xml:space="preserve"> (</w:t>
      </w:r>
      <w:proofErr w:type="spellStart"/>
      <w:r w:rsidR="0081060A">
        <w:rPr>
          <w:lang w:val="de-AT"/>
        </w:rPr>
        <w:t>gamma</w:t>
      </w:r>
      <w:proofErr w:type="spellEnd"/>
      <w:r w:rsidR="0081060A">
        <w:rPr>
          <w:lang w:val="de-AT"/>
        </w:rPr>
        <w:t xml:space="preserve"> 0)</w:t>
      </w:r>
      <w:r w:rsidR="00804362">
        <w:rPr>
          <w:lang w:val="de-AT"/>
        </w:rPr>
        <w:t xml:space="preserve"> – siehe Ableitung Erklärung PDF</w:t>
      </w:r>
      <w:r w:rsidR="00C40154">
        <w:rPr>
          <w:lang w:val="de-AT"/>
        </w:rPr>
        <w:br/>
      </w:r>
      <w:hyperlink r:id="rId4" w:history="1">
        <w:r w:rsidR="00C40154">
          <w:rPr>
            <w:rStyle w:val="Hyperlink"/>
          </w:rPr>
          <w:t>https://www.statlect.com/glossary/log-likelihood</w:t>
        </w:r>
      </w:hyperlink>
    </w:p>
    <w:p w14:paraId="3B0061F2" w14:textId="77777777" w:rsidR="00190434" w:rsidRPr="00190434" w:rsidRDefault="00C91230" w:rsidP="00190434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lang w:val="de-AT"/>
        </w:rPr>
        <w:t>NEU :</w:t>
      </w:r>
      <w:proofErr w:type="gramEnd"/>
      <w:r w:rsidR="00190434">
        <w:rPr>
          <w:lang w:val="de-AT"/>
        </w:rPr>
        <w:tab/>
      </w:r>
      <w:hyperlink r:id="rId5" w:history="1">
        <w:r w:rsidR="00190434" w:rsidRPr="0019043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https://www.ableitungsrechner.net/</w:t>
        </w:r>
      </w:hyperlink>
    </w:p>
    <w:p w14:paraId="58D8D8F0" w14:textId="18BA44BA" w:rsidR="00C91230" w:rsidRPr="00190434" w:rsidRDefault="00C91230" w:rsidP="00190434">
      <w:pPr>
        <w:tabs>
          <w:tab w:val="left" w:pos="1005"/>
        </w:tabs>
      </w:pPr>
    </w:p>
    <w:p w14:paraId="6EE1A229" w14:textId="677A18AF" w:rsidR="00C91230" w:rsidRDefault="00190434">
      <w:r w:rsidRPr="00190434">
        <w:t>ln((2*pi*exp(x*z+q*w)^2)^(-1/2)*exp((-1/2) * (u^2/exp(x*z+q*w)^2) ))</w:t>
      </w:r>
    </w:p>
    <w:p w14:paraId="5211E7F6" w14:textId="77777777" w:rsidR="00190434" w:rsidRDefault="00190434"/>
    <w:p w14:paraId="66E6B45F" w14:textId="2393CABB" w:rsidR="00190434" w:rsidRDefault="00190434">
      <w:r w:rsidRPr="00190434">
        <w:rPr>
          <w:noProof/>
        </w:rPr>
        <w:drawing>
          <wp:inline distT="0" distB="0" distL="0" distR="0" wp14:anchorId="0DBF6DBD" wp14:editId="03E19C25">
            <wp:extent cx="5334000" cy="4330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272C" w14:textId="1D46B951" w:rsidR="00190434" w:rsidRDefault="00190434"/>
    <w:p w14:paraId="3D4014F8" w14:textId="6F85F1FE" w:rsidR="00190434" w:rsidRPr="00190434" w:rsidRDefault="00190434">
      <w:r w:rsidRPr="00190434">
        <w:rPr>
          <w:noProof/>
        </w:rPr>
        <w:drawing>
          <wp:inline distT="0" distB="0" distL="0" distR="0" wp14:anchorId="00A18354" wp14:editId="780596E2">
            <wp:extent cx="4835769" cy="2708460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892" cy="27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34" w:rsidRPr="00190434" w:rsidSect="008775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72"/>
    <w:rsid w:val="00172FF5"/>
    <w:rsid w:val="00190434"/>
    <w:rsid w:val="00613953"/>
    <w:rsid w:val="00804362"/>
    <w:rsid w:val="0081060A"/>
    <w:rsid w:val="008775E9"/>
    <w:rsid w:val="008E6972"/>
    <w:rsid w:val="00C40154"/>
    <w:rsid w:val="00C467D1"/>
    <w:rsid w:val="00C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39A1A"/>
  <w15:chartTrackingRefBased/>
  <w15:docId w15:val="{A3B0CF43-3EA8-5146-99C3-34AE6853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bleitungsrechner.net/" TargetMode="External"/><Relationship Id="rId4" Type="http://schemas.openxmlformats.org/officeDocument/2006/relationships/hyperlink" Target="https://www.statlect.com/glossary/log-likelihoo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</dc:creator>
  <cp:keywords/>
  <dc:description/>
  <cp:lastModifiedBy>MZ</cp:lastModifiedBy>
  <cp:revision>8</cp:revision>
  <cp:lastPrinted>2020-05-07T16:20:00Z</cp:lastPrinted>
  <dcterms:created xsi:type="dcterms:W3CDTF">2020-05-07T16:20:00Z</dcterms:created>
  <dcterms:modified xsi:type="dcterms:W3CDTF">2020-06-04T15:47:00Z</dcterms:modified>
</cp:coreProperties>
</file>