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pPr>
      <w:r>
        <w:rPr>
          <w:rFonts w:ascii="Arial" w:cs="Arial" w:eastAsia="Arial" w:hAnsi="Arial"/>
          <w:b/>
          <w:bCs/>
          <w:color w:val="1B1916"/>
          <w:sz w:val="56"/>
          <w:szCs w:val="56"/>
        </w:rPr>
        <w:t xml:space="preserve">Evercrafted + Moodoor</w:t>
      </w:r>
    </w:p>
    <w:p>
      <w:pPr>
        <w:spacing w:after="80"/>
      </w:pPr>
      <w:r>
        <w:rPr>
          <w:rFonts w:ascii="Arial" w:cs="Arial" w:eastAsia="Arial" w:hAnsi="Arial"/>
          <w:color w:val="7A746E"/>
          <w:sz w:val="36"/>
          <w:szCs w:val="36"/>
        </w:rPr>
        <w:t xml:space="preserve">Product Requirements Document</w:t>
      </w:r>
    </w:p>
    <w:p>
      <w:pPr>
        <w:spacing w:after="480"/>
      </w:pPr>
      <w:r>
        <w:rPr>
          <w:rFonts w:ascii="Arial" w:cs="Arial" w:eastAsia="Arial" w:hAnsi="Arial"/>
          <w:color w:val="7A746E"/>
          <w:sz w:val="24"/>
          <w:szCs w:val="24"/>
        </w:rPr>
        <w:t xml:space="preserve">Full Ecosystem — v1.0</w:t>
      </w:r>
    </w:p>
    <w:p>
      <w:pPr>
        <w:spacing w:after="80"/>
      </w:pPr>
      <w:r>
        <w:rPr>
          <w:rFonts w:ascii="Arial" w:cs="Arial" w:eastAsia="Arial" w:hAnsi="Arial"/>
          <w:i/>
          <w:iCs/>
          <w:color w:val="7A746E"/>
          <w:sz w:val="22"/>
          <w:szCs w:val="22"/>
        </w:rPr>
        <w:t xml:space="preserve">Prepared for developer handoff</w:t>
      </w:r>
    </w:p>
    <w:p>
      <w:pPr>
        <w:spacing w:after="2880"/>
      </w:pPr>
      <w:r>
        <w:rPr>
          <w:rFonts w:ascii="Arial" w:cs="Arial" w:eastAsia="Arial" w:hAnsi="Arial"/>
          <w:color w:val="7A746E"/>
          <w:sz w:val="22"/>
          <w:szCs w:val="22"/>
        </w:rPr>
        <w:t xml:space="preserve">March 2025</w:t>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1. Product Overview</w:t>
      </w:r>
    </w:p>
    <w:p>
      <w:pPr>
        <w:spacing w:after="120"/>
        <w:jc w:val="both"/>
      </w:pPr>
      <w:r>
        <w:rPr>
          <w:rFonts w:ascii="Arial" w:cs="Arial" w:eastAsia="Arial" w:hAnsi="Arial"/>
          <w:color w:val="1B1916"/>
          <w:sz w:val="22"/>
          <w:szCs w:val="22"/>
        </w:rPr>
        <w:t xml:space="preserve">This document is the full product requirements specification for two connected platforms: Evercrafted Studio and Moodoor. It covers all 19 apps, pricing model, pairing discounts, platform architecture, Moodoor consumer flows, engineering backlog, design tokens, and technical interfaces. This document is intended to be handed directly to a development team.</w:t>
      </w:r>
    </w:p>
    <w:p>
      <w:pPr>
        <w:spacing w:after="0"/>
      </w:pPr>
      <w:r>
        <w:t xml:space="preserve"/>
      </w:r>
    </w:p>
    <w:p>
      <w:pPr>
        <w:pStyle w:val="Heading2"/>
        <w:spacing w:before="280" w:after="120"/>
      </w:pPr>
      <w:r>
        <w:rPr>
          <w:rFonts w:ascii="Arial" w:cs="Arial" w:eastAsia="Arial" w:hAnsi="Arial"/>
          <w:b/>
          <w:bCs/>
          <w:color w:val="1B1916"/>
          <w:sz w:val="28"/>
          <w:szCs w:val="28"/>
        </w:rPr>
        <w:t xml:space="preserve">1.1 Platform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Platform</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Description</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Evercrafted Studio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B2B SaaS platform for professional wreath designers. A modular ecosystem of 19 tools covering design planning, AI-assisted creation, material cost management, production scaling, and business intelligence. Subscription-based with a la carte app add-ons.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Moodoor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Consumer-facing mood-driven door decor platform. Lives at moodoor.com. Customers answer a 3-question mood quiz and are matched to a wreath that fits how they want their home to feel. Powered by Evercrafted's engine on the backend — invisible to the consumer.</w:t>
            </w:r>
          </w:p>
        </w:tc>
      </w:tr>
    </w:tbl>
    <w:p>
      <w:pPr>
        <w:spacing w:after="0"/>
      </w:pPr>
      <w:r>
        <w:t xml:space="preserve"/>
      </w:r>
    </w:p>
    <w:p>
      <w:pPr>
        <w:pStyle w:val="Heading2"/>
        <w:spacing w:before="280" w:after="120"/>
      </w:pPr>
      <w:r>
        <w:rPr>
          <w:rFonts w:ascii="Arial" w:cs="Arial" w:eastAsia="Arial" w:hAnsi="Arial"/>
          <w:b/>
          <w:bCs/>
          <w:color w:val="1B1916"/>
          <w:sz w:val="28"/>
          <w:szCs w:val="28"/>
        </w:rPr>
        <w:t xml:space="preserve">1.2 Core Design Principles</w:t>
      </w:r>
    </w:p>
    <w:p>
      <w:pPr>
        <w:pStyle w:val="ListParagraph"/>
        <w:numPr>
          <w:ilvl w:val="0"/>
          <w:numId w:val="2"/>
        </w:numPr>
        <w:spacing w:after="80"/>
      </w:pPr>
      <w:r>
        <w:rPr>
          <w:rFonts w:ascii="Arial" w:cs="Arial" w:eastAsia="Arial" w:hAnsi="Arial"/>
          <w:color w:val="1B1916"/>
          <w:sz w:val="22"/>
          <w:szCs w:val="22"/>
        </w:rPr>
        <w:t xml:space="preserve">Emotion-first design — every tool starts from how the wreath should feel, not what it should look like</w:t>
      </w:r>
    </w:p>
    <w:p>
      <w:pPr>
        <w:pStyle w:val="ListParagraph"/>
        <w:numPr>
          <w:ilvl w:val="0"/>
          <w:numId w:val="2"/>
        </w:numPr>
        <w:spacing w:after="80"/>
      </w:pPr>
      <w:r>
        <w:rPr>
          <w:rFonts w:ascii="Arial" w:cs="Arial" w:eastAsia="Arial" w:hAnsi="Arial"/>
          <w:color w:val="1B1916"/>
          <w:sz w:val="22"/>
          <w:szCs w:val="22"/>
        </w:rPr>
        <w:t xml:space="preserve">Plain language throughout — no design jargon visible to end users or consumers</w:t>
      </w:r>
    </w:p>
    <w:p>
      <w:pPr>
        <w:pStyle w:val="ListParagraph"/>
        <w:numPr>
          <w:ilvl w:val="0"/>
          <w:numId w:val="2"/>
        </w:numPr>
        <w:spacing w:after="80"/>
      </w:pPr>
      <w:r>
        <w:rPr>
          <w:rFonts w:ascii="Arial" w:cs="Arial" w:eastAsia="Arial" w:hAnsi="Arial"/>
          <w:color w:val="1B1916"/>
          <w:sz w:val="22"/>
          <w:szCs w:val="22"/>
        </w:rPr>
        <w:t xml:space="preserve">Modular and composable — each app is independently useful, but apps share data and amplify each other</w:t>
      </w:r>
    </w:p>
    <w:p>
      <w:pPr>
        <w:pStyle w:val="ListParagraph"/>
        <w:numPr>
          <w:ilvl w:val="0"/>
          <w:numId w:val="2"/>
        </w:numPr>
        <w:spacing w:after="80"/>
      </w:pPr>
      <w:r>
        <w:rPr>
          <w:rFonts w:ascii="Arial" w:cs="Arial" w:eastAsia="Arial" w:hAnsi="Arial"/>
          <w:color w:val="1B1916"/>
          <w:sz w:val="22"/>
          <w:szCs w:val="22"/>
        </w:rPr>
        <w:t xml:space="preserve">Inventory-aware — designs are constrained by what the maker actually has in stock</w:t>
      </w:r>
    </w:p>
    <w:p>
      <w:pPr>
        <w:pStyle w:val="ListParagraph"/>
        <w:numPr>
          <w:ilvl w:val="0"/>
          <w:numId w:val="2"/>
        </w:numPr>
        <w:spacing w:after="80"/>
      </w:pPr>
      <w:r>
        <w:rPr>
          <w:rFonts w:ascii="Arial" w:cs="Arial" w:eastAsia="Arial" w:hAnsi="Arial"/>
          <w:color w:val="1B1916"/>
          <w:sz w:val="22"/>
          <w:szCs w:val="22"/>
        </w:rPr>
        <w:t xml:space="preserve">Reproducible output — every design is documented precisely enough to remake from scratch</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2. Plans and Pricing</w:t>
      </w:r>
    </w:p>
    <w:p>
      <w:pPr>
        <w:pStyle w:val="Heading2"/>
        <w:spacing w:before="280" w:after="120"/>
      </w:pPr>
      <w:r>
        <w:rPr>
          <w:rFonts w:ascii="Arial" w:cs="Arial" w:eastAsia="Arial" w:hAnsi="Arial"/>
          <w:b/>
          <w:bCs/>
          <w:color w:val="1B1916"/>
          <w:sz w:val="28"/>
          <w:szCs w:val="28"/>
        </w:rPr>
        <w:t xml:space="preserve">2.1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Plan</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Price</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Apps</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Key Features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Starter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Free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None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5 designs per month, Design Library included, Marketplace browse only</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Maker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$29/mo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Any 4 apps</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Unlimited designs, all your designs saved, Marketplace submission (70% revenue share)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 Pro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$89/mo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All 19 apps</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Every tool included, 3 team seats, white-label export, client portal (beta), priority support, API access</w:t>
            </w:r>
          </w:p>
        </w:tc>
      </w:tr>
    </w:tbl>
    <w:p>
      <w:pPr>
        <w:spacing w:after="0"/>
      </w:pPr>
      <w:r>
        <w:t xml:space="preserve"/>
      </w:r>
    </w:p>
    <w:p>
      <w:pPr>
        <w:pStyle w:val="Heading2"/>
        <w:spacing w:before="280" w:after="120"/>
      </w:pPr>
      <w:r>
        <w:rPr>
          <w:rFonts w:ascii="Arial" w:cs="Arial" w:eastAsia="Arial" w:hAnsi="Arial"/>
          <w:b/>
          <w:bCs/>
          <w:color w:val="1B1916"/>
          <w:sz w:val="28"/>
          <w:szCs w:val="28"/>
        </w:rPr>
        <w:t xml:space="preserve">2.2 Individual App Pricing</w:t>
      </w:r>
    </w:p>
    <w:p>
      <w:pPr>
        <w:spacing w:after="100"/>
      </w:pPr>
      <w:r>
        <w:rPr>
          <w:rFonts w:ascii="Arial" w:cs="Arial" w:eastAsia="Arial" w:hAnsi="Arial"/>
          <w:i/>
          <w:iCs/>
          <w:color w:val="7A746E"/>
          <w:sz w:val="20"/>
          <w:szCs w:val="20"/>
        </w:rPr>
        <w:t xml:space="preserve">All apps are monthly subscriptions. Cancel any app at any time. Maker plan includes any 4 apps of the subscriber's choice. Studio Pro includes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360"/>
        <w:gridCol w:w="1600"/>
      </w:tblGrid>
      <w:tr>
        <w:trPr>
          <w:tblHeader/>
        </w:trP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App Name</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Price</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What It Does</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Platform</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Design Library</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Included</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Blueprint storage, version history, tagging, search, sharing, PDF/CSV export</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Both</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Memory Weaver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$4.95/mo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Type a memory or feeling in plain English — get a complete wreath design back with colours, flowers, and layout</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Both</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EmotionSync</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$6.95/mo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Visual mood map — drag a point to choose the feel, get structural recommendations for shape, fullness, and symmetry</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Visual Companion</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$8.95/mo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Create AI image prompts for product photography. Wreath-specific vocabulary. Mood sliders. Etsy description output</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Visual Companion Pro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$12.95/mo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Everything in Visual Companion plus Etsy listings, Instagram captions, Pinterest descriptions — all auto-written</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Layout Studio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$7.95/mo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Canvas tool to plan wreath layout before buying materials. Place elements, check balance, generate AI preview</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Design Studio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$9.95/mo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Professional editor with zone/quadrant control, journey presets (mood transitions), zone locking, client export</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Parametric Lab</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$9.95/mo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Generate ring shape from mood input. Five shape families. Morphing controls. Export to Layout/Design Studio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Design Generator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$6.95/mo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Full placement map from mood + material inputs. Exact angles, radii, stem counts. Reads live inventory. CSV export</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Inventory Weaver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$4.95/mo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Type stock in plain English — get cost tracking, low stock alerts, seasonal remainder logic, design cost estimates</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Both</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Blueprint Optimizer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$5.95/mo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Cost optimisation with a keep/save slider. Suggests material swaps. Explains every change. Locked elements never moved</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Both</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Structural Balance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$7.95/mo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Physics model predicts hang angle. Flags imbalance. Suggests fixes. Batch check before production runs</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Both</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Blueprint Echo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$9.95/mo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One design becomes four seasonal versions automatically — same mood, season-appropriate materials</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Variant Branching</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$11.95/mo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Version tree for client customisations. Delta-only storage. Branch comparison. Emotion drift tracking</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Fusion Engine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$13.95/mo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Blend two designs together. Control the mix ratio. Apply style overlays. Three blend results per run</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Blueprint Intelligence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$14.95/mo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Analyses your full design history. Identifies your creative signature. Shows what performs best and why</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bCs/>
                <w:color w:val="1B1916"/>
                <w:sz w:val="20"/>
                <w:szCs w:val="20"/>
              </w:rPr>
              <w:t xml:space="preserve">Adaptive Composer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$19.95/mo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Self-learning engine. Scores every new design against your personal best. Fitness trend chart. Gets smarter with use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Studio</w:t>
            </w:r>
          </w:p>
        </w:tc>
      </w:tr>
    </w:tbl>
    <w:p>
      <w:pPr>
        <w:spacing w:after="0"/>
      </w:pPr>
      <w:r>
        <w:t xml:space="preserve"/>
      </w:r>
    </w:p>
    <w:p>
      <w:pPr>
        <w:pStyle w:val="Heading2"/>
        <w:spacing w:before="280" w:after="120"/>
      </w:pPr>
      <w:r>
        <w:rPr>
          <w:rFonts w:ascii="Arial" w:cs="Arial" w:eastAsia="Arial" w:hAnsi="Arial"/>
          <w:b/>
          <w:bCs/>
          <w:color w:val="1B1916"/>
          <w:sz w:val="28"/>
          <w:szCs w:val="28"/>
        </w:rPr>
        <w:t xml:space="preserve">2.3 Pairing Discounts</w:t>
      </w:r>
    </w:p>
    <w:p>
      <w:pPr>
        <w:spacing w:after="100"/>
      </w:pPr>
      <w:r>
        <w:rPr>
          <w:rFonts w:ascii="Arial" w:cs="Arial" w:eastAsia="Arial" w:hAnsi="Arial"/>
          <w:i/>
          <w:iCs/>
          <w:color w:val="7A746E"/>
          <w:sz w:val="20"/>
          <w:szCs w:val="20"/>
        </w:rPr>
        <w:t xml:space="preserve">When two apps are purchased together they are available at a discounted bundle price. These are not forced bundles — users can still purchase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080"/>
        <w:gridCol w:w="1080"/>
      </w:tblGrid>
      <w:t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App A</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App B</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Bundle</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Standalone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Memory Weaver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EmotionSync</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$8.90/mo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$11.90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Inventory Weaver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Blueprint Optimizer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$8.90/mo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$10.90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Inventory Weaver</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Structural Balance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$9.90/mo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$12.90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Layout Studio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Parametric Lab</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$14.95/mo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$17.90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Blueprint Echo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Variant Branching</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$14.95/mo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$21.90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Design Studio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Blueprint Intelligence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$19.95/mo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$24.90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Variant Branching</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Blueprint Intelligence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$19.95/mo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$26.90</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Fusion Engine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Blueprint Intelligence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$21.95/mo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$28.90</w:t>
            </w:r>
          </w:p>
        </w:tc>
      </w:tr>
    </w:tbl>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3. App Specifications</w:t>
      </w:r>
    </w:p>
    <w:p>
      <w:pPr>
        <w:pStyle w:val="Heading2"/>
        <w:spacing w:before="280" w:after="120"/>
      </w:pPr>
      <w:r>
        <w:rPr>
          <w:rFonts w:ascii="Arial" w:cs="Arial" w:eastAsia="Arial" w:hAnsi="Arial"/>
          <w:b/>
          <w:bCs/>
          <w:color w:val="1B1916"/>
          <w:sz w:val="28"/>
          <w:szCs w:val="28"/>
        </w:rPr>
        <w:t xml:space="preserve">3.1 Design Library (Included Free)</w:t>
      </w:r>
    </w:p>
    <w:p>
      <w:pPr>
        <w:spacing w:after="120"/>
        <w:jc w:val="both"/>
      </w:pPr>
      <w:r>
        <w:rPr>
          <w:rFonts w:ascii="Arial" w:cs="Arial" w:eastAsia="Arial" w:hAnsi="Arial"/>
          <w:color w:val="1B1916"/>
          <w:sz w:val="22"/>
          <w:szCs w:val="22"/>
        </w:rPr>
        <w:t xml:space="preserve">Automatically included on all paid plans. The backbone of the platform — every design created in any Evercrafted app is saved here.</w:t>
      </w:r>
    </w:p>
    <w:p>
      <w:pPr>
        <w:spacing w:before="160" w:after="60"/>
      </w:pPr>
      <w:r>
        <w:rPr>
          <w:rFonts w:ascii="Arial" w:cs="Arial" w:eastAsia="Arial" w:hAnsi="Arial"/>
          <w:b/>
          <w:bCs/>
          <w:color w:val="7A746E"/>
          <w:spacing w:val="30"/>
          <w:sz w:val="18"/>
          <w:szCs w:val="18"/>
        </w:rPr>
        <w:t xml:space="preserve">CORE FEATURES</w:t>
      </w:r>
    </w:p>
    <w:p>
      <w:pPr>
        <w:pStyle w:val="ListParagraph"/>
        <w:numPr>
          <w:ilvl w:val="0"/>
          <w:numId w:val="2"/>
        </w:numPr>
        <w:spacing w:after="80"/>
      </w:pPr>
      <w:r>
        <w:rPr>
          <w:rFonts w:ascii="Arial" w:cs="Arial" w:eastAsia="Arial" w:hAnsi="Arial"/>
          <w:color w:val="1B1916"/>
          <w:sz w:val="22"/>
          <w:szCs w:val="22"/>
        </w:rPr>
        <w:t xml:space="preserve">Unlimited design storage with full version history</w:t>
      </w:r>
    </w:p>
    <w:p>
      <w:pPr>
        <w:pStyle w:val="ListParagraph"/>
        <w:numPr>
          <w:ilvl w:val="0"/>
          <w:numId w:val="2"/>
        </w:numPr>
        <w:spacing w:after="80"/>
      </w:pPr>
      <w:r>
        <w:rPr>
          <w:rFonts w:ascii="Arial" w:cs="Arial" w:eastAsia="Arial" w:hAnsi="Arial"/>
          <w:color w:val="1B1916"/>
          <w:sz w:val="22"/>
          <w:szCs w:val="22"/>
        </w:rPr>
        <w:t xml:space="preserve">Named formulas — save any design configuration for instant recall</w:t>
      </w:r>
    </w:p>
    <w:p>
      <w:pPr>
        <w:pStyle w:val="ListParagraph"/>
        <w:numPr>
          <w:ilvl w:val="0"/>
          <w:numId w:val="2"/>
        </w:numPr>
        <w:spacing w:after="80"/>
      </w:pPr>
      <w:r>
        <w:rPr>
          <w:rFonts w:ascii="Arial" w:cs="Arial" w:eastAsia="Arial" w:hAnsi="Arial"/>
          <w:color w:val="1B1916"/>
          <w:sz w:val="22"/>
          <w:szCs w:val="22"/>
        </w:rPr>
        <w:t xml:space="preserve">Tag and filter by mood, season, client, or custom category</w:t>
      </w:r>
    </w:p>
    <w:p>
      <w:pPr>
        <w:pStyle w:val="ListParagraph"/>
        <w:numPr>
          <w:ilvl w:val="0"/>
          <w:numId w:val="2"/>
        </w:numPr>
        <w:spacing w:after="80"/>
      </w:pPr>
      <w:r>
        <w:rPr>
          <w:rFonts w:ascii="Arial" w:cs="Arial" w:eastAsia="Arial" w:hAnsi="Arial"/>
          <w:color w:val="1B1916"/>
          <w:sz w:val="22"/>
          <w:szCs w:val="22"/>
        </w:rPr>
        <w:t xml:space="preserve">Share designs with team members (Studio Pro) or submit to Marketplace</w:t>
      </w:r>
    </w:p>
    <w:p>
      <w:pPr>
        <w:pStyle w:val="ListParagraph"/>
        <w:numPr>
          <w:ilvl w:val="0"/>
          <w:numId w:val="2"/>
        </w:numPr>
        <w:spacing w:after="80"/>
      </w:pPr>
      <w:r>
        <w:rPr>
          <w:rFonts w:ascii="Arial" w:cs="Arial" w:eastAsia="Arial" w:hAnsi="Arial"/>
          <w:color w:val="1B1916"/>
          <w:sz w:val="22"/>
          <w:szCs w:val="22"/>
        </w:rPr>
        <w:t xml:space="preserve">CSV and PDF export for every saved design</w:t>
      </w:r>
    </w:p>
    <w:p>
      <w:pPr>
        <w:pStyle w:val="ListParagraph"/>
        <w:numPr>
          <w:ilvl w:val="0"/>
          <w:numId w:val="2"/>
        </w:numPr>
        <w:spacing w:after="80"/>
      </w:pPr>
      <w:r>
        <w:rPr>
          <w:rFonts w:ascii="Arial" w:cs="Arial" w:eastAsia="Arial" w:hAnsi="Arial"/>
          <w:color w:val="1B1916"/>
          <w:sz w:val="22"/>
          <w:szCs w:val="22"/>
        </w:rPr>
        <w:t xml:space="preserve">Search by any field: client name, colour, mood, season, material</w:t>
      </w:r>
    </w:p>
    <w:p>
      <w:pPr>
        <w:spacing w:after="0"/>
      </w:pPr>
      <w:r>
        <w:t xml:space="preserve"/>
      </w:r>
    </w:p>
    <w:p>
      <w:pPr>
        <w:pStyle w:val="Heading2"/>
        <w:spacing w:before="280" w:after="120"/>
      </w:pPr>
      <w:r>
        <w:rPr>
          <w:rFonts w:ascii="Arial" w:cs="Arial" w:eastAsia="Arial" w:hAnsi="Arial"/>
          <w:b/>
          <w:bCs/>
          <w:color w:val="1B1916"/>
          <w:sz w:val="28"/>
          <w:szCs w:val="28"/>
        </w:rPr>
        <w:t xml:space="preserve">3.2 Memory Weaver — $4.95/mo</w:t>
      </w:r>
    </w:p>
    <w:p>
      <w:pPr>
        <w:spacing w:after="120"/>
        <w:jc w:val="both"/>
      </w:pPr>
      <w:r>
        <w:rPr>
          <w:rFonts w:ascii="Arial" w:cs="Arial" w:eastAsia="Arial" w:hAnsi="Arial"/>
          <w:color w:val="1B1916"/>
          <w:sz w:val="22"/>
          <w:szCs w:val="22"/>
        </w:rPr>
        <w:t xml:space="preserve">Translates personal memories, emotional moments, and written descriptions into complete wreath designs. The entry point for users who don't know where to start.</w:t>
      </w:r>
    </w:p>
    <w:p>
      <w:pPr>
        <w:spacing w:before="160" w:after="60"/>
      </w:pPr>
      <w:r>
        <w:rPr>
          <w:rFonts w:ascii="Arial" w:cs="Arial" w:eastAsia="Arial" w:hAnsi="Arial"/>
          <w:b/>
          <w:bCs/>
          <w:color w:val="7A746E"/>
          <w:spacing w:val="30"/>
          <w:sz w:val="18"/>
          <w:szCs w:val="18"/>
        </w:rPr>
        <w:t xml:space="preserve">INPUT</w:t>
      </w:r>
    </w:p>
    <w:p>
      <w:pPr>
        <w:pStyle w:val="ListParagraph"/>
        <w:numPr>
          <w:ilvl w:val="0"/>
          <w:numId w:val="2"/>
        </w:numPr>
        <w:spacing w:after="80"/>
      </w:pPr>
      <w:r>
        <w:rPr>
          <w:rFonts w:ascii="Arial" w:cs="Arial" w:eastAsia="Arial" w:hAnsi="Arial"/>
          <w:color w:val="1B1916"/>
          <w:sz w:val="22"/>
          <w:szCs w:val="22"/>
        </w:rPr>
        <w:t xml:space="preserve">Free-text field — any length, any format, any language</w:t>
      </w:r>
    </w:p>
    <w:p>
      <w:pPr>
        <w:pStyle w:val="ListParagraph"/>
        <w:numPr>
          <w:ilvl w:val="0"/>
          <w:numId w:val="2"/>
        </w:numPr>
        <w:spacing w:after="80"/>
      </w:pPr>
      <w:r>
        <w:rPr>
          <w:rFonts w:ascii="Arial" w:cs="Arial" w:eastAsia="Arial" w:hAnsi="Arial"/>
          <w:color w:val="1B1916"/>
          <w:sz w:val="22"/>
          <w:szCs w:val="22"/>
        </w:rPr>
        <w:t xml:space="preserve">Photo reference upload (v2) — CLIP embeddings extract colour and emotional character from an uploaded image</w:t>
      </w:r>
    </w:p>
    <w:p>
      <w:pPr>
        <w:spacing w:before="160" w:after="60"/>
      </w:pPr>
      <w:r>
        <w:rPr>
          <w:rFonts w:ascii="Arial" w:cs="Arial" w:eastAsia="Arial" w:hAnsi="Arial"/>
          <w:b/>
          <w:bCs/>
          <w:color w:val="7A746E"/>
          <w:spacing w:val="30"/>
          <w:sz w:val="18"/>
          <w:szCs w:val="18"/>
        </w:rPr>
        <w:t xml:space="preserve">PROCESSING</w:t>
      </w:r>
    </w:p>
    <w:p>
      <w:pPr>
        <w:pStyle w:val="ListParagraph"/>
        <w:numPr>
          <w:ilvl w:val="0"/>
          <w:numId w:val="2"/>
        </w:numPr>
        <w:spacing w:after="80"/>
      </w:pPr>
      <w:r>
        <w:rPr>
          <w:rFonts w:ascii="Arial" w:cs="Arial" w:eastAsia="Arial" w:hAnsi="Arial"/>
          <w:color w:val="1B1916"/>
          <w:sz w:val="22"/>
          <w:szCs w:val="22"/>
        </w:rPr>
        <w:t xml:space="preserve">NLP extraction of up to 3 dominant emotion vectors with confidence scores (0.0–1.0)</w:t>
      </w:r>
    </w:p>
    <w:p>
      <w:pPr>
        <w:pStyle w:val="ListParagraph"/>
        <w:numPr>
          <w:ilvl w:val="0"/>
          <w:numId w:val="2"/>
        </w:numPr>
        <w:spacing w:after="80"/>
      </w:pPr>
      <w:r>
        <w:rPr>
          <w:rFonts w:ascii="Arial" w:cs="Arial" w:eastAsia="Arial" w:hAnsi="Arial"/>
          <w:color w:val="1B1916"/>
          <w:sz w:val="22"/>
          <w:szCs w:val="22"/>
        </w:rPr>
        <w:t xml:space="preserve">Emotion-to-design mapping: palette selection, formula type (crescent/full/trailing etc.), focal point recommendation, greenery selection</w:t>
      </w:r>
    </w:p>
    <w:p>
      <w:pPr>
        <w:pStyle w:val="ListParagraph"/>
        <w:numPr>
          <w:ilvl w:val="0"/>
          <w:numId w:val="2"/>
        </w:numPr>
        <w:spacing w:after="80"/>
      </w:pPr>
      <w:r>
        <w:rPr>
          <w:rFonts w:ascii="Arial" w:cs="Arial" w:eastAsia="Arial" w:hAnsi="Arial"/>
          <w:color w:val="1B1916"/>
          <w:sz w:val="22"/>
          <w:szCs w:val="22"/>
        </w:rPr>
        <w:t xml:space="preserve">Prompt Trace Log (v2): stores every step of the conversion — raw text → parsed emotions → design decisions → output</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Complete design specification: shape, palette, main flower, supporting flower, greenery, mood</w:t>
      </w:r>
    </w:p>
    <w:p>
      <w:pPr>
        <w:pStyle w:val="ListParagraph"/>
        <w:numPr>
          <w:ilvl w:val="0"/>
          <w:numId w:val="2"/>
        </w:numPr>
        <w:spacing w:after="80"/>
      </w:pPr>
      <w:r>
        <w:rPr>
          <w:rFonts w:ascii="Arial" w:cs="Arial" w:eastAsia="Arial" w:hAnsi="Arial"/>
          <w:color w:val="1B1916"/>
          <w:sz w:val="22"/>
          <w:szCs w:val="22"/>
        </w:rPr>
        <w:t xml:space="preserve">Multiple version snapshots — compare how wording changes affect the output</w:t>
      </w:r>
    </w:p>
    <w:p>
      <w:pPr>
        <w:pStyle w:val="ListParagraph"/>
        <w:numPr>
          <w:ilvl w:val="0"/>
          <w:numId w:val="2"/>
        </w:numPr>
        <w:spacing w:after="80"/>
      </w:pPr>
      <w:r>
        <w:rPr>
          <w:rFonts w:ascii="Arial" w:cs="Arial" w:eastAsia="Arial" w:hAnsi="Arial"/>
          <w:color w:val="1B1916"/>
          <w:sz w:val="22"/>
          <w:szCs w:val="22"/>
        </w:rPr>
        <w:t xml:space="preserve">AI commentary (v2): plain language explanation of every design decision ("rose was chosen because love signal was above 0.70")</w:t>
      </w:r>
    </w:p>
    <w:p>
      <w:pPr>
        <w:spacing w:after="0"/>
      </w:pPr>
      <w:r>
        <w:t xml:space="preserve"/>
      </w:r>
    </w:p>
    <w:p>
      <w:pPr>
        <w:pStyle w:val="Heading2"/>
        <w:spacing w:before="280" w:after="120"/>
      </w:pPr>
      <w:r>
        <w:rPr>
          <w:rFonts w:ascii="Arial" w:cs="Arial" w:eastAsia="Arial" w:hAnsi="Arial"/>
          <w:b/>
          <w:bCs/>
          <w:color w:val="1B1916"/>
          <w:sz w:val="28"/>
          <w:szCs w:val="28"/>
        </w:rPr>
        <w:t xml:space="preserve">3.3 EmotionSync — $6.95/mo</w:t>
      </w:r>
    </w:p>
    <w:p>
      <w:pPr>
        <w:spacing w:after="120"/>
        <w:jc w:val="both"/>
      </w:pPr>
      <w:r>
        <w:rPr>
          <w:rFonts w:ascii="Arial" w:cs="Arial" w:eastAsia="Arial" w:hAnsi="Arial"/>
          <w:color w:val="1B1916"/>
          <w:sz w:val="22"/>
          <w:szCs w:val="22"/>
        </w:rPr>
        <w:t xml:space="preserve">Maps emotional intent onto structural design decisions via a 2D visual mood map. The designer drags a point; the tool gives structural recommendations.</w:t>
      </w:r>
    </w:p>
    <w:p>
      <w:pPr>
        <w:spacing w:before="160" w:after="60"/>
      </w:pPr>
      <w:r>
        <w:rPr>
          <w:rFonts w:ascii="Arial" w:cs="Arial" w:eastAsia="Arial" w:hAnsi="Arial"/>
          <w:b/>
          <w:bCs/>
          <w:color w:val="7A746E"/>
          <w:spacing w:val="30"/>
          <w:sz w:val="18"/>
          <w:szCs w:val="18"/>
        </w:rPr>
        <w:t xml:space="preserve">MOOD MAP UI</w:t>
      </w:r>
    </w:p>
    <w:p>
      <w:pPr>
        <w:pStyle w:val="ListParagraph"/>
        <w:numPr>
          <w:ilvl w:val="0"/>
          <w:numId w:val="2"/>
        </w:numPr>
        <w:spacing w:after="80"/>
      </w:pPr>
      <w:r>
        <w:rPr>
          <w:rFonts w:ascii="Arial" w:cs="Arial" w:eastAsia="Arial" w:hAnsi="Arial"/>
          <w:color w:val="1B1916"/>
          <w:sz w:val="22"/>
          <w:szCs w:val="22"/>
        </w:rPr>
        <w:t xml:space="preserve">2D canvas: X axis = calm to energetic, Y axis = formal to playful</w:t>
      </w:r>
    </w:p>
    <w:p>
      <w:pPr>
        <w:pStyle w:val="ListParagraph"/>
        <w:numPr>
          <w:ilvl w:val="0"/>
          <w:numId w:val="2"/>
        </w:numPr>
        <w:spacing w:after="80"/>
      </w:pPr>
      <w:r>
        <w:rPr>
          <w:rFonts w:ascii="Arial" w:cs="Arial" w:eastAsia="Arial" w:hAnsi="Arial"/>
          <w:color w:val="1B1916"/>
          <w:sz w:val="22"/>
          <w:szCs w:val="22"/>
        </w:rPr>
        <w:t xml:space="preserve">Six presets: Serene, Dramatic, Whimsical, Festive, Romantic, Bold</w:t>
      </w:r>
    </w:p>
    <w:p>
      <w:pPr>
        <w:pStyle w:val="ListParagraph"/>
        <w:numPr>
          <w:ilvl w:val="0"/>
          <w:numId w:val="2"/>
        </w:numPr>
        <w:spacing w:after="80"/>
      </w:pPr>
      <w:r>
        <w:rPr>
          <w:rFonts w:ascii="Arial" w:cs="Arial" w:eastAsia="Arial" w:hAnsi="Arial"/>
          <w:color w:val="1B1916"/>
          <w:sz w:val="22"/>
          <w:szCs w:val="22"/>
        </w:rPr>
        <w:t xml:space="preserve">Mood history trail — saved positions for comparison</w:t>
      </w:r>
    </w:p>
    <w:p>
      <w:pPr>
        <w:pStyle w:val="ListParagraph"/>
        <w:numPr>
          <w:ilvl w:val="0"/>
          <w:numId w:val="2"/>
        </w:numPr>
        <w:spacing w:after="80"/>
      </w:pPr>
      <w:r>
        <w:rPr>
          <w:rFonts w:ascii="Arial" w:cs="Arial" w:eastAsia="Arial" w:hAnsi="Arial"/>
          <w:color w:val="1B1916"/>
          <w:sz w:val="22"/>
          <w:szCs w:val="22"/>
        </w:rPr>
        <w:t xml:space="preserve">Lock axes to prevent drift during a session</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Composition profile: recommended shape, fullness, symmetry level, negative space percentage</w:t>
      </w:r>
    </w:p>
    <w:p>
      <w:pPr>
        <w:pStyle w:val="ListParagraph"/>
        <w:numPr>
          <w:ilvl w:val="0"/>
          <w:numId w:val="2"/>
        </w:numPr>
        <w:spacing w:after="80"/>
      </w:pPr>
      <w:r>
        <w:rPr>
          <w:rFonts w:ascii="Arial" w:cs="Arial" w:eastAsia="Arial" w:hAnsi="Arial"/>
          <w:color w:val="1B1916"/>
          <w:sz w:val="22"/>
          <w:szCs w:val="22"/>
        </w:rPr>
        <w:t xml:space="preserve">Four-axis emotion vector exported to downstream apps (Layout Studio, Design Studio, Parametric Lab)</w:t>
      </w:r>
    </w:p>
    <w:p>
      <w:pPr>
        <w:pStyle w:val="ListParagraph"/>
        <w:numPr>
          <w:ilvl w:val="0"/>
          <w:numId w:val="2"/>
        </w:numPr>
        <w:spacing w:after="80"/>
      </w:pPr>
      <w:r>
        <w:rPr>
          <w:rFonts w:ascii="Arial" w:cs="Arial" w:eastAsia="Arial" w:hAnsi="Arial"/>
          <w:color w:val="1B1916"/>
          <w:sz w:val="22"/>
          <w:szCs w:val="22"/>
        </w:rPr>
        <w:t xml:space="preserve">Narrative Mode (v2): generates a design story paragraph for client-facing presentations</w:t>
      </w:r>
    </w:p>
    <w:p>
      <w:pPr>
        <w:spacing w:after="0"/>
      </w:pPr>
      <w:r>
        <w:t xml:space="preserve"/>
      </w:r>
    </w:p>
    <w:p>
      <w:pPr>
        <w:pStyle w:val="Heading2"/>
        <w:spacing w:before="280" w:after="120"/>
      </w:pPr>
      <w:r>
        <w:rPr>
          <w:rFonts w:ascii="Arial" w:cs="Arial" w:eastAsia="Arial" w:hAnsi="Arial"/>
          <w:b/>
          <w:bCs/>
          <w:color w:val="1B1916"/>
          <w:sz w:val="28"/>
          <w:szCs w:val="28"/>
        </w:rPr>
        <w:t xml:space="preserve">3.4 Visual Companion — $8.95/mo</w:t>
      </w:r>
    </w:p>
    <w:p>
      <w:pPr>
        <w:spacing w:after="120"/>
        <w:jc w:val="both"/>
      </w:pPr>
      <w:r>
        <w:rPr>
          <w:rFonts w:ascii="Arial" w:cs="Arial" w:eastAsia="Arial" w:hAnsi="Arial"/>
          <w:color w:val="1B1916"/>
          <w:sz w:val="22"/>
          <w:szCs w:val="22"/>
        </w:rPr>
        <w:t xml:space="preserve">Turns design settings into prompts for AI image tools. Produces product-photography-quality images for Etsy, Instagram, and Pinterest without a photographer.</w:t>
      </w:r>
    </w:p>
    <w:p>
      <w:pPr>
        <w:spacing w:before="160" w:after="60"/>
      </w:pPr>
      <w:r>
        <w:rPr>
          <w:rFonts w:ascii="Arial" w:cs="Arial" w:eastAsia="Arial" w:hAnsi="Arial"/>
          <w:b/>
          <w:bCs/>
          <w:color w:val="7A746E"/>
          <w:spacing w:val="30"/>
          <w:sz w:val="18"/>
          <w:szCs w:val="18"/>
        </w:rPr>
        <w:t xml:space="preserve">CONTROLS</w:t>
      </w:r>
    </w:p>
    <w:p>
      <w:pPr>
        <w:pStyle w:val="ListParagraph"/>
        <w:numPr>
          <w:ilvl w:val="0"/>
          <w:numId w:val="2"/>
        </w:numPr>
        <w:spacing w:after="80"/>
      </w:pPr>
      <w:r>
        <w:rPr>
          <w:rFonts w:ascii="Arial" w:cs="Arial" w:eastAsia="Arial" w:hAnsi="Arial"/>
          <w:color w:val="1B1916"/>
          <w:sz w:val="22"/>
          <w:szCs w:val="22"/>
        </w:rPr>
        <w:t xml:space="preserve">Six emotion sliders: Warmth, Calm, Joy, Nostalgia, Serenity, Hope (0.0–1.0 each)</w:t>
      </w:r>
    </w:p>
    <w:p>
      <w:pPr>
        <w:pStyle w:val="ListParagraph"/>
        <w:numPr>
          <w:ilvl w:val="0"/>
          <w:numId w:val="2"/>
        </w:numPr>
        <w:spacing w:after="80"/>
      </w:pPr>
      <w:r>
        <w:rPr>
          <w:rFonts w:ascii="Arial" w:cs="Arial" w:eastAsia="Arial" w:hAnsi="Arial"/>
          <w:color w:val="1B1916"/>
          <w:sz w:val="22"/>
          <w:szCs w:val="22"/>
        </w:rPr>
        <w:t xml:space="preserve">Season selector, shape selector, style selector (Farmhouse, Luxe, Minimal, Wild, Vintage)</w:t>
      </w:r>
    </w:p>
    <w:p>
      <w:pPr>
        <w:pStyle w:val="ListParagraph"/>
        <w:numPr>
          <w:ilvl w:val="0"/>
          <w:numId w:val="2"/>
        </w:numPr>
        <w:spacing w:after="80"/>
      </w:pPr>
      <w:r>
        <w:rPr>
          <w:rFonts w:ascii="Arial" w:cs="Arial" w:eastAsia="Arial" w:hAnsi="Arial"/>
          <w:color w:val="1B1916"/>
          <w:sz w:val="22"/>
          <w:szCs w:val="22"/>
        </w:rPr>
        <w:t xml:space="preserve">Image format controls: aspect ratio, style mode, variation amount</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Natural language description of the design for use as alt text or notes</w:t>
      </w:r>
    </w:p>
    <w:p>
      <w:pPr>
        <w:pStyle w:val="ListParagraph"/>
        <w:numPr>
          <w:ilvl w:val="0"/>
          <w:numId w:val="2"/>
        </w:numPr>
        <w:spacing w:after="80"/>
      </w:pPr>
      <w:r>
        <w:rPr>
          <w:rFonts w:ascii="Arial" w:cs="Arial" w:eastAsia="Arial" w:hAnsi="Arial"/>
          <w:color w:val="1B1916"/>
          <w:sz w:val="22"/>
          <w:szCs w:val="22"/>
        </w:rPr>
        <w:t xml:space="preserve">Formatted prompt for AI image tools using wreath-specific vocabulary (lamb's ear, cotton bolls, farmhouse, organic, trailing)</w:t>
      </w:r>
    </w:p>
    <w:p>
      <w:pPr>
        <w:pStyle w:val="ListParagraph"/>
        <w:numPr>
          <w:ilvl w:val="0"/>
          <w:numId w:val="2"/>
        </w:numPr>
        <w:spacing w:after="80"/>
      </w:pPr>
      <w:r>
        <w:rPr>
          <w:rFonts w:ascii="Arial" w:cs="Arial" w:eastAsia="Arial" w:hAnsi="Arial"/>
          <w:color w:val="1B1916"/>
          <w:sz w:val="22"/>
          <w:szCs w:val="22"/>
        </w:rPr>
        <w:t xml:space="preserve">Etsy product description and title based on the same mood and style settings</w:t>
      </w:r>
    </w:p>
    <w:p>
      <w:pPr>
        <w:pStyle w:val="ListParagraph"/>
        <w:numPr>
          <w:ilvl w:val="0"/>
          <w:numId w:val="2"/>
        </w:numPr>
        <w:spacing w:after="80"/>
      </w:pPr>
      <w:r>
        <w:rPr>
          <w:rFonts w:ascii="Arial" w:cs="Arial" w:eastAsia="Arial" w:hAnsi="Arial"/>
          <w:color w:val="1B1916"/>
          <w:sz w:val="22"/>
          <w:szCs w:val="22"/>
        </w:rPr>
        <w:t xml:space="preserve">Full prompt history — every generation saved with all parameters</w:t>
      </w:r>
    </w:p>
    <w:p>
      <w:pPr>
        <w:pStyle w:val="ListParagraph"/>
        <w:numPr>
          <w:ilvl w:val="0"/>
          <w:numId w:val="2"/>
        </w:numPr>
        <w:spacing w:after="80"/>
      </w:pPr>
      <w:r>
        <w:rPr>
          <w:rFonts w:ascii="Arial" w:cs="Arial" w:eastAsia="Arial" w:hAnsi="Arial"/>
          <w:color w:val="1B1916"/>
          <w:sz w:val="22"/>
          <w:szCs w:val="22"/>
        </w:rPr>
        <w:t xml:space="preserve">Brand presets — save signature emotion + material settings for reuse</w:t>
      </w:r>
    </w:p>
    <w:p>
      <w:pPr>
        <w:spacing w:after="0"/>
      </w:pPr>
      <w:r>
        <w:t xml:space="preserve"/>
      </w:r>
    </w:p>
    <w:p>
      <w:pPr>
        <w:pStyle w:val="Heading2"/>
        <w:spacing w:before="280" w:after="120"/>
      </w:pPr>
      <w:r>
        <w:rPr>
          <w:rFonts w:ascii="Arial" w:cs="Arial" w:eastAsia="Arial" w:hAnsi="Arial"/>
          <w:b/>
          <w:bCs/>
          <w:color w:val="1B1916"/>
          <w:sz w:val="28"/>
          <w:szCs w:val="28"/>
        </w:rPr>
        <w:t xml:space="preserve">3.5 Visual Companion Pro — $12.95/mo</w:t>
      </w:r>
    </w:p>
    <w:p>
      <w:pPr>
        <w:spacing w:after="120"/>
        <w:jc w:val="both"/>
      </w:pPr>
      <w:r>
        <w:rPr>
          <w:rFonts w:ascii="Arial" w:cs="Arial" w:eastAsia="Arial" w:hAnsi="Arial"/>
          <w:color w:val="1B1916"/>
          <w:sz w:val="22"/>
          <w:szCs w:val="22"/>
        </w:rPr>
        <w:t xml:space="preserve">Extends Visual Companion with four output modes including full copywriting. Replaces and upgrades the base app.</w:t>
      </w:r>
    </w:p>
    <w:p>
      <w:pPr>
        <w:spacing w:before="160" w:after="60"/>
      </w:pPr>
      <w:r>
        <w:rPr>
          <w:rFonts w:ascii="Arial" w:cs="Arial" w:eastAsia="Arial" w:hAnsi="Arial"/>
          <w:b/>
          <w:bCs/>
          <w:color w:val="7A746E"/>
          <w:spacing w:val="30"/>
          <w:sz w:val="18"/>
          <w:szCs w:val="18"/>
        </w:rPr>
        <w:t xml:space="preserve">OUTPUT MODES</w:t>
      </w:r>
    </w:p>
    <w:p>
      <w:pPr>
        <w:pStyle w:val="ListParagraph"/>
        <w:numPr>
          <w:ilvl w:val="0"/>
          <w:numId w:val="2"/>
        </w:numPr>
        <w:spacing w:after="80"/>
      </w:pPr>
      <w:r>
        <w:rPr>
          <w:rFonts w:ascii="Arial" w:cs="Arial" w:eastAsia="Arial" w:hAnsi="Arial"/>
          <w:color w:val="1B1916"/>
          <w:sz w:val="22"/>
          <w:szCs w:val="22"/>
        </w:rPr>
        <w:t xml:space="preserve">Image prompt — same as Visual Companion base</w:t>
      </w:r>
    </w:p>
    <w:p>
      <w:pPr>
        <w:pStyle w:val="ListParagraph"/>
        <w:numPr>
          <w:ilvl w:val="0"/>
          <w:numId w:val="2"/>
        </w:numPr>
        <w:spacing w:after="80"/>
      </w:pPr>
      <w:r>
        <w:rPr>
          <w:rFonts w:ascii="Arial" w:cs="Arial" w:eastAsia="Arial" w:hAnsi="Arial"/>
          <w:color w:val="1B1916"/>
          <w:sz w:val="22"/>
          <w:szCs w:val="22"/>
        </w:rPr>
        <w:t xml:space="preserve">Etsy listing — full title, description (800+ words), and all 13 tags with SEO optimisation</w:t>
      </w:r>
    </w:p>
    <w:p>
      <w:pPr>
        <w:pStyle w:val="ListParagraph"/>
        <w:numPr>
          <w:ilvl w:val="0"/>
          <w:numId w:val="2"/>
        </w:numPr>
        <w:spacing w:after="80"/>
      </w:pPr>
      <w:r>
        <w:rPr>
          <w:rFonts w:ascii="Arial" w:cs="Arial" w:eastAsia="Arial" w:hAnsi="Arial"/>
          <w:color w:val="1B1916"/>
          <w:sz w:val="22"/>
          <w:szCs w:val="22"/>
        </w:rPr>
        <w:t xml:space="preserve">Instagram caption — character-counted with hashtags, matching the design mood</w:t>
      </w:r>
    </w:p>
    <w:p>
      <w:pPr>
        <w:pStyle w:val="ListParagraph"/>
        <w:numPr>
          <w:ilvl w:val="0"/>
          <w:numId w:val="2"/>
        </w:numPr>
        <w:spacing w:after="80"/>
      </w:pPr>
      <w:r>
        <w:rPr>
          <w:rFonts w:ascii="Arial" w:cs="Arial" w:eastAsia="Arial" w:hAnsi="Arial"/>
          <w:color w:val="1B1916"/>
          <w:sz w:val="22"/>
          <w:szCs w:val="22"/>
        </w:rPr>
        <w:t xml:space="preserve">Pinterest description — board-appropriate with keyword density</w:t>
      </w:r>
    </w:p>
    <w:p>
      <w:pPr>
        <w:pStyle w:val="ListParagraph"/>
        <w:numPr>
          <w:ilvl w:val="0"/>
          <w:numId w:val="2"/>
        </w:numPr>
        <w:spacing w:after="80"/>
      </w:pPr>
      <w:r>
        <w:rPr>
          <w:rFonts w:ascii="Arial" w:cs="Arial" w:eastAsia="Arial" w:hAnsi="Arial"/>
          <w:color w:val="1B1916"/>
          <w:sz w:val="22"/>
          <w:szCs w:val="22"/>
        </w:rPr>
        <w:t xml:space="preserve">Fusion mode — image prompt and Etsy listing generated in a single operation</w:t>
      </w:r>
    </w:p>
    <w:p>
      <w:pPr>
        <w:spacing w:after="100"/>
      </w:pPr>
      <w:r>
        <w:rPr>
          <w:rFonts w:ascii="Arial" w:cs="Arial" w:eastAsia="Arial" w:hAnsi="Arial"/>
          <w:i/>
          <w:iCs/>
          <w:color w:val="7A746E"/>
          <w:sz w:val="20"/>
          <w:szCs w:val="20"/>
        </w:rPr>
        <w:t xml:space="preserve">All copy modes inherit emotion weights and full design data. A "gentle warmth" wreath produces different copy from a "bold festive" one automatically.</w:t>
      </w:r>
    </w:p>
    <w:p>
      <w:pPr>
        <w:spacing w:after="0"/>
      </w:pPr>
      <w:r>
        <w:t xml:space="preserve"/>
      </w:r>
    </w:p>
    <w:p>
      <w:pPr>
        <w:pStyle w:val="Heading2"/>
        <w:spacing w:before="280" w:after="120"/>
      </w:pPr>
      <w:r>
        <w:rPr>
          <w:rFonts w:ascii="Arial" w:cs="Arial" w:eastAsia="Arial" w:hAnsi="Arial"/>
          <w:b/>
          <w:bCs/>
          <w:color w:val="1B1916"/>
          <w:sz w:val="28"/>
          <w:szCs w:val="28"/>
        </w:rPr>
        <w:t xml:space="preserve">3.6 Layout Studio — $7.95/mo</w:t>
      </w:r>
    </w:p>
    <w:p>
      <w:pPr>
        <w:spacing w:after="120"/>
        <w:jc w:val="both"/>
      </w:pPr>
      <w:r>
        <w:rPr>
          <w:rFonts w:ascii="Arial" w:cs="Arial" w:eastAsia="Arial" w:hAnsi="Arial"/>
          <w:color w:val="1B1916"/>
          <w:sz w:val="22"/>
          <w:szCs w:val="22"/>
        </w:rPr>
        <w:t xml:space="preserve">Canvas-based design tool for planning wreath layouts before purchasing materials. Every element is placed with intention; a balance score confirms viability.</w:t>
      </w:r>
    </w:p>
    <w:p>
      <w:pPr>
        <w:spacing w:before="160" w:after="60"/>
      </w:pPr>
      <w:r>
        <w:rPr>
          <w:rFonts w:ascii="Arial" w:cs="Arial" w:eastAsia="Arial" w:hAnsi="Arial"/>
          <w:b/>
          <w:bCs/>
          <w:color w:val="7A746E"/>
          <w:spacing w:val="30"/>
          <w:sz w:val="18"/>
          <w:szCs w:val="18"/>
        </w:rPr>
        <w:t xml:space="preserve">CANVAS</w:t>
      </w:r>
    </w:p>
    <w:p>
      <w:pPr>
        <w:pStyle w:val="ListParagraph"/>
        <w:numPr>
          <w:ilvl w:val="0"/>
          <w:numId w:val="2"/>
        </w:numPr>
        <w:spacing w:after="80"/>
      </w:pPr>
      <w:r>
        <w:rPr>
          <w:rFonts w:ascii="Arial" w:cs="Arial" w:eastAsia="Arial" w:hAnsi="Arial"/>
          <w:color w:val="1B1916"/>
          <w:sz w:val="22"/>
          <w:szCs w:val="22"/>
        </w:rPr>
        <w:t xml:space="preserve">Circular canvas with outer ring, inner ring, focal orbit, and radial guides</w:t>
      </w:r>
    </w:p>
    <w:p>
      <w:pPr>
        <w:pStyle w:val="ListParagraph"/>
        <w:numPr>
          <w:ilvl w:val="0"/>
          <w:numId w:val="2"/>
        </w:numPr>
        <w:spacing w:after="80"/>
      </w:pPr>
      <w:r>
        <w:rPr>
          <w:rFonts w:ascii="Arial" w:cs="Arial" w:eastAsia="Arial" w:hAnsi="Arial"/>
          <w:color w:val="1B1916"/>
          <w:sz w:val="22"/>
          <w:szCs w:val="22"/>
        </w:rPr>
        <w:t xml:space="preserve">Click to place element nodes: flower, greenery, accent, ribbon, texture types</w:t>
      </w:r>
    </w:p>
    <w:p>
      <w:pPr>
        <w:pStyle w:val="ListParagraph"/>
        <w:numPr>
          <w:ilvl w:val="0"/>
          <w:numId w:val="2"/>
        </w:numPr>
        <w:spacing w:after="80"/>
      </w:pPr>
      <w:r>
        <w:rPr>
          <w:rFonts w:ascii="Arial" w:cs="Arial" w:eastAsia="Arial" w:hAnsi="Arial"/>
          <w:color w:val="1B1916"/>
          <w:sz w:val="22"/>
          <w:szCs w:val="22"/>
        </w:rPr>
        <w:t xml:space="preserve">Per-node emotion tagging (six emotions with colour coding)</w:t>
      </w:r>
    </w:p>
    <w:p>
      <w:pPr>
        <w:pStyle w:val="ListParagraph"/>
        <w:numPr>
          <w:ilvl w:val="0"/>
          <w:numId w:val="2"/>
        </w:numPr>
        <w:spacing w:after="80"/>
      </w:pPr>
      <w:r>
        <w:rPr>
          <w:rFonts w:ascii="Arial" w:cs="Arial" w:eastAsia="Arial" w:hAnsi="Arial"/>
          <w:color w:val="1B1916"/>
          <w:sz w:val="22"/>
          <w:szCs w:val="22"/>
        </w:rPr>
        <w:t xml:space="preserve">Per-node visual weight assignment</w:t>
      </w:r>
    </w:p>
    <w:p>
      <w:pPr>
        <w:spacing w:before="160" w:after="60"/>
      </w:pPr>
      <w:r>
        <w:rPr>
          <w:rFonts w:ascii="Arial" w:cs="Arial" w:eastAsia="Arial" w:hAnsi="Arial"/>
          <w:b/>
          <w:bCs/>
          <w:color w:val="7A746E"/>
          <w:spacing w:val="30"/>
          <w:sz w:val="18"/>
          <w:szCs w:val="18"/>
        </w:rPr>
        <w:t xml:space="preserve">SCORING</w:t>
      </w:r>
    </w:p>
    <w:p>
      <w:pPr>
        <w:pStyle w:val="ListParagraph"/>
        <w:numPr>
          <w:ilvl w:val="0"/>
          <w:numId w:val="2"/>
        </w:numPr>
        <w:spacing w:after="80"/>
      </w:pPr>
      <w:r>
        <w:rPr>
          <w:rFonts w:ascii="Arial" w:cs="Arial" w:eastAsia="Arial" w:hAnsi="Arial"/>
          <w:color w:val="1B1916"/>
          <w:sz w:val="22"/>
          <w:szCs w:val="22"/>
        </w:rPr>
        <w:t xml:space="preserve">Structure health score: symmetry (0–100), density (0–100), focal balance (0–100), composite health percentage</w:t>
      </w:r>
    </w:p>
    <w:p>
      <w:pPr>
        <w:pStyle w:val="ListParagraph"/>
        <w:numPr>
          <w:ilvl w:val="0"/>
          <w:numId w:val="2"/>
        </w:numPr>
        <w:spacing w:after="80"/>
      </w:pPr>
      <w:r>
        <w:rPr>
          <w:rFonts w:ascii="Arial" w:cs="Arial" w:eastAsia="Arial" w:hAnsi="Arial"/>
          <w:color w:val="1B1916"/>
          <w:sz w:val="22"/>
          <w:szCs w:val="22"/>
        </w:rPr>
        <w:t xml:space="preserve">Real-time updates as nodes are placed, moved, or removed</w:t>
      </w:r>
    </w:p>
    <w:p>
      <w:pPr>
        <w:spacing w:before="160" w:after="60"/>
      </w:pPr>
      <w:r>
        <w:rPr>
          <w:rFonts w:ascii="Arial" w:cs="Arial" w:eastAsia="Arial" w:hAnsi="Arial"/>
          <w:b/>
          <w:bCs/>
          <w:color w:val="7A746E"/>
          <w:spacing w:val="30"/>
          <w:sz w:val="18"/>
          <w:szCs w:val="18"/>
        </w:rPr>
        <w:t xml:space="preserve">AI FEATURES</w:t>
      </w:r>
    </w:p>
    <w:p>
      <w:pPr>
        <w:pStyle w:val="ListParagraph"/>
        <w:numPr>
          <w:ilvl w:val="0"/>
          <w:numId w:val="2"/>
        </w:numPr>
        <w:spacing w:after="80"/>
      </w:pPr>
      <w:r>
        <w:rPr>
          <w:rFonts w:ascii="Arial" w:cs="Arial" w:eastAsia="Arial" w:hAnsi="Arial"/>
          <w:color w:val="1B1916"/>
          <w:sz w:val="22"/>
          <w:szCs w:val="22"/>
        </w:rPr>
        <w:t xml:space="preserve">AI fill across placed scaffold — generates element suggestions for empty positions</w:t>
      </w:r>
    </w:p>
    <w:p>
      <w:pPr>
        <w:pStyle w:val="ListParagraph"/>
        <w:numPr>
          <w:ilvl w:val="0"/>
          <w:numId w:val="2"/>
        </w:numPr>
        <w:spacing w:after="80"/>
      </w:pPr>
      <w:r>
        <w:rPr>
          <w:rFonts w:ascii="Arial" w:cs="Arial" w:eastAsia="Arial" w:hAnsi="Arial"/>
          <w:color w:val="1B1916"/>
          <w:sz w:val="22"/>
          <w:szCs w:val="22"/>
        </w:rPr>
        <w:t xml:space="preserve">AI Preview mode — animated interpretation of what the blueprint looks like as a real wreath</w:t>
      </w:r>
    </w:p>
    <w:p>
      <w:pPr>
        <w:pStyle w:val="ListParagraph"/>
        <w:numPr>
          <w:ilvl w:val="0"/>
          <w:numId w:val="2"/>
        </w:numPr>
        <w:spacing w:after="80"/>
      </w:pPr>
      <w:r>
        <w:rPr>
          <w:rFonts w:ascii="Arial" w:cs="Arial" w:eastAsia="Arial" w:hAnsi="Arial"/>
          <w:color w:val="1B1916"/>
          <w:sz w:val="22"/>
          <w:szCs w:val="22"/>
        </w:rPr>
        <w:t xml:space="preserve">Load skeleton — start from a pre-built proven structural form</w:t>
      </w:r>
    </w:p>
    <w:p>
      <w:pPr>
        <w:pStyle w:val="ListParagraph"/>
        <w:numPr>
          <w:ilvl w:val="0"/>
          <w:numId w:val="2"/>
        </w:numPr>
        <w:spacing w:after="80"/>
      </w:pPr>
      <w:r>
        <w:rPr>
          <w:rFonts w:ascii="Arial" w:cs="Arial" w:eastAsia="Arial" w:hAnsi="Arial"/>
          <w:color w:val="1B1916"/>
          <w:sz w:val="22"/>
          <w:szCs w:val="22"/>
        </w:rPr>
        <w:t xml:space="preserve">Full undo/redo history at node level</w:t>
      </w:r>
    </w:p>
    <w:p>
      <w:pPr>
        <w:spacing w:after="0"/>
      </w:pPr>
      <w:r>
        <w:t xml:space="preserve"/>
      </w:r>
    </w:p>
    <w:p>
      <w:pPr>
        <w:pStyle w:val="Heading2"/>
        <w:spacing w:before="280" w:after="120"/>
      </w:pPr>
      <w:r>
        <w:rPr>
          <w:rFonts w:ascii="Arial" w:cs="Arial" w:eastAsia="Arial" w:hAnsi="Arial"/>
          <w:b/>
          <w:bCs/>
          <w:color w:val="1B1916"/>
          <w:sz w:val="28"/>
          <w:szCs w:val="28"/>
        </w:rPr>
        <w:t xml:space="preserve">3.7 Design Studio — $9.95/mo</w:t>
      </w:r>
    </w:p>
    <w:p>
      <w:pPr>
        <w:spacing w:after="120"/>
        <w:jc w:val="both"/>
      </w:pPr>
      <w:r>
        <w:rPr>
          <w:rFonts w:ascii="Arial" w:cs="Arial" w:eastAsia="Arial" w:hAnsi="Arial"/>
          <w:color w:val="1B1916"/>
          <w:sz w:val="22"/>
          <w:szCs w:val="22"/>
        </w:rPr>
        <w:t xml:space="preserve">Professional full-featured editor for complex multi-section designs. Extends Layout Studio with zone control and advanced export options.</w:t>
      </w:r>
    </w:p>
    <w:p>
      <w:pPr>
        <w:spacing w:before="160" w:after="60"/>
      </w:pPr>
      <w:r>
        <w:rPr>
          <w:rFonts w:ascii="Arial" w:cs="Arial" w:eastAsia="Arial" w:hAnsi="Arial"/>
          <w:b/>
          <w:bCs/>
          <w:color w:val="7A746E"/>
          <w:spacing w:val="30"/>
          <w:sz w:val="18"/>
          <w:szCs w:val="18"/>
        </w:rPr>
        <w:t xml:space="preserve">QUADRANT EDITOR</w:t>
      </w:r>
    </w:p>
    <w:p>
      <w:pPr>
        <w:pStyle w:val="ListParagraph"/>
        <w:numPr>
          <w:ilvl w:val="0"/>
          <w:numId w:val="2"/>
        </w:numPr>
        <w:spacing w:after="80"/>
      </w:pPr>
      <w:r>
        <w:rPr>
          <w:rFonts w:ascii="Arial" w:cs="Arial" w:eastAsia="Arial" w:hAnsi="Arial"/>
          <w:color w:val="1B1916"/>
          <w:sz w:val="22"/>
          <w:szCs w:val="22"/>
        </w:rPr>
        <w:t xml:space="preserve">Divide the wreath into four independent zones (top-right, top-left, bottom-left, bottom-right)</w:t>
      </w:r>
    </w:p>
    <w:p>
      <w:pPr>
        <w:pStyle w:val="ListParagraph"/>
        <w:numPr>
          <w:ilvl w:val="0"/>
          <w:numId w:val="2"/>
        </w:numPr>
        <w:spacing w:after="80"/>
      </w:pPr>
      <w:r>
        <w:rPr>
          <w:rFonts w:ascii="Arial" w:cs="Arial" w:eastAsia="Arial" w:hAnsi="Arial"/>
          <w:color w:val="1B1916"/>
          <w:sz w:val="22"/>
          <w:szCs w:val="22"/>
        </w:rPr>
        <w:t xml:space="preserve">Per-zone settings: emotion, colour palette, density, bloom type</w:t>
      </w:r>
    </w:p>
    <w:p>
      <w:pPr>
        <w:pStyle w:val="ListParagraph"/>
        <w:numPr>
          <w:ilvl w:val="0"/>
          <w:numId w:val="2"/>
        </w:numPr>
        <w:spacing w:after="80"/>
      </w:pPr>
      <w:r>
        <w:rPr>
          <w:rFonts w:ascii="Arial" w:cs="Arial" w:eastAsia="Arial" w:hAnsi="Arial"/>
          <w:color w:val="1B1916"/>
          <w:sz w:val="22"/>
          <w:szCs w:val="22"/>
        </w:rPr>
        <w:t xml:space="preserve">Edge blend control between adjacent zones</w:t>
      </w:r>
    </w:p>
    <w:p>
      <w:pPr>
        <w:pStyle w:val="ListParagraph"/>
        <w:numPr>
          <w:ilvl w:val="0"/>
          <w:numId w:val="2"/>
        </w:numPr>
        <w:spacing w:after="80"/>
      </w:pPr>
      <w:r>
        <w:rPr>
          <w:rFonts w:ascii="Arial" w:cs="Arial" w:eastAsia="Arial" w:hAnsi="Arial"/>
          <w:color w:val="1B1916"/>
          <w:sz w:val="22"/>
          <w:szCs w:val="22"/>
        </w:rPr>
        <w:t xml:space="preserve">Journey presets: Dawn to Dusk, Grief to Growth, Tension to Release, Seasonal Turn — applies a four-quadrant emotional arc automatically</w:t>
      </w:r>
    </w:p>
    <w:p>
      <w:pPr>
        <w:spacing w:before="160" w:after="60"/>
      </w:pPr>
      <w:r>
        <w:rPr>
          <w:rFonts w:ascii="Arial" w:cs="Arial" w:eastAsia="Arial" w:hAnsi="Arial"/>
          <w:b/>
          <w:bCs/>
          <w:color w:val="7A746E"/>
          <w:spacing w:val="30"/>
          <w:sz w:val="18"/>
          <w:szCs w:val="18"/>
        </w:rPr>
        <w:t xml:space="preserve">CONTROLS</w:t>
      </w:r>
    </w:p>
    <w:p>
      <w:pPr>
        <w:pStyle w:val="ListParagraph"/>
        <w:numPr>
          <w:ilvl w:val="0"/>
          <w:numId w:val="2"/>
        </w:numPr>
        <w:spacing w:after="80"/>
      </w:pPr>
      <w:r>
        <w:rPr>
          <w:rFonts w:ascii="Arial" w:cs="Arial" w:eastAsia="Arial" w:hAnsi="Arial"/>
          <w:color w:val="1B1916"/>
          <w:sz w:val="22"/>
          <w:szCs w:val="22"/>
        </w:rPr>
        <w:t xml:space="preserve">Zone locking — locked zones are never modified by AI fill or optimisation</w:t>
      </w:r>
    </w:p>
    <w:p>
      <w:pPr>
        <w:pStyle w:val="ListParagraph"/>
        <w:numPr>
          <w:ilvl w:val="0"/>
          <w:numId w:val="2"/>
        </w:numPr>
        <w:spacing w:after="80"/>
      </w:pPr>
      <w:r>
        <w:rPr>
          <w:rFonts w:ascii="Arial" w:cs="Arial" w:eastAsia="Arial" w:hAnsi="Arial"/>
          <w:color w:val="1B1916"/>
          <w:sz w:val="22"/>
          <w:szCs w:val="22"/>
        </w:rPr>
        <w:t xml:space="preserve">Layer panel with z-ordering and group management</w:t>
      </w:r>
    </w:p>
    <w:p>
      <w:pPr>
        <w:pStyle w:val="ListParagraph"/>
        <w:numPr>
          <w:ilvl w:val="0"/>
          <w:numId w:val="2"/>
        </w:numPr>
        <w:spacing w:after="80"/>
      </w:pPr>
      <w:r>
        <w:rPr>
          <w:rFonts w:ascii="Arial" w:cs="Arial" w:eastAsia="Arial" w:hAnsi="Arial"/>
          <w:color w:val="1B1916"/>
          <w:sz w:val="22"/>
          <w:szCs w:val="22"/>
        </w:rPr>
        <w:t xml:space="preserve">Client view export — renders design without grid overlays, metadata, or technical annotations</w:t>
      </w:r>
    </w:p>
    <w:p>
      <w:pPr>
        <w:spacing w:after="100"/>
      </w:pPr>
      <w:r>
        <w:rPr>
          <w:rFonts w:ascii="Arial" w:cs="Arial" w:eastAsia="Arial" w:hAnsi="Arial"/>
          <w:i/>
          <w:iCs/>
          <w:color w:val="7A746E"/>
          <w:sz w:val="20"/>
          <w:szCs w:val="20"/>
        </w:rPr>
        <w:t xml:space="preserve">Design Studio is the recommended tool when a client requests a design that "changes" in mood or colour from one section to another.</w:t>
      </w:r>
    </w:p>
    <w:p>
      <w:pPr>
        <w:spacing w:after="0"/>
      </w:pPr>
      <w:r>
        <w:t xml:space="preserve"/>
      </w:r>
    </w:p>
    <w:p>
      <w:pPr>
        <w:pStyle w:val="Heading2"/>
        <w:spacing w:before="280" w:after="120"/>
      </w:pPr>
      <w:r>
        <w:rPr>
          <w:rFonts w:ascii="Arial" w:cs="Arial" w:eastAsia="Arial" w:hAnsi="Arial"/>
          <w:b/>
          <w:bCs/>
          <w:color w:val="1B1916"/>
          <w:sz w:val="28"/>
          <w:szCs w:val="28"/>
        </w:rPr>
        <w:t xml:space="preserve">3.8 Parametric Lab — $9.95/mo</w:t>
      </w:r>
    </w:p>
    <w:p>
      <w:pPr>
        <w:spacing w:after="120"/>
        <w:jc w:val="both"/>
      </w:pPr>
      <w:r>
        <w:rPr>
          <w:rFonts w:ascii="Arial" w:cs="Arial" w:eastAsia="Arial" w:hAnsi="Arial"/>
          <w:color w:val="1B1916"/>
          <w:sz w:val="22"/>
          <w:szCs w:val="22"/>
        </w:rPr>
        <w:t xml:space="preserve">Generates ring structure from mood and style inputs. Produces a structural form the designer can then populate with elements in Layout Studio or Design Studio.</w:t>
      </w:r>
    </w:p>
    <w:p>
      <w:pPr>
        <w:spacing w:before="160" w:after="60"/>
      </w:pPr>
      <w:r>
        <w:rPr>
          <w:rFonts w:ascii="Arial" w:cs="Arial" w:eastAsia="Arial" w:hAnsi="Arial"/>
          <w:b/>
          <w:bCs/>
          <w:color w:val="7A746E"/>
          <w:spacing w:val="30"/>
          <w:sz w:val="18"/>
          <w:szCs w:val="18"/>
        </w:rPr>
        <w:t xml:space="preserve">SHAPE FAMILIES</w:t>
      </w:r>
    </w:p>
    <w:p>
      <w:pPr>
        <w:pStyle w:val="ListParagraph"/>
        <w:numPr>
          <w:ilvl w:val="0"/>
          <w:numId w:val="2"/>
        </w:numPr>
        <w:spacing w:after="80"/>
      </w:pPr>
      <w:r>
        <w:rPr>
          <w:rFonts w:ascii="Arial" w:cs="Arial" w:eastAsia="Arial" w:hAnsi="Arial"/>
          <w:color w:val="1B1916"/>
          <w:sz w:val="22"/>
          <w:szCs w:val="22"/>
        </w:rPr>
        <w:t xml:space="preserve">Circular — standard symmetrical ring</w:t>
      </w:r>
    </w:p>
    <w:p>
      <w:pPr>
        <w:pStyle w:val="ListParagraph"/>
        <w:numPr>
          <w:ilvl w:val="0"/>
          <w:numId w:val="2"/>
        </w:numPr>
        <w:spacing w:after="80"/>
      </w:pPr>
      <w:r>
        <w:rPr>
          <w:rFonts w:ascii="Arial" w:cs="Arial" w:eastAsia="Arial" w:hAnsi="Arial"/>
          <w:color w:val="1B1916"/>
          <w:sz w:val="22"/>
          <w:szCs w:val="22"/>
        </w:rPr>
        <w:t xml:space="preserve">Elliptical — stretched ring, formal or relaxed proportions</w:t>
      </w:r>
    </w:p>
    <w:p>
      <w:pPr>
        <w:pStyle w:val="ListParagraph"/>
        <w:numPr>
          <w:ilvl w:val="0"/>
          <w:numId w:val="2"/>
        </w:numPr>
        <w:spacing w:after="80"/>
      </w:pPr>
      <w:r>
        <w:rPr>
          <w:rFonts w:ascii="Arial" w:cs="Arial" w:eastAsia="Arial" w:hAnsi="Arial"/>
          <w:color w:val="1B1916"/>
          <w:sz w:val="22"/>
          <w:szCs w:val="22"/>
        </w:rPr>
        <w:t xml:space="preserve">Crescent — open-arc asymmetric form</w:t>
      </w:r>
    </w:p>
    <w:p>
      <w:pPr>
        <w:pStyle w:val="ListParagraph"/>
        <w:numPr>
          <w:ilvl w:val="0"/>
          <w:numId w:val="2"/>
        </w:numPr>
        <w:spacing w:after="80"/>
      </w:pPr>
      <w:r>
        <w:rPr>
          <w:rFonts w:ascii="Arial" w:cs="Arial" w:eastAsia="Arial" w:hAnsi="Arial"/>
          <w:color w:val="1B1916"/>
          <w:sz w:val="22"/>
          <w:szCs w:val="22"/>
        </w:rPr>
        <w:t xml:space="preserve">Lemniscate — figure-eight structure</w:t>
      </w:r>
    </w:p>
    <w:p>
      <w:pPr>
        <w:pStyle w:val="ListParagraph"/>
        <w:numPr>
          <w:ilvl w:val="0"/>
          <w:numId w:val="2"/>
        </w:numPr>
        <w:spacing w:after="80"/>
      </w:pPr>
      <w:r>
        <w:rPr>
          <w:rFonts w:ascii="Arial" w:cs="Arial" w:eastAsia="Arial" w:hAnsi="Arial"/>
          <w:color w:val="1B1916"/>
          <w:sz w:val="22"/>
          <w:szCs w:val="22"/>
        </w:rPr>
        <w:t xml:space="preserve">Spiral — progressive outward open form</w:t>
      </w:r>
    </w:p>
    <w:p>
      <w:pPr>
        <w:spacing w:before="160" w:after="60"/>
      </w:pPr>
      <w:r>
        <w:rPr>
          <w:rFonts w:ascii="Arial" w:cs="Arial" w:eastAsia="Arial" w:hAnsi="Arial"/>
          <w:b/>
          <w:bCs/>
          <w:color w:val="7A746E"/>
          <w:spacing w:val="30"/>
          <w:sz w:val="18"/>
          <w:szCs w:val="18"/>
        </w:rPr>
        <w:t xml:space="preserve">CONTROLS</w:t>
      </w:r>
    </w:p>
    <w:p>
      <w:pPr>
        <w:pStyle w:val="ListParagraph"/>
        <w:numPr>
          <w:ilvl w:val="0"/>
          <w:numId w:val="2"/>
        </w:numPr>
        <w:spacing w:after="80"/>
      </w:pPr>
      <w:r>
        <w:rPr>
          <w:rFonts w:ascii="Arial" w:cs="Arial" w:eastAsia="Arial" w:hAnsi="Arial"/>
          <w:color w:val="1B1916"/>
          <w:sz w:val="22"/>
          <w:szCs w:val="22"/>
        </w:rPr>
        <w:t xml:space="preserve">Continuous morphing between shape families via Bézier handles</w:t>
      </w:r>
    </w:p>
    <w:p>
      <w:pPr>
        <w:pStyle w:val="ListParagraph"/>
        <w:numPr>
          <w:ilvl w:val="0"/>
          <w:numId w:val="2"/>
        </w:numPr>
        <w:spacing w:after="80"/>
      </w:pPr>
      <w:r>
        <w:rPr>
          <w:rFonts w:ascii="Arial" w:cs="Arial" w:eastAsia="Arial" w:hAnsi="Arial"/>
          <w:color w:val="1B1916"/>
          <w:sz w:val="22"/>
          <w:szCs w:val="22"/>
        </w:rPr>
        <w:t xml:space="preserve">Inner-to-outer ratio, spiral offset, anchor density, negative space percentage</w:t>
      </w:r>
    </w:p>
    <w:p>
      <w:pPr>
        <w:pStyle w:val="ListParagraph"/>
        <w:numPr>
          <w:ilvl w:val="0"/>
          <w:numId w:val="2"/>
        </w:numPr>
        <w:spacing w:after="80"/>
      </w:pPr>
      <w:r>
        <w:rPr>
          <w:rFonts w:ascii="Arial" w:cs="Arial" w:eastAsia="Arial" w:hAnsi="Arial"/>
          <w:color w:val="1B1916"/>
          <w:sz w:val="22"/>
          <w:szCs w:val="22"/>
        </w:rPr>
        <w:t xml:space="preserve">Emotion-to-geometry pipeline: connect an EmotionSync vector and the shape parameters auto-populate</w:t>
      </w:r>
    </w:p>
    <w:p>
      <w:pPr>
        <w:pStyle w:val="ListParagraph"/>
        <w:numPr>
          <w:ilvl w:val="0"/>
          <w:numId w:val="2"/>
        </w:numPr>
        <w:spacing w:after="80"/>
      </w:pPr>
      <w:r>
        <w:rPr>
          <w:rFonts w:ascii="Arial" w:cs="Arial" w:eastAsia="Arial" w:hAnsi="Arial"/>
          <w:color w:val="1B1916"/>
          <w:sz w:val="22"/>
          <w:szCs w:val="22"/>
        </w:rPr>
        <w:t xml:space="preserve">Export: sends shape as scaffold to Layout Studio, or as base ring to Design Studio</w:t>
      </w:r>
    </w:p>
    <w:p>
      <w:pPr>
        <w:spacing w:after="0"/>
      </w:pPr>
      <w:r>
        <w:t xml:space="preserve"/>
      </w:r>
    </w:p>
    <w:p>
      <w:pPr>
        <w:pStyle w:val="Heading2"/>
        <w:spacing w:before="280" w:after="120"/>
      </w:pPr>
      <w:r>
        <w:rPr>
          <w:rFonts w:ascii="Arial" w:cs="Arial" w:eastAsia="Arial" w:hAnsi="Arial"/>
          <w:b/>
          <w:bCs/>
          <w:color w:val="1B1916"/>
          <w:sz w:val="28"/>
          <w:szCs w:val="28"/>
        </w:rPr>
        <w:t xml:space="preserve">3.9 Design Generator — $6.95/mo</w:t>
      </w:r>
    </w:p>
    <w:p>
      <w:pPr>
        <w:spacing w:after="120"/>
        <w:jc w:val="both"/>
      </w:pPr>
      <w:r>
        <w:rPr>
          <w:rFonts w:ascii="Arial" w:cs="Arial" w:eastAsia="Arial" w:hAnsi="Arial"/>
          <w:color w:val="1B1916"/>
          <w:sz w:val="22"/>
          <w:szCs w:val="22"/>
        </w:rPr>
        <w:t xml:space="preserve">Generates a complete element placement map from mood and material inputs. The inventory integration is the key feature — dropdowns filter to only show materials the designer actually has in stock.</w:t>
      </w:r>
    </w:p>
    <w:p>
      <w:pPr>
        <w:spacing w:before="160" w:after="60"/>
      </w:pPr>
      <w:r>
        <w:rPr>
          <w:rFonts w:ascii="Arial" w:cs="Arial" w:eastAsia="Arial" w:hAnsi="Arial"/>
          <w:b/>
          <w:bCs/>
          <w:color w:val="7A746E"/>
          <w:spacing w:val="30"/>
          <w:sz w:val="18"/>
          <w:szCs w:val="18"/>
        </w:rPr>
        <w:t xml:space="preserve">INPUTS</w:t>
      </w:r>
    </w:p>
    <w:p>
      <w:pPr>
        <w:pStyle w:val="ListParagraph"/>
        <w:numPr>
          <w:ilvl w:val="0"/>
          <w:numId w:val="2"/>
        </w:numPr>
        <w:spacing w:after="80"/>
      </w:pPr>
      <w:r>
        <w:rPr>
          <w:rFonts w:ascii="Arial" w:cs="Arial" w:eastAsia="Arial" w:hAnsi="Arial"/>
          <w:color w:val="1B1916"/>
          <w:sz w:val="22"/>
          <w:szCs w:val="22"/>
        </w:rPr>
        <w:t xml:space="preserve">Wreath size: 12", 18", 24"</w:t>
      </w:r>
    </w:p>
    <w:p>
      <w:pPr>
        <w:pStyle w:val="ListParagraph"/>
        <w:numPr>
          <w:ilvl w:val="0"/>
          <w:numId w:val="2"/>
        </w:numPr>
        <w:spacing w:after="80"/>
      </w:pPr>
      <w:r>
        <w:rPr>
          <w:rFonts w:ascii="Arial" w:cs="Arial" w:eastAsia="Arial" w:hAnsi="Arial"/>
          <w:color w:val="1B1916"/>
          <w:sz w:val="22"/>
          <w:szCs w:val="22"/>
        </w:rPr>
        <w:t xml:space="preserve">Mood: Romantic, Rustic, Modern, Classic, Wild</w:t>
      </w:r>
    </w:p>
    <w:p>
      <w:pPr>
        <w:pStyle w:val="ListParagraph"/>
        <w:numPr>
          <w:ilvl w:val="0"/>
          <w:numId w:val="2"/>
        </w:numPr>
        <w:spacing w:after="80"/>
      </w:pPr>
      <w:r>
        <w:rPr>
          <w:rFonts w:ascii="Arial" w:cs="Arial" w:eastAsia="Arial" w:hAnsi="Arial"/>
          <w:color w:val="1B1916"/>
          <w:sz w:val="22"/>
          <w:szCs w:val="22"/>
        </w:rPr>
        <w:t xml:space="preserve">Season: Spring, Summer, Autumn, Winter</w:t>
      </w:r>
    </w:p>
    <w:p>
      <w:pPr>
        <w:pStyle w:val="ListParagraph"/>
        <w:numPr>
          <w:ilvl w:val="0"/>
          <w:numId w:val="2"/>
        </w:numPr>
        <w:spacing w:after="80"/>
      </w:pPr>
      <w:r>
        <w:rPr>
          <w:rFonts w:ascii="Arial" w:cs="Arial" w:eastAsia="Arial" w:hAnsi="Arial"/>
          <w:color w:val="1B1916"/>
          <w:sz w:val="22"/>
          <w:szCs w:val="22"/>
        </w:rPr>
        <w:t xml:space="preserve">Main flower, supporting flower, greenery, accent filler (filtered to inventory if Inventory Weaver is active)</w:t>
      </w:r>
    </w:p>
    <w:p>
      <w:pPr>
        <w:pStyle w:val="ListParagraph"/>
        <w:numPr>
          <w:ilvl w:val="0"/>
          <w:numId w:val="2"/>
        </w:numPr>
        <w:spacing w:after="80"/>
      </w:pPr>
      <w:r>
        <w:rPr>
          <w:rFonts w:ascii="Arial" w:cs="Arial" w:eastAsia="Arial" w:hAnsi="Arial"/>
          <w:color w:val="1B1916"/>
          <w:sz w:val="22"/>
          <w:szCs w:val="22"/>
        </w:rPr>
        <w:t xml:space="preserve">Wreath base: grapevine, foam ring, wire frame, twig bundle</w:t>
      </w:r>
    </w:p>
    <w:p>
      <w:pPr>
        <w:pStyle w:val="ListParagraph"/>
        <w:numPr>
          <w:ilvl w:val="0"/>
          <w:numId w:val="2"/>
        </w:numPr>
        <w:spacing w:after="80"/>
      </w:pPr>
      <w:r>
        <w:rPr>
          <w:rFonts w:ascii="Arial" w:cs="Arial" w:eastAsia="Arial" w:hAnsi="Arial"/>
          <w:color w:val="1B1916"/>
          <w:sz w:val="22"/>
          <w:szCs w:val="22"/>
        </w:rPr>
        <w:t xml:space="preserve">Focal count: 1, 3, or 5 focal clusters</w:t>
      </w:r>
    </w:p>
    <w:p>
      <w:pPr>
        <w:pStyle w:val="ListParagraph"/>
        <w:numPr>
          <w:ilvl w:val="0"/>
          <w:numId w:val="2"/>
        </w:numPr>
        <w:spacing w:after="80"/>
      </w:pPr>
      <w:r>
        <w:rPr>
          <w:rFonts w:ascii="Arial" w:cs="Arial" w:eastAsia="Arial" w:hAnsi="Arial"/>
          <w:color w:val="1B1916"/>
          <w:sz w:val="22"/>
          <w:szCs w:val="22"/>
        </w:rPr>
        <w:t xml:space="preserve">Stem flow direction: clockwise, counter-clockwise, radial</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Canvas diagram with all elements positioned (polar coordinates rendered as SVG)</w:t>
      </w:r>
    </w:p>
    <w:p>
      <w:pPr>
        <w:pStyle w:val="ListParagraph"/>
        <w:numPr>
          <w:ilvl w:val="0"/>
          <w:numId w:val="2"/>
        </w:numPr>
        <w:spacing w:after="80"/>
      </w:pPr>
      <w:r>
        <w:rPr>
          <w:rFonts w:ascii="Arial" w:cs="Arial" w:eastAsia="Arial" w:hAnsi="Arial"/>
          <w:color w:val="1B1916"/>
          <w:sz w:val="22"/>
          <w:szCs w:val="22"/>
        </w:rPr>
        <w:t xml:space="preserve">Placement table: element name, layer (main/supporting/greenery/filler), angle in degrees from 12 o'clock, radius in inches, stem count, stem direction</w:t>
      </w:r>
    </w:p>
    <w:p>
      <w:pPr>
        <w:pStyle w:val="ListParagraph"/>
        <w:numPr>
          <w:ilvl w:val="0"/>
          <w:numId w:val="2"/>
        </w:numPr>
        <w:spacing w:after="80"/>
      </w:pPr>
      <w:r>
        <w:rPr>
          <w:rFonts w:ascii="Arial" w:cs="Arial" w:eastAsia="Arial" w:hAnsi="Arial"/>
          <w:color w:val="1B1916"/>
          <w:sz w:val="22"/>
          <w:szCs w:val="22"/>
        </w:rPr>
        <w:t xml:space="preserve">Stats: total stems, total placements, element types, focal clusters</w:t>
      </w:r>
    </w:p>
    <w:p>
      <w:pPr>
        <w:spacing w:before="160" w:after="60"/>
      </w:pPr>
      <w:r>
        <w:rPr>
          <w:rFonts w:ascii="Arial" w:cs="Arial" w:eastAsia="Arial" w:hAnsi="Arial"/>
          <w:b/>
          <w:bCs/>
          <w:color w:val="7A746E"/>
          <w:spacing w:val="30"/>
          <w:sz w:val="18"/>
          <w:szCs w:val="18"/>
        </w:rPr>
        <w:t xml:space="preserve">INVENTORY INTEGRATION</w:t>
      </w:r>
    </w:p>
    <w:p>
      <w:pPr>
        <w:pStyle w:val="ListParagraph"/>
        <w:numPr>
          <w:ilvl w:val="0"/>
          <w:numId w:val="2"/>
        </w:numPr>
        <w:spacing w:after="80"/>
      </w:pPr>
      <w:r>
        <w:rPr>
          <w:rFonts w:ascii="Arial" w:cs="Arial" w:eastAsia="Arial" w:hAnsi="Arial"/>
          <w:color w:val="1B1916"/>
          <w:sz w:val="22"/>
          <w:szCs w:val="22"/>
        </w:rPr>
        <w:t xml:space="preserve">On open, reads the raw text from Inventory Weaver's input field</w:t>
      </w:r>
    </w:p>
    <w:p>
      <w:pPr>
        <w:pStyle w:val="ListParagraph"/>
        <w:numPr>
          <w:ilvl w:val="0"/>
          <w:numId w:val="2"/>
        </w:numPr>
        <w:spacing w:after="80"/>
      </w:pPr>
      <w:r>
        <w:rPr>
          <w:rFonts w:ascii="Arial" w:cs="Arial" w:eastAsia="Arial" w:hAnsi="Arial"/>
          <w:color w:val="1B1916"/>
          <w:sz w:val="22"/>
          <w:szCs w:val="22"/>
        </w:rPr>
        <w:t xml:space="preserve">Matches text against known flower, greenery, and accent dictionaries</w:t>
      </w:r>
    </w:p>
    <w:p>
      <w:pPr>
        <w:pStyle w:val="ListParagraph"/>
        <w:numPr>
          <w:ilvl w:val="0"/>
          <w:numId w:val="2"/>
        </w:numPr>
        <w:spacing w:after="80"/>
      </w:pPr>
      <w:r>
        <w:rPr>
          <w:rFonts w:ascii="Arial" w:cs="Arial" w:eastAsia="Arial" w:hAnsi="Arial"/>
          <w:color w:val="1B1916"/>
          <w:sz w:val="22"/>
          <w:szCs w:val="22"/>
        </w:rPr>
        <w:t xml:space="preserve">Filters all dropdowns to only show matched materials — "from your stock" tag shown</w:t>
      </w:r>
    </w:p>
    <w:p>
      <w:pPr>
        <w:pStyle w:val="ListParagraph"/>
        <w:numPr>
          <w:ilvl w:val="0"/>
          <w:numId w:val="2"/>
        </w:numPr>
        <w:spacing w:after="80"/>
      </w:pPr>
      <w:r>
        <w:rPr>
          <w:rFonts w:ascii="Arial" w:cs="Arial" w:eastAsia="Arial" w:hAnsi="Arial"/>
          <w:color w:val="1B1916"/>
          <w:sz w:val="22"/>
          <w:szCs w:val="22"/>
        </w:rPr>
        <w:t xml:space="preserve">If no inventory is set, all materials are shown and a prompt to set up inventory is displayed</w:t>
      </w:r>
    </w:p>
    <w:p>
      <w:pPr>
        <w:spacing w:before="160" w:after="60"/>
      </w:pPr>
      <w:r>
        <w:rPr>
          <w:rFonts w:ascii="Arial" w:cs="Arial" w:eastAsia="Arial" w:hAnsi="Arial"/>
          <w:b/>
          <w:bCs/>
          <w:color w:val="7A746E"/>
          <w:spacing w:val="30"/>
          <w:sz w:val="18"/>
          <w:szCs w:val="18"/>
        </w:rPr>
        <w:t xml:space="preserve">EXPORT</w:t>
      </w:r>
    </w:p>
    <w:p>
      <w:pPr>
        <w:pStyle w:val="ListParagraph"/>
        <w:numPr>
          <w:ilvl w:val="0"/>
          <w:numId w:val="2"/>
        </w:numPr>
        <w:spacing w:after="80"/>
      </w:pPr>
      <w:r>
        <w:rPr>
          <w:rFonts w:ascii="Arial" w:cs="Arial" w:eastAsia="Arial" w:hAnsi="Arial"/>
          <w:color w:val="1B1916"/>
          <w:sz w:val="22"/>
          <w:szCs w:val="22"/>
        </w:rPr>
        <w:t xml:space="preserve">Download as CSV (element, layer, angle, radius, stems, direction)</w:t>
      </w:r>
    </w:p>
    <w:p>
      <w:pPr>
        <w:pStyle w:val="ListParagraph"/>
        <w:numPr>
          <w:ilvl w:val="0"/>
          <w:numId w:val="2"/>
        </w:numPr>
        <w:spacing w:after="80"/>
      </w:pPr>
      <w:r>
        <w:rPr>
          <w:rFonts w:ascii="Arial" w:cs="Arial" w:eastAsia="Arial" w:hAnsi="Arial"/>
          <w:color w:val="1B1916"/>
          <w:sz w:val="22"/>
          <w:szCs w:val="22"/>
        </w:rPr>
        <w:t xml:space="preserve">Save to Design Library</w:t>
      </w:r>
    </w:p>
    <w:p>
      <w:pPr>
        <w:pStyle w:val="ListParagraph"/>
        <w:numPr>
          <w:ilvl w:val="0"/>
          <w:numId w:val="2"/>
        </w:numPr>
        <w:spacing w:after="80"/>
      </w:pPr>
      <w:r>
        <w:rPr>
          <w:rFonts w:ascii="Arial" w:cs="Arial" w:eastAsia="Arial" w:hAnsi="Arial"/>
          <w:color w:val="1B1916"/>
          <w:sz w:val="22"/>
          <w:szCs w:val="22"/>
        </w:rPr>
        <w:t xml:space="preserve">Print-ready layout</w:t>
      </w:r>
    </w:p>
    <w:p>
      <w:pPr>
        <w:spacing w:after="0"/>
      </w:pPr>
      <w:r>
        <w:t xml:space="preserve"/>
      </w:r>
    </w:p>
    <w:p>
      <w:r>
        <w:br w:type="page"/>
      </w:r>
    </w:p>
    <w:p>
      <w:pPr>
        <w:pStyle w:val="Heading2"/>
        <w:spacing w:before="280" w:after="120"/>
      </w:pPr>
      <w:r>
        <w:rPr>
          <w:rFonts w:ascii="Arial" w:cs="Arial" w:eastAsia="Arial" w:hAnsi="Arial"/>
          <w:b/>
          <w:bCs/>
          <w:color w:val="1B1916"/>
          <w:sz w:val="28"/>
          <w:szCs w:val="28"/>
        </w:rPr>
        <w:t xml:space="preserve">3.10 Inventory Weaver — $4.95/mo</w:t>
      </w:r>
    </w:p>
    <w:p>
      <w:pPr>
        <w:spacing w:after="120"/>
        <w:jc w:val="both"/>
      </w:pPr>
      <w:r>
        <w:rPr>
          <w:rFonts w:ascii="Arial" w:cs="Arial" w:eastAsia="Arial" w:hAnsi="Arial"/>
          <w:color w:val="1B1916"/>
          <w:sz w:val="22"/>
          <w:szCs w:val="22"/>
        </w:rPr>
        <w:t xml:space="preserve">Turns natural language stock descriptions into a structured inventory that drives cost tracking and design constraints across the platform.</w:t>
      </w:r>
    </w:p>
    <w:p>
      <w:pPr>
        <w:spacing w:before="160" w:after="60"/>
      </w:pPr>
      <w:r>
        <w:rPr>
          <w:rFonts w:ascii="Arial" w:cs="Arial" w:eastAsia="Arial" w:hAnsi="Arial"/>
          <w:b/>
          <w:bCs/>
          <w:color w:val="7A746E"/>
          <w:spacing w:val="30"/>
          <w:sz w:val="18"/>
          <w:szCs w:val="18"/>
        </w:rPr>
        <w:t xml:space="preserve">INPUT</w:t>
      </w:r>
    </w:p>
    <w:p>
      <w:pPr>
        <w:pStyle w:val="ListParagraph"/>
        <w:numPr>
          <w:ilvl w:val="0"/>
          <w:numId w:val="2"/>
        </w:numPr>
        <w:spacing w:after="80"/>
      </w:pPr>
      <w:r>
        <w:rPr>
          <w:rFonts w:ascii="Arial" w:cs="Arial" w:eastAsia="Arial" w:hAnsi="Arial"/>
          <w:color w:val="1B1916"/>
          <w:sz w:val="22"/>
          <w:szCs w:val="22"/>
        </w:rPr>
        <w:t xml:space="preserve">Free-text field: "3 eucalyptus stems, 1 grapevine base 18 inch, white peonies, 2.5 inch cream ribbon"</w:t>
      </w:r>
    </w:p>
    <w:p>
      <w:pPr>
        <w:pStyle w:val="ListParagraph"/>
        <w:numPr>
          <w:ilvl w:val="0"/>
          <w:numId w:val="2"/>
        </w:numPr>
        <w:spacing w:after="80"/>
      </w:pPr>
      <w:r>
        <w:rPr>
          <w:rFonts w:ascii="Arial" w:cs="Arial" w:eastAsia="Arial" w:hAnsi="Arial"/>
          <w:color w:val="1B1916"/>
          <w:sz w:val="22"/>
          <w:szCs w:val="22"/>
        </w:rPr>
        <w:t xml:space="preserve">Approximate quantity mode: use when quantities are uncertain ("some eucalyptus", "a few peonies")</w:t>
      </w:r>
    </w:p>
    <w:p>
      <w:pPr>
        <w:spacing w:before="160" w:after="60"/>
      </w:pPr>
      <w:r>
        <w:rPr>
          <w:rFonts w:ascii="Arial" w:cs="Arial" w:eastAsia="Arial" w:hAnsi="Arial"/>
          <w:b/>
          <w:bCs/>
          <w:color w:val="7A746E"/>
          <w:spacing w:val="30"/>
          <w:sz w:val="18"/>
          <w:szCs w:val="18"/>
        </w:rPr>
        <w:t xml:space="preserve">PROCESSING</w:t>
      </w:r>
    </w:p>
    <w:p>
      <w:pPr>
        <w:pStyle w:val="ListParagraph"/>
        <w:numPr>
          <w:ilvl w:val="0"/>
          <w:numId w:val="2"/>
        </w:numPr>
        <w:spacing w:after="80"/>
      </w:pPr>
      <w:r>
        <w:rPr>
          <w:rFonts w:ascii="Arial" w:cs="Arial" w:eastAsia="Arial" w:hAnsi="Arial"/>
          <w:color w:val="1B1916"/>
          <w:sz w:val="22"/>
          <w:szCs w:val="22"/>
        </w:rPr>
        <w:t xml:space="preserve">Automatic material identification: matches text to known material dictionary</w:t>
      </w:r>
    </w:p>
    <w:p>
      <w:pPr>
        <w:pStyle w:val="ListParagraph"/>
        <w:numPr>
          <w:ilvl w:val="0"/>
          <w:numId w:val="2"/>
        </w:numPr>
        <w:spacing w:after="80"/>
      </w:pPr>
      <w:r>
        <w:rPr>
          <w:rFonts w:ascii="Arial" w:cs="Arial" w:eastAsia="Arial" w:hAnsi="Arial"/>
          <w:color w:val="1B1916"/>
          <w:sz w:val="22"/>
          <w:szCs w:val="22"/>
        </w:rPr>
        <w:t xml:space="preserve">Quantity parsing: extracts counts, lengths, weights from natural language</w:t>
      </w:r>
    </w:p>
    <w:p>
      <w:pPr>
        <w:pStyle w:val="ListParagraph"/>
        <w:numPr>
          <w:ilvl w:val="0"/>
          <w:numId w:val="2"/>
        </w:numPr>
        <w:spacing w:after="80"/>
      </w:pPr>
      <w:r>
        <w:rPr>
          <w:rFonts w:ascii="Arial" w:cs="Arial" w:eastAsia="Arial" w:hAnsi="Arial"/>
          <w:color w:val="1B1916"/>
          <w:sz w:val="22"/>
          <w:szCs w:val="22"/>
        </w:rPr>
        <w:t xml:space="preserve">Unit cost assignment: optional per-item cost entry</w:t>
      </w:r>
    </w:p>
    <w:p>
      <w:pPr>
        <w:spacing w:before="160" w:after="60"/>
      </w:pPr>
      <w:r>
        <w:rPr>
          <w:rFonts w:ascii="Arial" w:cs="Arial" w:eastAsia="Arial" w:hAnsi="Arial"/>
          <w:b/>
          <w:bCs/>
          <w:color w:val="7A746E"/>
          <w:spacing w:val="30"/>
          <w:sz w:val="18"/>
          <w:szCs w:val="18"/>
        </w:rPr>
        <w:t xml:space="preserve">FEATURES</w:t>
      </w:r>
    </w:p>
    <w:p>
      <w:pPr>
        <w:pStyle w:val="ListParagraph"/>
        <w:numPr>
          <w:ilvl w:val="0"/>
          <w:numId w:val="2"/>
        </w:numPr>
        <w:spacing w:after="80"/>
      </w:pPr>
      <w:r>
        <w:rPr>
          <w:rFonts w:ascii="Arial" w:cs="Arial" w:eastAsia="Arial" w:hAnsi="Arial"/>
          <w:color w:val="1B1916"/>
          <w:sz w:val="22"/>
          <w:szCs w:val="22"/>
        </w:rPr>
        <w:t xml:space="preserve">Real-time cost tracking as designs are assigned materials</w:t>
      </w:r>
    </w:p>
    <w:p>
      <w:pPr>
        <w:pStyle w:val="ListParagraph"/>
        <w:numPr>
          <w:ilvl w:val="0"/>
          <w:numId w:val="2"/>
        </w:numPr>
        <w:spacing w:after="80"/>
      </w:pPr>
      <w:r>
        <w:rPr>
          <w:rFonts w:ascii="Arial" w:cs="Arial" w:eastAsia="Arial" w:hAnsi="Arial"/>
          <w:color w:val="1B1916"/>
          <w:sz w:val="22"/>
          <w:szCs w:val="22"/>
        </w:rPr>
        <w:t xml:space="preserve">Low stock alerts when any material drops below a configurable threshold</w:t>
      </w:r>
    </w:p>
    <w:p>
      <w:pPr>
        <w:pStyle w:val="ListParagraph"/>
        <w:numPr>
          <w:ilvl w:val="0"/>
          <w:numId w:val="2"/>
        </w:numPr>
        <w:spacing w:after="80"/>
      </w:pPr>
      <w:r>
        <w:rPr>
          <w:rFonts w:ascii="Arial" w:cs="Arial" w:eastAsia="Arial" w:hAnsi="Arial"/>
          <w:color w:val="1B1916"/>
          <w:sz w:val="22"/>
          <w:szCs w:val="22"/>
        </w:rPr>
        <w:t xml:space="preserve">Seasonal remainder logic: flags materials that have been in inventory since a previous season</w:t>
      </w:r>
    </w:p>
    <w:p>
      <w:pPr>
        <w:pStyle w:val="ListParagraph"/>
        <w:numPr>
          <w:ilvl w:val="0"/>
          <w:numId w:val="2"/>
        </w:numPr>
        <w:spacing w:after="80"/>
      </w:pPr>
      <w:r>
        <w:rPr>
          <w:rFonts w:ascii="Arial" w:cs="Arial" w:eastAsia="Arial" w:hAnsi="Arial"/>
          <w:color w:val="1B1916"/>
          <w:sz w:val="22"/>
          <w:szCs w:val="22"/>
        </w:rPr>
        <w:t xml:space="preserve">Design cost-saver rating: scores any design against current inventory to surface cheapest builds</w:t>
      </w:r>
    </w:p>
    <w:p>
      <w:pPr>
        <w:pStyle w:val="ListParagraph"/>
        <w:numPr>
          <w:ilvl w:val="0"/>
          <w:numId w:val="2"/>
        </w:numPr>
        <w:spacing w:after="80"/>
      </w:pPr>
      <w:r>
        <w:rPr>
          <w:rFonts w:ascii="Arial" w:cs="Arial" w:eastAsia="Arial" w:hAnsi="Arial"/>
          <w:color w:val="1B1916"/>
          <w:sz w:val="22"/>
          <w:szCs w:val="22"/>
        </w:rPr>
        <w:t xml:space="preserve">Shared inventory with Design Generator (live read on panel open)</w:t>
      </w:r>
    </w:p>
    <w:p>
      <w:pPr>
        <w:spacing w:after="0"/>
      </w:pPr>
      <w:r>
        <w:t xml:space="preserve"/>
      </w:r>
    </w:p>
    <w:p>
      <w:pPr>
        <w:pStyle w:val="Heading2"/>
        <w:spacing w:before="280" w:after="120"/>
      </w:pPr>
      <w:r>
        <w:rPr>
          <w:rFonts w:ascii="Arial" w:cs="Arial" w:eastAsia="Arial" w:hAnsi="Arial"/>
          <w:b/>
          <w:bCs/>
          <w:color w:val="1B1916"/>
          <w:sz w:val="28"/>
          <w:szCs w:val="28"/>
        </w:rPr>
        <w:t xml:space="preserve">3.11 Blueprint Optimizer — $5.95/mo</w:t>
      </w:r>
    </w:p>
    <w:p>
      <w:pPr>
        <w:spacing w:after="120"/>
        <w:jc w:val="both"/>
      </w:pPr>
      <w:r>
        <w:rPr>
          <w:rFonts w:ascii="Arial" w:cs="Arial" w:eastAsia="Arial" w:hAnsi="Arial"/>
          <w:color w:val="1B1916"/>
          <w:sz w:val="22"/>
          <w:szCs w:val="22"/>
        </w:rPr>
        <w:t xml:space="preserve">Reduces material costs of any existing design without breaking the designer's creative intent. A slider controls the trade-off.</w:t>
      </w:r>
    </w:p>
    <w:p>
      <w:pPr>
        <w:spacing w:before="160" w:after="60"/>
      </w:pPr>
      <w:r>
        <w:rPr>
          <w:rFonts w:ascii="Arial" w:cs="Arial" w:eastAsia="Arial" w:hAnsi="Arial"/>
          <w:b/>
          <w:bCs/>
          <w:color w:val="7A746E"/>
          <w:spacing w:val="30"/>
          <w:sz w:val="18"/>
          <w:szCs w:val="18"/>
        </w:rPr>
        <w:t xml:space="preserve">CONTROLS</w:t>
      </w:r>
    </w:p>
    <w:p>
      <w:pPr>
        <w:pStyle w:val="ListParagraph"/>
        <w:numPr>
          <w:ilvl w:val="0"/>
          <w:numId w:val="2"/>
        </w:numPr>
        <w:spacing w:after="80"/>
      </w:pPr>
      <w:r>
        <w:rPr>
          <w:rFonts w:ascii="Arial" w:cs="Arial" w:eastAsia="Arial" w:hAnsi="Arial"/>
          <w:color w:val="1B1916"/>
          <w:sz w:val="22"/>
          <w:szCs w:val="22"/>
        </w:rPr>
        <w:t xml:space="preserve">Lambda slider (λ): 0.0 = optimise aggressively for cost, 1.0 = preserve every design decision</w:t>
      </w:r>
    </w:p>
    <w:p>
      <w:pPr>
        <w:pStyle w:val="ListParagraph"/>
        <w:numPr>
          <w:ilvl w:val="0"/>
          <w:numId w:val="2"/>
        </w:numPr>
        <w:spacing w:after="80"/>
      </w:pPr>
      <w:r>
        <w:rPr>
          <w:rFonts w:ascii="Arial" w:cs="Arial" w:eastAsia="Arial" w:hAnsi="Arial"/>
          <w:color w:val="1B1916"/>
          <w:sz w:val="22"/>
          <w:szCs w:val="22"/>
        </w:rPr>
        <w:t xml:space="preserve">Per-element lock: any element marked as locked is never modified regardless of λ setting</w:t>
      </w:r>
    </w:p>
    <w:p>
      <w:pPr>
        <w:spacing w:before="160" w:after="60"/>
      </w:pPr>
      <w:r>
        <w:rPr>
          <w:rFonts w:ascii="Arial" w:cs="Arial" w:eastAsia="Arial" w:hAnsi="Arial"/>
          <w:b/>
          <w:bCs/>
          <w:color w:val="7A746E"/>
          <w:spacing w:val="30"/>
          <w:sz w:val="18"/>
          <w:szCs w:val="18"/>
        </w:rPr>
        <w:t xml:space="preserve">OPTIMISATION</w:t>
      </w:r>
    </w:p>
    <w:p>
      <w:pPr>
        <w:pStyle w:val="ListParagraph"/>
        <w:numPr>
          <w:ilvl w:val="0"/>
          <w:numId w:val="2"/>
        </w:numPr>
        <w:spacing w:after="80"/>
      </w:pPr>
      <w:r>
        <w:rPr>
          <w:rFonts w:ascii="Arial" w:cs="Arial" w:eastAsia="Arial" w:hAnsi="Arial"/>
          <w:color w:val="1B1916"/>
          <w:sz w:val="22"/>
          <w:szCs w:val="22"/>
        </w:rPr>
        <w:t xml:space="preserve">Material substitution suggestions with individual cost delta per swap</w:t>
      </w:r>
    </w:p>
    <w:p>
      <w:pPr>
        <w:pStyle w:val="ListParagraph"/>
        <w:numPr>
          <w:ilvl w:val="0"/>
          <w:numId w:val="2"/>
        </w:numPr>
        <w:spacing w:after="80"/>
      </w:pPr>
      <w:r>
        <w:rPr>
          <w:rFonts w:ascii="Arial" w:cs="Arial" w:eastAsia="Arial" w:hAnsi="Arial"/>
          <w:color w:val="1B1916"/>
          <w:sz w:val="22"/>
          <w:szCs w:val="22"/>
        </w:rPr>
        <w:t xml:space="preserve">Placement rotation and density adjustments within unlocked zones</w:t>
      </w:r>
    </w:p>
    <w:p>
      <w:pPr>
        <w:pStyle w:val="ListParagraph"/>
        <w:numPr>
          <w:ilvl w:val="0"/>
          <w:numId w:val="2"/>
        </w:numPr>
        <w:spacing w:after="80"/>
      </w:pPr>
      <w:r>
        <w:rPr>
          <w:rFonts w:ascii="Arial" w:cs="Arial" w:eastAsia="Arial" w:hAnsi="Arial"/>
          <w:color w:val="1B1916"/>
          <w:sz w:val="22"/>
          <w:szCs w:val="22"/>
        </w:rPr>
        <w:t xml:space="preserve">Scoring: emotional fidelity score (0–100), cost efficiency score (0–100), fitness score (weighted composite)</w:t>
      </w:r>
    </w:p>
    <w:p>
      <w:pPr>
        <w:spacing w:before="160" w:after="60"/>
      </w:pPr>
      <w:r>
        <w:rPr>
          <w:rFonts w:ascii="Arial" w:cs="Arial" w:eastAsia="Arial" w:hAnsi="Arial"/>
          <w:b/>
          <w:bCs/>
          <w:color w:val="7A746E"/>
          <w:spacing w:val="30"/>
          <w:sz w:val="18"/>
          <w:szCs w:val="18"/>
        </w:rPr>
        <w:t xml:space="preserve">TRANSPARENCY</w:t>
      </w:r>
    </w:p>
    <w:p>
      <w:pPr>
        <w:pStyle w:val="ListParagraph"/>
        <w:numPr>
          <w:ilvl w:val="0"/>
          <w:numId w:val="2"/>
        </w:numPr>
        <w:spacing w:after="80"/>
      </w:pPr>
      <w:r>
        <w:rPr>
          <w:rFonts w:ascii="Arial" w:cs="Arial" w:eastAsia="Arial" w:hAnsi="Arial"/>
          <w:color w:val="1B1916"/>
          <w:sz w:val="22"/>
          <w:szCs w:val="22"/>
        </w:rPr>
        <w:t xml:space="preserve">Full change log: every suggested modification with the reasoning behind it</w:t>
      </w:r>
    </w:p>
    <w:p>
      <w:pPr>
        <w:pStyle w:val="ListParagraph"/>
        <w:numPr>
          <w:ilvl w:val="0"/>
          <w:numId w:val="2"/>
        </w:numPr>
        <w:spacing w:after="80"/>
      </w:pPr>
      <w:r>
        <w:rPr>
          <w:rFonts w:ascii="Arial" w:cs="Arial" w:eastAsia="Arial" w:hAnsi="Arial"/>
          <w:color w:val="1B1916"/>
          <w:sz w:val="22"/>
          <w:szCs w:val="22"/>
        </w:rPr>
        <w:t xml:space="preserve">One-click revert to pre-optimisation state</w:t>
      </w:r>
    </w:p>
    <w:p>
      <w:pPr>
        <w:pStyle w:val="ListParagraph"/>
        <w:numPr>
          <w:ilvl w:val="0"/>
          <w:numId w:val="2"/>
        </w:numPr>
        <w:spacing w:after="80"/>
      </w:pPr>
      <w:r>
        <w:rPr>
          <w:rFonts w:ascii="Arial" w:cs="Arial" w:eastAsia="Arial" w:hAnsi="Arial"/>
          <w:color w:val="1B1916"/>
          <w:sz w:val="22"/>
          <w:szCs w:val="22"/>
        </w:rPr>
        <w:t xml:space="preserve">Preview mode: see optimised design before committing</w:t>
      </w:r>
    </w:p>
    <w:p>
      <w:pPr>
        <w:spacing w:after="0"/>
      </w:pPr>
      <w:r>
        <w:t xml:space="preserve"/>
      </w:r>
    </w:p>
    <w:p>
      <w:pPr>
        <w:pStyle w:val="Heading2"/>
        <w:spacing w:before="280" w:after="120"/>
      </w:pPr>
      <w:r>
        <w:rPr>
          <w:rFonts w:ascii="Arial" w:cs="Arial" w:eastAsia="Arial" w:hAnsi="Arial"/>
          <w:b/>
          <w:bCs/>
          <w:color w:val="1B1916"/>
          <w:sz w:val="28"/>
          <w:szCs w:val="28"/>
        </w:rPr>
        <w:t xml:space="preserve">3.12 Structural Balance — $7.95/mo</w:t>
      </w:r>
    </w:p>
    <w:p>
      <w:pPr>
        <w:spacing w:after="120"/>
        <w:jc w:val="both"/>
      </w:pPr>
      <w:r>
        <w:rPr>
          <w:rFonts w:ascii="Arial" w:cs="Arial" w:eastAsia="Arial" w:hAnsi="Arial"/>
          <w:color w:val="1B1916"/>
          <w:sz w:val="22"/>
          <w:szCs w:val="22"/>
        </w:rPr>
        <w:t xml:space="preserve">Physics-based hang prediction. Calculates whether a design will hang straight and flags problems before materials are purchased.</w:t>
      </w:r>
    </w:p>
    <w:p>
      <w:pPr>
        <w:spacing w:before="160" w:after="60"/>
      </w:pPr>
      <w:r>
        <w:rPr>
          <w:rFonts w:ascii="Arial" w:cs="Arial" w:eastAsia="Arial" w:hAnsi="Arial"/>
          <w:b/>
          <w:bCs/>
          <w:color w:val="7A746E"/>
          <w:spacing w:val="30"/>
          <w:sz w:val="18"/>
          <w:szCs w:val="18"/>
        </w:rPr>
        <w:t xml:space="preserve">PHYSICS MODEL</w:t>
      </w:r>
    </w:p>
    <w:p>
      <w:pPr>
        <w:pStyle w:val="ListParagraph"/>
        <w:numPr>
          <w:ilvl w:val="0"/>
          <w:numId w:val="2"/>
        </w:numPr>
        <w:spacing w:after="80"/>
      </w:pPr>
      <w:r>
        <w:rPr>
          <w:rFonts w:ascii="Arial" w:cs="Arial" w:eastAsia="Arial" w:hAnsi="Arial"/>
          <w:color w:val="1B1916"/>
          <w:sz w:val="22"/>
          <w:szCs w:val="22"/>
        </w:rPr>
        <w:t xml:space="preserve">Centre of mass calculation across all placed elements (uses per-element visual weight values)</w:t>
      </w:r>
    </w:p>
    <w:p>
      <w:pPr>
        <w:pStyle w:val="ListParagraph"/>
        <w:numPr>
          <w:ilvl w:val="0"/>
          <w:numId w:val="2"/>
        </w:numPr>
        <w:spacing w:after="80"/>
      </w:pPr>
      <w:r>
        <w:rPr>
          <w:rFonts w:ascii="Arial" w:cs="Arial" w:eastAsia="Arial" w:hAnsi="Arial"/>
          <w:color w:val="1B1916"/>
          <w:sz w:val="22"/>
          <w:szCs w:val="22"/>
        </w:rPr>
        <w:t xml:space="preserve">Hang angle prediction: calculates expected tilt from vertical in degrees</w:t>
      </w:r>
    </w:p>
    <w:p>
      <w:pPr>
        <w:pStyle w:val="ListParagraph"/>
        <w:numPr>
          <w:ilvl w:val="0"/>
          <w:numId w:val="2"/>
        </w:numPr>
        <w:spacing w:after="80"/>
      </w:pPr>
      <w:r>
        <w:rPr>
          <w:rFonts w:ascii="Arial" w:cs="Arial" w:eastAsia="Arial" w:hAnsi="Arial"/>
          <w:color w:val="1B1916"/>
          <w:sz w:val="22"/>
          <w:szCs w:val="22"/>
        </w:rPr>
        <w:t xml:space="preserve">Anchor stress score at the primary hang point</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Pass/fail verdict with specific issue description if failing</w:t>
      </w:r>
    </w:p>
    <w:p>
      <w:pPr>
        <w:pStyle w:val="ListParagraph"/>
        <w:numPr>
          <w:ilvl w:val="0"/>
          <w:numId w:val="2"/>
        </w:numPr>
        <w:spacing w:after="80"/>
      </w:pPr>
      <w:r>
        <w:rPr>
          <w:rFonts w:ascii="Arial" w:cs="Arial" w:eastAsia="Arial" w:hAnsi="Arial"/>
          <w:color w:val="1B1916"/>
          <w:sz w:val="22"/>
          <w:szCs w:val="22"/>
        </w:rPr>
        <w:t xml:space="preserve">Corrective suggestions: where to add or move elements to achieve balance</w:t>
      </w:r>
    </w:p>
    <w:p>
      <w:pPr>
        <w:pStyle w:val="ListParagraph"/>
        <w:numPr>
          <w:ilvl w:val="0"/>
          <w:numId w:val="2"/>
        </w:numPr>
        <w:spacing w:after="80"/>
      </w:pPr>
      <w:r>
        <w:rPr>
          <w:rFonts w:ascii="Arial" w:cs="Arial" w:eastAsia="Arial" w:hAnsi="Arial"/>
          <w:color w:val="1B1916"/>
          <w:sz w:val="22"/>
          <w:szCs w:val="22"/>
        </w:rPr>
        <w:t xml:space="preserve">Studio Pro: live heatmap overlay in Layout Studio showing mass distribution across the ring</w:t>
      </w:r>
    </w:p>
    <w:p>
      <w:pPr>
        <w:pStyle w:val="ListParagraph"/>
        <w:numPr>
          <w:ilvl w:val="0"/>
          <w:numId w:val="2"/>
        </w:numPr>
        <w:spacing w:after="80"/>
      </w:pPr>
      <w:r>
        <w:rPr>
          <w:rFonts w:ascii="Arial" w:cs="Arial" w:eastAsia="Arial" w:hAnsi="Arial"/>
          <w:color w:val="1B1916"/>
          <w:sz w:val="22"/>
          <w:szCs w:val="22"/>
        </w:rPr>
        <w:t xml:space="preserve">Batch check mode: validate multiple designs simultaneously before a production run</w:t>
      </w:r>
    </w:p>
    <w:p>
      <w:pPr>
        <w:spacing w:after="0"/>
      </w:pPr>
      <w:r>
        <w:t xml:space="preserve"/>
      </w:r>
    </w:p>
    <w:p>
      <w:pPr>
        <w:pStyle w:val="Heading2"/>
        <w:spacing w:before="280" w:after="120"/>
      </w:pPr>
      <w:r>
        <w:rPr>
          <w:rFonts w:ascii="Arial" w:cs="Arial" w:eastAsia="Arial" w:hAnsi="Arial"/>
          <w:b/>
          <w:bCs/>
          <w:color w:val="1B1916"/>
          <w:sz w:val="28"/>
          <w:szCs w:val="28"/>
        </w:rPr>
        <w:t xml:space="preserve">3.13 Blueprint Echo — $9.95/mo</w:t>
      </w:r>
    </w:p>
    <w:p>
      <w:pPr>
        <w:spacing w:after="120"/>
        <w:jc w:val="both"/>
      </w:pPr>
      <w:r>
        <w:rPr>
          <w:rFonts w:ascii="Arial" w:cs="Arial" w:eastAsia="Arial" w:hAnsi="Arial"/>
          <w:color w:val="1B1916"/>
          <w:sz w:val="22"/>
          <w:szCs w:val="22"/>
        </w:rPr>
        <w:t xml:space="preserve">Generates a seasonal collection from a single design. The emotional character is preserved while materials are swapped to fit each season.</w:t>
      </w:r>
    </w:p>
    <w:p>
      <w:pPr>
        <w:spacing w:before="160" w:after="60"/>
      </w:pPr>
      <w:r>
        <w:rPr>
          <w:rFonts w:ascii="Arial" w:cs="Arial" w:eastAsia="Arial" w:hAnsi="Arial"/>
          <w:b/>
          <w:bCs/>
          <w:color w:val="7A746E"/>
          <w:spacing w:val="30"/>
          <w:sz w:val="18"/>
          <w:szCs w:val="18"/>
        </w:rPr>
        <w:t xml:space="preserve">PROCESS</w:t>
      </w:r>
    </w:p>
    <w:p>
      <w:pPr>
        <w:pStyle w:val="ListParagraph"/>
        <w:numPr>
          <w:ilvl w:val="0"/>
          <w:numId w:val="2"/>
        </w:numPr>
        <w:spacing w:after="80"/>
      </w:pPr>
      <w:r>
        <w:rPr>
          <w:rFonts w:ascii="Arial" w:cs="Arial" w:eastAsia="Arial" w:hAnsi="Arial"/>
          <w:color w:val="1B1916"/>
          <w:sz w:val="22"/>
          <w:szCs w:val="22"/>
        </w:rPr>
        <w:t xml:space="preserve">Reads the emotional signature and structural form of the source design</w:t>
      </w:r>
    </w:p>
    <w:p>
      <w:pPr>
        <w:pStyle w:val="ListParagraph"/>
        <w:numPr>
          <w:ilvl w:val="0"/>
          <w:numId w:val="2"/>
        </w:numPr>
        <w:spacing w:after="80"/>
      </w:pPr>
      <w:r>
        <w:rPr>
          <w:rFonts w:ascii="Arial" w:cs="Arial" w:eastAsia="Arial" w:hAnsi="Arial"/>
          <w:color w:val="1B1916"/>
          <w:sz w:val="22"/>
          <w:szCs w:val="22"/>
        </w:rPr>
        <w:t xml:space="preserve">Generates up to 6 variants per run: four seasonal (spring, summer, autumn, winter) plus up to two style variants (e.g. minimal and lush versions of the same season)</w:t>
      </w:r>
    </w:p>
    <w:p>
      <w:pPr>
        <w:spacing w:before="160" w:after="60"/>
      </w:pPr>
      <w:r>
        <w:rPr>
          <w:rFonts w:ascii="Arial" w:cs="Arial" w:eastAsia="Arial" w:hAnsi="Arial"/>
          <w:b/>
          <w:bCs/>
          <w:color w:val="7A746E"/>
          <w:spacing w:val="30"/>
          <w:sz w:val="18"/>
          <w:szCs w:val="18"/>
        </w:rPr>
        <w:t xml:space="preserve">STYLE TRANSLATIONS</w:t>
      </w:r>
    </w:p>
    <w:p>
      <w:pPr>
        <w:pStyle w:val="ListParagraph"/>
        <w:numPr>
          <w:ilvl w:val="0"/>
          <w:numId w:val="2"/>
        </w:numPr>
        <w:spacing w:after="80"/>
      </w:pPr>
      <w:r>
        <w:rPr>
          <w:rFonts w:ascii="Arial" w:cs="Arial" w:eastAsia="Arial" w:hAnsi="Arial"/>
          <w:color w:val="1B1916"/>
          <w:sz w:val="22"/>
          <w:szCs w:val="22"/>
        </w:rPr>
        <w:t xml:space="preserve">Season-appropriate material substitution: eucalyptus becomes frosted pine in winter, ranunculus replaces dahlia in spring</w:t>
      </w:r>
    </w:p>
    <w:p>
      <w:pPr>
        <w:pStyle w:val="ListParagraph"/>
        <w:numPr>
          <w:ilvl w:val="0"/>
          <w:numId w:val="2"/>
        </w:numPr>
        <w:spacing w:after="80"/>
      </w:pPr>
      <w:r>
        <w:rPr>
          <w:rFonts w:ascii="Arial" w:cs="Arial" w:eastAsia="Arial" w:hAnsi="Arial"/>
          <w:color w:val="1B1916"/>
          <w:sz w:val="22"/>
          <w:szCs w:val="22"/>
        </w:rPr>
        <w:t xml:space="preserve">Style overlays: Farmhouse, Luxe, Minimalist, Wild, Vintage</w:t>
      </w:r>
    </w:p>
    <w:p>
      <w:pPr>
        <w:pStyle w:val="ListParagraph"/>
        <w:numPr>
          <w:ilvl w:val="0"/>
          <w:numId w:val="2"/>
        </w:numPr>
        <w:spacing w:after="80"/>
      </w:pPr>
      <w:r>
        <w:rPr>
          <w:rFonts w:ascii="Arial" w:cs="Arial" w:eastAsia="Arial" w:hAnsi="Arial"/>
          <w:color w:val="1B1916"/>
          <w:sz w:val="22"/>
          <w:szCs w:val="22"/>
        </w:rPr>
        <w:t xml:space="preserve">Each variant is a full design with its own version history — editable and publishable independently</w:t>
      </w:r>
    </w:p>
    <w:p>
      <w:pPr>
        <w:spacing w:after="100"/>
      </w:pPr>
      <w:r>
        <w:rPr>
          <w:rFonts w:ascii="Arial" w:cs="Arial" w:eastAsia="Arial" w:hAnsi="Arial"/>
          <w:i/>
          <w:iCs/>
          <w:color w:val="7A746E"/>
          <w:sz w:val="20"/>
          <w:szCs w:val="20"/>
        </w:rPr>
        <w:t xml:space="preserve">Blueprint Echo generates emotional siblings (same feel, different materials). Variant Branching manages derivations from a master (same design, customised versions). These are distinct tools with different use cases.</w:t>
      </w:r>
    </w:p>
    <w:p>
      <w:pPr>
        <w:spacing w:after="0"/>
      </w:pPr>
      <w:r>
        <w:t xml:space="preserve"/>
      </w:r>
    </w:p>
    <w:p>
      <w:pPr>
        <w:pStyle w:val="Heading2"/>
        <w:spacing w:before="280" w:after="120"/>
      </w:pPr>
      <w:r>
        <w:rPr>
          <w:rFonts w:ascii="Arial" w:cs="Arial" w:eastAsia="Arial" w:hAnsi="Arial"/>
          <w:b/>
          <w:bCs/>
          <w:color w:val="1B1916"/>
          <w:sz w:val="28"/>
          <w:szCs w:val="28"/>
        </w:rPr>
        <w:t xml:space="preserve">3.14 Variant Branching — $11.95/mo</w:t>
      </w:r>
    </w:p>
    <w:p>
      <w:pPr>
        <w:spacing w:after="120"/>
        <w:jc w:val="both"/>
      </w:pPr>
      <w:r>
        <w:rPr>
          <w:rFonts w:ascii="Arial" w:cs="Arial" w:eastAsia="Arial" w:hAnsi="Arial"/>
          <w:color w:val="1B1916"/>
          <w:sz w:val="22"/>
          <w:szCs w:val="22"/>
        </w:rPr>
        <w:t xml:space="preserve">Version control for custom client work. Maintains a design lineage tree from a master design through all client-specific variations.</w:t>
      </w:r>
    </w:p>
    <w:p>
      <w:pPr>
        <w:spacing w:before="160" w:after="60"/>
      </w:pPr>
      <w:r>
        <w:rPr>
          <w:rFonts w:ascii="Arial" w:cs="Arial" w:eastAsia="Arial" w:hAnsi="Arial"/>
          <w:b/>
          <w:bCs/>
          <w:color w:val="7A746E"/>
          <w:spacing w:val="30"/>
          <w:sz w:val="18"/>
          <w:szCs w:val="18"/>
        </w:rPr>
        <w:t xml:space="preserve">DATA MODEL</w:t>
      </w:r>
    </w:p>
    <w:p>
      <w:pPr>
        <w:pStyle w:val="ListParagraph"/>
        <w:numPr>
          <w:ilvl w:val="0"/>
          <w:numId w:val="2"/>
        </w:numPr>
        <w:spacing w:after="80"/>
      </w:pPr>
      <w:r>
        <w:rPr>
          <w:rFonts w:ascii="Arial" w:cs="Arial" w:eastAsia="Arial" w:hAnsi="Arial"/>
          <w:color w:val="1B1916"/>
          <w:sz w:val="22"/>
          <w:szCs w:val="22"/>
        </w:rPr>
        <w:t xml:space="preserve">Tree structure: master design at root, client or seasonal variants as branches</w:t>
      </w:r>
    </w:p>
    <w:p>
      <w:pPr>
        <w:pStyle w:val="ListParagraph"/>
        <w:numPr>
          <w:ilvl w:val="0"/>
          <w:numId w:val="2"/>
        </w:numPr>
        <w:spacing w:after="80"/>
      </w:pPr>
      <w:r>
        <w:rPr>
          <w:rFonts w:ascii="Arial" w:cs="Arial" w:eastAsia="Arial" w:hAnsi="Arial"/>
          <w:color w:val="1B1916"/>
          <w:sz w:val="22"/>
          <w:szCs w:val="22"/>
        </w:rPr>
        <w:t xml:space="preserve">Delta-only storage: each branch stores only what changed from its parent, not a full duplicate</w:t>
      </w:r>
    </w:p>
    <w:p>
      <w:pPr>
        <w:pStyle w:val="ListParagraph"/>
        <w:numPr>
          <w:ilvl w:val="0"/>
          <w:numId w:val="2"/>
        </w:numPr>
        <w:spacing w:after="80"/>
      </w:pPr>
      <w:r>
        <w:rPr>
          <w:rFonts w:ascii="Arial" w:cs="Arial" w:eastAsia="Arial" w:hAnsi="Arial"/>
          <w:color w:val="1B1916"/>
          <w:sz w:val="22"/>
          <w:szCs w:val="22"/>
        </w:rPr>
        <w:t xml:space="preserve">Every branch retains full ancestry reference</w:t>
      </w:r>
    </w:p>
    <w:p>
      <w:pPr>
        <w:spacing w:before="160" w:after="60"/>
      </w:pPr>
      <w:r>
        <w:rPr>
          <w:rFonts w:ascii="Arial" w:cs="Arial" w:eastAsia="Arial" w:hAnsi="Arial"/>
          <w:b/>
          <w:bCs/>
          <w:color w:val="7A746E"/>
          <w:spacing w:val="30"/>
          <w:sz w:val="18"/>
          <w:szCs w:val="18"/>
        </w:rPr>
        <w:t xml:space="preserve">FEATURES</w:t>
      </w:r>
    </w:p>
    <w:p>
      <w:pPr>
        <w:pStyle w:val="ListParagraph"/>
        <w:numPr>
          <w:ilvl w:val="0"/>
          <w:numId w:val="2"/>
        </w:numPr>
        <w:spacing w:after="80"/>
      </w:pPr>
      <w:r>
        <w:rPr>
          <w:rFonts w:ascii="Arial" w:cs="Arial" w:eastAsia="Arial" w:hAnsi="Arial"/>
          <w:color w:val="1B1916"/>
          <w:sz w:val="22"/>
          <w:szCs w:val="22"/>
        </w:rPr>
        <w:t xml:space="preserve">Branch from any node in the tree — not just the root</w:t>
      </w:r>
    </w:p>
    <w:p>
      <w:pPr>
        <w:pStyle w:val="ListParagraph"/>
        <w:numPr>
          <w:ilvl w:val="0"/>
          <w:numId w:val="2"/>
        </w:numPr>
        <w:spacing w:after="80"/>
      </w:pPr>
      <w:r>
        <w:rPr>
          <w:rFonts w:ascii="Arial" w:cs="Arial" w:eastAsia="Arial" w:hAnsi="Arial"/>
          <w:color w:val="1B1916"/>
          <w:sz w:val="22"/>
          <w:szCs w:val="22"/>
        </w:rPr>
        <w:t xml:space="preserve">Emotion drift overlay: shows how emotional character shifted between branches</w:t>
      </w:r>
    </w:p>
    <w:p>
      <w:pPr>
        <w:pStyle w:val="ListParagraph"/>
        <w:numPr>
          <w:ilvl w:val="0"/>
          <w:numId w:val="2"/>
        </w:numPr>
        <w:spacing w:after="80"/>
      </w:pPr>
      <w:r>
        <w:rPr>
          <w:rFonts w:ascii="Arial" w:cs="Arial" w:eastAsia="Arial" w:hAnsi="Arial"/>
          <w:color w:val="1B1916"/>
          <w:sz w:val="22"/>
          <w:szCs w:val="22"/>
        </w:rPr>
        <w:t xml:space="preserve">Client customisation mode: creates a delivery branch without touching the master</w:t>
      </w:r>
    </w:p>
    <w:p>
      <w:pPr>
        <w:pStyle w:val="ListParagraph"/>
        <w:numPr>
          <w:ilvl w:val="0"/>
          <w:numId w:val="2"/>
        </w:numPr>
        <w:spacing w:after="80"/>
      </w:pPr>
      <w:r>
        <w:rPr>
          <w:rFonts w:ascii="Arial" w:cs="Arial" w:eastAsia="Arial" w:hAnsi="Arial"/>
          <w:color w:val="1B1916"/>
          <w:sz w:val="22"/>
          <w:szCs w:val="22"/>
        </w:rPr>
        <w:t xml:space="preserve">Branch comparison view: side-by-side diff of any two nodes in the tree</w:t>
      </w:r>
    </w:p>
    <w:p>
      <w:pPr>
        <w:spacing w:after="0"/>
      </w:pPr>
      <w:r>
        <w:t xml:space="preserve"/>
      </w:r>
    </w:p>
    <w:p>
      <w:pPr>
        <w:pStyle w:val="Heading2"/>
        <w:spacing w:before="280" w:after="120"/>
      </w:pPr>
      <w:r>
        <w:rPr>
          <w:rFonts w:ascii="Arial" w:cs="Arial" w:eastAsia="Arial" w:hAnsi="Arial"/>
          <w:b/>
          <w:bCs/>
          <w:color w:val="1B1916"/>
          <w:sz w:val="28"/>
          <w:szCs w:val="28"/>
        </w:rPr>
        <w:t xml:space="preserve">3.15 Fusion Engine — $13.95/mo</w:t>
      </w:r>
    </w:p>
    <w:p>
      <w:pPr>
        <w:spacing w:after="120"/>
        <w:jc w:val="both"/>
      </w:pPr>
      <w:r>
        <w:rPr>
          <w:rFonts w:ascii="Arial" w:cs="Arial" w:eastAsia="Arial" w:hAnsi="Arial"/>
          <w:color w:val="1B1916"/>
          <w:sz w:val="22"/>
          <w:szCs w:val="22"/>
        </w:rPr>
        <w:t xml:space="preserve">Blends the structural and emotional DNA of two or more designs to create genuinely new hybrid outputs.</w:t>
      </w:r>
    </w:p>
    <w:p>
      <w:pPr>
        <w:spacing w:before="160" w:after="60"/>
      </w:pPr>
      <w:r>
        <w:rPr>
          <w:rFonts w:ascii="Arial" w:cs="Arial" w:eastAsia="Arial" w:hAnsi="Arial"/>
          <w:b/>
          <w:bCs/>
          <w:color w:val="7A746E"/>
          <w:spacing w:val="30"/>
          <w:sz w:val="18"/>
          <w:szCs w:val="18"/>
        </w:rPr>
        <w:t xml:space="preserve">BLENDING</w:t>
      </w:r>
    </w:p>
    <w:p>
      <w:pPr>
        <w:pStyle w:val="ListParagraph"/>
        <w:numPr>
          <w:ilvl w:val="0"/>
          <w:numId w:val="2"/>
        </w:numPr>
        <w:spacing w:after="80"/>
      </w:pPr>
      <w:r>
        <w:rPr>
          <w:rFonts w:ascii="Arial" w:cs="Arial" w:eastAsia="Arial" w:hAnsi="Arial"/>
          <w:color w:val="1B1916"/>
          <w:sz w:val="22"/>
          <w:szCs w:val="22"/>
        </w:rPr>
        <w:t xml:space="preserve">Multi-design input: select two or more designs from Design Library as blend sources</w:t>
      </w:r>
    </w:p>
    <w:p>
      <w:pPr>
        <w:pStyle w:val="ListParagraph"/>
        <w:numPr>
          <w:ilvl w:val="0"/>
          <w:numId w:val="2"/>
        </w:numPr>
        <w:spacing w:after="80"/>
      </w:pPr>
      <w:r>
        <w:rPr>
          <w:rFonts w:ascii="Arial" w:cs="Arial" w:eastAsia="Arial" w:hAnsi="Arial"/>
          <w:color w:val="1B1916"/>
          <w:sz w:val="22"/>
          <w:szCs w:val="22"/>
        </w:rPr>
        <w:t xml:space="preserve">Per-source weight control: specify blend ratio (e.g. 70% romantic spring + 30% bold winter)</w:t>
      </w:r>
    </w:p>
    <w:p>
      <w:pPr>
        <w:pStyle w:val="ListParagraph"/>
        <w:numPr>
          <w:ilvl w:val="0"/>
          <w:numId w:val="2"/>
        </w:numPr>
        <w:spacing w:after="80"/>
      </w:pPr>
      <w:r>
        <w:rPr>
          <w:rFonts w:ascii="Arial" w:cs="Arial" w:eastAsia="Arial" w:hAnsi="Arial"/>
          <w:color w:val="1B1916"/>
          <w:sz w:val="22"/>
          <w:szCs w:val="22"/>
        </w:rPr>
        <w:t xml:space="preserve">Genuine genetic recombination — not averaging, but trait inheritance from each parent</w:t>
      </w:r>
    </w:p>
    <w:p>
      <w:pPr>
        <w:spacing w:before="160" w:after="60"/>
      </w:pPr>
      <w:r>
        <w:rPr>
          <w:rFonts w:ascii="Arial" w:cs="Arial" w:eastAsia="Arial" w:hAnsi="Arial"/>
          <w:b/>
          <w:bCs/>
          <w:color w:val="7A746E"/>
          <w:spacing w:val="30"/>
          <w:sz w:val="18"/>
          <w:szCs w:val="18"/>
        </w:rPr>
        <w:t xml:space="preserve">STYLE OVERLAYS</w:t>
      </w:r>
    </w:p>
    <w:p>
      <w:pPr>
        <w:pStyle w:val="ListParagraph"/>
        <w:numPr>
          <w:ilvl w:val="0"/>
          <w:numId w:val="2"/>
        </w:numPr>
        <w:spacing w:after="80"/>
      </w:pPr>
      <w:r>
        <w:rPr>
          <w:rFonts w:ascii="Arial" w:cs="Arial" w:eastAsia="Arial" w:hAnsi="Arial"/>
          <w:color w:val="1B1916"/>
          <w:sz w:val="22"/>
          <w:szCs w:val="22"/>
        </w:rPr>
        <w:t xml:space="preserve">Five psychographic personas: Modern Farmhouse, Quiet Luxury, Coastal Organic, Dark Romance, Cottagecore</w:t>
      </w:r>
    </w:p>
    <w:p>
      <w:pPr>
        <w:pStyle w:val="ListParagraph"/>
        <w:numPr>
          <w:ilvl w:val="0"/>
          <w:numId w:val="2"/>
        </w:numPr>
        <w:spacing w:after="80"/>
      </w:pPr>
      <w:r>
        <w:rPr>
          <w:rFonts w:ascii="Arial" w:cs="Arial" w:eastAsia="Arial" w:hAnsi="Arial"/>
          <w:color w:val="1B1916"/>
          <w:sz w:val="22"/>
          <w:szCs w:val="22"/>
        </w:rPr>
        <w:t xml:space="preserve">Persona adjusts palette selection and material vocabulary post-fusion</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Three blend variants per run — different emphasis weightings between sources</w:t>
      </w:r>
    </w:p>
    <w:p>
      <w:pPr>
        <w:pStyle w:val="ListParagraph"/>
        <w:numPr>
          <w:ilvl w:val="0"/>
          <w:numId w:val="2"/>
        </w:numPr>
        <w:spacing w:after="80"/>
      </w:pPr>
      <w:r>
        <w:rPr>
          <w:rFonts w:ascii="Arial" w:cs="Arial" w:eastAsia="Arial" w:hAnsi="Arial"/>
          <w:color w:val="1B1916"/>
          <w:sz w:val="22"/>
          <w:szCs w:val="22"/>
        </w:rPr>
        <w:t xml:space="preserve">Fusion map visualisation: shows which parent contributed which elements</w:t>
      </w:r>
    </w:p>
    <w:p>
      <w:pPr>
        <w:pStyle w:val="ListParagraph"/>
        <w:numPr>
          <w:ilvl w:val="0"/>
          <w:numId w:val="2"/>
        </w:numPr>
        <w:spacing w:after="80"/>
      </w:pPr>
      <w:r>
        <w:rPr>
          <w:rFonts w:ascii="Arial" w:cs="Arial" w:eastAsia="Arial" w:hAnsi="Arial"/>
          <w:color w:val="1B1916"/>
          <w:sz w:val="22"/>
          <w:szCs w:val="22"/>
        </w:rPr>
        <w:t xml:space="preserve">Each variant is a full, editable, saveable design</w:t>
      </w:r>
    </w:p>
    <w:p>
      <w:pPr>
        <w:spacing w:after="0"/>
      </w:pPr>
      <w:r>
        <w:t xml:space="preserve"/>
      </w:r>
    </w:p>
    <w:p>
      <w:pPr>
        <w:pStyle w:val="Heading2"/>
        <w:spacing w:before="280" w:after="120"/>
      </w:pPr>
      <w:r>
        <w:rPr>
          <w:rFonts w:ascii="Arial" w:cs="Arial" w:eastAsia="Arial" w:hAnsi="Arial"/>
          <w:b/>
          <w:bCs/>
          <w:color w:val="1B1916"/>
          <w:sz w:val="28"/>
          <w:szCs w:val="28"/>
        </w:rPr>
        <w:t xml:space="preserve">3.16 Blueprint Intelligence — $14.95/mo</w:t>
      </w:r>
    </w:p>
    <w:p>
      <w:pPr>
        <w:spacing w:after="120"/>
        <w:jc w:val="both"/>
      </w:pPr>
      <w:r>
        <w:rPr>
          <w:rFonts w:ascii="Arial" w:cs="Arial" w:eastAsia="Arial" w:hAnsi="Arial"/>
          <w:color w:val="1B1916"/>
          <w:sz w:val="22"/>
          <w:szCs w:val="22"/>
        </w:rPr>
        <w:t xml:space="preserve">Portfolio analytics and creative signature profiling. Connects design history to marketplace performance.</w:t>
      </w:r>
    </w:p>
    <w:p>
      <w:pPr>
        <w:spacing w:before="160" w:after="60"/>
      </w:pPr>
      <w:r>
        <w:rPr>
          <w:rFonts w:ascii="Arial" w:cs="Arial" w:eastAsia="Arial" w:hAnsi="Arial"/>
          <w:b/>
          <w:bCs/>
          <w:color w:val="7A746E"/>
          <w:spacing w:val="30"/>
          <w:sz w:val="18"/>
          <w:szCs w:val="18"/>
        </w:rPr>
        <w:t xml:space="preserve">PROFILE</w:t>
      </w:r>
    </w:p>
    <w:p>
      <w:pPr>
        <w:pStyle w:val="ListParagraph"/>
        <w:numPr>
          <w:ilvl w:val="0"/>
          <w:numId w:val="2"/>
        </w:numPr>
        <w:spacing w:after="80"/>
      </w:pPr>
      <w:r>
        <w:rPr>
          <w:rFonts w:ascii="Arial" w:cs="Arial" w:eastAsia="Arial" w:hAnsi="Arial"/>
          <w:color w:val="1B1916"/>
          <w:sz w:val="22"/>
          <w:szCs w:val="22"/>
        </w:rPr>
        <w:t xml:space="preserve">Design DNA fingerprint per design: dominant emotions, structural patterns, material preferences, seasonal tendency</w:t>
      </w:r>
    </w:p>
    <w:p>
      <w:pPr>
        <w:pStyle w:val="ListParagraph"/>
        <w:numPr>
          <w:ilvl w:val="0"/>
          <w:numId w:val="2"/>
        </w:numPr>
        <w:spacing w:after="80"/>
      </w:pPr>
      <w:r>
        <w:rPr>
          <w:rFonts w:ascii="Arial" w:cs="Arial" w:eastAsia="Arial" w:hAnsi="Arial"/>
          <w:color w:val="1B1916"/>
          <w:sz w:val="22"/>
          <w:szCs w:val="22"/>
        </w:rPr>
        <w:t xml:space="preserve">Portfolio-level creative signature: plain-language summary of what defines the designer's aesthetic</w:t>
      </w:r>
    </w:p>
    <w:p>
      <w:pPr>
        <w:spacing w:before="160" w:after="60"/>
      </w:pPr>
      <w:r>
        <w:rPr>
          <w:rFonts w:ascii="Arial" w:cs="Arial" w:eastAsia="Arial" w:hAnsi="Arial"/>
          <w:b/>
          <w:bCs/>
          <w:color w:val="7A746E"/>
          <w:spacing w:val="30"/>
          <w:sz w:val="18"/>
          <w:szCs w:val="18"/>
        </w:rPr>
        <w:t xml:space="preserve">ANALYTICS</w:t>
      </w:r>
    </w:p>
    <w:p>
      <w:pPr>
        <w:pStyle w:val="ListParagraph"/>
        <w:numPr>
          <w:ilvl w:val="0"/>
          <w:numId w:val="2"/>
        </w:numPr>
        <w:spacing w:after="80"/>
      </w:pPr>
      <w:r>
        <w:rPr>
          <w:rFonts w:ascii="Arial" w:cs="Arial" w:eastAsia="Arial" w:hAnsi="Arial"/>
          <w:color w:val="1B1916"/>
          <w:sz w:val="22"/>
          <w:szCs w:val="22"/>
        </w:rPr>
        <w:t xml:space="preserve">Portfolio navigation by emotional character using slider interface</w:t>
      </w:r>
    </w:p>
    <w:p>
      <w:pPr>
        <w:pStyle w:val="ListParagraph"/>
        <w:numPr>
          <w:ilvl w:val="0"/>
          <w:numId w:val="2"/>
        </w:numPr>
        <w:spacing w:after="80"/>
      </w:pPr>
      <w:r>
        <w:rPr>
          <w:rFonts w:ascii="Arial" w:cs="Arial" w:eastAsia="Arial" w:hAnsi="Arial"/>
          <w:color w:val="1B1916"/>
          <w:sz w:val="22"/>
          <w:szCs w:val="22"/>
        </w:rPr>
        <w:t xml:space="preserve">Version history: full timeline of how the designer's aesthetic has evolved</w:t>
      </w:r>
    </w:p>
    <w:p>
      <w:pPr>
        <w:pStyle w:val="ListParagraph"/>
        <w:numPr>
          <w:ilvl w:val="0"/>
          <w:numId w:val="2"/>
        </w:numPr>
        <w:spacing w:after="80"/>
      </w:pPr>
      <w:r>
        <w:rPr>
          <w:rFonts w:ascii="Arial" w:cs="Arial" w:eastAsia="Arial" w:hAnsi="Arial"/>
          <w:color w:val="1B1916"/>
          <w:sz w:val="22"/>
          <w:szCs w:val="22"/>
        </w:rPr>
        <w:t xml:space="preserve">Seasonal pattern analysis: which emotions and materials correlate with best-performing seasons</w:t>
      </w:r>
    </w:p>
    <w:p>
      <w:pPr>
        <w:pStyle w:val="ListParagraph"/>
        <w:numPr>
          <w:ilvl w:val="0"/>
          <w:numId w:val="2"/>
        </w:numPr>
        <w:spacing w:after="80"/>
      </w:pPr>
      <w:r>
        <w:rPr>
          <w:rFonts w:ascii="Arial" w:cs="Arial" w:eastAsia="Arial" w:hAnsi="Arial"/>
          <w:color w:val="1B1916"/>
          <w:sz w:val="22"/>
          <w:szCs w:val="22"/>
        </w:rPr>
        <w:t xml:space="preserve">Predictive tuning: correlates specific design decisions with marketplace performance metrics</w:t>
      </w:r>
    </w:p>
    <w:p>
      <w:pPr>
        <w:spacing w:after="0"/>
      </w:pPr>
      <w:r>
        <w:t xml:space="preserve"/>
      </w:r>
    </w:p>
    <w:p>
      <w:pPr>
        <w:pStyle w:val="Heading2"/>
        <w:spacing w:before="280" w:after="120"/>
      </w:pPr>
      <w:r>
        <w:rPr>
          <w:rFonts w:ascii="Arial" w:cs="Arial" w:eastAsia="Arial" w:hAnsi="Arial"/>
          <w:b/>
          <w:bCs/>
          <w:color w:val="1B1916"/>
          <w:sz w:val="28"/>
          <w:szCs w:val="28"/>
        </w:rPr>
        <w:t xml:space="preserve">3.17 Adaptive Composer — $19.95/mo</w:t>
      </w:r>
    </w:p>
    <w:p>
      <w:pPr>
        <w:spacing w:after="120"/>
        <w:jc w:val="both"/>
      </w:pPr>
      <w:r>
        <w:rPr>
          <w:rFonts w:ascii="Arial" w:cs="Arial" w:eastAsia="Arial" w:hAnsi="Arial"/>
          <w:color w:val="1B1916"/>
          <w:sz w:val="22"/>
          <w:szCs w:val="22"/>
        </w:rPr>
        <w:t xml:space="preserve">Self-learning engine that builds a continuously improving model of what a great design by this specific designer looks like. The only app that improves with use.</w:t>
      </w:r>
    </w:p>
    <w:p>
      <w:pPr>
        <w:spacing w:before="160" w:after="60"/>
      </w:pPr>
      <w:r>
        <w:rPr>
          <w:rFonts w:ascii="Arial" w:cs="Arial" w:eastAsia="Arial" w:hAnsi="Arial"/>
          <w:b/>
          <w:bCs/>
          <w:color w:val="7A746E"/>
          <w:spacing w:val="30"/>
          <w:sz w:val="18"/>
          <w:szCs w:val="18"/>
        </w:rPr>
        <w:t xml:space="preserve">LEARNING MODEL</w:t>
      </w:r>
    </w:p>
    <w:p>
      <w:pPr>
        <w:pStyle w:val="ListParagraph"/>
        <w:numPr>
          <w:ilvl w:val="0"/>
          <w:numId w:val="2"/>
        </w:numPr>
        <w:spacing w:after="80"/>
      </w:pPr>
      <w:r>
        <w:rPr>
          <w:rFonts w:ascii="Arial" w:cs="Arial" w:eastAsia="Arial" w:hAnsi="Arial"/>
          <w:color w:val="1B1916"/>
          <w:sz w:val="22"/>
          <w:szCs w:val="22"/>
        </w:rPr>
        <w:t xml:space="preserve">Trained on: full design history, optimiser decisions, locked element choices, marketplace performance data, Blueprint Intelligence profile</w:t>
      </w:r>
    </w:p>
    <w:p>
      <w:pPr>
        <w:pStyle w:val="ListParagraph"/>
        <w:numPr>
          <w:ilvl w:val="0"/>
          <w:numId w:val="2"/>
        </w:numPr>
        <w:spacing w:after="80"/>
      </w:pPr>
      <w:r>
        <w:rPr>
          <w:rFonts w:ascii="Arial" w:cs="Arial" w:eastAsia="Arial" w:hAnsi="Arial"/>
          <w:color w:val="1B1916"/>
          <w:sz w:val="22"/>
          <w:szCs w:val="22"/>
        </w:rPr>
        <w:t xml:space="preserve">Updates after every new design session</w:t>
      </w:r>
    </w:p>
    <w:p>
      <w:pPr>
        <w:spacing w:before="160" w:after="60"/>
      </w:pPr>
      <w:r>
        <w:rPr>
          <w:rFonts w:ascii="Arial" w:cs="Arial" w:eastAsia="Arial" w:hAnsi="Arial"/>
          <w:b/>
          <w:bCs/>
          <w:color w:val="7A746E"/>
          <w:spacing w:val="30"/>
          <w:sz w:val="18"/>
          <w:szCs w:val="18"/>
        </w:rPr>
        <w:t xml:space="preserve">OUTPUT</w:t>
      </w:r>
    </w:p>
    <w:p>
      <w:pPr>
        <w:pStyle w:val="ListParagraph"/>
        <w:numPr>
          <w:ilvl w:val="0"/>
          <w:numId w:val="2"/>
        </w:numPr>
        <w:spacing w:after="80"/>
      </w:pPr>
      <w:r>
        <w:rPr>
          <w:rFonts w:ascii="Arial" w:cs="Arial" w:eastAsia="Arial" w:hAnsi="Arial"/>
          <w:color w:val="1B1916"/>
          <w:sz w:val="22"/>
          <w:szCs w:val="22"/>
        </w:rPr>
        <w:t xml:space="preserve">Fitness score per design: comparison against the designer's own historical best work</w:t>
      </w:r>
    </w:p>
    <w:p>
      <w:pPr>
        <w:pStyle w:val="ListParagraph"/>
        <w:numPr>
          <w:ilvl w:val="0"/>
          <w:numId w:val="2"/>
        </w:numPr>
        <w:spacing w:after="80"/>
      </w:pPr>
      <w:r>
        <w:rPr>
          <w:rFonts w:ascii="Arial" w:cs="Arial" w:eastAsia="Arial" w:hAnsi="Arial"/>
          <w:color w:val="1B1916"/>
          <w:sz w:val="22"/>
          <w:szCs w:val="22"/>
        </w:rPr>
        <w:t xml:space="preserve">Evolution timeline: chart of fitness scores over time — evidence of craft improvement</w:t>
      </w:r>
    </w:p>
    <w:p>
      <w:pPr>
        <w:pStyle w:val="ListParagraph"/>
        <w:numPr>
          <w:ilvl w:val="0"/>
          <w:numId w:val="2"/>
        </w:numPr>
        <w:spacing w:after="80"/>
      </w:pPr>
      <w:r>
        <w:rPr>
          <w:rFonts w:ascii="Arial" w:cs="Arial" w:eastAsia="Arial" w:hAnsi="Arial"/>
          <w:color w:val="1B1916"/>
          <w:sz w:val="22"/>
          <w:szCs w:val="22"/>
        </w:rPr>
        <w:t xml:space="preserve">Priority insights: one or two specific recommendations that would have the largest impact on the next design's score</w:t>
      </w:r>
    </w:p>
    <w:p>
      <w:pPr>
        <w:pStyle w:val="ListParagraph"/>
        <w:numPr>
          <w:ilvl w:val="0"/>
          <w:numId w:val="2"/>
        </w:numPr>
        <w:spacing w:after="80"/>
      </w:pPr>
      <w:r>
        <w:rPr>
          <w:rFonts w:ascii="Arial" w:cs="Arial" w:eastAsia="Arial" w:hAnsi="Arial"/>
          <w:color w:val="1B1916"/>
          <w:sz w:val="22"/>
          <w:szCs w:val="22"/>
        </w:rPr>
        <w:t xml:space="preserve">Marketplace correlation: surfaces which design decisions are statistically associated with higher sales</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4. Moodoor — Consumer Platform</w:t>
      </w:r>
    </w:p>
    <w:p>
      <w:pPr>
        <w:pStyle w:val="Heading2"/>
        <w:spacing w:before="280" w:after="120"/>
      </w:pPr>
      <w:r>
        <w:rPr>
          <w:rFonts w:ascii="Arial" w:cs="Arial" w:eastAsia="Arial" w:hAnsi="Arial"/>
          <w:b/>
          <w:bCs/>
          <w:color w:val="1B1916"/>
          <w:sz w:val="28"/>
          <w:szCs w:val="28"/>
        </w:rPr>
        <w:t xml:space="preserve">4.1 Overview</w:t>
      </w:r>
    </w:p>
    <w:p>
      <w:pPr>
        <w:spacing w:after="120"/>
        <w:jc w:val="both"/>
      </w:pPr>
      <w:r>
        <w:rPr>
          <w:rFonts w:ascii="Arial" w:cs="Arial" w:eastAsia="Arial" w:hAnsi="Arial"/>
          <w:color w:val="1B1916"/>
          <w:sz w:val="22"/>
          <w:szCs w:val="22"/>
        </w:rPr>
        <w:t xml:space="preserve">Moodoor is a consumer-facing door décor platform. It lives at moodoor.com as a completely separate brand from Evercrafted — different visual identity, different audience, different tone. The connection to Evercrafted is invisible to the consumer.</w:t>
      </w:r>
    </w:p>
    <w:p>
      <w:pPr>
        <w:spacing w:after="120"/>
        <w:jc w:val="both"/>
      </w:pPr>
      <w:r>
        <w:rPr>
          <w:rFonts w:ascii="Arial" w:cs="Arial" w:eastAsia="Arial" w:hAnsi="Arial"/>
          <w:color w:val="1B1916"/>
          <w:sz w:val="22"/>
          <w:szCs w:val="22"/>
        </w:rPr>
        <w:t xml:space="preserve">Moodoor's value proposition is simple: most consumers don't know what wreath they want, but they know how they want their home to feel. Moodoor translates mood into wreath recommendation in under 60 seconds.</w:t>
      </w:r>
    </w:p>
    <w:p>
      <w:pPr>
        <w:spacing w:after="0"/>
      </w:pPr>
      <w:r>
        <w:t xml:space="preserve"/>
      </w:r>
    </w:p>
    <w:p>
      <w:pPr>
        <w:pStyle w:val="Heading2"/>
        <w:spacing w:before="280" w:after="120"/>
      </w:pPr>
      <w:r>
        <w:rPr>
          <w:rFonts w:ascii="Arial" w:cs="Arial" w:eastAsia="Arial" w:hAnsi="Arial"/>
          <w:b/>
          <w:bCs/>
          <w:color w:val="1B1916"/>
          <w:sz w:val="28"/>
          <w:szCs w:val="28"/>
        </w:rPr>
        <w:t xml:space="preserve">4.2 Consumer Flow</w:t>
      </w:r>
    </w:p>
    <w:p>
      <w:pPr>
        <w:spacing w:before="160" w:after="60"/>
      </w:pPr>
      <w:r>
        <w:rPr>
          <w:rFonts w:ascii="Arial" w:cs="Arial" w:eastAsia="Arial" w:hAnsi="Arial"/>
          <w:b/>
          <w:bCs/>
          <w:color w:val="7A746E"/>
          <w:spacing w:val="30"/>
          <w:sz w:val="18"/>
          <w:szCs w:val="18"/>
        </w:rPr>
        <w:t xml:space="preserve">THREE-SCREEN MOOD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Screen</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Question</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Options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How do you want your home to feel?</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Calm and minimal / Warm and welcoming / Bold and dramatic / Romantic and soft / Fresh and natural / Cosy and festive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What's the season or occasion?</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Spring / Summer / Autumn / Winter / Wedding / Housewarming / Christmas / General year-round</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3</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What's your door like?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Dark wood / Painted white / Painted colour / Modern and minimal / Rustic or aged / Neutral and classic</w:t>
            </w:r>
          </w:p>
        </w:tc>
      </w:tr>
    </w:tbl>
    <w:p>
      <w:pPr>
        <w:spacing w:after="0"/>
      </w:pPr>
      <w:r>
        <w:t xml:space="preserve"/>
      </w:r>
    </w:p>
    <w:p>
      <w:pPr>
        <w:spacing w:before="160" w:after="60"/>
      </w:pPr>
      <w:r>
        <w:rPr>
          <w:rFonts w:ascii="Arial" w:cs="Arial" w:eastAsia="Arial" w:hAnsi="Arial"/>
          <w:b/>
          <w:bCs/>
          <w:color w:val="7A746E"/>
          <w:spacing w:val="30"/>
          <w:sz w:val="18"/>
          <w:szCs w:val="18"/>
        </w:rPr>
        <w:t xml:space="preserve">BACKEND PROCESSING (EVERCRAFTED-POWERED, CONSUMER-INVISIBLE)</w:t>
      </w:r>
    </w:p>
    <w:p>
      <w:pPr>
        <w:pStyle w:val="ListParagraph"/>
        <w:numPr>
          <w:ilvl w:val="0"/>
          <w:numId w:val="2"/>
        </w:numPr>
        <w:spacing w:after="80"/>
      </w:pPr>
      <w:r>
        <w:rPr>
          <w:rFonts w:ascii="Arial" w:cs="Arial" w:eastAsia="Arial" w:hAnsi="Arial"/>
          <w:color w:val="1B1916"/>
          <w:sz w:val="22"/>
          <w:szCs w:val="22"/>
        </w:rPr>
        <w:t xml:space="preserve">Quiz answers are mapped to an emotion vector via EmotionSync logic (no user-facing sliders)</w:t>
      </w:r>
    </w:p>
    <w:p>
      <w:pPr>
        <w:pStyle w:val="ListParagraph"/>
        <w:numPr>
          <w:ilvl w:val="0"/>
          <w:numId w:val="2"/>
        </w:numPr>
        <w:spacing w:after="80"/>
      </w:pPr>
      <w:r>
        <w:rPr>
          <w:rFonts w:ascii="Arial" w:cs="Arial" w:eastAsia="Arial" w:hAnsi="Arial"/>
          <w:color w:val="1B1916"/>
          <w:sz w:val="22"/>
          <w:szCs w:val="22"/>
        </w:rPr>
        <w:t xml:space="preserve">Inventory Weaver checks current stock and availability before surfacing any options</w:t>
      </w:r>
    </w:p>
    <w:p>
      <w:pPr>
        <w:pStyle w:val="ListParagraph"/>
        <w:numPr>
          <w:ilvl w:val="0"/>
          <w:numId w:val="2"/>
        </w:numPr>
        <w:spacing w:after="80"/>
      </w:pPr>
      <w:r>
        <w:rPr>
          <w:rFonts w:ascii="Arial" w:cs="Arial" w:eastAsia="Arial" w:hAnsi="Arial"/>
          <w:color w:val="1B1916"/>
          <w:sz w:val="22"/>
          <w:szCs w:val="22"/>
        </w:rPr>
        <w:t xml:space="preserve">Structural Balance Optimizer runs a silent quality check on all candidate wreaths</w:t>
      </w:r>
    </w:p>
    <w:p>
      <w:pPr>
        <w:pStyle w:val="ListParagraph"/>
        <w:numPr>
          <w:ilvl w:val="0"/>
          <w:numId w:val="2"/>
        </w:numPr>
        <w:spacing w:after="80"/>
      </w:pPr>
      <w:r>
        <w:rPr>
          <w:rFonts w:ascii="Arial" w:cs="Arial" w:eastAsia="Arial" w:hAnsi="Arial"/>
          <w:color w:val="1B1916"/>
          <w:sz w:val="22"/>
          <w:szCs w:val="22"/>
        </w:rPr>
        <w:t xml:space="preserve">Blueprint Engine applies 5-role bundle logic (anchor, base, accent, botanical, glow) to score each match</w:t>
      </w:r>
    </w:p>
    <w:p>
      <w:pPr>
        <w:pStyle w:val="ListParagraph"/>
        <w:numPr>
          <w:ilvl w:val="0"/>
          <w:numId w:val="2"/>
        </w:numPr>
        <w:spacing w:after="80"/>
      </w:pPr>
      <w:r>
        <w:rPr>
          <w:rFonts w:ascii="Arial" w:cs="Arial" w:eastAsia="Arial" w:hAnsi="Arial"/>
          <w:color w:val="1B1916"/>
          <w:sz w:val="22"/>
          <w:szCs w:val="22"/>
        </w:rPr>
        <w:t xml:space="preserve">Best match is surfaced with a plain-English explanation of why this wreath was chosen</w:t>
      </w:r>
    </w:p>
    <w:p>
      <w:pPr>
        <w:spacing w:before="160" w:after="60"/>
      </w:pPr>
      <w:r>
        <w:rPr>
          <w:rFonts w:ascii="Arial" w:cs="Arial" w:eastAsia="Arial" w:hAnsi="Arial"/>
          <w:b/>
          <w:bCs/>
          <w:color w:val="7A746E"/>
          <w:spacing w:val="30"/>
          <w:sz w:val="18"/>
          <w:szCs w:val="18"/>
        </w:rPr>
        <w:t xml:space="preserve">MATCH RESULT SCREEN</w:t>
      </w:r>
    </w:p>
    <w:p>
      <w:pPr>
        <w:pStyle w:val="ListParagraph"/>
        <w:numPr>
          <w:ilvl w:val="0"/>
          <w:numId w:val="2"/>
        </w:numPr>
        <w:spacing w:after="80"/>
      </w:pPr>
      <w:r>
        <w:rPr>
          <w:rFonts w:ascii="Arial" w:cs="Arial" w:eastAsia="Arial" w:hAnsi="Arial"/>
          <w:color w:val="1B1916"/>
          <w:sz w:val="22"/>
          <w:szCs w:val="22"/>
        </w:rPr>
        <w:t xml:space="preserve">Wreath name and product photo</w:t>
      </w:r>
    </w:p>
    <w:p>
      <w:pPr>
        <w:pStyle w:val="ListParagraph"/>
        <w:numPr>
          <w:ilvl w:val="0"/>
          <w:numId w:val="2"/>
        </w:numPr>
        <w:spacing w:after="80"/>
      </w:pPr>
      <w:r>
        <w:rPr>
          <w:rFonts w:ascii="Arial" w:cs="Arial" w:eastAsia="Arial" w:hAnsi="Arial"/>
          <w:color w:val="1B1916"/>
          <w:sz w:val="22"/>
          <w:szCs w:val="22"/>
        </w:rPr>
        <w:t xml:space="preserve">Plain-language match reason: "This wreath was chosen because you wanted something calm and minimal for a pale painted door."</w:t>
      </w:r>
    </w:p>
    <w:p>
      <w:pPr>
        <w:pStyle w:val="ListParagraph"/>
        <w:numPr>
          <w:ilvl w:val="0"/>
          <w:numId w:val="2"/>
        </w:numPr>
        <w:spacing w:after="80"/>
      </w:pPr>
      <w:r>
        <w:rPr>
          <w:rFonts w:ascii="Arial" w:cs="Arial" w:eastAsia="Arial" w:hAnsi="Arial"/>
          <w:color w:val="1B1916"/>
          <w:sz w:val="22"/>
          <w:szCs w:val="22"/>
        </w:rPr>
        <w:t xml:space="preserve">Size, base, and price</w:t>
      </w:r>
    </w:p>
    <w:p>
      <w:pPr>
        <w:pStyle w:val="ListParagraph"/>
        <w:numPr>
          <w:ilvl w:val="0"/>
          <w:numId w:val="2"/>
        </w:numPr>
        <w:spacing w:after="80"/>
      </w:pPr>
      <w:r>
        <w:rPr>
          <w:rFonts w:ascii="Arial" w:cs="Arial" w:eastAsia="Arial" w:hAnsi="Arial"/>
          <w:color w:val="1B1916"/>
          <w:sz w:val="22"/>
          <w:szCs w:val="22"/>
        </w:rPr>
        <w:t xml:space="preserve">Add to cart / Buy this wreath CTA</w:t>
      </w:r>
    </w:p>
    <w:p>
      <w:pPr>
        <w:spacing w:after="0"/>
      </w:pPr>
      <w:r>
        <w:t xml:space="preserve"/>
      </w:r>
    </w:p>
    <w:p>
      <w:pPr>
        <w:pStyle w:val="Heading2"/>
        <w:spacing w:before="280" w:after="120"/>
      </w:pPr>
      <w:r>
        <w:rPr>
          <w:rFonts w:ascii="Arial" w:cs="Arial" w:eastAsia="Arial" w:hAnsi="Arial"/>
          <w:b/>
          <w:bCs/>
          <w:color w:val="1B1916"/>
          <w:sz w:val="28"/>
          <w:szCs w:val="28"/>
        </w:rPr>
        <w:t xml:space="preserve">4.3 Moodoor-Native Features</w:t>
      </w:r>
    </w:p>
    <w:p>
      <w:pPr>
        <w:spacing w:before="160" w:after="60"/>
      </w:pPr>
      <w:r>
        <w:rPr>
          <w:rFonts w:ascii="Arial" w:cs="Arial" w:eastAsia="Arial" w:hAnsi="Arial"/>
          <w:b/>
          <w:bCs/>
          <w:color w:val="7A746E"/>
          <w:spacing w:val="30"/>
          <w:sz w:val="18"/>
          <w:szCs w:val="18"/>
        </w:rPr>
        <w:t xml:space="preserve">PHASE 1 — LAUNCH</w:t>
      </w:r>
    </w:p>
    <w:p>
      <w:pPr>
        <w:pStyle w:val="ListParagraph"/>
        <w:numPr>
          <w:ilvl w:val="0"/>
          <w:numId w:val="2"/>
        </w:numPr>
        <w:spacing w:after="80"/>
      </w:pPr>
      <w:r>
        <w:rPr>
          <w:rFonts w:ascii="Arial" w:cs="Arial" w:eastAsia="Arial" w:hAnsi="Arial"/>
          <w:color w:val="1B1916"/>
          <w:sz w:val="22"/>
          <w:szCs w:val="22"/>
        </w:rPr>
        <w:t xml:space="preserve">Mood Quiz: 3-screen consumer quiz with no design vocabulary</w:t>
      </w:r>
    </w:p>
    <w:p>
      <w:pPr>
        <w:pStyle w:val="ListParagraph"/>
        <w:numPr>
          <w:ilvl w:val="0"/>
          <w:numId w:val="2"/>
        </w:numPr>
        <w:spacing w:after="80"/>
      </w:pPr>
      <w:r>
        <w:rPr>
          <w:rFonts w:ascii="Arial" w:cs="Arial" w:eastAsia="Arial" w:hAnsi="Arial"/>
          <w:color w:val="1B1916"/>
          <w:sz w:val="22"/>
          <w:szCs w:val="22"/>
        </w:rPr>
        <w:t xml:space="preserve">Match Result: wreath recommendation with plain-language reasoning</w:t>
      </w:r>
    </w:p>
    <w:p>
      <w:pPr>
        <w:pStyle w:val="ListParagraph"/>
        <w:numPr>
          <w:ilvl w:val="0"/>
          <w:numId w:val="2"/>
        </w:numPr>
        <w:spacing w:after="80"/>
      </w:pPr>
      <w:r>
        <w:rPr>
          <w:rFonts w:ascii="Arial" w:cs="Arial" w:eastAsia="Arial" w:hAnsi="Arial"/>
          <w:color w:val="1B1916"/>
          <w:sz w:val="22"/>
          <w:szCs w:val="22"/>
        </w:rPr>
        <w:t xml:space="preserve">Inventory integration: only shows available designs</w:t>
      </w:r>
    </w:p>
    <w:p>
      <w:pPr>
        <w:spacing w:before="160" w:after="60"/>
      </w:pPr>
      <w:r>
        <w:rPr>
          <w:rFonts w:ascii="Arial" w:cs="Arial" w:eastAsia="Arial" w:hAnsi="Arial"/>
          <w:b/>
          <w:bCs/>
          <w:color w:val="7A746E"/>
          <w:spacing w:val="30"/>
          <w:sz w:val="18"/>
          <w:szCs w:val="18"/>
        </w:rPr>
        <w:t xml:space="preserve">PHASE 2 — POST-LAUNCH</w:t>
      </w:r>
    </w:p>
    <w:p>
      <w:pPr>
        <w:pStyle w:val="ListParagraph"/>
        <w:numPr>
          <w:ilvl w:val="0"/>
          <w:numId w:val="2"/>
        </w:numPr>
        <w:spacing w:after="80"/>
      </w:pPr>
      <w:r>
        <w:rPr>
          <w:rFonts w:ascii="Arial" w:cs="Arial" w:eastAsia="Arial" w:hAnsi="Arial"/>
          <w:color w:val="1B1916"/>
          <w:sz w:val="22"/>
          <w:szCs w:val="22"/>
        </w:rPr>
        <w:t xml:space="preserve">AI Door Preview: customer uploads a photo of their door — the matched wreath is composited onto it</w:t>
      </w:r>
    </w:p>
    <w:p>
      <w:pPr>
        <w:pStyle w:val="ListParagraph"/>
        <w:numPr>
          <w:ilvl w:val="0"/>
          <w:numId w:val="2"/>
        </w:numPr>
        <w:spacing w:after="80"/>
      </w:pPr>
      <w:r>
        <w:rPr>
          <w:rFonts w:ascii="Arial" w:cs="Arial" w:eastAsia="Arial" w:hAnsi="Arial"/>
          <w:color w:val="1B1916"/>
          <w:sz w:val="22"/>
          <w:szCs w:val="22"/>
        </w:rPr>
        <w:t xml:space="preserve">Gift Mode: occasion tagging, gift message field, printable card generator</w:t>
      </w:r>
    </w:p>
    <w:p>
      <w:pPr>
        <w:spacing w:before="160" w:after="60"/>
      </w:pPr>
      <w:r>
        <w:rPr>
          <w:rFonts w:ascii="Arial" w:cs="Arial" w:eastAsia="Arial" w:hAnsi="Arial"/>
          <w:b/>
          <w:bCs/>
          <w:color w:val="7A746E"/>
          <w:spacing w:val="30"/>
          <w:sz w:val="18"/>
          <w:szCs w:val="18"/>
        </w:rPr>
        <w:t xml:space="preserve">PHASE 3 — B2B EXTENSION</w:t>
      </w:r>
    </w:p>
    <w:p>
      <w:pPr>
        <w:pStyle w:val="ListParagraph"/>
        <w:numPr>
          <w:ilvl w:val="0"/>
          <w:numId w:val="2"/>
        </w:numPr>
        <w:spacing w:after="80"/>
      </w:pPr>
      <w:r>
        <w:rPr>
          <w:rFonts w:ascii="Arial" w:cs="Arial" w:eastAsia="Arial" w:hAnsi="Arial"/>
          <w:color w:val="1B1916"/>
          <w:sz w:val="22"/>
          <w:szCs w:val="22"/>
        </w:rPr>
        <w:t xml:space="preserve">Moodoor Quiz Builder: lets Evercrafted Studio users embed a branded mood quiz on their own external shop — powered by the same Moodoor engine, styled to their brand</w:t>
      </w:r>
    </w:p>
    <w:p>
      <w:pPr>
        <w:spacing w:after="0"/>
      </w:pPr>
      <w:r>
        <w:t xml:space="preserve"/>
      </w:r>
    </w:p>
    <w:p>
      <w:pPr>
        <w:pStyle w:val="Heading2"/>
        <w:spacing w:before="280" w:after="120"/>
      </w:pPr>
      <w:r>
        <w:rPr>
          <w:rFonts w:ascii="Arial" w:cs="Arial" w:eastAsia="Arial" w:hAnsi="Arial"/>
          <w:b/>
          <w:bCs/>
          <w:color w:val="1B1916"/>
          <w:sz w:val="28"/>
          <w:szCs w:val="28"/>
        </w:rPr>
        <w:t xml:space="preserve">4.4 Moodoor Brand Specification</w:t>
      </w:r>
    </w:p>
    <w:p>
      <w:pPr>
        <w:pStyle w:val="ListParagraph"/>
        <w:numPr>
          <w:ilvl w:val="0"/>
          <w:numId w:val="2"/>
        </w:numPr>
        <w:spacing w:after="80"/>
      </w:pPr>
      <w:r>
        <w:rPr>
          <w:rFonts w:ascii="Arial" w:cs="Arial" w:eastAsia="Arial" w:hAnsi="Arial"/>
          <w:color w:val="1B1916"/>
          <w:sz w:val="22"/>
          <w:szCs w:val="22"/>
        </w:rPr>
        <w:t xml:space="preserve">Domain: moodoor.com</w:t>
      </w:r>
    </w:p>
    <w:p>
      <w:pPr>
        <w:pStyle w:val="ListParagraph"/>
        <w:numPr>
          <w:ilvl w:val="0"/>
          <w:numId w:val="2"/>
        </w:numPr>
        <w:spacing w:after="80"/>
      </w:pPr>
      <w:r>
        <w:rPr>
          <w:rFonts w:ascii="Arial" w:cs="Arial" w:eastAsia="Arial" w:hAnsi="Arial"/>
          <w:color w:val="1B1916"/>
          <w:sz w:val="22"/>
          <w:szCs w:val="22"/>
        </w:rPr>
        <w:t xml:space="preserve">Tagline: Wreaths for the home, chosen by mood</w:t>
      </w:r>
    </w:p>
    <w:p>
      <w:pPr>
        <w:pStyle w:val="ListParagraph"/>
        <w:numPr>
          <w:ilvl w:val="0"/>
          <w:numId w:val="2"/>
        </w:numPr>
        <w:spacing w:after="80"/>
      </w:pPr>
      <w:r>
        <w:rPr>
          <w:rFonts w:ascii="Arial" w:cs="Arial" w:eastAsia="Arial" w:hAnsi="Arial"/>
          <w:color w:val="1B1916"/>
          <w:sz w:val="22"/>
          <w:szCs w:val="22"/>
        </w:rPr>
        <w:t xml:space="preserve">Tone: Consumer-friendly, warm, conversational — no design vocabulary, no technical terms</w:t>
      </w:r>
    </w:p>
    <w:p>
      <w:pPr>
        <w:pStyle w:val="ListParagraph"/>
        <w:numPr>
          <w:ilvl w:val="0"/>
          <w:numId w:val="2"/>
        </w:numPr>
        <w:spacing w:after="80"/>
      </w:pPr>
      <w:r>
        <w:rPr>
          <w:rFonts w:ascii="Arial" w:cs="Arial" w:eastAsia="Arial" w:hAnsi="Arial"/>
          <w:color w:val="1B1916"/>
          <w:sz w:val="22"/>
          <w:szCs w:val="22"/>
        </w:rPr>
        <w:t xml:space="preserve">Visual identity: Separate from Evercrafted — warmer palette, more editorial, lifestyle photography-led</w:t>
      </w:r>
    </w:p>
    <w:p>
      <w:pPr>
        <w:pStyle w:val="ListParagraph"/>
        <w:numPr>
          <w:ilvl w:val="0"/>
          <w:numId w:val="2"/>
        </w:numPr>
        <w:spacing w:after="80"/>
      </w:pPr>
      <w:r>
        <w:rPr>
          <w:rFonts w:ascii="Arial" w:cs="Arial" w:eastAsia="Arial" w:hAnsi="Arial"/>
          <w:color w:val="1B1916"/>
          <w:sz w:val="22"/>
          <w:szCs w:val="22"/>
        </w:rPr>
        <w:t xml:space="preserve">Relationship to Evercrafted: Not mentioned to consumers. Evercrafted powers Moodoor silently.</w:t>
      </w:r>
    </w:p>
    <w:p>
      <w:pPr>
        <w:spacing w:after="0"/>
      </w:pPr>
      <w:r>
        <w:t xml:space="preserve"/>
      </w:r>
    </w:p>
    <w:p>
      <w:pPr>
        <w:pStyle w:val="Heading2"/>
        <w:spacing w:before="280" w:after="120"/>
      </w:pPr>
      <w:r>
        <w:rPr>
          <w:rFonts w:ascii="Arial" w:cs="Arial" w:eastAsia="Arial" w:hAnsi="Arial"/>
          <w:b/>
          <w:bCs/>
          <w:color w:val="1B1916"/>
          <w:sz w:val="28"/>
          <w:szCs w:val="28"/>
        </w:rPr>
        <w:t xml:space="preserve">4.5 Moodoor Data Flow</w:t>
      </w:r>
    </w:p>
    <w:p>
      <w:pPr>
        <w:spacing w:after="120"/>
        <w:jc w:val="both"/>
      </w:pPr>
      <w:r>
        <w:rPr>
          <w:rFonts w:ascii="Arial" w:cs="Arial" w:eastAsia="Arial" w:hAnsi="Arial"/>
          <w:color w:val="1B1916"/>
          <w:sz w:val="22"/>
          <w:szCs w:val="22"/>
        </w:rPr>
        <w:t xml:space="preserve">The following describes the technical data flow between Moodoor's consumer quiz and Evercrafted's backend:</w:t>
      </w:r>
    </w:p>
    <w:p>
      <w:pPr>
        <w:pStyle w:val="ListParagraph"/>
        <w:numPr>
          <w:ilvl w:val="0"/>
          <w:numId w:val="2"/>
        </w:numPr>
        <w:spacing w:after="80"/>
      </w:pPr>
      <w:r>
        <w:rPr>
          <w:rFonts w:ascii="Arial" w:cs="Arial" w:eastAsia="Arial" w:hAnsi="Arial"/>
          <w:color w:val="1B1916"/>
          <w:sz w:val="22"/>
          <w:szCs w:val="22"/>
        </w:rPr>
        <w:t xml:space="preserve">Quiz screen 1 answer → maps to primary emotion value (0.0–1.0 per emotion axis)</w:t>
      </w:r>
    </w:p>
    <w:p>
      <w:pPr>
        <w:pStyle w:val="ListParagraph"/>
        <w:numPr>
          <w:ilvl w:val="0"/>
          <w:numId w:val="2"/>
        </w:numPr>
        <w:spacing w:after="80"/>
      </w:pPr>
      <w:r>
        <w:rPr>
          <w:rFonts w:ascii="Arial" w:cs="Arial" w:eastAsia="Arial" w:hAnsi="Arial"/>
          <w:color w:val="1B1916"/>
          <w:sz w:val="22"/>
          <w:szCs w:val="22"/>
        </w:rPr>
        <w:t xml:space="preserve">Quiz screen 2 answer → maps to season tag and occasion flag</w:t>
      </w:r>
    </w:p>
    <w:p>
      <w:pPr>
        <w:pStyle w:val="ListParagraph"/>
        <w:numPr>
          <w:ilvl w:val="0"/>
          <w:numId w:val="2"/>
        </w:numPr>
        <w:spacing w:after="80"/>
      </w:pPr>
      <w:r>
        <w:rPr>
          <w:rFonts w:ascii="Arial" w:cs="Arial" w:eastAsia="Arial" w:hAnsi="Arial"/>
          <w:color w:val="1B1916"/>
          <w:sz w:val="22"/>
          <w:szCs w:val="22"/>
        </w:rPr>
        <w:t xml:space="preserve">Quiz screen 3 answer → maps to door colour/style vector for palette matching</w:t>
      </w:r>
    </w:p>
    <w:p>
      <w:pPr>
        <w:pStyle w:val="ListParagraph"/>
        <w:numPr>
          <w:ilvl w:val="0"/>
          <w:numId w:val="2"/>
        </w:numPr>
        <w:spacing w:after="80"/>
      </w:pPr>
      <w:r>
        <w:rPr>
          <w:rFonts w:ascii="Arial" w:cs="Arial" w:eastAsia="Arial" w:hAnsi="Arial"/>
          <w:color w:val="1B1916"/>
          <w:sz w:val="22"/>
          <w:szCs w:val="22"/>
        </w:rPr>
        <w:t xml:space="preserve">Combined vector → EmotionSync engine returns structural profile</w:t>
      </w:r>
    </w:p>
    <w:p>
      <w:pPr>
        <w:pStyle w:val="ListParagraph"/>
        <w:numPr>
          <w:ilvl w:val="0"/>
          <w:numId w:val="2"/>
        </w:numPr>
        <w:spacing w:after="80"/>
      </w:pPr>
      <w:r>
        <w:rPr>
          <w:rFonts w:ascii="Arial" w:cs="Arial" w:eastAsia="Arial" w:hAnsi="Arial"/>
          <w:color w:val="1B1916"/>
          <w:sz w:val="22"/>
          <w:szCs w:val="22"/>
        </w:rPr>
        <w:t xml:space="preserve">Structural profile + season tag → Inventory Weaver returns available matching designs</w:t>
      </w:r>
    </w:p>
    <w:p>
      <w:pPr>
        <w:pStyle w:val="ListParagraph"/>
        <w:numPr>
          <w:ilvl w:val="0"/>
          <w:numId w:val="2"/>
        </w:numPr>
        <w:spacing w:after="80"/>
      </w:pPr>
      <w:r>
        <w:rPr>
          <w:rFonts w:ascii="Arial" w:cs="Arial" w:eastAsia="Arial" w:hAnsi="Arial"/>
          <w:color w:val="1B1916"/>
          <w:sz w:val="22"/>
          <w:szCs w:val="22"/>
        </w:rPr>
        <w:t xml:space="preserve">Available designs → Structural Balance Optimizer scores each for hang quality</w:t>
      </w:r>
    </w:p>
    <w:p>
      <w:pPr>
        <w:pStyle w:val="ListParagraph"/>
        <w:numPr>
          <w:ilvl w:val="0"/>
          <w:numId w:val="2"/>
        </w:numPr>
        <w:spacing w:after="80"/>
      </w:pPr>
      <w:r>
        <w:rPr>
          <w:rFonts w:ascii="Arial" w:cs="Arial" w:eastAsia="Arial" w:hAnsi="Arial"/>
          <w:color w:val="1B1916"/>
          <w:sz w:val="22"/>
          <w:szCs w:val="22"/>
        </w:rPr>
        <w:t xml:space="preserve">Scored designs → ranked and top match returned with plain-language explanation</w:t>
      </w:r>
    </w:p>
    <w:p>
      <w:pPr>
        <w:pStyle w:val="ListParagraph"/>
        <w:numPr>
          <w:ilvl w:val="0"/>
          <w:numId w:val="2"/>
        </w:numPr>
        <w:spacing w:after="80"/>
      </w:pPr>
      <w:r>
        <w:rPr>
          <w:rFonts w:ascii="Arial" w:cs="Arial" w:eastAsia="Arial" w:hAnsi="Arial"/>
          <w:color w:val="1B1916"/>
          <w:sz w:val="22"/>
          <w:szCs w:val="22"/>
        </w:rPr>
        <w:t xml:space="preserve">All API contracts to be defined in Phase 2 engineering spec</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5. Design Marketplace</w:t>
      </w:r>
    </w:p>
    <w:p>
      <w:pPr>
        <w:pStyle w:val="Heading2"/>
        <w:spacing w:before="280" w:after="120"/>
      </w:pPr>
      <w:r>
        <w:rPr>
          <w:rFonts w:ascii="Arial" w:cs="Arial" w:eastAsia="Arial" w:hAnsi="Arial"/>
          <w:b/>
          <w:bCs/>
          <w:color w:val="1B1916"/>
          <w:sz w:val="28"/>
          <w:szCs w:val="28"/>
        </w:rPr>
        <w:t xml:space="preserve">5.1 Overview</w:t>
      </w:r>
    </w:p>
    <w:p>
      <w:pPr>
        <w:spacing w:after="120"/>
        <w:jc w:val="both"/>
      </w:pPr>
      <w:r>
        <w:rPr>
          <w:rFonts w:ascii="Arial" w:cs="Arial" w:eastAsia="Arial" w:hAnsi="Arial"/>
          <w:color w:val="1B1916"/>
          <w:sz w:val="22"/>
          <w:szCs w:val="22"/>
        </w:rPr>
        <w:t xml:space="preserve">The Evercrafted marketplace lets designers publish their wreath designs for other makers to purchase, use as starting points, or adapt. Sellers keep 70% of every sale; Evercrafted retains 30%.</w:t>
      </w:r>
    </w:p>
    <w:p>
      <w:pPr>
        <w:pStyle w:val="Heading2"/>
        <w:spacing w:before="280" w:after="120"/>
      </w:pPr>
      <w:r>
        <w:rPr>
          <w:rFonts w:ascii="Arial" w:cs="Arial" w:eastAsia="Arial" w:hAnsi="Arial"/>
          <w:b/>
          <w:bCs/>
          <w:color w:val="1B1916"/>
          <w:sz w:val="28"/>
          <w:szCs w:val="28"/>
        </w:rPr>
        <w:t xml:space="preserve">5.2 Marketplace Rules</w:t>
      </w:r>
    </w:p>
    <w:p>
      <w:pPr>
        <w:pStyle w:val="ListParagraph"/>
        <w:numPr>
          <w:ilvl w:val="0"/>
          <w:numId w:val="2"/>
        </w:numPr>
        <w:spacing w:after="80"/>
      </w:pPr>
      <w:r>
        <w:rPr>
          <w:rFonts w:ascii="Arial" w:cs="Arial" w:eastAsia="Arial" w:hAnsi="Arial"/>
          <w:color w:val="1B1916"/>
          <w:sz w:val="22"/>
          <w:szCs w:val="22"/>
        </w:rPr>
        <w:t xml:space="preserve">Any paid subscriber (Maker or Studio Pro) can submit designs</w:t>
      </w:r>
    </w:p>
    <w:p>
      <w:pPr>
        <w:pStyle w:val="ListParagraph"/>
        <w:numPr>
          <w:ilvl w:val="0"/>
          <w:numId w:val="2"/>
        </w:numPr>
        <w:spacing w:after="80"/>
      </w:pPr>
      <w:r>
        <w:rPr>
          <w:rFonts w:ascii="Arial" w:cs="Arial" w:eastAsia="Arial" w:hAnsi="Arial"/>
          <w:color w:val="1B1916"/>
          <w:sz w:val="22"/>
          <w:szCs w:val="22"/>
        </w:rPr>
        <w:t xml:space="preserve">Free designs: designers can publish at $0 — useful for community building and exposure</w:t>
      </w:r>
    </w:p>
    <w:p>
      <w:pPr>
        <w:pStyle w:val="ListParagraph"/>
        <w:numPr>
          <w:ilvl w:val="0"/>
          <w:numId w:val="2"/>
        </w:numPr>
        <w:spacing w:after="80"/>
      </w:pPr>
      <w:r>
        <w:rPr>
          <w:rFonts w:ascii="Arial" w:cs="Arial" w:eastAsia="Arial" w:hAnsi="Arial"/>
          <w:color w:val="1B1916"/>
          <w:sz w:val="22"/>
          <w:szCs w:val="22"/>
        </w:rPr>
        <w:t xml:space="preserve">Premium designs: designer sets price; Evercrafted takes 30% commission</w:t>
      </w:r>
    </w:p>
    <w:p>
      <w:pPr>
        <w:pStyle w:val="ListParagraph"/>
        <w:numPr>
          <w:ilvl w:val="0"/>
          <w:numId w:val="2"/>
        </w:numPr>
        <w:spacing w:after="80"/>
      </w:pPr>
      <w:r>
        <w:rPr>
          <w:rFonts w:ascii="Arial" w:cs="Arial" w:eastAsia="Arial" w:hAnsi="Arial"/>
          <w:color w:val="1B1916"/>
          <w:sz w:val="22"/>
          <w:szCs w:val="22"/>
        </w:rPr>
        <w:t xml:space="preserve">Revenue paid monthly via Stripe Connect</w:t>
      </w:r>
    </w:p>
    <w:p>
      <w:pPr>
        <w:pStyle w:val="ListParagraph"/>
        <w:numPr>
          <w:ilvl w:val="0"/>
          <w:numId w:val="2"/>
        </w:numPr>
        <w:spacing w:after="80"/>
      </w:pPr>
      <w:r>
        <w:rPr>
          <w:rFonts w:ascii="Arial" w:cs="Arial" w:eastAsia="Arial" w:hAnsi="Arial"/>
          <w:color w:val="1B1916"/>
          <w:sz w:val="22"/>
          <w:szCs w:val="22"/>
        </w:rPr>
        <w:t xml:space="preserve">Designs can include optional step-by-step construction guide (PDF) for an additional purchase tier</w:t>
      </w:r>
    </w:p>
    <w:p>
      <w:pPr>
        <w:pStyle w:val="Heading2"/>
        <w:spacing w:before="280" w:after="120"/>
      </w:pPr>
      <w:r>
        <w:rPr>
          <w:rFonts w:ascii="Arial" w:cs="Arial" w:eastAsia="Arial" w:hAnsi="Arial"/>
          <w:b/>
          <w:bCs/>
          <w:color w:val="1B1916"/>
          <w:sz w:val="28"/>
          <w:szCs w:val="28"/>
        </w:rPr>
        <w:t xml:space="preserve">5.3 Current Catalogue</w:t>
      </w:r>
    </w:p>
    <w:p>
      <w:pPr>
        <w:pStyle w:val="ListParagraph"/>
        <w:numPr>
          <w:ilvl w:val="0"/>
          <w:numId w:val="2"/>
        </w:numPr>
        <w:spacing w:after="80"/>
      </w:pPr>
      <w:r>
        <w:rPr>
          <w:rFonts w:ascii="Arial" w:cs="Arial" w:eastAsia="Arial" w:hAnsi="Arial"/>
          <w:color w:val="1B1916"/>
          <w:sz w:val="22"/>
          <w:szCs w:val="22"/>
        </w:rPr>
        <w:t xml:space="preserve">33 designs in the catalogue at launch</w:t>
      </w:r>
    </w:p>
    <w:p>
      <w:pPr>
        <w:pStyle w:val="ListParagraph"/>
        <w:numPr>
          <w:ilvl w:val="0"/>
          <w:numId w:val="2"/>
        </w:numPr>
        <w:spacing w:after="80"/>
      </w:pPr>
      <w:r>
        <w:rPr>
          <w:rFonts w:ascii="Arial" w:cs="Arial" w:eastAsia="Arial" w:hAnsi="Arial"/>
          <w:color w:val="1B1916"/>
          <w:sz w:val="22"/>
          <w:szCs w:val="22"/>
        </w:rPr>
        <w:t xml:space="preserve">8 free designs, 25 premium designs</w:t>
      </w:r>
    </w:p>
    <w:p>
      <w:pPr>
        <w:pStyle w:val="ListParagraph"/>
        <w:numPr>
          <w:ilvl w:val="0"/>
          <w:numId w:val="2"/>
        </w:numPr>
        <w:spacing w:after="80"/>
      </w:pPr>
      <w:r>
        <w:rPr>
          <w:rFonts w:ascii="Arial" w:cs="Arial" w:eastAsia="Arial" w:hAnsi="Arial"/>
          <w:color w:val="1B1916"/>
          <w:sz w:val="22"/>
          <w:szCs w:val="22"/>
        </w:rPr>
        <w:t xml:space="preserve">Filterable by mood, season, size, price, and whether a construction guide is included</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6. Technical Architecture</w:t>
      </w:r>
    </w:p>
    <w:p>
      <w:pPr>
        <w:pStyle w:val="Heading2"/>
        <w:spacing w:before="280" w:after="120"/>
      </w:pPr>
      <w:r>
        <w:rPr>
          <w:rFonts w:ascii="Arial" w:cs="Arial" w:eastAsia="Arial" w:hAnsi="Arial"/>
          <w:b/>
          <w:bCs/>
          <w:color w:val="1B1916"/>
          <w:sz w:val="28"/>
          <w:szCs w:val="28"/>
        </w:rPr>
        <w:t xml:space="preserve">6.1 Frontend</w:t>
      </w:r>
    </w:p>
    <w:p>
      <w:pPr>
        <w:pStyle w:val="ListParagraph"/>
        <w:numPr>
          <w:ilvl w:val="0"/>
          <w:numId w:val="2"/>
        </w:numPr>
        <w:spacing w:after="80"/>
      </w:pPr>
      <w:r>
        <w:rPr>
          <w:rFonts w:ascii="Arial" w:cs="Arial" w:eastAsia="Arial" w:hAnsi="Arial"/>
          <w:color w:val="1B1916"/>
          <w:sz w:val="22"/>
          <w:szCs w:val="22"/>
        </w:rPr>
        <w:t xml:space="preserve">Framework: React (TypeScript)</w:t>
      </w:r>
    </w:p>
    <w:p>
      <w:pPr>
        <w:pStyle w:val="ListParagraph"/>
        <w:numPr>
          <w:ilvl w:val="0"/>
          <w:numId w:val="2"/>
        </w:numPr>
        <w:spacing w:after="80"/>
      </w:pPr>
      <w:r>
        <w:rPr>
          <w:rFonts w:ascii="Arial" w:cs="Arial" w:eastAsia="Arial" w:hAnsi="Arial"/>
          <w:color w:val="1B1916"/>
          <w:sz w:val="22"/>
          <w:szCs w:val="22"/>
        </w:rPr>
        <w:t xml:space="preserve">Styling: CSS custom properties (design tokens defined in Section 8)</w:t>
      </w:r>
    </w:p>
    <w:p>
      <w:pPr>
        <w:pStyle w:val="ListParagraph"/>
        <w:numPr>
          <w:ilvl w:val="0"/>
          <w:numId w:val="2"/>
        </w:numPr>
        <w:spacing w:after="80"/>
      </w:pPr>
      <w:r>
        <w:rPr>
          <w:rFonts w:ascii="Arial" w:cs="Arial" w:eastAsia="Arial" w:hAnsi="Arial"/>
          <w:color w:val="1B1916"/>
          <w:sz w:val="22"/>
          <w:szCs w:val="22"/>
        </w:rPr>
        <w:t xml:space="preserve">Fonts: Cormorant Garamond (display/serif), DM Sans (body/UI)</w:t>
      </w:r>
    </w:p>
    <w:p>
      <w:pPr>
        <w:pStyle w:val="ListParagraph"/>
        <w:numPr>
          <w:ilvl w:val="0"/>
          <w:numId w:val="2"/>
        </w:numPr>
        <w:spacing w:after="80"/>
      </w:pPr>
      <w:r>
        <w:rPr>
          <w:rFonts w:ascii="Arial" w:cs="Arial" w:eastAsia="Arial" w:hAnsi="Arial"/>
          <w:color w:val="1B1916"/>
          <w:sz w:val="22"/>
          <w:szCs w:val="22"/>
        </w:rPr>
        <w:t xml:space="preserve">Canvas rendering: HTML5 Canvas API for all wreath diagram outputs</w:t>
      </w:r>
    </w:p>
    <w:p>
      <w:pPr>
        <w:pStyle w:val="ListParagraph"/>
        <w:numPr>
          <w:ilvl w:val="0"/>
          <w:numId w:val="2"/>
        </w:numPr>
        <w:spacing w:after="80"/>
      </w:pPr>
      <w:r>
        <w:rPr>
          <w:rFonts w:ascii="Arial" w:cs="Arial" w:eastAsia="Arial" w:hAnsi="Arial"/>
          <w:color w:val="1B1916"/>
          <w:sz w:val="22"/>
          <w:szCs w:val="22"/>
        </w:rPr>
        <w:t xml:space="preserve">State management: per-session only — no cross-session persistence beyond saved designs in Design Library</w:t>
      </w:r>
    </w:p>
    <w:p>
      <w:pPr>
        <w:pStyle w:val="Heading2"/>
        <w:spacing w:before="280" w:after="120"/>
      </w:pPr>
      <w:r>
        <w:rPr>
          <w:rFonts w:ascii="Arial" w:cs="Arial" w:eastAsia="Arial" w:hAnsi="Arial"/>
          <w:b/>
          <w:bCs/>
          <w:color w:val="1B1916"/>
          <w:sz w:val="28"/>
          <w:szCs w:val="28"/>
        </w:rPr>
        <w:t xml:space="preserve">6.2 Backend</w:t>
      </w:r>
    </w:p>
    <w:p>
      <w:pPr>
        <w:pStyle w:val="ListParagraph"/>
        <w:numPr>
          <w:ilvl w:val="0"/>
          <w:numId w:val="2"/>
        </w:numPr>
        <w:spacing w:after="80"/>
      </w:pPr>
      <w:r>
        <w:rPr>
          <w:rFonts w:ascii="Arial" w:cs="Arial" w:eastAsia="Arial" w:hAnsi="Arial"/>
          <w:color w:val="1B1916"/>
          <w:sz w:val="22"/>
          <w:szCs w:val="22"/>
        </w:rPr>
        <w:t xml:space="preserve">API: RESTful JSON — all apps communicate via the Evercrafted platform API</w:t>
      </w:r>
    </w:p>
    <w:p>
      <w:pPr>
        <w:pStyle w:val="ListParagraph"/>
        <w:numPr>
          <w:ilvl w:val="0"/>
          <w:numId w:val="2"/>
        </w:numPr>
        <w:spacing w:after="80"/>
      </w:pPr>
      <w:r>
        <w:rPr>
          <w:rFonts w:ascii="Arial" w:cs="Arial" w:eastAsia="Arial" w:hAnsi="Arial"/>
          <w:color w:val="1B1916"/>
          <w:sz w:val="22"/>
          <w:szCs w:val="22"/>
        </w:rPr>
        <w:t xml:space="preserve">Auth: Stripe-connected subscription management; JWT session tokens</w:t>
      </w:r>
    </w:p>
    <w:p>
      <w:pPr>
        <w:pStyle w:val="ListParagraph"/>
        <w:numPr>
          <w:ilvl w:val="0"/>
          <w:numId w:val="2"/>
        </w:numPr>
        <w:spacing w:after="80"/>
      </w:pPr>
      <w:r>
        <w:rPr>
          <w:rFonts w:ascii="Arial" w:cs="Arial" w:eastAsia="Arial" w:hAnsi="Arial"/>
          <w:color w:val="1B1916"/>
          <w:sz w:val="22"/>
          <w:szCs w:val="22"/>
        </w:rPr>
        <w:t xml:space="preserve">Design storage: designs stored as JSON documents with full version history</w:t>
      </w:r>
    </w:p>
    <w:p>
      <w:pPr>
        <w:pStyle w:val="ListParagraph"/>
        <w:numPr>
          <w:ilvl w:val="0"/>
          <w:numId w:val="2"/>
        </w:numPr>
        <w:spacing w:after="80"/>
      </w:pPr>
      <w:r>
        <w:rPr>
          <w:rFonts w:ascii="Arial" w:cs="Arial" w:eastAsia="Arial" w:hAnsi="Arial"/>
          <w:color w:val="1B1916"/>
          <w:sz w:val="22"/>
          <w:szCs w:val="22"/>
        </w:rPr>
        <w:t xml:space="preserve">Inventory: per-user raw text + parsed material schema stored in user record</w:t>
      </w:r>
    </w:p>
    <w:p>
      <w:pPr>
        <w:pStyle w:val="Heading2"/>
        <w:spacing w:before="280" w:after="120"/>
      </w:pPr>
      <w:r>
        <w:rPr>
          <w:rFonts w:ascii="Arial" w:cs="Arial" w:eastAsia="Arial" w:hAnsi="Arial"/>
          <w:b/>
          <w:bCs/>
          <w:color w:val="1B1916"/>
          <w:sz w:val="28"/>
          <w:szCs w:val="28"/>
        </w:rPr>
        <w:t xml:space="preserve">6.3 App Data Interfaces</w:t>
      </w:r>
    </w:p>
    <w:p>
      <w:pPr>
        <w:pStyle w:val="Heading3"/>
        <w:spacing w:before="200" w:after="80"/>
      </w:pPr>
      <w:r>
        <w:rPr>
          <w:rFonts w:ascii="Arial" w:cs="Arial" w:eastAsia="Arial" w:hAnsi="Arial"/>
          <w:b/>
          <w:bCs/>
          <w:color w:val="506347"/>
          <w:sz w:val="24"/>
          <w:szCs w:val="24"/>
        </w:rPr>
        <w:t xml:space="preserve">Emotion Vector Schema</w:t>
      </w:r>
    </w:p>
    <w:p>
      <w:pPr>
        <w:spacing w:after="120"/>
      </w:pPr>
      <w:r>
        <w:rPr>
          <w:rFonts w:ascii="Courier New" w:cs="Courier New" w:eastAsia="Courier New" w:hAnsi="Courier New"/>
          <w:color w:val="7A746E"/>
          <w:sz w:val="20"/>
          <w:szCs w:val="20"/>
        </w:rPr>
        <w:t xml:space="preserve">{ romantic: 0.0–1.0, calm: 0.0–1.0, bold: 0.0–1.0, festive: 0.0–1.0, nostalgic: 0.0–1.0, serene: 0.0–1.0 }</w:t>
      </w:r>
    </w:p>
    <w:p>
      <w:pPr>
        <w:pStyle w:val="Heading3"/>
        <w:spacing w:before="200" w:after="80"/>
      </w:pPr>
      <w:r>
        <w:rPr>
          <w:rFonts w:ascii="Arial" w:cs="Arial" w:eastAsia="Arial" w:hAnsi="Arial"/>
          <w:b/>
          <w:bCs/>
          <w:color w:val="506347"/>
          <w:sz w:val="24"/>
          <w:szCs w:val="24"/>
        </w:rPr>
        <w:t xml:space="preserve">Design Document Schema</w:t>
      </w:r>
    </w:p>
    <w:p>
      <w:pPr>
        <w:spacing w:after="120"/>
      </w:pPr>
      <w:r>
        <w:rPr>
          <w:rFonts w:ascii="Courier New" w:cs="Courier New" w:eastAsia="Courier New" w:hAnsi="Courier New"/>
          <w:color w:val="7A746E"/>
          <w:sz w:val="20"/>
          <w:szCs w:val="20"/>
        </w:rPr>
        <w:t xml:space="preserve">{ id, version, name, size, base, mood, season, palette, formula, placements: [{ element, layer, theta, radius, stems, stemDir }], emotionVector, inventoryUsed, createdAt, updatedAt }</w:t>
      </w:r>
    </w:p>
    <w:p>
      <w:pPr>
        <w:pStyle w:val="Heading3"/>
        <w:spacing w:before="200" w:after="80"/>
      </w:pPr>
      <w:r>
        <w:rPr>
          <w:rFonts w:ascii="Arial" w:cs="Arial" w:eastAsia="Arial" w:hAnsi="Arial"/>
          <w:b/>
          <w:bCs/>
          <w:color w:val="506347"/>
          <w:sz w:val="24"/>
          <w:szCs w:val="24"/>
        </w:rPr>
        <w:t xml:space="preserve">Placement Object</w:t>
      </w:r>
    </w:p>
    <w:p>
      <w:pPr>
        <w:spacing w:after="120"/>
      </w:pPr>
      <w:r>
        <w:rPr>
          <w:rFonts w:ascii="Courier New" w:cs="Courier New" w:eastAsia="Courier New" w:hAnsi="Courier New"/>
          <w:color w:val="7A746E"/>
          <w:sz w:val="20"/>
          <w:szCs w:val="20"/>
        </w:rPr>
        <w:t xml:space="preserve">{ element: string, layer: "Focal"|"Secondary"|"Filler"|"Base Fill", theta: 0–359, radius: number (inches), stems: number, stemDir: string }</w:t>
      </w:r>
    </w:p>
    <w:p>
      <w:pPr>
        <w:pStyle w:val="Heading3"/>
        <w:spacing w:before="200" w:after="80"/>
      </w:pPr>
      <w:r>
        <w:rPr>
          <w:rFonts w:ascii="Arial" w:cs="Arial" w:eastAsia="Arial" w:hAnsi="Arial"/>
          <w:b/>
          <w:bCs/>
          <w:color w:val="506347"/>
          <w:sz w:val="24"/>
          <w:szCs w:val="24"/>
        </w:rPr>
        <w:t xml:space="preserve">Inventory Schema</w:t>
      </w:r>
    </w:p>
    <w:p>
      <w:pPr>
        <w:spacing w:after="240"/>
      </w:pPr>
      <w:r>
        <w:rPr>
          <w:rFonts w:ascii="Courier New" w:cs="Courier New" w:eastAsia="Courier New" w:hAnsi="Courier New"/>
          <w:color w:val="7A746E"/>
          <w:sz w:val="20"/>
          <w:szCs w:val="20"/>
        </w:rPr>
        <w:t xml:space="preserve">{ rawText: string, parsed: [{ name, type: "flower"|"greenery"|"accent"|"base"|"ribbon", quantity, unit, costPerUnit }] }</w:t>
      </w:r>
    </w:p>
    <w:p>
      <w:pPr>
        <w:pStyle w:val="Heading2"/>
        <w:spacing w:before="280" w:after="120"/>
      </w:pPr>
      <w:r>
        <w:rPr>
          <w:rFonts w:ascii="Arial" w:cs="Arial" w:eastAsia="Arial" w:hAnsi="Arial"/>
          <w:b/>
          <w:bCs/>
          <w:color w:val="1B1916"/>
          <w:sz w:val="28"/>
          <w:szCs w:val="28"/>
        </w:rPr>
        <w:t xml:space="preserve">6.4 Blueprint Optimizer — TypeScript Interfaces</w:t>
      </w:r>
    </w:p>
    <w:p>
      <w:pPr>
        <w:spacing w:after="120"/>
        <w:jc w:val="both"/>
      </w:pPr>
      <w:r>
        <w:rPr>
          <w:rFonts w:ascii="Arial" w:cs="Arial" w:eastAsia="Arial" w:hAnsi="Arial"/>
          <w:color w:val="1B1916"/>
          <w:sz w:val="22"/>
          <w:szCs w:val="22"/>
        </w:rPr>
        <w:t xml:space="preserve">The following interfaces are production-ready and can be implemented directly:</w:t>
      </w:r>
    </w:p>
    <w:p>
      <w:pPr>
        <w:spacing w:after="240"/>
      </w:pPr>
      <w:r>
        <w:rPr>
          <w:rFonts w:ascii="Courier New" w:cs="Courier New" w:eastAsia="Courier New" w:hAnsi="Courier New"/>
          <w:color w:val="7A746E"/>
          <w:sz w:val="18"/>
          <w:szCs w:val="18"/>
        </w:rPr>
        <w:t xml:space="preserve">interface BlueprintOptimiserConfig {
  lambda: number;          // 0.0–1.0
  lockedElements: string[]; // element IDs that cannot be changed
  maxCostDelta: number;    // maximum spend reduction target in currency
  emotionalFloor: number;  // minimum acceptable emotional fidelity score
}
function computeEfficiencyScore(design: Design, inventory: Inventory): number
function optimiseBlueprint(design: Design, config: BlueprintOptimiserConfig): OptimisedResult
interface OptimisedResult {
  design: Design;
  changes: Change[];
  costSaving: number;
  emotionalScore: number;
  efficiencyScore: number;
  fitnessScore: number;
}</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7. Engineering Backlog</w:t>
      </w:r>
    </w:p>
    <w:p>
      <w:pPr>
        <w:spacing w:after="120"/>
        <w:jc w:val="both"/>
      </w:pPr>
      <w:r>
        <w:rPr>
          <w:rFonts w:ascii="Arial" w:cs="Arial" w:eastAsia="Arial" w:hAnsi="Arial"/>
          <w:color w:val="1B1916"/>
          <w:sz w:val="22"/>
          <w:szCs w:val="22"/>
        </w:rPr>
        <w:t xml:space="preserve">The following items are fully specified and ready to hand off to a developer. They are not yet built.</w:t>
      </w:r>
    </w:p>
    <w:p>
      <w:pPr>
        <w:spacing w:after="0"/>
      </w:pPr>
      <w:r>
        <w:t xml:space="preserve"/>
      </w:r>
    </w:p>
    <w:p>
      <w:pPr>
        <w:pStyle w:val="Heading2"/>
        <w:spacing w:before="280" w:after="120"/>
      </w:pPr>
      <w:r>
        <w:rPr>
          <w:rFonts w:ascii="Arial" w:cs="Arial" w:eastAsia="Arial" w:hAnsi="Arial"/>
          <w:b/>
          <w:bCs/>
          <w:color w:val="1B1916"/>
          <w:sz w:val="28"/>
          <w:szCs w:val="28"/>
        </w:rPr>
        <w:t xml:space="preserve">7.1 Quadrant Editor Placement Algorithm</w:t>
      </w:r>
    </w:p>
    <w:p>
      <w:pPr>
        <w:spacing w:after="100"/>
      </w:pPr>
      <w:r>
        <w:rPr>
          <w:rFonts w:ascii="Arial" w:cs="Arial" w:eastAsia="Arial" w:hAnsi="Arial"/>
          <w:i/>
          <w:iCs/>
          <w:color w:val="7A746E"/>
          <w:sz w:val="20"/>
          <w:szCs w:val="20"/>
        </w:rPr>
        <w:t xml:space="preserve">TypeScript — ready to hand off</w:t>
      </w:r>
    </w:p>
    <w:p>
      <w:pPr>
        <w:spacing w:after="120"/>
        <w:jc w:val="both"/>
      </w:pPr>
      <w:r>
        <w:rPr>
          <w:rFonts w:ascii="Arial" w:cs="Arial" w:eastAsia="Arial" w:hAnsi="Arial"/>
          <w:color w:val="1B1916"/>
          <w:sz w:val="22"/>
          <w:szCs w:val="22"/>
        </w:rPr>
        <w:t xml:space="preserve">Scoring function: fitness = 0.4 × sQ + 0.4 × sA + 0.2 × sE where sQ = quadrant harmony score, sA = arc proximity score, sE = emotion consistency score.</w:t>
      </w:r>
    </w:p>
    <w:p>
      <w:pPr>
        <w:pStyle w:val="ListParagraph"/>
        <w:numPr>
          <w:ilvl w:val="0"/>
          <w:numId w:val="2"/>
        </w:numPr>
        <w:spacing w:after="80"/>
      </w:pPr>
      <w:r>
        <w:rPr>
          <w:rFonts w:ascii="Arial" w:cs="Arial" w:eastAsia="Arial" w:hAnsi="Arial"/>
          <w:color w:val="1B1916"/>
          <w:sz w:val="22"/>
          <w:szCs w:val="22"/>
        </w:rPr>
        <w:t xml:space="preserve">Candidate loop: for each placement, generate N candidates at valid positions</w:t>
      </w:r>
    </w:p>
    <w:p>
      <w:pPr>
        <w:pStyle w:val="ListParagraph"/>
        <w:numPr>
          <w:ilvl w:val="0"/>
          <w:numId w:val="2"/>
        </w:numPr>
        <w:spacing w:after="80"/>
      </w:pPr>
      <w:r>
        <w:rPr>
          <w:rFonts w:ascii="Arial" w:cs="Arial" w:eastAsia="Arial" w:hAnsi="Arial"/>
          <w:color w:val="1B1916"/>
          <w:sz w:val="22"/>
          <w:szCs w:val="22"/>
        </w:rPr>
        <w:t xml:space="preserve">Arc proximity check: penalise placements that cluster within 15 degrees of an existing element</w:t>
      </w:r>
    </w:p>
    <w:p>
      <w:pPr>
        <w:pStyle w:val="ListParagraph"/>
        <w:numPr>
          <w:ilvl w:val="0"/>
          <w:numId w:val="2"/>
        </w:numPr>
        <w:spacing w:after="80"/>
      </w:pPr>
      <w:r>
        <w:rPr>
          <w:rFonts w:ascii="Arial" w:cs="Arial" w:eastAsia="Arial" w:hAnsi="Arial"/>
          <w:color w:val="1B1916"/>
          <w:sz w:val="22"/>
          <w:szCs w:val="22"/>
        </w:rPr>
        <w:t xml:space="preserve">Bezier sampling: for crescent and trailing shapes, sample positions along the parametric curve</w:t>
      </w:r>
    </w:p>
    <w:p>
      <w:pPr>
        <w:pStyle w:val="ListParagraph"/>
        <w:numPr>
          <w:ilvl w:val="0"/>
          <w:numId w:val="2"/>
        </w:numPr>
        <w:spacing w:after="80"/>
      </w:pPr>
      <w:r>
        <w:rPr>
          <w:rFonts w:ascii="Arial" w:cs="Arial" w:eastAsia="Arial" w:hAnsi="Arial"/>
          <w:color w:val="1B1916"/>
          <w:sz w:val="22"/>
          <w:szCs w:val="22"/>
        </w:rPr>
        <w:t xml:space="preserve">Return ranked candidates with scores — top candidate selected for placement</w:t>
      </w:r>
    </w:p>
    <w:p>
      <w:pPr>
        <w:pStyle w:val="Heading2"/>
        <w:spacing w:before="280" w:after="120"/>
      </w:pPr>
      <w:r>
        <w:rPr>
          <w:rFonts w:ascii="Arial" w:cs="Arial" w:eastAsia="Arial" w:hAnsi="Arial"/>
          <w:b/>
          <w:bCs/>
          <w:color w:val="1B1916"/>
          <w:sz w:val="28"/>
          <w:szCs w:val="28"/>
        </w:rPr>
        <w:t xml:space="preserve">7.2 SBO + Design Studio Canvas Integration</w:t>
      </w:r>
    </w:p>
    <w:p>
      <w:pPr>
        <w:spacing w:after="100"/>
      </w:pPr>
      <w:r>
        <w:rPr>
          <w:rFonts w:ascii="Arial" w:cs="Arial" w:eastAsia="Arial" w:hAnsi="Arial"/>
          <w:i/>
          <w:iCs/>
          <w:color w:val="7A746E"/>
          <w:sz w:val="20"/>
          <w:szCs w:val="20"/>
        </w:rPr>
        <w:t xml:space="preserve">UI spec — requires both Structural Balance and Design Studio active</w:t>
      </w:r>
    </w:p>
    <w:p>
      <w:pPr>
        <w:pStyle w:val="ListParagraph"/>
        <w:numPr>
          <w:ilvl w:val="0"/>
          <w:numId w:val="2"/>
        </w:numPr>
        <w:spacing w:after="80"/>
      </w:pPr>
      <w:r>
        <w:rPr>
          <w:rFonts w:ascii="Arial" w:cs="Arial" w:eastAsia="Arial" w:hAnsi="Arial"/>
          <w:color w:val="1B1916"/>
          <w:sz w:val="22"/>
          <w:szCs w:val="22"/>
        </w:rPr>
        <w:t xml:space="preserve">Live heatmap overlay in Design Studio editor showing mass distribution</w:t>
      </w:r>
    </w:p>
    <w:p>
      <w:pPr>
        <w:pStyle w:val="ListParagraph"/>
        <w:numPr>
          <w:ilvl w:val="0"/>
          <w:numId w:val="2"/>
        </w:numPr>
        <w:spacing w:after="80"/>
      </w:pPr>
      <w:r>
        <w:rPr>
          <w:rFonts w:ascii="Arial" w:cs="Arial" w:eastAsia="Arial" w:hAnsi="Arial"/>
          <w:color w:val="1B1916"/>
          <w:sz w:val="22"/>
          <w:szCs w:val="22"/>
        </w:rPr>
        <w:t xml:space="preserve">Integrity tab in Design Studio sidebar: shows balance score, hang angle, stress point</w:t>
      </w:r>
    </w:p>
    <w:p>
      <w:pPr>
        <w:pStyle w:val="ListParagraph"/>
        <w:numPr>
          <w:ilvl w:val="0"/>
          <w:numId w:val="2"/>
        </w:numPr>
        <w:spacing w:after="80"/>
      </w:pPr>
      <w:r>
        <w:rPr>
          <w:rFonts w:ascii="Arial" w:cs="Arial" w:eastAsia="Arial" w:hAnsi="Arial"/>
          <w:color w:val="1B1916"/>
          <w:sz w:val="22"/>
          <w:szCs w:val="22"/>
        </w:rPr>
        <w:t xml:space="preserve">Auto-balance button: runs optimisation and redistributes elements to achieve balance target</w:t>
      </w:r>
    </w:p>
    <w:p>
      <w:pPr>
        <w:pStyle w:val="ListParagraph"/>
        <w:numPr>
          <w:ilvl w:val="0"/>
          <w:numId w:val="2"/>
        </w:numPr>
        <w:spacing w:after="80"/>
      </w:pPr>
      <w:r>
        <w:rPr>
          <w:rFonts w:ascii="Arial" w:cs="Arial" w:eastAsia="Arial" w:hAnsi="Arial"/>
          <w:color w:val="1B1916"/>
          <w:sz w:val="22"/>
          <w:szCs w:val="22"/>
        </w:rPr>
        <w:t xml:space="preserve">Revert history: 5 states of undo for balance adjustments</w:t>
      </w:r>
    </w:p>
    <w:p>
      <w:pPr>
        <w:pStyle w:val="Heading2"/>
        <w:spacing w:before="280" w:after="120"/>
      </w:pPr>
      <w:r>
        <w:rPr>
          <w:rFonts w:ascii="Arial" w:cs="Arial" w:eastAsia="Arial" w:hAnsi="Arial"/>
          <w:b/>
          <w:bCs/>
          <w:color w:val="1B1916"/>
          <w:sz w:val="28"/>
          <w:szCs w:val="28"/>
        </w:rPr>
        <w:t xml:space="preserve">7.3 Blueprint Prompt Composer (TypeScript)</w:t>
      </w:r>
    </w:p>
    <w:p>
      <w:pPr>
        <w:spacing w:after="100"/>
      </w:pPr>
      <w:r>
        <w:rPr>
          <w:rFonts w:ascii="Arial" w:cs="Arial" w:eastAsia="Arial" w:hAnsi="Arial"/>
          <w:i/>
          <w:iCs/>
          <w:color w:val="7A746E"/>
          <w:sz w:val="20"/>
          <w:szCs w:val="20"/>
        </w:rPr>
        <w:t xml:space="preserve">Developer handoff document exists</w:t>
      </w:r>
    </w:p>
    <w:p>
      <w:pPr>
        <w:pStyle w:val="ListParagraph"/>
        <w:numPr>
          <w:ilvl w:val="0"/>
          <w:numId w:val="2"/>
        </w:numPr>
        <w:spacing w:after="80"/>
      </w:pPr>
      <w:r>
        <w:rPr>
          <w:rFonts w:ascii="Arial" w:cs="Arial" w:eastAsia="Arial" w:hAnsi="Arial"/>
          <w:color w:val="1B1916"/>
          <w:sz w:val="22"/>
          <w:szCs w:val="22"/>
        </w:rPr>
        <w:t xml:space="preserve">buildPrompt() function: takes design document and config, returns structured AI prompt</w:t>
      </w:r>
    </w:p>
    <w:p>
      <w:pPr>
        <w:pStyle w:val="ListParagraph"/>
        <w:numPr>
          <w:ilvl w:val="0"/>
          <w:numId w:val="2"/>
        </w:numPr>
        <w:spacing w:after="80"/>
      </w:pPr>
      <w:r>
        <w:rPr>
          <w:rFonts w:ascii="Arial" w:cs="Arial" w:eastAsia="Arial" w:hAnsi="Arial"/>
          <w:color w:val="1B1916"/>
          <w:sz w:val="22"/>
          <w:szCs w:val="22"/>
        </w:rPr>
        <w:t xml:space="preserve">DSL section architecture: prompt is built from typed sections (mood, material, style, format, negative)</w:t>
      </w:r>
    </w:p>
    <w:p>
      <w:pPr>
        <w:pStyle w:val="ListParagraph"/>
        <w:numPr>
          <w:ilvl w:val="0"/>
          <w:numId w:val="2"/>
        </w:numPr>
        <w:spacing w:after="80"/>
      </w:pPr>
      <w:r>
        <w:rPr>
          <w:rFonts w:ascii="Arial" w:cs="Arial" w:eastAsia="Arial" w:hAnsi="Arial"/>
          <w:color w:val="1B1916"/>
          <w:sz w:val="22"/>
          <w:szCs w:val="22"/>
        </w:rPr>
        <w:t xml:space="preserve">Template registry: named prompt templates stored per user</w:t>
      </w:r>
    </w:p>
    <w:p>
      <w:pPr>
        <w:pStyle w:val="ListParagraph"/>
        <w:numPr>
          <w:ilvl w:val="0"/>
          <w:numId w:val="2"/>
        </w:numPr>
        <w:spacing w:after="80"/>
      </w:pPr>
      <w:r>
        <w:rPr>
          <w:rFonts w:ascii="Arial" w:cs="Arial" w:eastAsia="Arial" w:hAnsi="Arial"/>
          <w:color w:val="1B1916"/>
          <w:sz w:val="22"/>
          <w:szCs w:val="22"/>
        </w:rPr>
        <w:t xml:space="preserve">Versioned prompt storage: every generated prompt stored with full parameter state</w:t>
      </w:r>
    </w:p>
    <w:p>
      <w:pPr>
        <w:pStyle w:val="Heading2"/>
        <w:spacing w:before="280" w:after="120"/>
      </w:pPr>
      <w:r>
        <w:rPr>
          <w:rFonts w:ascii="Arial" w:cs="Arial" w:eastAsia="Arial" w:hAnsi="Arial"/>
          <w:b/>
          <w:bCs/>
          <w:color w:val="1B1916"/>
          <w:sz w:val="28"/>
          <w:szCs w:val="28"/>
        </w:rPr>
        <w:t xml:space="preserve">7.4 Psychographic Clustering Pipeline</w:t>
      </w:r>
    </w:p>
    <w:p>
      <w:pPr>
        <w:spacing w:after="100"/>
      </w:pPr>
      <w:r>
        <w:rPr>
          <w:rFonts w:ascii="Arial" w:cs="Arial" w:eastAsia="Arial" w:hAnsi="Arial"/>
          <w:i/>
          <w:iCs/>
          <w:color w:val="7A746E"/>
          <w:sz w:val="20"/>
          <w:szCs w:val="20"/>
        </w:rPr>
        <w:t xml:space="preserve">Python microservice specification</w:t>
      </w:r>
    </w:p>
    <w:p>
      <w:pPr>
        <w:pStyle w:val="ListParagraph"/>
        <w:numPr>
          <w:ilvl w:val="0"/>
          <w:numId w:val="2"/>
        </w:numPr>
        <w:spacing w:after="80"/>
      </w:pPr>
      <w:r>
        <w:rPr>
          <w:rFonts w:ascii="Arial" w:cs="Arial" w:eastAsia="Arial" w:hAnsi="Arial"/>
          <w:color w:val="1B1916"/>
          <w:sz w:val="22"/>
          <w:szCs w:val="22"/>
        </w:rPr>
        <w:t xml:space="preserve">K-Means clustering on user design history vectors (k=5 for 5 psychographic personas)</w:t>
      </w:r>
    </w:p>
    <w:p>
      <w:pPr>
        <w:pStyle w:val="ListParagraph"/>
        <w:numPr>
          <w:ilvl w:val="0"/>
          <w:numId w:val="2"/>
        </w:numPr>
        <w:spacing w:after="80"/>
      </w:pPr>
      <w:r>
        <w:rPr>
          <w:rFonts w:ascii="Arial" w:cs="Arial" w:eastAsia="Arial" w:hAnsi="Arial"/>
          <w:color w:val="1B1916"/>
          <w:sz w:val="22"/>
          <w:szCs w:val="22"/>
        </w:rPr>
        <w:t xml:space="preserve">Nightly batch job: re-clusters all active users and updates persona assignments</w:t>
      </w:r>
    </w:p>
    <w:p>
      <w:pPr>
        <w:pStyle w:val="ListParagraph"/>
        <w:numPr>
          <w:ilvl w:val="0"/>
          <w:numId w:val="2"/>
        </w:numPr>
        <w:spacing w:after="80"/>
      </w:pPr>
      <w:r>
        <w:rPr>
          <w:rFonts w:ascii="Arial" w:cs="Arial" w:eastAsia="Arial" w:hAnsi="Arial"/>
          <w:color w:val="1B1916"/>
          <w:sz w:val="22"/>
          <w:szCs w:val="22"/>
        </w:rPr>
        <w:t xml:space="preserve">Cluster-to-persona mapping: Modern Farmhouse, Quiet Luxury, Coastal Organic, Dark Romance, Cottagecore</w:t>
      </w:r>
    </w:p>
    <w:p>
      <w:pPr>
        <w:pStyle w:val="ListParagraph"/>
        <w:numPr>
          <w:ilvl w:val="0"/>
          <w:numId w:val="2"/>
        </w:numPr>
        <w:spacing w:after="80"/>
      </w:pPr>
      <w:r>
        <w:rPr>
          <w:rFonts w:ascii="Arial" w:cs="Arial" w:eastAsia="Arial" w:hAnsi="Arial"/>
          <w:color w:val="1B1916"/>
          <w:sz w:val="22"/>
          <w:szCs w:val="22"/>
        </w:rPr>
        <w:t xml:space="preserve">Cold-start fallback: new users assigned to cluster based on onboarding quiz answers</w:t>
      </w:r>
    </w:p>
    <w:p>
      <w:pPr>
        <w:pStyle w:val="Heading2"/>
        <w:spacing w:before="280" w:after="120"/>
      </w:pPr>
      <w:r>
        <w:rPr>
          <w:rFonts w:ascii="Arial" w:cs="Arial" w:eastAsia="Arial" w:hAnsi="Arial"/>
          <w:b/>
          <w:bCs/>
          <w:color w:val="1B1916"/>
          <w:sz w:val="28"/>
          <w:szCs w:val="28"/>
        </w:rPr>
        <w:t xml:space="preserve">7.5 Moodoor Backend Connection</w:t>
      </w:r>
    </w:p>
    <w:p>
      <w:pPr>
        <w:spacing w:after="100"/>
      </w:pPr>
      <w:r>
        <w:rPr>
          <w:rFonts w:ascii="Arial" w:cs="Arial" w:eastAsia="Arial" w:hAnsi="Arial"/>
          <w:i/>
          <w:iCs/>
          <w:color w:val="7A746E"/>
          <w:sz w:val="20"/>
          <w:szCs w:val="20"/>
        </w:rPr>
        <w:t xml:space="preserve">Phase 2 — after Moodoor launch</w:t>
      </w:r>
    </w:p>
    <w:p>
      <w:pPr>
        <w:pStyle w:val="ListParagraph"/>
        <w:numPr>
          <w:ilvl w:val="0"/>
          <w:numId w:val="2"/>
        </w:numPr>
        <w:spacing w:after="80"/>
      </w:pPr>
      <w:r>
        <w:rPr>
          <w:rFonts w:ascii="Arial" w:cs="Arial" w:eastAsia="Arial" w:hAnsi="Arial"/>
          <w:color w:val="1B1916"/>
          <w:sz w:val="22"/>
          <w:szCs w:val="22"/>
        </w:rPr>
        <w:t xml:space="preserve">Wire quiz answers → EmotionSync vector generation</w:t>
      </w:r>
    </w:p>
    <w:p>
      <w:pPr>
        <w:pStyle w:val="ListParagraph"/>
        <w:numPr>
          <w:ilvl w:val="0"/>
          <w:numId w:val="2"/>
        </w:numPr>
        <w:spacing w:after="80"/>
      </w:pPr>
      <w:r>
        <w:rPr>
          <w:rFonts w:ascii="Arial" w:cs="Arial" w:eastAsia="Arial" w:hAnsi="Arial"/>
          <w:color w:val="1B1916"/>
          <w:sz w:val="22"/>
          <w:szCs w:val="22"/>
        </w:rPr>
        <w:t xml:space="preserve">Wire EmotionSync vector → Inventory Weaver availability check</w:t>
      </w:r>
    </w:p>
    <w:p>
      <w:pPr>
        <w:pStyle w:val="ListParagraph"/>
        <w:numPr>
          <w:ilvl w:val="0"/>
          <w:numId w:val="2"/>
        </w:numPr>
        <w:spacing w:after="80"/>
      </w:pPr>
      <w:r>
        <w:rPr>
          <w:rFonts w:ascii="Arial" w:cs="Arial" w:eastAsia="Arial" w:hAnsi="Arial"/>
          <w:color w:val="1B1916"/>
          <w:sz w:val="22"/>
          <w:szCs w:val="22"/>
        </w:rPr>
        <w:t xml:space="preserve">Wire availability results → Structural Balance quality scoring</w:t>
      </w:r>
    </w:p>
    <w:p>
      <w:pPr>
        <w:pStyle w:val="ListParagraph"/>
        <w:numPr>
          <w:ilvl w:val="0"/>
          <w:numId w:val="2"/>
        </w:numPr>
        <w:spacing w:after="80"/>
      </w:pPr>
      <w:r>
        <w:rPr>
          <w:rFonts w:ascii="Arial" w:cs="Arial" w:eastAsia="Arial" w:hAnsi="Arial"/>
          <w:color w:val="1B1916"/>
          <w:sz w:val="22"/>
          <w:szCs w:val="22"/>
        </w:rPr>
        <w:t xml:space="preserve">Wire quality scores → ranked match list with plain-language explanation generation</w:t>
      </w:r>
    </w:p>
    <w:p>
      <w:pPr>
        <w:pStyle w:val="ListParagraph"/>
        <w:numPr>
          <w:ilvl w:val="0"/>
          <w:numId w:val="2"/>
        </w:numPr>
        <w:spacing w:after="80"/>
      </w:pPr>
      <w:r>
        <w:rPr>
          <w:rFonts w:ascii="Arial" w:cs="Arial" w:eastAsia="Arial" w:hAnsi="Arial"/>
          <w:color w:val="1B1916"/>
          <w:sz w:val="22"/>
          <w:szCs w:val="22"/>
        </w:rPr>
        <w:t xml:space="preserve">API contracts to be defined and documented as part of Phase 2 engineering spec</w:t>
      </w:r>
    </w:p>
    <w:p>
      <w:pPr>
        <w:pStyle w:val="Heading2"/>
        <w:spacing w:before="280" w:after="120"/>
      </w:pPr>
      <w:r>
        <w:rPr>
          <w:rFonts w:ascii="Arial" w:cs="Arial" w:eastAsia="Arial" w:hAnsi="Arial"/>
          <w:b/>
          <w:bCs/>
          <w:color w:val="1B1916"/>
          <w:sz w:val="28"/>
          <w:szCs w:val="28"/>
        </w:rPr>
        <w:t xml:space="preserve">7.6 Memory Weaver v2 Additions</w:t>
      </w:r>
    </w:p>
    <w:p>
      <w:pPr>
        <w:spacing w:after="100"/>
      </w:pPr>
      <w:r>
        <w:rPr>
          <w:rFonts w:ascii="Arial" w:cs="Arial" w:eastAsia="Arial" w:hAnsi="Arial"/>
          <w:i/>
          <w:iCs/>
          <w:color w:val="7A746E"/>
          <w:sz w:val="20"/>
          <w:szCs w:val="20"/>
        </w:rPr>
        <w:t xml:space="preserve">Four additions to existing Memory Weaver app</w:t>
      </w:r>
    </w:p>
    <w:p>
      <w:pPr>
        <w:pStyle w:val="ListParagraph"/>
        <w:numPr>
          <w:ilvl w:val="0"/>
          <w:numId w:val="2"/>
        </w:numPr>
        <w:spacing w:after="80"/>
      </w:pPr>
      <w:r>
        <w:rPr>
          <w:rFonts w:ascii="Arial" w:cs="Arial" w:eastAsia="Arial" w:hAnsi="Arial"/>
          <w:color w:val="1B1916"/>
          <w:sz w:val="22"/>
          <w:szCs w:val="22"/>
        </w:rPr>
        <w:t xml:space="preserve">Prompt Trace Log: stores and displays the full conversion chain from raw text to design output</w:t>
      </w:r>
    </w:p>
    <w:p>
      <w:pPr>
        <w:pStyle w:val="ListParagraph"/>
        <w:numPr>
          <w:ilvl w:val="0"/>
          <w:numId w:val="2"/>
        </w:numPr>
        <w:spacing w:after="80"/>
      </w:pPr>
      <w:r>
        <w:rPr>
          <w:rFonts w:ascii="Arial" w:cs="Arial" w:eastAsia="Arial" w:hAnsi="Arial"/>
          <w:color w:val="1B1916"/>
          <w:sz w:val="22"/>
          <w:szCs w:val="22"/>
        </w:rPr>
        <w:t xml:space="preserve">Version snapshots: side-by-side comparison of how wording changes affect the output</w:t>
      </w:r>
    </w:p>
    <w:p>
      <w:pPr>
        <w:pStyle w:val="ListParagraph"/>
        <w:numPr>
          <w:ilvl w:val="0"/>
          <w:numId w:val="2"/>
        </w:numPr>
        <w:spacing w:after="80"/>
      </w:pPr>
      <w:r>
        <w:rPr>
          <w:rFonts w:ascii="Arial" w:cs="Arial" w:eastAsia="Arial" w:hAnsi="Arial"/>
          <w:color w:val="1B1916"/>
          <w:sz w:val="22"/>
          <w:szCs w:val="22"/>
        </w:rPr>
        <w:t xml:space="preserve">AI commentary mode: plain-language explanation of every design decision shown alongside output</w:t>
      </w:r>
    </w:p>
    <w:p>
      <w:pPr>
        <w:pStyle w:val="ListParagraph"/>
        <w:numPr>
          <w:ilvl w:val="0"/>
          <w:numId w:val="2"/>
        </w:numPr>
        <w:spacing w:after="80"/>
      </w:pPr>
      <w:r>
        <w:rPr>
          <w:rFonts w:ascii="Arial" w:cs="Arial" w:eastAsia="Arial" w:hAnsi="Arial"/>
          <w:color w:val="1B1916"/>
          <w:sz w:val="22"/>
          <w:szCs w:val="22"/>
        </w:rPr>
        <w:t xml:space="preserve">Photo reference input: CLIP embeddings extract emotional and colour character from uploaded image — feeds Memory Weaver the same way text does</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8. Design System &amp; Tokens</w:t>
      </w:r>
    </w:p>
    <w:p>
      <w:pPr>
        <w:pStyle w:val="Heading2"/>
        <w:spacing w:before="280" w:after="120"/>
      </w:pPr>
      <w:r>
        <w:rPr>
          <w:rFonts w:ascii="Arial" w:cs="Arial" w:eastAsia="Arial" w:hAnsi="Arial"/>
          <w:b/>
          <w:bCs/>
          <w:color w:val="1B1916"/>
          <w:sz w:val="28"/>
          <w:szCs w:val="28"/>
        </w:rPr>
        <w:t xml:space="preserve">8.1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Role</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Font</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Usage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Display / Serif</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Cormorant Garamond</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Page titles, app names, wreath names, decorative headings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Body / UI</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DM Sans</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All UI text, labels, buttons, body copy, navigation</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Code / Monospace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DM Mono</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Technical output, CSV preview, prompt display</w:t>
            </w:r>
          </w:p>
        </w:tc>
      </w:tr>
    </w:tbl>
    <w:p>
      <w:pPr>
        <w:spacing w:after="0"/>
      </w:pPr>
      <w:r>
        <w:t xml:space="preserve"/>
      </w:r>
    </w:p>
    <w:p>
      <w:pPr>
        <w:pStyle w:val="Heading2"/>
        <w:spacing w:before="280" w:after="120"/>
      </w:pPr>
      <w:r>
        <w:rPr>
          <w:rFonts w:ascii="Arial" w:cs="Arial" w:eastAsia="Arial" w:hAnsi="Arial"/>
          <w:b/>
          <w:bCs/>
          <w:color w:val="1B1916"/>
          <w:sz w:val="28"/>
          <w:szCs w:val="28"/>
        </w:rPr>
        <w:t xml:space="preserve">8.2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Token</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Hex</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Usage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--cream</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#F8F5EF</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Page background, primary surface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--ink</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#1B1916</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Primary text, dark backgrounds, nav</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--sage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#506347</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Primary action colour, CTAs, icons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--bark</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#8A6E52</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Secondary accent, Moodoor colour, warm highlights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--sage-l</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#C4D4BF</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Light sage — chips, hover states, backgrounds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--sage-ll</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#EAF0E6</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Very light sage — card backgrounds, tag backgrounds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--bark-ll</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#EDE5D8</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Very light bark — Moodoor-tinted backgrounds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--cream2</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#F2EDE4</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Secondary surface, alternating section backgrounds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--muted</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#7A746E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Secondary text, descriptions, metadata</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--rule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#E8E3DB</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Borders, dividers, table lines</w:t>
            </w:r>
          </w:p>
        </w:tc>
      </w:tr>
    </w:tbl>
    <w:p>
      <w:pPr>
        <w:spacing w:after="0"/>
      </w:pPr>
      <w:r>
        <w:t xml:space="preserve"/>
      </w:r>
    </w:p>
    <w:p>
      <w:pPr>
        <w:pStyle w:val="Heading2"/>
        <w:spacing w:before="280" w:after="120"/>
      </w:pPr>
      <w:r>
        <w:rPr>
          <w:rFonts w:ascii="Arial" w:cs="Arial" w:eastAsia="Arial" w:hAnsi="Arial"/>
          <w:b/>
          <w:bCs/>
          <w:color w:val="1B1916"/>
          <w:sz w:val="28"/>
          <w:szCs w:val="28"/>
        </w:rPr>
        <w:t xml:space="preserve">8.3 Spacing &amp; Border Radius</w:t>
      </w:r>
    </w:p>
    <w:p>
      <w:pPr>
        <w:pStyle w:val="ListParagraph"/>
        <w:numPr>
          <w:ilvl w:val="0"/>
          <w:numId w:val="2"/>
        </w:numPr>
        <w:spacing w:after="80"/>
      </w:pPr>
      <w:r>
        <w:rPr>
          <w:rFonts w:ascii="Arial" w:cs="Arial" w:eastAsia="Arial" w:hAnsi="Arial"/>
          <w:color w:val="1B1916"/>
          <w:sz w:val="22"/>
          <w:szCs w:val="22"/>
        </w:rPr>
        <w:t xml:space="preserve">Base spacing unit: 4px — all spacing values are multiples of 4</w:t>
      </w:r>
    </w:p>
    <w:p>
      <w:pPr>
        <w:pStyle w:val="ListParagraph"/>
        <w:numPr>
          <w:ilvl w:val="0"/>
          <w:numId w:val="2"/>
        </w:numPr>
        <w:spacing w:after="80"/>
      </w:pPr>
      <w:r>
        <w:rPr>
          <w:rFonts w:ascii="Arial" w:cs="Arial" w:eastAsia="Arial" w:hAnsi="Arial"/>
          <w:color w:val="1B1916"/>
          <w:sz w:val="22"/>
          <w:szCs w:val="22"/>
        </w:rPr>
        <w:t xml:space="preserve">Button border radius: 3px</w:t>
      </w:r>
    </w:p>
    <w:p>
      <w:pPr>
        <w:pStyle w:val="ListParagraph"/>
        <w:numPr>
          <w:ilvl w:val="0"/>
          <w:numId w:val="2"/>
        </w:numPr>
        <w:spacing w:after="80"/>
      </w:pPr>
      <w:r>
        <w:rPr>
          <w:rFonts w:ascii="Arial" w:cs="Arial" w:eastAsia="Arial" w:hAnsi="Arial"/>
          <w:color w:val="1B1916"/>
          <w:sz w:val="22"/>
          <w:szCs w:val="22"/>
        </w:rPr>
        <w:t xml:space="preserve">Card border radius: 6–8px</w:t>
      </w:r>
    </w:p>
    <w:p>
      <w:pPr>
        <w:pStyle w:val="ListParagraph"/>
        <w:numPr>
          <w:ilvl w:val="0"/>
          <w:numId w:val="2"/>
        </w:numPr>
        <w:spacing w:after="80"/>
      </w:pPr>
      <w:r>
        <w:rPr>
          <w:rFonts w:ascii="Arial" w:cs="Arial" w:eastAsia="Arial" w:hAnsi="Arial"/>
          <w:color w:val="1B1916"/>
          <w:sz w:val="22"/>
          <w:szCs w:val="22"/>
        </w:rPr>
        <w:t xml:space="preserve">Panel border radius: 8px</w:t>
      </w:r>
    </w:p>
    <w:p>
      <w:pPr>
        <w:pStyle w:val="ListParagraph"/>
        <w:numPr>
          <w:ilvl w:val="0"/>
          <w:numId w:val="2"/>
        </w:numPr>
        <w:spacing w:after="80"/>
      </w:pPr>
      <w:r>
        <w:rPr>
          <w:rFonts w:ascii="Arial" w:cs="Arial" w:eastAsia="Arial" w:hAnsi="Arial"/>
          <w:color w:val="1B1916"/>
          <w:sz w:val="22"/>
          <w:szCs w:val="22"/>
        </w:rPr>
        <w:t xml:space="preserve">Pill / chip border radius: 30px</w:t>
      </w:r>
    </w:p>
    <w:p>
      <w:pPr>
        <w:spacing w:after="0"/>
      </w:pPr>
      <w:r>
        <w:t xml:space="preserve"/>
      </w:r>
    </w:p>
    <w:p>
      <w:pPr>
        <w:pStyle w:val="Heading2"/>
        <w:spacing w:before="280" w:after="120"/>
      </w:pPr>
      <w:r>
        <w:rPr>
          <w:rFonts w:ascii="Arial" w:cs="Arial" w:eastAsia="Arial" w:hAnsi="Arial"/>
          <w:b/>
          <w:bCs/>
          <w:color w:val="1B1916"/>
          <w:sz w:val="28"/>
          <w:szCs w:val="28"/>
        </w:rPr>
        <w:t xml:space="preserve">8.4 Component Patterns</w:t>
      </w:r>
    </w:p>
    <w:p>
      <w:pPr>
        <w:spacing w:before="160" w:after="60"/>
      </w:pPr>
      <w:r>
        <w:rPr>
          <w:rFonts w:ascii="Arial" w:cs="Arial" w:eastAsia="Arial" w:hAnsi="Arial"/>
          <w:b/>
          <w:bCs/>
          <w:color w:val="7A746E"/>
          <w:spacing w:val="30"/>
          <w:sz w:val="18"/>
          <w:szCs w:val="18"/>
        </w:rPr>
        <w:t xml:space="preserve">CARDS</w:t>
      </w:r>
    </w:p>
    <w:p>
      <w:pPr>
        <w:pStyle w:val="ListParagraph"/>
        <w:numPr>
          <w:ilvl w:val="0"/>
          <w:numId w:val="2"/>
        </w:numPr>
        <w:spacing w:after="80"/>
      </w:pPr>
      <w:r>
        <w:rPr>
          <w:rFonts w:ascii="Arial" w:cs="Arial" w:eastAsia="Arial" w:hAnsi="Arial"/>
          <w:color w:val="1B1916"/>
          <w:sz w:val="22"/>
          <w:szCs w:val="22"/>
        </w:rPr>
        <w:t xml:space="preserve">Background: var(--white), border: 1px solid var(--rule), border-radius: 6px</w:t>
      </w:r>
    </w:p>
    <w:p>
      <w:pPr>
        <w:pStyle w:val="ListParagraph"/>
        <w:numPr>
          <w:ilvl w:val="0"/>
          <w:numId w:val="2"/>
        </w:numPr>
        <w:spacing w:after="80"/>
      </w:pPr>
      <w:r>
        <w:rPr>
          <w:rFonts w:ascii="Arial" w:cs="Arial" w:eastAsia="Arial" w:hAnsi="Arial"/>
          <w:color w:val="1B1916"/>
          <w:sz w:val="22"/>
          <w:szCs w:val="22"/>
        </w:rPr>
        <w:t xml:space="preserve">Hover: border-color transitions to var(--rule2), subtle box-shadow</w:t>
      </w:r>
    </w:p>
    <w:p>
      <w:pPr>
        <w:pStyle w:val="ListParagraph"/>
        <w:numPr>
          <w:ilvl w:val="0"/>
          <w:numId w:val="2"/>
        </w:numPr>
        <w:spacing w:after="80"/>
      </w:pPr>
      <w:r>
        <w:rPr>
          <w:rFonts w:ascii="Arial" w:cs="Arial" w:eastAsia="Arial" w:hAnsi="Arial"/>
          <w:color w:val="1B1916"/>
          <w:sz w:val="22"/>
          <w:szCs w:val="22"/>
        </w:rPr>
        <w:t xml:space="preserve">Open/active: border-color var(--rule2), box-shadow 0 4px 24px rgba(27,25,22,.07)</w:t>
      </w:r>
    </w:p>
    <w:p>
      <w:pPr>
        <w:spacing w:before="160" w:after="60"/>
      </w:pPr>
      <w:r>
        <w:rPr>
          <w:rFonts w:ascii="Arial" w:cs="Arial" w:eastAsia="Arial" w:hAnsi="Arial"/>
          <w:b/>
          <w:bCs/>
          <w:color w:val="7A746E"/>
          <w:spacing w:val="30"/>
          <w:sz w:val="18"/>
          <w:szCs w:val="18"/>
        </w:rPr>
        <w:t xml:space="preserve">BUTTONS — PRIMARY</w:t>
      </w:r>
    </w:p>
    <w:p>
      <w:pPr>
        <w:pStyle w:val="ListParagraph"/>
        <w:numPr>
          <w:ilvl w:val="0"/>
          <w:numId w:val="2"/>
        </w:numPr>
        <w:spacing w:after="80"/>
      </w:pPr>
      <w:r>
        <w:rPr>
          <w:rFonts w:ascii="Arial" w:cs="Arial" w:eastAsia="Arial" w:hAnsi="Arial"/>
          <w:color w:val="1B1916"/>
          <w:sz w:val="22"/>
          <w:szCs w:val="22"/>
        </w:rPr>
        <w:t xml:space="preserve">Background: var(--sage), color: white, border-radius: 3px, font: DM Sans 11px 500</w:t>
      </w:r>
    </w:p>
    <w:p>
      <w:pPr>
        <w:pStyle w:val="ListParagraph"/>
        <w:numPr>
          <w:ilvl w:val="0"/>
          <w:numId w:val="2"/>
        </w:numPr>
        <w:spacing w:after="80"/>
      </w:pPr>
      <w:r>
        <w:rPr>
          <w:rFonts w:ascii="Arial" w:cs="Arial" w:eastAsia="Arial" w:hAnsi="Arial"/>
          <w:color w:val="1B1916"/>
          <w:sz w:val="22"/>
          <w:szCs w:val="22"/>
        </w:rPr>
        <w:t xml:space="preserve">Hover: background var(--sage-d)</w:t>
      </w:r>
    </w:p>
    <w:p>
      <w:pPr>
        <w:spacing w:before="160" w:after="60"/>
      </w:pPr>
      <w:r>
        <w:rPr>
          <w:rFonts w:ascii="Arial" w:cs="Arial" w:eastAsia="Arial" w:hAnsi="Arial"/>
          <w:b/>
          <w:bCs/>
          <w:color w:val="7A746E"/>
          <w:spacing w:val="30"/>
          <w:sz w:val="18"/>
          <w:szCs w:val="18"/>
        </w:rPr>
        <w:t xml:space="preserve">BUTTONS — SECONDARY/GHOST</w:t>
      </w:r>
    </w:p>
    <w:p>
      <w:pPr>
        <w:pStyle w:val="ListParagraph"/>
        <w:numPr>
          <w:ilvl w:val="0"/>
          <w:numId w:val="2"/>
        </w:numPr>
        <w:spacing w:after="80"/>
      </w:pPr>
      <w:r>
        <w:rPr>
          <w:rFonts w:ascii="Arial" w:cs="Arial" w:eastAsia="Arial" w:hAnsi="Arial"/>
          <w:color w:val="1B1916"/>
          <w:sz w:val="22"/>
          <w:szCs w:val="22"/>
        </w:rPr>
        <w:t xml:space="preserve">Background: transparent, border: 1px solid var(--rule), color: var(--ink2)</w:t>
      </w:r>
    </w:p>
    <w:p>
      <w:pPr>
        <w:pStyle w:val="ListParagraph"/>
        <w:numPr>
          <w:ilvl w:val="0"/>
          <w:numId w:val="2"/>
        </w:numPr>
        <w:spacing w:after="80"/>
      </w:pPr>
      <w:r>
        <w:rPr>
          <w:rFonts w:ascii="Arial" w:cs="Arial" w:eastAsia="Arial" w:hAnsi="Arial"/>
          <w:color w:val="1B1916"/>
          <w:sz w:val="22"/>
          <w:szCs w:val="22"/>
        </w:rPr>
        <w:t xml:space="preserve">Hover: background var(--cream)</w:t>
      </w:r>
    </w:p>
    <w:p>
      <w:pPr>
        <w:spacing w:before="160" w:after="60"/>
      </w:pPr>
      <w:r>
        <w:rPr>
          <w:rFonts w:ascii="Arial" w:cs="Arial" w:eastAsia="Arial" w:hAnsi="Arial"/>
          <w:b/>
          <w:bCs/>
          <w:color w:val="7A746E"/>
          <w:spacing w:val="30"/>
          <w:sz w:val="18"/>
          <w:szCs w:val="18"/>
        </w:rPr>
        <w:t xml:space="preserve">CHIPS / TAGS</w:t>
      </w:r>
    </w:p>
    <w:p>
      <w:pPr>
        <w:pStyle w:val="ListParagraph"/>
        <w:numPr>
          <w:ilvl w:val="0"/>
          <w:numId w:val="2"/>
        </w:numPr>
        <w:spacing w:after="80"/>
      </w:pPr>
      <w:r>
        <w:rPr>
          <w:rFonts w:ascii="Arial" w:cs="Arial" w:eastAsia="Arial" w:hAnsi="Arial"/>
          <w:color w:val="1B1916"/>
          <w:sz w:val="22"/>
          <w:szCs w:val="22"/>
        </w:rPr>
        <w:t xml:space="preserve">Default: border 1px solid var(--rule), border-radius: 2px, 10px DM Sans</w:t>
      </w:r>
    </w:p>
    <w:p>
      <w:pPr>
        <w:pStyle w:val="ListParagraph"/>
        <w:numPr>
          <w:ilvl w:val="0"/>
          <w:numId w:val="2"/>
        </w:numPr>
        <w:spacing w:after="80"/>
      </w:pPr>
      <w:r>
        <w:rPr>
          <w:rFonts w:ascii="Arial" w:cs="Arial" w:eastAsia="Arial" w:hAnsi="Arial"/>
          <w:color w:val="1B1916"/>
          <w:sz w:val="22"/>
          <w:szCs w:val="22"/>
        </w:rPr>
        <w:t xml:space="preserve">Active/selected: background var(--sage-ll), border var(--sage), color var(--sage-d)</w:t>
      </w:r>
    </w:p>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9. Launch Roadmap</w:t>
      </w:r>
    </w:p>
    <w:p>
      <w:pPr>
        <w:pStyle w:val="Heading2"/>
        <w:spacing w:before="280" w:after="120"/>
      </w:pPr>
      <w:r>
        <w:rPr>
          <w:rFonts w:ascii="Arial" w:cs="Arial" w:eastAsia="Arial" w:hAnsi="Arial"/>
          <w:b/>
          <w:bCs/>
          <w:color w:val="1B1916"/>
          <w:sz w:val="28"/>
          <w:szCs w:val="28"/>
        </w:rPr>
        <w:t xml:space="preserve">Phase 1 — Foundation</w:t>
      </w:r>
    </w:p>
    <w:p>
      <w:pPr>
        <w:pStyle w:val="ListParagraph"/>
        <w:numPr>
          <w:ilvl w:val="0"/>
          <w:numId w:val="2"/>
        </w:numPr>
        <w:spacing w:after="80"/>
      </w:pPr>
      <w:r>
        <w:rPr>
          <w:rFonts w:ascii="Arial" w:cs="Arial" w:eastAsia="Arial" w:hAnsi="Arial"/>
          <w:color w:val="1B1916"/>
          <w:sz w:val="22"/>
          <w:szCs w:val="22"/>
        </w:rPr>
        <w:t xml:space="preserve">Design Library, Memory Weaver, Inventory Weaver, Layout Studio, Visual Companion</w:t>
      </w:r>
    </w:p>
    <w:p>
      <w:pPr>
        <w:pStyle w:val="ListParagraph"/>
        <w:numPr>
          <w:ilvl w:val="0"/>
          <w:numId w:val="2"/>
        </w:numPr>
        <w:spacing w:after="80"/>
      </w:pPr>
      <w:r>
        <w:rPr>
          <w:rFonts w:ascii="Arial" w:cs="Arial" w:eastAsia="Arial" w:hAnsi="Arial"/>
          <w:color w:val="1B1916"/>
          <w:sz w:val="22"/>
          <w:szCs w:val="22"/>
        </w:rPr>
        <w:t xml:space="preserve">Marketplace with 33 starter designs</w:t>
      </w:r>
    </w:p>
    <w:p>
      <w:pPr>
        <w:pStyle w:val="ListParagraph"/>
        <w:numPr>
          <w:ilvl w:val="0"/>
          <w:numId w:val="2"/>
        </w:numPr>
        <w:spacing w:after="80"/>
      </w:pPr>
      <w:r>
        <w:rPr>
          <w:rFonts w:ascii="Arial" w:cs="Arial" w:eastAsia="Arial" w:hAnsi="Arial"/>
          <w:color w:val="1B1916"/>
          <w:sz w:val="22"/>
          <w:szCs w:val="22"/>
        </w:rPr>
        <w:t xml:space="preserve">Marketing site (evercrafted.com) — complete</w:t>
      </w:r>
    </w:p>
    <w:p>
      <w:pPr>
        <w:pStyle w:val="ListParagraph"/>
        <w:numPr>
          <w:ilvl w:val="0"/>
          <w:numId w:val="2"/>
        </w:numPr>
        <w:spacing w:after="80"/>
      </w:pPr>
      <w:r>
        <w:rPr>
          <w:rFonts w:ascii="Arial" w:cs="Arial" w:eastAsia="Arial" w:hAnsi="Arial"/>
          <w:color w:val="1B1916"/>
          <w:sz w:val="22"/>
          <w:szCs w:val="22"/>
        </w:rPr>
        <w:t xml:space="preserve">Dashboard shell — auth, navigation, plan management</w:t>
      </w:r>
    </w:p>
    <w:p>
      <w:pPr>
        <w:pStyle w:val="ListParagraph"/>
        <w:numPr>
          <w:ilvl w:val="0"/>
          <w:numId w:val="2"/>
        </w:numPr>
        <w:spacing w:after="80"/>
      </w:pPr>
      <w:r>
        <w:rPr>
          <w:rFonts w:ascii="Arial" w:cs="Arial" w:eastAsia="Arial" w:hAnsi="Arial"/>
          <w:color w:val="1B1916"/>
          <w:sz w:val="22"/>
          <w:szCs w:val="22"/>
        </w:rPr>
        <w:t xml:space="preserve">Waitlist email sequence (6 emails — see below)</w:t>
      </w:r>
    </w:p>
    <w:p>
      <w:pPr>
        <w:pStyle w:val="Heading2"/>
        <w:spacing w:before="280" w:after="120"/>
      </w:pPr>
      <w:r>
        <w:rPr>
          <w:rFonts w:ascii="Arial" w:cs="Arial" w:eastAsia="Arial" w:hAnsi="Arial"/>
          <w:b/>
          <w:bCs/>
          <w:color w:val="1B1916"/>
          <w:sz w:val="28"/>
          <w:szCs w:val="28"/>
        </w:rPr>
        <w:t xml:space="preserve">Phase 2 — Production Tools</w:t>
      </w:r>
    </w:p>
    <w:p>
      <w:pPr>
        <w:pStyle w:val="ListParagraph"/>
        <w:numPr>
          <w:ilvl w:val="0"/>
          <w:numId w:val="2"/>
        </w:numPr>
        <w:spacing w:after="80"/>
      </w:pPr>
      <w:r>
        <w:rPr>
          <w:rFonts w:ascii="Arial" w:cs="Arial" w:eastAsia="Arial" w:hAnsi="Arial"/>
          <w:color w:val="1B1916"/>
          <w:sz w:val="22"/>
          <w:szCs w:val="22"/>
        </w:rPr>
        <w:t xml:space="preserve">Blueprint Optimizer, Structural Balance, Design Generator, EmotionSync</w:t>
      </w:r>
    </w:p>
    <w:p>
      <w:pPr>
        <w:pStyle w:val="ListParagraph"/>
        <w:numPr>
          <w:ilvl w:val="0"/>
          <w:numId w:val="2"/>
        </w:numPr>
        <w:spacing w:after="80"/>
      </w:pPr>
      <w:r>
        <w:rPr>
          <w:rFonts w:ascii="Arial" w:cs="Arial" w:eastAsia="Arial" w:hAnsi="Arial"/>
          <w:color w:val="1B1916"/>
          <w:sz w:val="22"/>
          <w:szCs w:val="22"/>
        </w:rPr>
        <w:t xml:space="preserve">Design Studio with Quadrant Editor</w:t>
      </w:r>
    </w:p>
    <w:p>
      <w:pPr>
        <w:pStyle w:val="ListParagraph"/>
        <w:numPr>
          <w:ilvl w:val="0"/>
          <w:numId w:val="2"/>
        </w:numPr>
        <w:spacing w:after="80"/>
      </w:pPr>
      <w:r>
        <w:rPr>
          <w:rFonts w:ascii="Arial" w:cs="Arial" w:eastAsia="Arial" w:hAnsi="Arial"/>
          <w:color w:val="1B1916"/>
          <w:sz w:val="22"/>
          <w:szCs w:val="22"/>
        </w:rPr>
        <w:t xml:space="preserve">Visual Companion Pro</w:t>
      </w:r>
    </w:p>
    <w:p>
      <w:pPr>
        <w:pStyle w:val="ListParagraph"/>
        <w:numPr>
          <w:ilvl w:val="0"/>
          <w:numId w:val="2"/>
        </w:numPr>
        <w:spacing w:after="80"/>
      </w:pPr>
      <w:r>
        <w:rPr>
          <w:rFonts w:ascii="Arial" w:cs="Arial" w:eastAsia="Arial" w:hAnsi="Arial"/>
          <w:color w:val="1B1916"/>
          <w:sz w:val="22"/>
          <w:szCs w:val="22"/>
        </w:rPr>
        <w:t xml:space="preserve">Parametric Lab</w:t>
      </w:r>
    </w:p>
    <w:p>
      <w:pPr>
        <w:pStyle w:val="ListParagraph"/>
        <w:numPr>
          <w:ilvl w:val="0"/>
          <w:numId w:val="2"/>
        </w:numPr>
        <w:spacing w:after="80"/>
      </w:pPr>
      <w:r>
        <w:rPr>
          <w:rFonts w:ascii="Arial" w:cs="Arial" w:eastAsia="Arial" w:hAnsi="Arial"/>
          <w:color w:val="1B1916"/>
          <w:sz w:val="22"/>
          <w:szCs w:val="22"/>
        </w:rPr>
        <w:t xml:space="preserve">Moodoor MVP: mood quiz, match result, inventory integration</w:t>
      </w:r>
    </w:p>
    <w:p>
      <w:pPr>
        <w:pStyle w:val="Heading2"/>
        <w:spacing w:before="280" w:after="120"/>
      </w:pPr>
      <w:r>
        <w:rPr>
          <w:rFonts w:ascii="Arial" w:cs="Arial" w:eastAsia="Arial" w:hAnsi="Arial"/>
          <w:b/>
          <w:bCs/>
          <w:color w:val="1B1916"/>
          <w:sz w:val="28"/>
          <w:szCs w:val="28"/>
        </w:rPr>
        <w:t xml:space="preserve">Phase 3 — Scale and Intelligence</w:t>
      </w:r>
    </w:p>
    <w:p>
      <w:pPr>
        <w:pStyle w:val="ListParagraph"/>
        <w:numPr>
          <w:ilvl w:val="0"/>
          <w:numId w:val="2"/>
        </w:numPr>
        <w:spacing w:after="80"/>
      </w:pPr>
      <w:r>
        <w:rPr>
          <w:rFonts w:ascii="Arial" w:cs="Arial" w:eastAsia="Arial" w:hAnsi="Arial"/>
          <w:color w:val="1B1916"/>
          <w:sz w:val="22"/>
          <w:szCs w:val="22"/>
        </w:rPr>
        <w:t xml:space="preserve">Blueprint Echo, Variant Branching, Fusion Engine</w:t>
      </w:r>
    </w:p>
    <w:p>
      <w:pPr>
        <w:pStyle w:val="ListParagraph"/>
        <w:numPr>
          <w:ilvl w:val="0"/>
          <w:numId w:val="2"/>
        </w:numPr>
        <w:spacing w:after="80"/>
      </w:pPr>
      <w:r>
        <w:rPr>
          <w:rFonts w:ascii="Arial" w:cs="Arial" w:eastAsia="Arial" w:hAnsi="Arial"/>
          <w:color w:val="1B1916"/>
          <w:sz w:val="22"/>
          <w:szCs w:val="22"/>
        </w:rPr>
        <w:t xml:space="preserve">Blueprint Intelligence, Adaptive Composer</w:t>
      </w:r>
    </w:p>
    <w:p>
      <w:pPr>
        <w:pStyle w:val="ListParagraph"/>
        <w:numPr>
          <w:ilvl w:val="0"/>
          <w:numId w:val="2"/>
        </w:numPr>
        <w:spacing w:after="80"/>
      </w:pPr>
      <w:r>
        <w:rPr>
          <w:rFonts w:ascii="Arial" w:cs="Arial" w:eastAsia="Arial" w:hAnsi="Arial"/>
          <w:color w:val="1B1916"/>
          <w:sz w:val="22"/>
          <w:szCs w:val="22"/>
        </w:rPr>
        <w:t xml:space="preserve">Moodoor AI Door Preview</w:t>
      </w:r>
    </w:p>
    <w:p>
      <w:pPr>
        <w:pStyle w:val="ListParagraph"/>
        <w:numPr>
          <w:ilvl w:val="0"/>
          <w:numId w:val="2"/>
        </w:numPr>
        <w:spacing w:after="80"/>
      </w:pPr>
      <w:r>
        <w:rPr>
          <w:rFonts w:ascii="Arial" w:cs="Arial" w:eastAsia="Arial" w:hAnsi="Arial"/>
          <w:color w:val="1B1916"/>
          <w:sz w:val="22"/>
          <w:szCs w:val="22"/>
        </w:rPr>
        <w:t xml:space="preserve">Memory Weaver v2 (Prompt Trace Log, version snapshots, AI commentary, photo reference)</w:t>
      </w:r>
    </w:p>
    <w:p>
      <w:pPr>
        <w:pStyle w:val="Heading2"/>
        <w:spacing w:before="280" w:after="120"/>
      </w:pPr>
      <w:r>
        <w:rPr>
          <w:rFonts w:ascii="Arial" w:cs="Arial" w:eastAsia="Arial" w:hAnsi="Arial"/>
          <w:b/>
          <w:bCs/>
          <w:color w:val="1B1916"/>
          <w:sz w:val="28"/>
          <w:szCs w:val="28"/>
        </w:rPr>
        <w:t xml:space="preserve">Phase 4 — Ecosystem Expansion</w:t>
      </w:r>
    </w:p>
    <w:p>
      <w:pPr>
        <w:pStyle w:val="ListParagraph"/>
        <w:numPr>
          <w:ilvl w:val="0"/>
          <w:numId w:val="2"/>
        </w:numPr>
        <w:spacing w:after="80"/>
      </w:pPr>
      <w:r>
        <w:rPr>
          <w:rFonts w:ascii="Arial" w:cs="Arial" w:eastAsia="Arial" w:hAnsi="Arial"/>
          <w:color w:val="1B1916"/>
          <w:sz w:val="22"/>
          <w:szCs w:val="22"/>
        </w:rPr>
        <w:t xml:space="preserve">Moodoor Gift Mode</w:t>
      </w:r>
    </w:p>
    <w:p>
      <w:pPr>
        <w:pStyle w:val="ListParagraph"/>
        <w:numPr>
          <w:ilvl w:val="0"/>
          <w:numId w:val="2"/>
        </w:numPr>
        <w:spacing w:after="80"/>
      </w:pPr>
      <w:r>
        <w:rPr>
          <w:rFonts w:ascii="Arial" w:cs="Arial" w:eastAsia="Arial" w:hAnsi="Arial"/>
          <w:color w:val="1B1916"/>
          <w:sz w:val="22"/>
          <w:szCs w:val="22"/>
        </w:rPr>
        <w:t xml:space="preserve">Moodoor Quiz Builder (B2B — Evercrafted designers embed on their own shops)</w:t>
      </w:r>
    </w:p>
    <w:p>
      <w:pPr>
        <w:pStyle w:val="ListParagraph"/>
        <w:numPr>
          <w:ilvl w:val="0"/>
          <w:numId w:val="2"/>
        </w:numPr>
        <w:spacing w:after="80"/>
      </w:pPr>
      <w:r>
        <w:rPr>
          <w:rFonts w:ascii="Arial" w:cs="Arial" w:eastAsia="Arial" w:hAnsi="Arial"/>
          <w:color w:val="1B1916"/>
          <w:sz w:val="22"/>
          <w:szCs w:val="22"/>
        </w:rPr>
        <w:t xml:space="preserve">API access for Studio Pro users</w:t>
      </w:r>
    </w:p>
    <w:p>
      <w:pPr>
        <w:pStyle w:val="ListParagraph"/>
        <w:numPr>
          <w:ilvl w:val="0"/>
          <w:numId w:val="2"/>
        </w:numPr>
        <w:spacing w:after="80"/>
      </w:pPr>
      <w:r>
        <w:rPr>
          <w:rFonts w:ascii="Arial" w:cs="Arial" w:eastAsia="Arial" w:hAnsi="Arial"/>
          <w:color w:val="1B1916"/>
          <w:sz w:val="22"/>
          <w:szCs w:val="22"/>
        </w:rPr>
        <w:t xml:space="preserve">Psychographic clustering pipeline</w:t>
      </w:r>
    </w:p>
    <w:p>
      <w:pPr>
        <w:spacing w:after="0"/>
      </w:pPr>
      <w:r>
        <w:t xml:space="preserve"/>
      </w:r>
    </w:p>
    <w:p>
      <w:pPr>
        <w:pStyle w:val="Heading2"/>
        <w:spacing w:before="280" w:after="120"/>
      </w:pPr>
      <w:r>
        <w:rPr>
          <w:rFonts w:ascii="Arial" w:cs="Arial" w:eastAsia="Arial" w:hAnsi="Arial"/>
          <w:b/>
          <w:bCs/>
          <w:color w:val="1B1916"/>
          <w:sz w:val="28"/>
          <w:szCs w:val="28"/>
        </w:rPr>
        <w:t xml:space="preserve">9.1 Waitlist Email Sequence</w:t>
      </w:r>
    </w:p>
    <w:p>
      <w:pPr>
        <w:spacing w:after="100"/>
      </w:pPr>
      <w:r>
        <w:rPr>
          <w:rFonts w:ascii="Arial" w:cs="Arial" w:eastAsia="Arial" w:hAnsi="Arial"/>
          <w:i/>
          <w:iCs/>
          <w:color w:val="7A746E"/>
          <w:sz w:val="20"/>
          <w:szCs w:val="20"/>
        </w:rPr>
        <w:t xml:space="preserve">Six-email sequence for pre-launch waitlist subscribers. Adapt subject lines to brand voice before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Day</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Subject</w:t>
            </w:r>
          </w:p>
        </w:tc>
        <w:tc>
          <w:tcPr>
            <w:tcBorders>
              <w:top w:val="single" w:color="E8E3DB" w:sz="1"/>
              <w:left w:val="single" w:color="E8E3DB" w:sz="1"/>
              <w:bottom w:val="single" w:color="E8E3DB" w:sz="1"/>
              <w:right w:val="single" w:color="E8E3DB" w:sz="1"/>
            </w:tcBorders>
            <w:shd w:fill="EAF0E6" w:val="clear"/>
            <w:tcMar>
              <w:top w:type="dxa" w:w="80"/>
              <w:left w:type="dxa" w:w="120"/>
              <w:bottom w:type="dxa" w:w="80"/>
              <w:right w:type="dxa" w:w="120"/>
            </w:tcMar>
          </w:tcPr>
          <w:p>
            <w:r>
              <w:rPr>
                <w:rFonts w:ascii="Arial" w:cs="Arial" w:eastAsia="Arial" w:hAnsi="Arial"/>
                <w:b/>
                <w:bCs/>
                <w:color w:val="1B1916"/>
                <w:sz w:val="20"/>
                <w:szCs w:val="20"/>
              </w:rPr>
              <w:t xml:space="preserve">Purpose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0</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You're on the Evercrafted waitlist</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Welcome, set expectations, confirm signup</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2</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See what your first wreath design could look like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Show Memory Weaver output — demonstrate the core promise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4</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From a memory to a wreath design in one sentence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Story-led email leading with Memory Weaver use case</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7</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The best designs are the ones you can build on</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Show the app ecosystem — not just one tool but a system</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10</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Beta spots are opening — bring a friend</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Referral mechanic — priority access for referrals</w:t>
            </w:r>
          </w:p>
        </w:tc>
      </w:tr>
      <w:tr>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Launch</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Your Evercrafted access is live</w:t>
            </w:r>
          </w:p>
        </w:tc>
        <w:tc>
          <w:tcPr>
            <w:tcBorders>
              <w:top w:val="single" w:color="E8E3DB" w:sz="1"/>
              <w:left w:val="single" w:color="E8E3DB" w:sz="1"/>
              <w:bottom w:val="single" w:color="E8E3DB" w:sz="1"/>
              <w:right w:val="single" w:color="E8E3DB" w:sz="1"/>
            </w:tcBorders>
            <w:tcMar>
              <w:top w:type="dxa" w:w="80"/>
              <w:left w:type="dxa" w:w="120"/>
              <w:bottom w:type="dxa" w:w="80"/>
              <w:right w:type="dxa" w:w="120"/>
            </w:tcMar>
          </w:tcPr>
          <w:p>
            <w:r>
              <w:rPr>
                <w:rFonts w:ascii="Arial" w:cs="Arial" w:eastAsia="Arial" w:hAnsi="Arial"/>
                <w:b w:val="false"/>
                <w:bCs w:val="false"/>
                <w:color w:val="1B1916"/>
                <w:sz w:val="20"/>
                <w:szCs w:val="20"/>
              </w:rPr>
              <w:t xml:space="preserve">Drive first Memory Weaver generation as activation event</w:t>
            </w:r>
          </w:p>
        </w:tc>
      </w:tr>
    </w:tbl>
    <w:p>
      <w:pPr>
        <w:spacing w:after="0"/>
      </w:pPr>
      <w:r>
        <w:t xml:space="preserve"/>
      </w:r>
    </w:p>
    <w:p>
      <w:r>
        <w:br w:type="page"/>
      </w:r>
    </w:p>
    <w:p>
      <w:pPr>
        <w:pStyle w:val="Heading1"/>
        <w:pBdr>
          <w:bottom w:val="single" w:color="506347" w:sz="4" w:space="6"/>
        </w:pBdr>
        <w:spacing w:before="360" w:after="160"/>
      </w:pPr>
      <w:r>
        <w:rPr>
          <w:rFonts w:ascii="Arial" w:cs="Arial" w:eastAsia="Arial" w:hAnsi="Arial"/>
          <w:b/>
          <w:bCs/>
          <w:color w:val="1B1916"/>
          <w:sz w:val="36"/>
          <w:szCs w:val="36"/>
        </w:rPr>
        <w:t xml:space="preserve">10. Success Metrics</w:t>
      </w:r>
    </w:p>
    <w:p>
      <w:pPr>
        <w:pStyle w:val="Heading2"/>
        <w:spacing w:before="280" w:after="120"/>
      </w:pPr>
      <w:r>
        <w:rPr>
          <w:rFonts w:ascii="Arial" w:cs="Arial" w:eastAsia="Arial" w:hAnsi="Arial"/>
          <w:b/>
          <w:bCs/>
          <w:color w:val="1B1916"/>
          <w:sz w:val="28"/>
          <w:szCs w:val="28"/>
        </w:rPr>
        <w:t xml:space="preserve">10.1 Acquisition</w:t>
      </w:r>
    </w:p>
    <w:p>
      <w:pPr>
        <w:pStyle w:val="ListParagraph"/>
        <w:numPr>
          <w:ilvl w:val="0"/>
          <w:numId w:val="2"/>
        </w:numPr>
        <w:spacing w:after="80"/>
      </w:pPr>
      <w:r>
        <w:rPr>
          <w:rFonts w:ascii="Arial" w:cs="Arial" w:eastAsia="Arial" w:hAnsi="Arial"/>
          <w:color w:val="1B1916"/>
          <w:sz w:val="22"/>
          <w:szCs w:val="22"/>
        </w:rPr>
        <w:t xml:space="preserve">Waitlist conversion rate target: 8–12% (visitors to waitlist signups)</w:t>
      </w:r>
    </w:p>
    <w:p>
      <w:pPr>
        <w:pStyle w:val="ListParagraph"/>
        <w:numPr>
          <w:ilvl w:val="0"/>
          <w:numId w:val="2"/>
        </w:numPr>
        <w:spacing w:after="80"/>
      </w:pPr>
      <w:r>
        <w:rPr>
          <w:rFonts w:ascii="Arial" w:cs="Arial" w:eastAsia="Arial" w:hAnsi="Arial"/>
          <w:color w:val="1B1916"/>
          <w:sz w:val="22"/>
          <w:szCs w:val="22"/>
        </w:rPr>
        <w:t xml:space="preserve">Waitlist-to-paid conversion target: 25–35% within 30 days of launch</w:t>
      </w:r>
    </w:p>
    <w:p>
      <w:pPr>
        <w:pStyle w:val="Heading2"/>
        <w:spacing w:before="280" w:after="120"/>
      </w:pPr>
      <w:r>
        <w:rPr>
          <w:rFonts w:ascii="Arial" w:cs="Arial" w:eastAsia="Arial" w:hAnsi="Arial"/>
          <w:b/>
          <w:bCs/>
          <w:color w:val="1B1916"/>
          <w:sz w:val="28"/>
          <w:szCs w:val="28"/>
        </w:rPr>
        <w:t xml:space="preserve">10.2 Activation</w:t>
      </w:r>
    </w:p>
    <w:p>
      <w:pPr>
        <w:pStyle w:val="ListParagraph"/>
        <w:numPr>
          <w:ilvl w:val="0"/>
          <w:numId w:val="2"/>
        </w:numPr>
        <w:spacing w:after="80"/>
      </w:pPr>
      <w:r>
        <w:rPr>
          <w:rFonts w:ascii="Arial" w:cs="Arial" w:eastAsia="Arial" w:hAnsi="Arial"/>
          <w:color w:val="1B1916"/>
          <w:sz w:val="22"/>
          <w:szCs w:val="22"/>
        </w:rPr>
        <w:t xml:space="preserve">First design completion rate: 65% of new users complete at least one design within 7 days</w:t>
      </w:r>
    </w:p>
    <w:p>
      <w:pPr>
        <w:pStyle w:val="ListParagraph"/>
        <w:numPr>
          <w:ilvl w:val="0"/>
          <w:numId w:val="2"/>
        </w:numPr>
        <w:spacing w:after="80"/>
      </w:pPr>
      <w:r>
        <w:rPr>
          <w:rFonts w:ascii="Arial" w:cs="Arial" w:eastAsia="Arial" w:hAnsi="Arial"/>
          <w:color w:val="1B1916"/>
          <w:sz w:val="22"/>
          <w:szCs w:val="22"/>
        </w:rPr>
        <w:t xml:space="preserve">Memory Weaver first-use rate: 50% of activating users try Memory Weaver as first tool</w:t>
      </w:r>
    </w:p>
    <w:p>
      <w:pPr>
        <w:pStyle w:val="Heading2"/>
        <w:spacing w:before="280" w:after="120"/>
      </w:pPr>
      <w:r>
        <w:rPr>
          <w:rFonts w:ascii="Arial" w:cs="Arial" w:eastAsia="Arial" w:hAnsi="Arial"/>
          <w:b/>
          <w:bCs/>
          <w:color w:val="1B1916"/>
          <w:sz w:val="28"/>
          <w:szCs w:val="28"/>
        </w:rPr>
        <w:t xml:space="preserve">10.3 Retention</w:t>
      </w:r>
    </w:p>
    <w:p>
      <w:pPr>
        <w:pStyle w:val="ListParagraph"/>
        <w:numPr>
          <w:ilvl w:val="0"/>
          <w:numId w:val="2"/>
        </w:numPr>
        <w:spacing w:after="80"/>
      </w:pPr>
      <w:r>
        <w:rPr>
          <w:rFonts w:ascii="Arial" w:cs="Arial" w:eastAsia="Arial" w:hAnsi="Arial"/>
          <w:color w:val="1B1916"/>
          <w:sz w:val="22"/>
          <w:szCs w:val="22"/>
        </w:rPr>
        <w:t xml:space="preserve">Monthly active designer rate: 70% of paid subscribers active in any given month</w:t>
      </w:r>
    </w:p>
    <w:p>
      <w:pPr>
        <w:pStyle w:val="ListParagraph"/>
        <w:numPr>
          <w:ilvl w:val="0"/>
          <w:numId w:val="2"/>
        </w:numPr>
        <w:spacing w:after="80"/>
      </w:pPr>
      <w:r>
        <w:rPr>
          <w:rFonts w:ascii="Arial" w:cs="Arial" w:eastAsia="Arial" w:hAnsi="Arial"/>
          <w:color w:val="1B1916"/>
          <w:sz w:val="22"/>
          <w:szCs w:val="22"/>
        </w:rPr>
        <w:t xml:space="preserve">Average apps per paid user: 3.2 apps by month 3</w:t>
      </w:r>
    </w:p>
    <w:p>
      <w:pPr>
        <w:pStyle w:val="Heading2"/>
        <w:spacing w:before="280" w:after="120"/>
      </w:pPr>
      <w:r>
        <w:rPr>
          <w:rFonts w:ascii="Arial" w:cs="Arial" w:eastAsia="Arial" w:hAnsi="Arial"/>
          <w:b/>
          <w:bCs/>
          <w:color w:val="1B1916"/>
          <w:sz w:val="28"/>
          <w:szCs w:val="28"/>
        </w:rPr>
        <w:t xml:space="preserve">10.4 Revenue</w:t>
      </w:r>
    </w:p>
    <w:p>
      <w:pPr>
        <w:pStyle w:val="ListParagraph"/>
        <w:numPr>
          <w:ilvl w:val="0"/>
          <w:numId w:val="2"/>
        </w:numPr>
        <w:spacing w:after="80"/>
      </w:pPr>
      <w:r>
        <w:rPr>
          <w:rFonts w:ascii="Arial" w:cs="Arial" w:eastAsia="Arial" w:hAnsi="Arial"/>
          <w:color w:val="1B1916"/>
          <w:sz w:val="22"/>
          <w:szCs w:val="22"/>
        </w:rPr>
        <w:t xml:space="preserve">Marketplace gross merchandise volume target: $5,000/month by month 6</w:t>
      </w:r>
    </w:p>
    <w:p>
      <w:pPr>
        <w:pStyle w:val="ListParagraph"/>
        <w:numPr>
          <w:ilvl w:val="0"/>
          <w:numId w:val="2"/>
        </w:numPr>
        <w:spacing w:after="80"/>
      </w:pPr>
      <w:r>
        <w:rPr>
          <w:rFonts w:ascii="Arial" w:cs="Arial" w:eastAsia="Arial" w:hAnsi="Arial"/>
          <w:color w:val="1B1916"/>
          <w:sz w:val="22"/>
          <w:szCs w:val="22"/>
        </w:rPr>
        <w:t xml:space="preserve">Average revenue per user (ARPU) target: $24/month across all paid tiers</w:t>
      </w:r>
    </w:p>
    <w:p>
      <w:pPr>
        <w:pStyle w:val="ListParagraph"/>
        <w:numPr>
          <w:ilvl w:val="0"/>
          <w:numId w:val="2"/>
        </w:numPr>
        <w:spacing w:after="80"/>
      </w:pPr>
      <w:r>
        <w:rPr>
          <w:rFonts w:ascii="Arial" w:cs="Arial" w:eastAsia="Arial" w:hAnsi="Arial"/>
          <w:color w:val="1B1916"/>
          <w:sz w:val="22"/>
          <w:szCs w:val="22"/>
        </w:rPr>
        <w:t xml:space="preserve">Studio Pro attach rate: 15% of users upgrading to Studio Pro within 6 months</w:t>
      </w:r>
    </w:p>
    <w:p>
      <w:pPr>
        <w:spacing w:after="0"/>
      </w:pPr>
      <w:r>
        <w:t xml:space="preserve"/>
      </w:r>
    </w:p>
    <w:p>
      <w:pPr>
        <w:spacing w:after="0"/>
      </w:pPr>
      <w:r>
        <w:t xml:space="preserve"/>
      </w:r>
    </w:p>
    <w:p>
      <w:pPr>
        <w:spacing w:before="480" w:after="120"/>
        <w:jc w:val="center"/>
      </w:pPr>
      <w:r>
        <w:rPr>
          <w:rFonts w:ascii="Arial" w:cs="Arial" w:eastAsia="Arial" w:hAnsi="Arial"/>
          <w:color w:val="E8E3DB"/>
          <w:sz w:val="24"/>
          <w:szCs w:val="24"/>
        </w:rPr>
        <w:t xml:space="preserve">—</w:t>
      </w:r>
    </w:p>
    <w:p>
      <w:pPr>
        <w:spacing w:after="80"/>
        <w:jc w:val="center"/>
      </w:pPr>
      <w:r>
        <w:rPr>
          <w:rFonts w:ascii="Arial" w:cs="Arial" w:eastAsia="Arial" w:hAnsi="Arial"/>
          <w:i/>
          <w:iCs/>
          <w:color w:val="7A746E"/>
          <w:sz w:val="22"/>
          <w:szCs w:val="22"/>
        </w:rPr>
        <w:t xml:space="preserve">End of Product Requirements Document</w:t>
      </w:r>
    </w:p>
    <w:p>
      <w:pPr>
        <w:jc w:val="center"/>
      </w:pPr>
      <w:r>
        <w:rPr>
          <w:rFonts w:ascii="Arial" w:cs="Arial" w:eastAsia="Arial" w:hAnsi="Arial"/>
          <w:i/>
          <w:iCs/>
          <w:color w:val="7A746E"/>
          <w:sz w:val="20"/>
          <w:szCs w:val="20"/>
        </w:rPr>
        <w:t xml:space="preserve">Evercrafted + Moodoor — v1.0 — March 2025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3DB" w:sz="2" w:space="4"/>
      </w:pBdr>
      <w:tabs>
        <w:tab w:val="right" w:pos="9026"/>
      </w:tabs>
    </w:pPr>
    <w:r>
      <w:rPr>
        <w:rFonts w:ascii="Arial" w:cs="Arial" w:eastAsia="Arial" w:hAnsi="Arial"/>
        <w:color w:val="7A746E"/>
        <w:sz w:val="18"/>
        <w:szCs w:val="18"/>
      </w:rPr>
      <w:t xml:space="preserve">© 2025 Evercrafted. Confidential.</w:t>
    </w:r>
    <w:r>
      <w:rPr>
        <w:rFonts w:ascii="Arial" w:cs="Arial" w:eastAsia="Arial" w:hAnsi="Arial"/>
        <w:sz w:val="18"/>
        <w:szCs w:val="18"/>
      </w:rPr>
      <w:t xml:space="preserve">	</w:t>
    </w:r>
    <w:r>
      <w:rPr>
        <w:rFonts w:ascii="Arial" w:cs="Arial" w:eastAsia="Arial" w:hAnsi="Arial"/>
        <w:color w:val="7A746E"/>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3DB" w:sz="2" w:space="4"/>
      </w:pBdr>
      <w:tabs>
        <w:tab w:val="right" w:pos="9026"/>
      </w:tabs>
    </w:pPr>
    <w:r>
      <w:rPr>
        <w:rFonts w:ascii="Arial" w:cs="Arial" w:eastAsia="Arial" w:hAnsi="Arial"/>
        <w:color w:val="7A746E"/>
        <w:sz w:val="18"/>
        <w:szCs w:val="18"/>
      </w:rPr>
      <w:t xml:space="preserve">Evercrafted + Moodoor — Product Requirements Document</w:t>
    </w:r>
    <w:r>
      <w:rPr>
        <w:rFonts w:ascii="Arial" w:cs="Arial" w:eastAsia="Arial" w:hAnsi="Arial"/>
        <w:sz w:val="18"/>
        <w:szCs w:val="18"/>
      </w:rPr>
      <w:t xml:space="preserve">	</w:t>
    </w:r>
    <w:r>
      <w:rPr>
        <w:rFonts w:ascii="Arial" w:cs="Arial" w:eastAsia="Arial" w:hAnsi="Arial"/>
        <w:b/>
        <w:bCs/>
        <w:color w:val="7A746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1916"/>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191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0634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2026-03-18T05:05:50.263Z</dcterms:created>
  <dcterms:modified xsi:type="dcterms:W3CDTF">2026-03-18T05:05:50.264Z</dcterms:modified>
</cp:coreProperties>
</file>

<file path=docProps/custom.xml><?xml version="1.0" encoding="utf-8"?>
<Properties xmlns="http://schemas.openxmlformats.org/officeDocument/2006/custom-properties" xmlns:vt="http://schemas.openxmlformats.org/officeDocument/2006/docPropsVTypes"/>
</file>