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71C3860" w:rsidR="004F2A8B" w:rsidRDefault="00FE7598" w:rsidP="3D28A338">
            <w:pPr>
              <w:jc w:val="both"/>
              <w:rPr>
                <w:rFonts w:ascii="Calibri" w:hAnsi="Calibri"/>
                <w:b/>
                <w:bCs/>
                <w:color w:val="1F4E79" w:themeColor="accent1" w:themeShade="80"/>
              </w:rPr>
            </w:pPr>
            <w:r>
              <w:rPr>
                <w:rFonts w:ascii="Calibri" w:hAnsi="Calibri"/>
                <w:b/>
                <w:bCs/>
                <w:color w:val="1F4E79" w:themeColor="accent1" w:themeShade="80"/>
              </w:rPr>
              <w:t>Sí, he podido cumplir con todas las actividades definidas en el plan de trabajo, aunque fue necesario dedicar horas extraordinarias fuera del horario habitual para lograrlo. Uno de los factores que dificultó el desarrollo normal del proyecto fue la carga laboral externa, que limitó mi disponibilidad de tiempo durante el día. Sin embargo, la organización personal, el compromiso con el equipo y una buena planificación me permitieron avanzar en las tareas y cumplir con los objetivos establecidos, a pesar de estas dificultades.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349D707" w:rsidR="004F2A8B" w:rsidRDefault="00FE7598" w:rsidP="3D28A338">
            <w:pPr>
              <w:jc w:val="both"/>
              <w:rPr>
                <w:rFonts w:ascii="Calibri" w:hAnsi="Calibri"/>
                <w:b/>
                <w:bCs/>
                <w:color w:val="1F4E79" w:themeColor="accent1" w:themeShade="80"/>
              </w:rPr>
            </w:pPr>
            <w:r>
              <w:rPr>
                <w:rFonts w:ascii="Calibri" w:hAnsi="Calibri"/>
                <w:b/>
                <w:bCs/>
                <w:color w:val="1F4E79" w:themeColor="accent1" w:themeShade="80"/>
              </w:rPr>
              <w:t>Para enfrentar las dificultades que afectaron el desarrollo del proyecto APT, especialmente la falta de tiempo por carga laboral externa, tomé la decisión de renunciar a uno de mis trabajos. Esta medida me permitió liberar tiempo y reducir el nivel de estrés, enfocándome de manera más efectiva en el proyecto. Con esta decisión he podido organizar mejor mis jornadas, avanzar con mayor constancia y participar de manera mas activa en el desarrollo del sistema, asegurando que el proyecto siga su curso sin comprometer los plazos establecidos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E4CFB94" w:rsidR="004F2A8B" w:rsidRDefault="00FE7598" w:rsidP="3D28A338">
            <w:pPr>
              <w:jc w:val="both"/>
              <w:rPr>
                <w:rFonts w:ascii="Calibri" w:hAnsi="Calibri"/>
                <w:b/>
                <w:bCs/>
                <w:color w:val="1F4E79" w:themeColor="accent1" w:themeShade="80"/>
              </w:rPr>
            </w:pPr>
            <w:r w:rsidRPr="00FE7598">
              <w:rPr>
                <w:rFonts w:ascii="Calibri" w:hAnsi="Calibri"/>
                <w:b/>
                <w:bCs/>
                <w:color w:val="1F4E79" w:themeColor="accent1" w:themeShade="80"/>
              </w:rPr>
              <w:t>Evalúo mi trabajo de manera positiva, ya que he logrado cumplir con todas las actividades del proyecto APT a tiempo, a pesar de tener que trabajar en su mayoría durante horas extraordinarias debido a mis responsabilidades laborales. Destaco mi compromiso, responsabilidad y capacidad de organización, lo que me ha permitid</w:t>
            </w:r>
            <w:r>
              <w:rPr>
                <w:rFonts w:ascii="Calibri" w:hAnsi="Calibri"/>
                <w:b/>
                <w:bCs/>
                <w:color w:val="1F4E79" w:themeColor="accent1" w:themeShade="80"/>
              </w:rPr>
              <w:t>o avanzar de forma constante y aportar de manera afectiva al proyecto. Para mejorar mi desempeño, he decidido liberar más tiempo reduciendo mi carga laboral externa, lo cual me permitirá dedicarme de forma más equilibrada y eficiente al proyecto, manteniendo la calidad del trabajo sin depender exclusivamente de horarios extendidos.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D736B99" w:rsidR="004F2A8B" w:rsidRDefault="0012773A" w:rsidP="3D28A338">
            <w:pPr>
              <w:jc w:val="both"/>
              <w:rPr>
                <w:rFonts w:ascii="Calibri" w:hAnsi="Calibri"/>
                <w:b/>
                <w:bCs/>
                <w:color w:val="1F4E79" w:themeColor="accent1" w:themeShade="80"/>
              </w:rPr>
            </w:pPr>
            <w:r>
              <w:rPr>
                <w:rFonts w:ascii="Calibri" w:hAnsi="Calibri"/>
                <w:b/>
                <w:bCs/>
                <w:color w:val="1F4E79" w:themeColor="accent1" w:themeShade="80"/>
              </w:rPr>
              <w:t>No tengo muchas inquietudes en este momento, ya que hemos podido trabajar de forma organizada y avanzar según lo planificado, incluso enfrentando algunas dificultades. Sin embargo, me gustaría consultar con el docente si existe alguna recomendación adicional para optimizar la fase final del proyecto, especialmente a las pruebas de sistema con su documentación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5C59478D"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66A2E5" w14:textId="055244BD" w:rsidR="0012773A" w:rsidRDefault="0012773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considero necesario redistribuir las actividades entre los miembros del grupo, ya que hasta ahora hemos trabajado de manera equilibrada y eficiente, cumpliendo con los plazos y responsabilidades asignadas. Tampoco han surgido nuevas actividades que requieran ser asignadas a alguien más.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7AC660E" w:rsidR="004F2A8B" w:rsidRDefault="0012773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Evalúo el trabajo en grupo de forma muy positiva. Hemos logrado mantener una buena comunicación, comprensión mutua y un alto nivel de compromiso por parte de todos los integrantes, lo que ha facilitado el avance constante del proyecto. Entre los aspectos más destacados están la organización, la disposición para apoyarnos entre todos y el respeto por los tiempos de trabajo. Hasta ahora, no se han identificados aspectos negativos relevantes.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1C4E0" w14:textId="77777777" w:rsidR="004221C3" w:rsidRDefault="004221C3" w:rsidP="00DF38AE">
      <w:pPr>
        <w:spacing w:after="0" w:line="240" w:lineRule="auto"/>
      </w:pPr>
      <w:r>
        <w:separator/>
      </w:r>
    </w:p>
  </w:endnote>
  <w:endnote w:type="continuationSeparator" w:id="0">
    <w:p w14:paraId="541A4BDF" w14:textId="77777777" w:rsidR="004221C3" w:rsidRDefault="004221C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BAA24" w14:textId="77777777" w:rsidR="004221C3" w:rsidRDefault="004221C3" w:rsidP="00DF38AE">
      <w:pPr>
        <w:spacing w:after="0" w:line="240" w:lineRule="auto"/>
      </w:pPr>
      <w:r>
        <w:separator/>
      </w:r>
    </w:p>
  </w:footnote>
  <w:footnote w:type="continuationSeparator" w:id="0">
    <w:p w14:paraId="7AA76C97" w14:textId="77777777" w:rsidR="004221C3" w:rsidRDefault="004221C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91086563">
    <w:abstractNumId w:val="3"/>
  </w:num>
  <w:num w:numId="2" w16cid:durableId="1880703701">
    <w:abstractNumId w:val="8"/>
  </w:num>
  <w:num w:numId="3" w16cid:durableId="778371772">
    <w:abstractNumId w:val="12"/>
  </w:num>
  <w:num w:numId="4" w16cid:durableId="1824079111">
    <w:abstractNumId w:val="28"/>
  </w:num>
  <w:num w:numId="5" w16cid:durableId="1322081167">
    <w:abstractNumId w:val="30"/>
  </w:num>
  <w:num w:numId="6" w16cid:durableId="856433284">
    <w:abstractNumId w:val="4"/>
  </w:num>
  <w:num w:numId="7" w16cid:durableId="656960655">
    <w:abstractNumId w:val="11"/>
  </w:num>
  <w:num w:numId="8" w16cid:durableId="1825315220">
    <w:abstractNumId w:val="19"/>
  </w:num>
  <w:num w:numId="9" w16cid:durableId="1313027011">
    <w:abstractNumId w:val="15"/>
  </w:num>
  <w:num w:numId="10" w16cid:durableId="2090882679">
    <w:abstractNumId w:val="9"/>
  </w:num>
  <w:num w:numId="11" w16cid:durableId="1092355165">
    <w:abstractNumId w:val="24"/>
  </w:num>
  <w:num w:numId="12" w16cid:durableId="186141000">
    <w:abstractNumId w:val="35"/>
  </w:num>
  <w:num w:numId="13" w16cid:durableId="711921715">
    <w:abstractNumId w:val="29"/>
  </w:num>
  <w:num w:numId="14" w16cid:durableId="109979766">
    <w:abstractNumId w:val="1"/>
  </w:num>
  <w:num w:numId="15" w16cid:durableId="245501851">
    <w:abstractNumId w:val="36"/>
  </w:num>
  <w:num w:numId="16" w16cid:durableId="746852507">
    <w:abstractNumId w:val="21"/>
  </w:num>
  <w:num w:numId="17" w16cid:durableId="1008944271">
    <w:abstractNumId w:val="17"/>
  </w:num>
  <w:num w:numId="18" w16cid:durableId="974528316">
    <w:abstractNumId w:val="31"/>
  </w:num>
  <w:num w:numId="19" w16cid:durableId="1305086881">
    <w:abstractNumId w:val="10"/>
  </w:num>
  <w:num w:numId="20" w16cid:durableId="1638221402">
    <w:abstractNumId w:val="39"/>
  </w:num>
  <w:num w:numId="21" w16cid:durableId="352071832">
    <w:abstractNumId w:val="34"/>
  </w:num>
  <w:num w:numId="22" w16cid:durableId="1498881766">
    <w:abstractNumId w:val="13"/>
  </w:num>
  <w:num w:numId="23" w16cid:durableId="99645168">
    <w:abstractNumId w:val="14"/>
  </w:num>
  <w:num w:numId="24" w16cid:durableId="400449927">
    <w:abstractNumId w:val="5"/>
  </w:num>
  <w:num w:numId="25" w16cid:durableId="1259874452">
    <w:abstractNumId w:val="16"/>
  </w:num>
  <w:num w:numId="26" w16cid:durableId="781798703">
    <w:abstractNumId w:val="20"/>
  </w:num>
  <w:num w:numId="27" w16cid:durableId="1590582464">
    <w:abstractNumId w:val="23"/>
  </w:num>
  <w:num w:numId="28" w16cid:durableId="760181551">
    <w:abstractNumId w:val="0"/>
  </w:num>
  <w:num w:numId="29" w16cid:durableId="776363998">
    <w:abstractNumId w:val="18"/>
  </w:num>
  <w:num w:numId="30" w16cid:durableId="1990934493">
    <w:abstractNumId w:val="22"/>
  </w:num>
  <w:num w:numId="31" w16cid:durableId="1622106223">
    <w:abstractNumId w:val="2"/>
  </w:num>
  <w:num w:numId="32" w16cid:durableId="1082988501">
    <w:abstractNumId w:val="7"/>
  </w:num>
  <w:num w:numId="33" w16cid:durableId="1181777875">
    <w:abstractNumId w:val="32"/>
  </w:num>
  <w:num w:numId="34" w16cid:durableId="595600789">
    <w:abstractNumId w:val="38"/>
  </w:num>
  <w:num w:numId="35" w16cid:durableId="134569593">
    <w:abstractNumId w:val="6"/>
  </w:num>
  <w:num w:numId="36" w16cid:durableId="1636058571">
    <w:abstractNumId w:val="25"/>
  </w:num>
  <w:num w:numId="37" w16cid:durableId="842430054">
    <w:abstractNumId w:val="37"/>
  </w:num>
  <w:num w:numId="38" w16cid:durableId="1376933441">
    <w:abstractNumId w:val="27"/>
  </w:num>
  <w:num w:numId="39" w16cid:durableId="656881334">
    <w:abstractNumId w:val="26"/>
  </w:num>
  <w:num w:numId="40" w16cid:durableId="8094452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773A"/>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1C3"/>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2C5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59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670</Words>
  <Characters>3691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elgueta parra</cp:lastModifiedBy>
  <cp:revision>43</cp:revision>
  <cp:lastPrinted>2019-12-16T20:10:00Z</cp:lastPrinted>
  <dcterms:created xsi:type="dcterms:W3CDTF">2021-12-31T12:50:00Z</dcterms:created>
  <dcterms:modified xsi:type="dcterms:W3CDTF">2025-05-15T21:36:00Z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