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57" w:rsidRPr="00083057" w:rsidRDefault="00083057" w:rsidP="000830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bookmarkStart w:id="0" w:name="_GoBack"/>
      <w:bookmarkEnd w:id="0"/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Plataforma de Gestión Documental con IA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83057" w:rsidRPr="00083057" w:rsidRDefault="00083057" w:rsidP="0008305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 </w:t>
      </w:r>
    </w:p>
    <w:p w:rsidR="00083057" w:rsidRPr="00083057" w:rsidRDefault="00083057" w:rsidP="000830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Automatiza la búsqueda de requisitos por país.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083057">
        <w:rPr>
          <w:rFonts w:ascii="Segoe UI Symbol" w:eastAsia="Times New Roman" w:hAnsi="Segoe UI Symbol" w:cs="Segoe UI Symbol"/>
          <w:sz w:val="21"/>
          <w:szCs w:val="21"/>
          <w:lang w:eastAsia="es-CO"/>
        </w:rPr>
        <w:t>✅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Reduce errores humanos en certificaciones.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083057">
        <w:rPr>
          <w:rFonts w:ascii="Segoe UI Symbol" w:eastAsia="Times New Roman" w:hAnsi="Segoe UI Symbol" w:cs="Segoe UI Symbol"/>
          <w:sz w:val="21"/>
          <w:szCs w:val="21"/>
          <w:lang w:eastAsia="es-CO"/>
        </w:rPr>
        <w:t>✅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Puede integrarse con sistemas de aduanas y regulaciones.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br/>
      </w:r>
      <w:r w:rsidRPr="00083057">
        <w:rPr>
          <w:rFonts w:ascii="Segoe UI Symbol" w:eastAsia="Times New Roman" w:hAnsi="Segoe UI Symbol" w:cs="Segoe UI Symbol"/>
          <w:sz w:val="21"/>
          <w:szCs w:val="21"/>
          <w:lang w:eastAsia="es-CO"/>
        </w:rPr>
        <w:t>✅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Escalable para nuevas exportaciones y mercados.</w:t>
      </w:r>
    </w:p>
    <w:p w:rsidR="00083057" w:rsidRPr="00083057" w:rsidRDefault="00083057" w:rsidP="000830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 Symbol" w:eastAsia="Times New Roman" w:hAnsi="Segoe UI Symbol" w:cs="Segoe UI Symbol"/>
          <w:sz w:val="21"/>
          <w:szCs w:val="21"/>
          <w:lang w:eastAsia="es-CO"/>
        </w:rPr>
        <w:t>🔹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¿Cómo implementarla?</w:t>
      </w:r>
    </w:p>
    <w:p w:rsidR="00083057" w:rsidRPr="00083057" w:rsidRDefault="00083057" w:rsidP="00083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Base de Datos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: Integrar fuentes oficiales de certificaciones por país.</w:t>
      </w:r>
    </w:p>
    <w:p w:rsidR="00083057" w:rsidRPr="00083057" w:rsidRDefault="00083057" w:rsidP="00083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OCR e IA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: Escanear y validar documentos en tiempo real.</w:t>
      </w:r>
    </w:p>
    <w:p w:rsidR="00083057" w:rsidRPr="00083057" w:rsidRDefault="00083057" w:rsidP="00083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proofErr w:type="spellStart"/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Dashboard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: Mostrar requisitos y alertas de vencimientos.</w:t>
      </w:r>
    </w:p>
    <w:p w:rsidR="00083057" w:rsidRPr="00083057" w:rsidRDefault="00083057" w:rsidP="000830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API con Organismos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: Conectar con entidades reguladoras para validaciones rápidas.</w:t>
      </w:r>
    </w:p>
    <w:p w:rsidR="00083057" w:rsidRPr="00083057" w:rsidRDefault="00083057" w:rsidP="000830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 Symbol" w:eastAsia="Times New Roman" w:hAnsi="Segoe UI Symbol" w:cs="Segoe UI Symbol"/>
          <w:sz w:val="21"/>
          <w:szCs w:val="21"/>
          <w:lang w:eastAsia="es-CO"/>
        </w:rPr>
        <w:t>🔹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Ejemplo de Herramientas a Usar</w:t>
      </w:r>
    </w:p>
    <w:p w:rsidR="00083057" w:rsidRPr="00083057" w:rsidRDefault="00083057" w:rsidP="00083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OCR + IA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: Google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Vision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, AWS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Textract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83057" w:rsidRPr="00083057" w:rsidRDefault="00083057" w:rsidP="00083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Automatización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: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Power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Automate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,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Zapier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83057" w:rsidRPr="00083057" w:rsidRDefault="00083057" w:rsidP="00083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b/>
          <w:bCs/>
          <w:sz w:val="21"/>
          <w:szCs w:val="21"/>
          <w:lang w:eastAsia="es-CO"/>
        </w:rPr>
        <w:t>ERP con Módulo de Comercio Exterior</w:t>
      </w: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 xml:space="preserve">: SAP GTS, </w:t>
      </w:r>
      <w:proofErr w:type="spellStart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TradeLens</w:t>
      </w:r>
      <w:proofErr w:type="spellEnd"/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.</w:t>
      </w:r>
    </w:p>
    <w:p w:rsidR="00083057" w:rsidRPr="00083057" w:rsidRDefault="00083057" w:rsidP="000830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CO"/>
        </w:rPr>
      </w:pPr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 </w:t>
      </w:r>
    </w:p>
    <w:p w:rsidR="00E904EA" w:rsidRDefault="00083057" w:rsidP="00083057">
      <w:r w:rsidRPr="00083057">
        <w:rPr>
          <w:rFonts w:ascii="Segoe UI" w:eastAsia="Times New Roman" w:hAnsi="Segoe UI" w:cs="Segoe UI"/>
          <w:sz w:val="21"/>
          <w:szCs w:val="21"/>
          <w:lang w:eastAsia="es-CO"/>
        </w:rPr>
        <w:t> </w:t>
      </w:r>
    </w:p>
    <w:sectPr w:rsidR="00E90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064FE"/>
    <w:multiLevelType w:val="multilevel"/>
    <w:tmpl w:val="77F2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7D11EF"/>
    <w:multiLevelType w:val="multilevel"/>
    <w:tmpl w:val="67E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57"/>
    <w:rsid w:val="00083057"/>
    <w:rsid w:val="00C1680E"/>
    <w:rsid w:val="00D2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8A4EC-C030-41F2-98F3-7EA0986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Bernal</dc:creator>
  <cp:keywords/>
  <dc:description/>
  <cp:lastModifiedBy>Yesenia Bernal</cp:lastModifiedBy>
  <cp:revision>1</cp:revision>
  <dcterms:created xsi:type="dcterms:W3CDTF">2025-03-22T01:26:00Z</dcterms:created>
  <dcterms:modified xsi:type="dcterms:W3CDTF">2025-03-22T01:28:00Z</dcterms:modified>
</cp:coreProperties>
</file>