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57E" w:rsidRPr="00686CD8" w:rsidRDefault="0058057E" w:rsidP="0058057E">
      <w:pPr>
        <w:widowControl/>
        <w:wordWrap w:val="0"/>
        <w:jc w:val="right"/>
        <w:rPr>
          <w:kern w:val="0"/>
        </w:rPr>
      </w:pPr>
      <w:r>
        <w:rPr>
          <w:color w:val="000000"/>
          <w:kern w:val="0"/>
          <w:sz w:val="23"/>
          <w:szCs w:val="23"/>
          <w:u w:val="single"/>
        </w:rPr>
        <w:t>Digital Visual Effects Project</w:t>
      </w:r>
      <w:r>
        <w:rPr>
          <w:rFonts w:hint="eastAsia"/>
          <w:color w:val="000000"/>
          <w:kern w:val="0"/>
          <w:sz w:val="23"/>
          <w:szCs w:val="23"/>
          <w:u w:val="single"/>
        </w:rPr>
        <w:t xml:space="preserve"> 2</w:t>
      </w:r>
      <w:r w:rsidRPr="00686CD8">
        <w:rPr>
          <w:color w:val="000000"/>
          <w:kern w:val="0"/>
          <w:sz w:val="23"/>
          <w:szCs w:val="23"/>
        </w:rPr>
        <w:t xml:space="preserve"> </w:t>
      </w:r>
    </w:p>
    <w:p w:rsidR="0058057E" w:rsidRPr="00686CD8" w:rsidRDefault="0058057E" w:rsidP="0058057E">
      <w:pPr>
        <w:widowControl/>
        <w:jc w:val="center"/>
        <w:rPr>
          <w:b/>
          <w:bCs/>
          <w:color w:val="000000"/>
          <w:kern w:val="0"/>
          <w:sz w:val="44"/>
          <w:szCs w:val="36"/>
        </w:rPr>
      </w:pPr>
      <w:r>
        <w:rPr>
          <w:rFonts w:hint="eastAsia"/>
          <w:b/>
          <w:bCs/>
          <w:color w:val="000000"/>
          <w:kern w:val="0"/>
          <w:sz w:val="44"/>
          <w:szCs w:val="36"/>
        </w:rPr>
        <w:t>Image Stitching</w:t>
      </w:r>
    </w:p>
    <w:p w:rsidR="0058057E" w:rsidRPr="00737E80" w:rsidRDefault="0058057E" w:rsidP="0058057E">
      <w:pPr>
        <w:widowControl/>
        <w:tabs>
          <w:tab w:val="left" w:pos="709"/>
        </w:tabs>
        <w:jc w:val="center"/>
        <w:rPr>
          <w:color w:val="000000"/>
          <w:kern w:val="0"/>
        </w:rPr>
      </w:pPr>
      <w:r w:rsidRPr="002075C1">
        <w:rPr>
          <w:color w:val="000000"/>
          <w:kern w:val="0"/>
        </w:rPr>
        <w:t>Member: R02921055</w:t>
      </w:r>
      <w:r w:rsidRPr="002075C1">
        <w:rPr>
          <w:color w:val="000000"/>
          <w:kern w:val="0"/>
        </w:rPr>
        <w:t>黃怡瑄</w:t>
      </w:r>
      <w:r w:rsidRPr="002075C1">
        <w:rPr>
          <w:color w:val="000000"/>
          <w:kern w:val="0"/>
        </w:rPr>
        <w:t xml:space="preserve"> B00901097</w:t>
      </w:r>
      <w:r w:rsidRPr="002075C1">
        <w:rPr>
          <w:color w:val="000000"/>
          <w:kern w:val="0"/>
        </w:rPr>
        <w:t>曾</w:t>
      </w:r>
      <w:proofErr w:type="gramStart"/>
      <w:r w:rsidRPr="002075C1">
        <w:rPr>
          <w:color w:val="000000"/>
          <w:kern w:val="0"/>
        </w:rPr>
        <w:t>瑀</w:t>
      </w:r>
      <w:proofErr w:type="gramEnd"/>
    </w:p>
    <w:p w:rsidR="0058057E" w:rsidRPr="00303091" w:rsidRDefault="0058057E" w:rsidP="0058057E">
      <w:pPr>
        <w:pStyle w:val="a3"/>
        <w:numPr>
          <w:ilvl w:val="0"/>
          <w:numId w:val="1"/>
        </w:numPr>
        <w:spacing w:line="100" w:lineRule="atLeast"/>
        <w:ind w:leftChars="0" w:left="0"/>
        <w:rPr>
          <w:b/>
          <w:sz w:val="28"/>
        </w:rPr>
      </w:pPr>
      <w:r w:rsidRPr="00303091">
        <w:rPr>
          <w:rFonts w:hint="eastAsia"/>
          <w:b/>
          <w:sz w:val="28"/>
        </w:rPr>
        <w:t>Introduction</w:t>
      </w:r>
    </w:p>
    <w:p w:rsidR="0058057E" w:rsidRPr="00293197" w:rsidRDefault="0058057E" w:rsidP="0058057E">
      <w:pPr>
        <w:pStyle w:val="a3"/>
        <w:widowControl/>
        <w:spacing w:line="100" w:lineRule="atLeast"/>
        <w:ind w:leftChars="0" w:left="0"/>
        <w:rPr>
          <w:kern w:val="0"/>
        </w:rPr>
      </w:pPr>
    </w:p>
    <w:p w:rsidR="0058057E" w:rsidRPr="00303091" w:rsidRDefault="0058057E" w:rsidP="0058057E">
      <w:pPr>
        <w:pStyle w:val="a3"/>
        <w:numPr>
          <w:ilvl w:val="0"/>
          <w:numId w:val="1"/>
        </w:numPr>
        <w:spacing w:line="100" w:lineRule="atLeast"/>
        <w:ind w:leftChars="0" w:left="0"/>
        <w:rPr>
          <w:b/>
          <w:sz w:val="28"/>
        </w:rPr>
      </w:pPr>
      <w:proofErr w:type="spellStart"/>
      <w:r>
        <w:rPr>
          <w:rFonts w:hint="eastAsia"/>
          <w:b/>
          <w:color w:val="000000"/>
          <w:kern w:val="0"/>
          <w:sz w:val="28"/>
        </w:rPr>
        <w:t>fram</w:t>
      </w:r>
      <w:proofErr w:type="spellEnd"/>
      <w:r>
        <w:rPr>
          <w:rFonts w:hint="eastAsia"/>
          <w:b/>
          <w:color w:val="000000"/>
          <w:kern w:val="0"/>
          <w:sz w:val="28"/>
        </w:rPr>
        <w:t xml:space="preserve"> work</w:t>
      </w:r>
    </w:p>
    <w:p w:rsidR="001813C9" w:rsidRDefault="00836FAE" w:rsidP="0058057E">
      <w:pPr>
        <w:pStyle w:val="a3"/>
        <w:widowControl/>
        <w:spacing w:line="100" w:lineRule="atLeast"/>
        <w:ind w:leftChars="0" w:left="567"/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895850" cy="2886075"/>
            <wp:effectExtent l="38100" t="19050" r="19050" b="28575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23AB3" w:rsidRPr="00723AB3" w:rsidRDefault="00723AB3" w:rsidP="00723AB3">
      <w:pPr>
        <w:pStyle w:val="a3"/>
        <w:numPr>
          <w:ilvl w:val="0"/>
          <w:numId w:val="1"/>
        </w:numPr>
        <w:spacing w:line="100" w:lineRule="atLeast"/>
        <w:ind w:leftChars="0" w:left="0"/>
        <w:rPr>
          <w:rFonts w:hint="eastAsia"/>
          <w:b/>
          <w:sz w:val="28"/>
        </w:rPr>
      </w:pPr>
      <w:r>
        <w:rPr>
          <w:rFonts w:hint="eastAsia"/>
          <w:b/>
          <w:color w:val="000000"/>
          <w:kern w:val="0"/>
          <w:sz w:val="28"/>
        </w:rPr>
        <w:t>photos taking</w:t>
      </w:r>
    </w:p>
    <w:p w:rsidR="00723AB3" w:rsidRPr="00723AB3" w:rsidRDefault="00723AB3" w:rsidP="00723AB3">
      <w:pPr>
        <w:pStyle w:val="a3"/>
        <w:numPr>
          <w:ilvl w:val="0"/>
          <w:numId w:val="1"/>
        </w:numPr>
        <w:spacing w:line="100" w:lineRule="atLeast"/>
        <w:ind w:leftChars="0" w:left="0"/>
        <w:rPr>
          <w:rFonts w:hint="eastAsia"/>
          <w:b/>
          <w:sz w:val="28"/>
        </w:rPr>
      </w:pPr>
      <w:r>
        <w:rPr>
          <w:b/>
          <w:color w:val="000000"/>
          <w:kern w:val="0"/>
          <w:sz w:val="28"/>
        </w:rPr>
        <w:t>implementation</w:t>
      </w:r>
    </w:p>
    <w:p w:rsidR="00723AB3" w:rsidRPr="00723AB3" w:rsidRDefault="00723AB3" w:rsidP="00723AB3">
      <w:pPr>
        <w:pStyle w:val="a3"/>
        <w:numPr>
          <w:ilvl w:val="3"/>
          <w:numId w:val="1"/>
        </w:numPr>
        <w:spacing w:line="100" w:lineRule="atLeast"/>
        <w:ind w:leftChars="0"/>
        <w:rPr>
          <w:rFonts w:hint="eastAsia"/>
          <w:sz w:val="28"/>
          <w:u w:val="single"/>
        </w:rPr>
      </w:pPr>
      <w:r w:rsidRPr="00723AB3">
        <w:rPr>
          <w:rFonts w:hint="eastAsia"/>
          <w:sz w:val="28"/>
          <w:u w:val="single"/>
        </w:rPr>
        <w:t>cylindrical coordinate warping</w:t>
      </w:r>
    </w:p>
    <w:p w:rsidR="00723AB3" w:rsidRDefault="00723AB3" w:rsidP="00723AB3">
      <w:pPr>
        <w:pStyle w:val="a3"/>
        <w:spacing w:line="100" w:lineRule="atLeast"/>
        <w:ind w:leftChars="0" w:left="454"/>
        <w:rPr>
          <w:rFonts w:hint="eastAsia"/>
          <w:sz w:val="28"/>
        </w:rPr>
      </w:pPr>
    </w:p>
    <w:p w:rsidR="00723AB3" w:rsidRPr="00723AB3" w:rsidRDefault="00723AB3" w:rsidP="00723AB3">
      <w:pPr>
        <w:pStyle w:val="a3"/>
        <w:numPr>
          <w:ilvl w:val="3"/>
          <w:numId w:val="1"/>
        </w:numPr>
        <w:spacing w:line="100" w:lineRule="atLeast"/>
        <w:ind w:leftChars="0"/>
        <w:rPr>
          <w:rFonts w:hint="eastAsia"/>
          <w:sz w:val="28"/>
          <w:u w:val="single"/>
        </w:rPr>
      </w:pPr>
      <w:r w:rsidRPr="00723AB3">
        <w:rPr>
          <w:rFonts w:hint="eastAsia"/>
          <w:sz w:val="28"/>
          <w:u w:val="single"/>
        </w:rPr>
        <w:t>feature detection: Harris Corner Detector</w:t>
      </w:r>
    </w:p>
    <w:p w:rsidR="00302029" w:rsidRDefault="00302029" w:rsidP="00302029">
      <w:pPr>
        <w:autoSpaceDE w:val="0"/>
        <w:autoSpaceDN w:val="0"/>
        <w:adjustRightInd w:val="0"/>
        <w:spacing w:after="0" w:line="240" w:lineRule="auto"/>
        <w:ind w:firstLineChars="200" w:firstLine="480"/>
        <w:rPr>
          <w:rFonts w:asciiTheme="minorEastAsia" w:eastAsiaTheme="minorEastAsia" w:hAnsiTheme="minorEastAsia" w:hint="eastAsia"/>
        </w:rPr>
      </w:pPr>
      <w:r w:rsidRPr="00302029">
        <w:rPr>
          <w:rFonts w:hint="eastAsia"/>
        </w:rPr>
        <w:t>使用老師的投影片實作</w:t>
      </w:r>
      <w:r w:rsidRPr="00302029">
        <w:rPr>
          <w:rFonts w:hint="eastAsia"/>
        </w:rPr>
        <w:t>Harris Corner Detector</w:t>
      </w:r>
      <w:r w:rsidRPr="00302029">
        <w:rPr>
          <w:rFonts w:hint="eastAsia"/>
        </w:rPr>
        <w:t>。這邊我</w:t>
      </w:r>
      <w:r>
        <w:rPr>
          <w:rFonts w:hint="eastAsia"/>
        </w:rPr>
        <w:t>進行偵測</w:t>
      </w:r>
      <w:r w:rsidRPr="00302029">
        <w:rPr>
          <w:rFonts w:hint="eastAsia"/>
        </w:rPr>
        <w:t>的是將彩色影像依照</w:t>
      </w:r>
      <w:r w:rsidRPr="00302029">
        <w:rPr>
          <w:rFonts w:asciiTheme="minorEastAsia" w:eastAsiaTheme="minorEastAsia" w:hAnsiTheme="minorEastAsia" w:hint="eastAsia"/>
        </w:rPr>
        <w:t>公式</w:t>
      </w:r>
      <w:r>
        <w:rPr>
          <w:rFonts w:asciiTheme="minorEastAsia" w:eastAsiaTheme="minorEastAsia" w:hAnsiTheme="minorEastAsia" w:hint="eastAsia"/>
        </w:rPr>
        <w:t>：</w:t>
      </w:r>
    </w:p>
    <w:p w:rsidR="00302029" w:rsidRPr="00A9758A" w:rsidRDefault="00302029" w:rsidP="00302029">
      <w:pPr>
        <w:autoSpaceDE w:val="0"/>
        <w:autoSpaceDN w:val="0"/>
        <w:adjustRightInd w:val="0"/>
        <w:spacing w:after="0" w:line="240" w:lineRule="auto"/>
        <w:ind w:firstLineChars="200" w:firstLine="480"/>
        <w:rPr>
          <w:rFonts w:eastAsiaTheme="minorEastAsia"/>
          <w:color w:val="000000"/>
          <w:kern w:val="0"/>
        </w:rPr>
      </w:pPr>
      <w:r w:rsidRPr="00A9758A">
        <w:rPr>
          <w:rFonts w:eastAsiaTheme="minorEastAsia"/>
          <w:color w:val="000000"/>
          <w:kern w:val="0"/>
        </w:rPr>
        <w:t>54/256*</w:t>
      </w:r>
      <w:proofErr w:type="spellStart"/>
      <w:r w:rsidRPr="00A9758A">
        <w:rPr>
          <w:rFonts w:eastAsiaTheme="minorEastAsia"/>
          <w:color w:val="000000"/>
          <w:kern w:val="0"/>
        </w:rPr>
        <w:t>img</w:t>
      </w:r>
      <w:proofErr w:type="spellEnd"/>
      <w:r w:rsidRPr="00A9758A">
        <w:rPr>
          <w:rFonts w:eastAsiaTheme="minorEastAsia"/>
          <w:color w:val="000000"/>
          <w:kern w:val="0"/>
        </w:rPr>
        <w:t>(:,:,1)+183/256*</w:t>
      </w:r>
      <w:proofErr w:type="spellStart"/>
      <w:r w:rsidRPr="00A9758A">
        <w:rPr>
          <w:rFonts w:eastAsiaTheme="minorEastAsia"/>
          <w:color w:val="000000"/>
          <w:kern w:val="0"/>
        </w:rPr>
        <w:t>img</w:t>
      </w:r>
      <w:proofErr w:type="spellEnd"/>
      <w:r w:rsidRPr="00A9758A">
        <w:rPr>
          <w:rFonts w:eastAsiaTheme="minorEastAsia"/>
          <w:color w:val="000000"/>
          <w:kern w:val="0"/>
        </w:rPr>
        <w:t>(:,:,2)+19/256*</w:t>
      </w:r>
      <w:proofErr w:type="spellStart"/>
      <w:r w:rsidRPr="00A9758A">
        <w:rPr>
          <w:rFonts w:eastAsiaTheme="minorEastAsia"/>
          <w:color w:val="000000"/>
          <w:kern w:val="0"/>
        </w:rPr>
        <w:t>img</w:t>
      </w:r>
      <w:proofErr w:type="spellEnd"/>
      <w:r w:rsidRPr="00A9758A">
        <w:rPr>
          <w:rFonts w:eastAsiaTheme="minorEastAsia"/>
          <w:color w:val="000000"/>
          <w:kern w:val="0"/>
        </w:rPr>
        <w:t>(:,:,3)</w:t>
      </w:r>
    </w:p>
    <w:p w:rsidR="00A9758A" w:rsidRDefault="00302029" w:rsidP="00A9758A">
      <w:pPr>
        <w:autoSpaceDE w:val="0"/>
        <w:autoSpaceDN w:val="0"/>
        <w:adjustRightInd w:val="0"/>
        <w:spacing w:after="0" w:line="240" w:lineRule="auto"/>
        <w:ind w:firstLineChars="200" w:firstLine="480"/>
        <w:rPr>
          <w:rFonts w:asciiTheme="minorEastAsia" w:eastAsiaTheme="minorEastAsia" w:hAnsiTheme="minorEastAsia" w:cs="Courier New" w:hint="eastAsia"/>
          <w:kern w:val="0"/>
        </w:rPr>
      </w:pPr>
      <w:r>
        <w:rPr>
          <w:rFonts w:asciiTheme="minorEastAsia" w:eastAsiaTheme="minorEastAsia" w:hAnsiTheme="minorEastAsia" w:cs="Courier New" w:hint="eastAsia"/>
          <w:kern w:val="0"/>
        </w:rPr>
        <w:t>轉換成的灰階影像。用來降噪的是5x5的高斯矩陣，σ交由使用者決定，在進行程式測試的時候使用2。備齊了所以參數後，計算出I</w:t>
      </w:r>
      <w:r w:rsidR="00A9758A">
        <w:rPr>
          <w:rFonts w:asciiTheme="minorEastAsia" w:eastAsiaTheme="minorEastAsia" w:hAnsiTheme="minorEastAsia" w:cs="Courier New" w:hint="eastAsia"/>
          <w:kern w:val="0"/>
        </w:rPr>
        <w:t>x、</w:t>
      </w:r>
      <w:proofErr w:type="spellStart"/>
      <w:r w:rsidR="00A9758A">
        <w:rPr>
          <w:rFonts w:asciiTheme="minorEastAsia" w:eastAsiaTheme="minorEastAsia" w:hAnsiTheme="minorEastAsia" w:cs="Courier New" w:hint="eastAsia"/>
          <w:kern w:val="0"/>
        </w:rPr>
        <w:t>Iy</w:t>
      </w:r>
      <w:proofErr w:type="spellEnd"/>
      <w:r w:rsidR="00A9758A">
        <w:rPr>
          <w:rFonts w:asciiTheme="minorEastAsia" w:eastAsiaTheme="minorEastAsia" w:hAnsiTheme="minorEastAsia" w:cs="Courier New" w:hint="eastAsia"/>
          <w:kern w:val="0"/>
        </w:rPr>
        <w:t>、</w:t>
      </w:r>
      <w:proofErr w:type="spellStart"/>
      <w:r>
        <w:rPr>
          <w:rFonts w:asciiTheme="minorEastAsia" w:eastAsiaTheme="minorEastAsia" w:hAnsiTheme="minorEastAsia" w:cs="Courier New" w:hint="eastAsia"/>
          <w:kern w:val="0"/>
        </w:rPr>
        <w:t>Ixy</w:t>
      </w:r>
      <w:proofErr w:type="spellEnd"/>
      <w:r>
        <w:rPr>
          <w:rFonts w:asciiTheme="minorEastAsia" w:eastAsiaTheme="minorEastAsia" w:hAnsiTheme="minorEastAsia" w:cs="Courier New" w:hint="eastAsia"/>
          <w:kern w:val="0"/>
        </w:rPr>
        <w:t>並得到M</w:t>
      </w:r>
      <w:r w:rsidR="00A9758A">
        <w:rPr>
          <w:rFonts w:asciiTheme="minorEastAsia" w:eastAsiaTheme="minorEastAsia" w:hAnsiTheme="minorEastAsia" w:cs="Courier New" w:hint="eastAsia"/>
          <w:kern w:val="0"/>
        </w:rPr>
        <w:t>矩陣：</w:t>
      </w:r>
    </w:p>
    <w:p w:rsidR="00A9758A" w:rsidRDefault="00A9758A" w:rsidP="00A9758A">
      <w:pPr>
        <w:pStyle w:val="a7"/>
        <w:ind w:firstLineChars="200" w:firstLine="48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M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b>
                  </m:sSub>
                </m:e>
              </m:mr>
            </m:m>
          </m:e>
        </m:d>
      </m:oMath>
    </w:p>
    <w:p w:rsidR="00302029" w:rsidRDefault="00302029" w:rsidP="00A9758A">
      <w:pPr>
        <w:autoSpaceDE w:val="0"/>
        <w:autoSpaceDN w:val="0"/>
        <w:adjustRightInd w:val="0"/>
        <w:spacing w:after="0" w:line="240" w:lineRule="auto"/>
        <w:ind w:firstLineChars="200" w:firstLine="480"/>
        <w:rPr>
          <w:rFonts w:asciiTheme="minorEastAsia" w:eastAsiaTheme="minorEastAsia" w:hAnsiTheme="minorEastAsia" w:cs="Courier New" w:hint="eastAsia"/>
          <w:kern w:val="0"/>
        </w:rPr>
      </w:pPr>
      <w:r>
        <w:rPr>
          <w:rFonts w:asciiTheme="minorEastAsia" w:eastAsiaTheme="minorEastAsia" w:hAnsiTheme="minorEastAsia" w:cs="Courier New" w:hint="eastAsia"/>
          <w:kern w:val="0"/>
        </w:rPr>
        <w:lastRenderedPageBreak/>
        <w:t>得到M矩陣後可以</w:t>
      </w:r>
      <w:r w:rsidR="00A9758A">
        <w:rPr>
          <w:rFonts w:asciiTheme="minorEastAsia" w:eastAsiaTheme="minorEastAsia" w:hAnsiTheme="minorEastAsia" w:cs="Courier New" w:hint="eastAsia"/>
          <w:kern w:val="0"/>
        </w:rPr>
        <w:t>對影像中的每一點</w:t>
      </w:r>
      <w:r>
        <w:rPr>
          <w:rFonts w:asciiTheme="minorEastAsia" w:eastAsiaTheme="minorEastAsia" w:hAnsiTheme="minorEastAsia" w:cs="Courier New" w:hint="eastAsia"/>
          <w:kern w:val="0"/>
        </w:rPr>
        <w:t>進行分數</w:t>
      </w:r>
      <w:r w:rsidR="00A9758A">
        <w:rPr>
          <w:rFonts w:asciiTheme="minorEastAsia" w:eastAsiaTheme="minorEastAsia" w:hAnsiTheme="minorEastAsia" w:cs="Courier New" w:hint="eastAsia"/>
          <w:kern w:val="0"/>
        </w:rPr>
        <w:t>R</w:t>
      </w:r>
      <w:r>
        <w:rPr>
          <w:rFonts w:asciiTheme="minorEastAsia" w:eastAsiaTheme="minorEastAsia" w:hAnsiTheme="minorEastAsia" w:cs="Courier New" w:hint="eastAsia"/>
          <w:kern w:val="0"/>
        </w:rPr>
        <w:t>的計算。</w:t>
      </w:r>
    </w:p>
    <w:p w:rsidR="00A9758A" w:rsidRPr="00A9758A" w:rsidRDefault="00A9758A" w:rsidP="00A9758A">
      <w:pPr>
        <w:autoSpaceDE w:val="0"/>
        <w:autoSpaceDN w:val="0"/>
        <w:adjustRightInd w:val="0"/>
        <w:spacing w:after="0" w:line="240" w:lineRule="auto"/>
        <w:ind w:firstLineChars="200" w:firstLine="420"/>
        <w:rPr>
          <w:rFonts w:eastAsiaTheme="minorEastAsia"/>
          <w:kern w:val="0"/>
          <w:sz w:val="28"/>
        </w:rPr>
      </w:pPr>
      <w:r w:rsidRPr="00A9758A">
        <w:rPr>
          <w:rFonts w:eastAsiaTheme="minorEastAsia"/>
          <w:color w:val="000000"/>
          <w:kern w:val="0"/>
          <w:sz w:val="21"/>
          <w:szCs w:val="20"/>
        </w:rPr>
        <w:t xml:space="preserve">R = </w:t>
      </w:r>
      <w:proofErr w:type="spellStart"/>
      <w:proofErr w:type="gramStart"/>
      <w:r w:rsidRPr="00A9758A">
        <w:rPr>
          <w:rFonts w:eastAsiaTheme="minorEastAsia"/>
          <w:color w:val="000000"/>
          <w:kern w:val="0"/>
          <w:sz w:val="21"/>
          <w:szCs w:val="20"/>
        </w:rPr>
        <w:t>det</w:t>
      </w:r>
      <w:proofErr w:type="spellEnd"/>
      <w:r w:rsidRPr="00A9758A">
        <w:rPr>
          <w:rFonts w:eastAsiaTheme="minorEastAsia"/>
          <w:color w:val="000000"/>
          <w:kern w:val="0"/>
          <w:sz w:val="21"/>
          <w:szCs w:val="20"/>
        </w:rPr>
        <w:t>(</w:t>
      </w:r>
      <w:proofErr w:type="gramEnd"/>
      <w:r w:rsidRPr="00A9758A">
        <w:rPr>
          <w:rFonts w:eastAsiaTheme="minorEastAsia"/>
          <w:color w:val="000000"/>
          <w:kern w:val="0"/>
          <w:sz w:val="21"/>
          <w:szCs w:val="20"/>
        </w:rPr>
        <w:t>M)-k*(trace(M))^2</w:t>
      </w:r>
    </w:p>
    <w:p w:rsidR="00A9758A" w:rsidRDefault="00A9758A" w:rsidP="00A9758A">
      <w:pPr>
        <w:autoSpaceDE w:val="0"/>
        <w:autoSpaceDN w:val="0"/>
        <w:adjustRightInd w:val="0"/>
        <w:spacing w:after="0" w:line="240" w:lineRule="auto"/>
        <w:ind w:firstLineChars="200" w:firstLine="480"/>
        <w:rPr>
          <w:rFonts w:asciiTheme="minorEastAsia" w:eastAsiaTheme="minorEastAsia" w:hAnsiTheme="minorEastAsia" w:cs="Courier New" w:hint="eastAsia"/>
          <w:kern w:val="0"/>
        </w:rPr>
      </w:pPr>
      <w:r>
        <w:rPr>
          <w:rFonts w:asciiTheme="minorEastAsia" w:eastAsiaTheme="minorEastAsia" w:hAnsiTheme="minorEastAsia" w:cs="Courier New" w:hint="eastAsia"/>
          <w:kern w:val="0"/>
        </w:rPr>
        <w:t>記錄所有的分數裡最高的分數作為標準，並以此標準的0.05倍做為門檻進行篩選。所有高於此門檻</w:t>
      </w:r>
      <w:proofErr w:type="gramStart"/>
      <w:r>
        <w:rPr>
          <w:rFonts w:asciiTheme="minorEastAsia" w:eastAsiaTheme="minorEastAsia" w:hAnsiTheme="minorEastAsia" w:cs="Courier New" w:hint="eastAsia"/>
          <w:kern w:val="0"/>
        </w:rPr>
        <w:t>的值被留下</w:t>
      </w:r>
      <w:proofErr w:type="gramEnd"/>
      <w:r>
        <w:rPr>
          <w:rFonts w:asciiTheme="minorEastAsia" w:eastAsiaTheme="minorEastAsia" w:hAnsiTheme="minorEastAsia" w:cs="Courier New" w:hint="eastAsia"/>
          <w:kern w:val="0"/>
        </w:rPr>
        <w:t>，成為此影像的特徵</w:t>
      </w:r>
      <w:r w:rsidR="00390C4A">
        <w:rPr>
          <w:rFonts w:asciiTheme="minorEastAsia" w:eastAsiaTheme="minorEastAsia" w:hAnsiTheme="minorEastAsia" w:cs="Courier New" w:hint="eastAsia"/>
          <w:kern w:val="0"/>
        </w:rPr>
        <w:t>點，如下圖一之藍色標記。</w:t>
      </w:r>
    </w:p>
    <w:p w:rsidR="00390C4A" w:rsidRDefault="00390C4A" w:rsidP="00A9758A">
      <w:pPr>
        <w:autoSpaceDE w:val="0"/>
        <w:autoSpaceDN w:val="0"/>
        <w:adjustRightInd w:val="0"/>
        <w:spacing w:after="0" w:line="240" w:lineRule="auto"/>
        <w:ind w:firstLineChars="200" w:firstLine="480"/>
        <w:rPr>
          <w:rFonts w:asciiTheme="minorEastAsia" w:eastAsiaTheme="minorEastAsia" w:hAnsiTheme="minorEastAsia" w:cs="Courier New" w:hint="eastAsia"/>
          <w:kern w:val="0"/>
        </w:rPr>
      </w:pPr>
    </w:p>
    <w:p w:rsidR="00A9758A" w:rsidRPr="00A9758A" w:rsidRDefault="00A9758A" w:rsidP="00A9758A">
      <w:pPr>
        <w:autoSpaceDE w:val="0"/>
        <w:autoSpaceDN w:val="0"/>
        <w:adjustRightInd w:val="0"/>
        <w:spacing w:after="0" w:line="240" w:lineRule="auto"/>
        <w:ind w:firstLineChars="200" w:firstLine="480"/>
        <w:rPr>
          <w:rFonts w:asciiTheme="minorEastAsia" w:eastAsiaTheme="minorEastAsia" w:hAnsiTheme="minorEastAsia" w:cs="Courier New"/>
          <w:kern w:val="0"/>
        </w:rPr>
      </w:pPr>
      <w:r>
        <w:rPr>
          <w:noProof/>
        </w:rPr>
        <w:drawing>
          <wp:inline distT="0" distB="0" distL="0" distR="0" wp14:anchorId="5F137461" wp14:editId="7D00A8CA">
            <wp:extent cx="2828925" cy="379892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4712" t="14148" r="34734" b="12862"/>
                    <a:stretch/>
                  </pic:blipFill>
                  <pic:spPr bwMode="auto">
                    <a:xfrm>
                      <a:off x="0" y="0"/>
                      <a:ext cx="2829577" cy="3799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AB3" w:rsidRPr="00390C4A" w:rsidRDefault="00723AB3" w:rsidP="00390C4A">
      <w:pPr>
        <w:spacing w:line="100" w:lineRule="atLeast"/>
        <w:rPr>
          <w:rFonts w:hint="eastAsia"/>
          <w:sz w:val="28"/>
        </w:rPr>
      </w:pPr>
    </w:p>
    <w:p w:rsidR="00723AB3" w:rsidRPr="00723AB3" w:rsidRDefault="00723AB3" w:rsidP="00723AB3">
      <w:pPr>
        <w:pStyle w:val="a3"/>
        <w:numPr>
          <w:ilvl w:val="3"/>
          <w:numId w:val="1"/>
        </w:numPr>
        <w:spacing w:line="100" w:lineRule="atLeast"/>
        <w:ind w:leftChars="0"/>
        <w:rPr>
          <w:rFonts w:hint="eastAsia"/>
          <w:sz w:val="28"/>
          <w:u w:val="single"/>
        </w:rPr>
      </w:pPr>
      <w:r w:rsidRPr="00723AB3">
        <w:rPr>
          <w:rFonts w:hint="eastAsia"/>
          <w:sz w:val="28"/>
          <w:u w:val="single"/>
        </w:rPr>
        <w:t>feature description</w:t>
      </w:r>
    </w:p>
    <w:p w:rsidR="00723AB3" w:rsidRPr="00390C4A" w:rsidRDefault="00390C4A" w:rsidP="00F55FF4">
      <w:pPr>
        <w:pStyle w:val="a3"/>
        <w:spacing w:line="240" w:lineRule="auto"/>
        <w:ind w:leftChars="0" w:left="454" w:firstLineChars="200" w:firstLine="480"/>
        <w:rPr>
          <w:rFonts w:hint="eastAsia"/>
        </w:rPr>
      </w:pPr>
      <w:r w:rsidRPr="00390C4A">
        <w:rPr>
          <w:rFonts w:hint="eastAsia"/>
        </w:rPr>
        <w:t>在這裡很簡單的使用影像強度作為</w:t>
      </w:r>
      <w:r w:rsidRPr="00390C4A">
        <w:rPr>
          <w:rFonts w:hint="eastAsia"/>
        </w:rPr>
        <w:t>descriptor</w:t>
      </w:r>
      <w:r w:rsidRPr="00390C4A">
        <w:rPr>
          <w:rFonts w:hint="eastAsia"/>
        </w:rPr>
        <w:t>。</w:t>
      </w:r>
    </w:p>
    <w:p w:rsidR="00390C4A" w:rsidRDefault="00390C4A" w:rsidP="00390C4A">
      <w:pPr>
        <w:pStyle w:val="a3"/>
        <w:spacing w:line="100" w:lineRule="atLeast"/>
        <w:ind w:leftChars="0" w:left="454" w:firstLineChars="200" w:firstLine="480"/>
        <w:rPr>
          <w:rFonts w:hint="eastAsia"/>
        </w:rPr>
      </w:pPr>
      <w:r w:rsidRPr="00390C4A">
        <w:rPr>
          <w:rFonts w:hint="eastAsia"/>
        </w:rPr>
        <w:t>經過測試後</w:t>
      </w:r>
      <w:r>
        <w:rPr>
          <w:rFonts w:hint="eastAsia"/>
        </w:rPr>
        <w:t>，決定使用</w:t>
      </w:r>
      <w:r>
        <w:rPr>
          <w:rFonts w:hint="eastAsia"/>
        </w:rPr>
        <w:t>25x25</w:t>
      </w:r>
      <w:r>
        <w:rPr>
          <w:rFonts w:hint="eastAsia"/>
        </w:rPr>
        <w:t>的</w:t>
      </w:r>
      <w:r>
        <w:rPr>
          <w:rFonts w:hint="eastAsia"/>
        </w:rPr>
        <w:t>window</w:t>
      </w:r>
      <w:r>
        <w:rPr>
          <w:rFonts w:hint="eastAsia"/>
        </w:rPr>
        <w:t>，以特徵點做為中心擷取</w:t>
      </w:r>
      <w:r>
        <w:rPr>
          <w:rFonts w:hint="eastAsia"/>
        </w:rPr>
        <w:t>descriptor</w:t>
      </w:r>
      <w:r>
        <w:rPr>
          <w:rFonts w:hint="eastAsia"/>
        </w:rPr>
        <w:t>。比較所有特徵點之間</w:t>
      </w:r>
      <w:r>
        <w:rPr>
          <w:rFonts w:hint="eastAsia"/>
        </w:rPr>
        <w:t>descriptor</w:t>
      </w:r>
      <w:r>
        <w:rPr>
          <w:rFonts w:hint="eastAsia"/>
        </w:rPr>
        <w:t>的距離，並將每一個特徵點其對</w:t>
      </w:r>
      <w:bookmarkStart w:id="0" w:name="_GoBack"/>
      <w:bookmarkEnd w:id="0"/>
      <w:r>
        <w:rPr>
          <w:rFonts w:hint="eastAsia"/>
        </w:rPr>
        <w:t>應距離最小的另一個特徵點作為他的對應點。距離的計算是採用</w:t>
      </w:r>
      <w:proofErr w:type="gramStart"/>
      <w:r>
        <w:rPr>
          <w:rFonts w:hint="eastAsia"/>
        </w:rPr>
        <w:t>矩陣對減</w:t>
      </w:r>
      <w:proofErr w:type="gramEnd"/>
      <w:r>
        <w:rPr>
          <w:rFonts w:hint="eastAsia"/>
        </w:rPr>
        <w:t>，在計算其歐基里德距離。</w:t>
      </w:r>
    </w:p>
    <w:p w:rsidR="00390C4A" w:rsidRPr="00390C4A" w:rsidRDefault="00390C4A" w:rsidP="00390C4A">
      <w:pPr>
        <w:spacing w:line="100" w:lineRule="atLeast"/>
        <w:rPr>
          <w:rFonts w:hint="eastAsia"/>
          <w:sz w:val="28"/>
        </w:rPr>
      </w:pPr>
    </w:p>
    <w:p w:rsidR="00723AB3" w:rsidRPr="00723AB3" w:rsidRDefault="00723AB3" w:rsidP="00723AB3">
      <w:pPr>
        <w:pStyle w:val="a3"/>
        <w:numPr>
          <w:ilvl w:val="3"/>
          <w:numId w:val="1"/>
        </w:numPr>
        <w:spacing w:line="100" w:lineRule="atLeast"/>
        <w:ind w:leftChars="0"/>
        <w:rPr>
          <w:rFonts w:hint="eastAsia"/>
          <w:sz w:val="28"/>
          <w:u w:val="single"/>
        </w:rPr>
      </w:pPr>
      <w:r w:rsidRPr="00723AB3">
        <w:rPr>
          <w:rFonts w:hint="eastAsia"/>
          <w:sz w:val="28"/>
          <w:u w:val="single"/>
        </w:rPr>
        <w:t>feature matching</w:t>
      </w:r>
    </w:p>
    <w:p w:rsidR="00390C4A" w:rsidRDefault="00390C4A" w:rsidP="00390C4A">
      <w:pPr>
        <w:pStyle w:val="a3"/>
        <w:spacing w:line="100" w:lineRule="atLeast"/>
        <w:ind w:leftChars="0" w:left="567"/>
        <w:rPr>
          <w:rFonts w:hint="eastAsia"/>
        </w:rPr>
      </w:pPr>
      <w:r>
        <w:rPr>
          <w:rFonts w:hint="eastAsia"/>
        </w:rPr>
        <w:t>現在每一個特徵點都擁有一個對應點，以及與這個對應點的距離。</w:t>
      </w:r>
      <w:r w:rsidR="00F55FF4">
        <w:rPr>
          <w:rFonts w:hint="eastAsia"/>
        </w:rPr>
        <w:t>將這些距離進行排序，</w:t>
      </w:r>
      <w:r>
        <w:rPr>
          <w:rFonts w:hint="eastAsia"/>
        </w:rPr>
        <w:t>選出其中</w:t>
      </w:r>
      <w:r>
        <w:rPr>
          <w:rFonts w:hint="eastAsia"/>
        </w:rPr>
        <w:t>35</w:t>
      </w:r>
      <w:r>
        <w:rPr>
          <w:rFonts w:hint="eastAsia"/>
        </w:rPr>
        <w:t>個距離最小的對應點，做為下一階段要使用的特徵點。</w:t>
      </w:r>
      <w:r w:rsidR="00F55FF4">
        <w:rPr>
          <w:rFonts w:hint="eastAsia"/>
        </w:rPr>
        <w:t>對應結果如下圖：</w:t>
      </w:r>
    </w:p>
    <w:p w:rsidR="00F55FF4" w:rsidRPr="00390C4A" w:rsidRDefault="00F55FF4" w:rsidP="00F55FF4">
      <w:pPr>
        <w:spacing w:line="10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959CE6E" wp14:editId="555111E0">
            <wp:extent cx="5381625" cy="366773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match_4_26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9" t="3380" r="7305" b="6196"/>
                    <a:stretch/>
                  </pic:blipFill>
                  <pic:spPr bwMode="auto">
                    <a:xfrm>
                      <a:off x="0" y="0"/>
                      <a:ext cx="5381625" cy="3667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3AB3" w:rsidRPr="00F55FF4" w:rsidRDefault="00F55FF4" w:rsidP="00F55FF4">
      <w:pPr>
        <w:pStyle w:val="a3"/>
        <w:spacing w:line="240" w:lineRule="auto"/>
        <w:rPr>
          <w:rFonts w:hint="eastAsia"/>
        </w:rPr>
      </w:pPr>
      <w:r w:rsidRPr="00F55FF4">
        <w:rPr>
          <w:rFonts w:hint="eastAsia"/>
        </w:rPr>
        <w:t>藍色十字點是</w:t>
      </w:r>
      <w:r w:rsidRPr="00F55FF4">
        <w:rPr>
          <w:rFonts w:hint="eastAsia"/>
        </w:rPr>
        <w:t>Harris Corner detector</w:t>
      </w:r>
      <w:r w:rsidRPr="00F55FF4">
        <w:rPr>
          <w:rFonts w:hint="eastAsia"/>
        </w:rPr>
        <w:t>所產出的特徵點。而有紅色線相連的</w:t>
      </w:r>
      <w:r>
        <w:rPr>
          <w:rFonts w:hint="eastAsia"/>
        </w:rPr>
        <w:t>是經過距離計算後產出的前</w:t>
      </w:r>
      <w:r>
        <w:rPr>
          <w:rFonts w:hint="eastAsia"/>
        </w:rPr>
        <w:t>35</w:t>
      </w:r>
      <w:r>
        <w:rPr>
          <w:rFonts w:hint="eastAsia"/>
        </w:rPr>
        <w:t>組特徵對。從上圖可以觀察到，有相當比例的對應是正確的</w:t>
      </w:r>
      <w:r>
        <w:rPr>
          <w:rFonts w:hint="eastAsia"/>
        </w:rPr>
        <w:t>(</w:t>
      </w:r>
      <w:r>
        <w:rPr>
          <w:rFonts w:hint="eastAsia"/>
        </w:rPr>
        <w:t>分布在</w:t>
      </w:r>
      <w:proofErr w:type="gramStart"/>
      <w:r>
        <w:rPr>
          <w:rFonts w:hint="eastAsia"/>
        </w:rPr>
        <w:t>中間</w:t>
      </w:r>
      <w:r>
        <w:rPr>
          <w:rFonts w:hint="eastAsia"/>
        </w:rPr>
        <w:t>)</w:t>
      </w:r>
      <w:proofErr w:type="gramEnd"/>
      <w:r>
        <w:rPr>
          <w:rFonts w:hint="eastAsia"/>
        </w:rPr>
        <w:t>，有一部分的比例是錯誤的。這些錯誤將在下一階段的</w:t>
      </w:r>
      <w:r>
        <w:rPr>
          <w:rFonts w:hint="eastAsia"/>
        </w:rPr>
        <w:t>RANSAC</w:t>
      </w:r>
      <w:r>
        <w:rPr>
          <w:rFonts w:hint="eastAsia"/>
        </w:rPr>
        <w:t>裡校正。</w:t>
      </w:r>
    </w:p>
    <w:p w:rsidR="00723AB3" w:rsidRDefault="00723AB3" w:rsidP="00723AB3">
      <w:pPr>
        <w:pStyle w:val="a3"/>
        <w:spacing w:line="100" w:lineRule="atLeast"/>
        <w:ind w:leftChars="0" w:left="454"/>
        <w:rPr>
          <w:rFonts w:hint="eastAsia"/>
          <w:sz w:val="28"/>
        </w:rPr>
      </w:pPr>
    </w:p>
    <w:p w:rsidR="00723AB3" w:rsidRPr="00723AB3" w:rsidRDefault="00723AB3" w:rsidP="00723AB3">
      <w:pPr>
        <w:pStyle w:val="a3"/>
        <w:numPr>
          <w:ilvl w:val="3"/>
          <w:numId w:val="1"/>
        </w:numPr>
        <w:spacing w:line="100" w:lineRule="atLeast"/>
        <w:ind w:leftChars="0"/>
        <w:rPr>
          <w:rFonts w:hint="eastAsia"/>
          <w:sz w:val="28"/>
          <w:u w:val="single"/>
        </w:rPr>
      </w:pPr>
      <w:r w:rsidRPr="00723AB3">
        <w:rPr>
          <w:rFonts w:hint="eastAsia"/>
          <w:sz w:val="28"/>
          <w:u w:val="single"/>
        </w:rPr>
        <w:t>pairwise alignment</w:t>
      </w:r>
    </w:p>
    <w:p w:rsidR="00723AB3" w:rsidRDefault="00723AB3" w:rsidP="00723AB3">
      <w:pPr>
        <w:pStyle w:val="a3"/>
        <w:spacing w:line="100" w:lineRule="atLeast"/>
        <w:ind w:leftChars="0" w:left="454"/>
        <w:rPr>
          <w:rFonts w:hint="eastAsia"/>
          <w:sz w:val="28"/>
        </w:rPr>
      </w:pPr>
    </w:p>
    <w:p w:rsidR="00723AB3" w:rsidRPr="00723AB3" w:rsidRDefault="00723AB3" w:rsidP="00723AB3">
      <w:pPr>
        <w:pStyle w:val="a3"/>
        <w:spacing w:line="100" w:lineRule="atLeast"/>
        <w:ind w:leftChars="0" w:left="454"/>
        <w:rPr>
          <w:rFonts w:hint="eastAsia"/>
          <w:sz w:val="28"/>
        </w:rPr>
      </w:pPr>
    </w:p>
    <w:p w:rsidR="00723AB3" w:rsidRPr="00723AB3" w:rsidRDefault="00723AB3" w:rsidP="00723AB3">
      <w:pPr>
        <w:pStyle w:val="a3"/>
        <w:numPr>
          <w:ilvl w:val="0"/>
          <w:numId w:val="1"/>
        </w:numPr>
        <w:spacing w:line="100" w:lineRule="atLeast"/>
        <w:ind w:leftChars="0" w:left="0"/>
        <w:rPr>
          <w:rFonts w:hint="eastAsia"/>
          <w:b/>
          <w:sz w:val="28"/>
        </w:rPr>
      </w:pPr>
      <w:r>
        <w:rPr>
          <w:rFonts w:hint="eastAsia"/>
          <w:b/>
          <w:color w:val="000000"/>
          <w:kern w:val="0"/>
          <w:sz w:val="28"/>
        </w:rPr>
        <w:t>discussion</w:t>
      </w:r>
    </w:p>
    <w:p w:rsidR="00723AB3" w:rsidRPr="00303091" w:rsidRDefault="00723AB3" w:rsidP="00723AB3">
      <w:pPr>
        <w:pStyle w:val="a3"/>
        <w:spacing w:line="100" w:lineRule="atLeast"/>
        <w:ind w:leftChars="0" w:left="0"/>
        <w:rPr>
          <w:b/>
          <w:sz w:val="28"/>
        </w:rPr>
      </w:pPr>
    </w:p>
    <w:p w:rsidR="00836FAE" w:rsidRPr="00836FAE" w:rsidRDefault="00836FAE" w:rsidP="0058057E">
      <w:pPr>
        <w:pStyle w:val="a3"/>
        <w:widowControl/>
        <w:spacing w:line="100" w:lineRule="atLeast"/>
        <w:ind w:leftChars="0" w:left="567"/>
        <w:rPr>
          <w:kern w:val="0"/>
        </w:rPr>
      </w:pPr>
    </w:p>
    <w:sectPr w:rsidR="00836FAE" w:rsidRPr="00836F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5699A"/>
    <w:multiLevelType w:val="hybridMultilevel"/>
    <w:tmpl w:val="BCC457DC"/>
    <w:lvl w:ilvl="0" w:tplc="F3E648EA">
      <w:start w:val="1"/>
      <w:numFmt w:val="upperRoman"/>
      <w:lvlText w:val="%1."/>
      <w:lvlJc w:val="left"/>
      <w:pPr>
        <w:ind w:left="567" w:hanging="567"/>
      </w:pPr>
      <w:rPr>
        <w:rFonts w:hint="default"/>
      </w:rPr>
    </w:lvl>
    <w:lvl w:ilvl="1" w:tplc="06CC35D4">
      <w:numFmt w:val="decimal"/>
      <w:lvlText w:val="%2."/>
      <w:lvlJc w:val="left"/>
      <w:pPr>
        <w:ind w:left="454" w:hanging="454"/>
      </w:pPr>
      <w:rPr>
        <w:rFonts w:hint="default"/>
        <w:color w:val="000000"/>
      </w:rPr>
    </w:lvl>
    <w:lvl w:ilvl="2" w:tplc="7EE8044C">
      <w:start w:val="1"/>
      <w:numFmt w:val="lowerRoman"/>
      <w:lvlText w:val="%3."/>
      <w:lvlJc w:val="left"/>
      <w:pPr>
        <w:ind w:left="1134" w:hanging="283"/>
      </w:pPr>
      <w:rPr>
        <w:rFonts w:hint="default"/>
        <w:color w:val="000000"/>
      </w:rPr>
    </w:lvl>
    <w:lvl w:ilvl="3" w:tplc="D466F5EC">
      <w:start w:val="1"/>
      <w:numFmt w:val="decimal"/>
      <w:lvlText w:val="%4."/>
      <w:lvlJc w:val="left"/>
      <w:pPr>
        <w:ind w:left="454" w:hanging="454"/>
      </w:pPr>
      <w:rPr>
        <w:rFonts w:hint="default"/>
        <w:color w:val="000000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57E"/>
    <w:rsid w:val="001813C9"/>
    <w:rsid w:val="001E05B4"/>
    <w:rsid w:val="00302029"/>
    <w:rsid w:val="00390C4A"/>
    <w:rsid w:val="0058057E"/>
    <w:rsid w:val="00723AB3"/>
    <w:rsid w:val="007E3CF9"/>
    <w:rsid w:val="00836FAE"/>
    <w:rsid w:val="00967FAB"/>
    <w:rsid w:val="00A8733A"/>
    <w:rsid w:val="00A9758A"/>
    <w:rsid w:val="00F5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057E"/>
    <w:pPr>
      <w:widowControl w:val="0"/>
      <w:spacing w:after="120" w:line="360" w:lineRule="auto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57E"/>
    <w:pPr>
      <w:ind w:leftChars="200" w:left="480"/>
    </w:pPr>
  </w:style>
  <w:style w:type="paragraph" w:styleId="a4">
    <w:name w:val="Balloon Text"/>
    <w:basedOn w:val="a"/>
    <w:link w:val="a5"/>
    <w:rsid w:val="005805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rsid w:val="0058057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A9758A"/>
    <w:rPr>
      <w:color w:val="808080"/>
    </w:rPr>
  </w:style>
  <w:style w:type="paragraph" w:styleId="a7">
    <w:name w:val="Subtitle"/>
    <w:basedOn w:val="a"/>
    <w:next w:val="a"/>
    <w:link w:val="a8"/>
    <w:qFormat/>
    <w:rsid w:val="00A9758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8">
    <w:name w:val="副標題 字元"/>
    <w:basedOn w:val="a0"/>
    <w:link w:val="a7"/>
    <w:rsid w:val="00A9758A"/>
    <w:rPr>
      <w:rFonts w:asciiTheme="majorHAnsi" w:hAnsiTheme="majorHAnsi" w:cstheme="majorBidi"/>
      <w:i/>
      <w:iCs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057E"/>
    <w:pPr>
      <w:widowControl w:val="0"/>
      <w:spacing w:after="120" w:line="360" w:lineRule="auto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057E"/>
    <w:pPr>
      <w:ind w:leftChars="200" w:left="480"/>
    </w:pPr>
  </w:style>
  <w:style w:type="paragraph" w:styleId="a4">
    <w:name w:val="Balloon Text"/>
    <w:basedOn w:val="a"/>
    <w:link w:val="a5"/>
    <w:rsid w:val="005805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rsid w:val="0058057E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6">
    <w:name w:val="Placeholder Text"/>
    <w:basedOn w:val="a0"/>
    <w:uiPriority w:val="99"/>
    <w:semiHidden/>
    <w:rsid w:val="00A9758A"/>
    <w:rPr>
      <w:color w:val="808080"/>
    </w:rPr>
  </w:style>
  <w:style w:type="paragraph" w:styleId="a7">
    <w:name w:val="Subtitle"/>
    <w:basedOn w:val="a"/>
    <w:next w:val="a"/>
    <w:link w:val="a8"/>
    <w:qFormat/>
    <w:rsid w:val="00A9758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8">
    <w:name w:val="副標題 字元"/>
    <w:basedOn w:val="a0"/>
    <w:link w:val="a7"/>
    <w:rsid w:val="00A9758A"/>
    <w:rPr>
      <w:rFonts w:asciiTheme="majorHAnsi" w:hAnsiTheme="majorHAnsi" w:cstheme="majorBidi"/>
      <w:i/>
      <w:i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2590E6-E62A-4578-B4BC-9CCBACF1A29C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0254A9B0-248D-4580-A4C1-5861E8DA4C4C}">
      <dgm:prSet phldrT="[文字]"/>
      <dgm:spPr/>
      <dgm:t>
        <a:bodyPr/>
        <a:lstStyle/>
        <a:p>
          <a:r>
            <a:rPr lang="en-US" altLang="zh-TW"/>
            <a:t>preprocessing</a:t>
          </a:r>
          <a:endParaRPr lang="zh-TW" altLang="en-US"/>
        </a:p>
      </dgm:t>
    </dgm:pt>
    <dgm:pt modelId="{7C99381E-483C-4446-B249-93DB7BB24AE5}" type="parTrans" cxnId="{E34500CA-EDAB-4E4A-AC28-2E0569E31A70}">
      <dgm:prSet/>
      <dgm:spPr/>
      <dgm:t>
        <a:bodyPr/>
        <a:lstStyle/>
        <a:p>
          <a:endParaRPr lang="zh-TW" altLang="en-US"/>
        </a:p>
      </dgm:t>
    </dgm:pt>
    <dgm:pt modelId="{F2D5575E-BE1D-49C8-8F88-31C2CF5DDEC2}" type="sibTrans" cxnId="{E34500CA-EDAB-4E4A-AC28-2E0569E31A70}">
      <dgm:prSet/>
      <dgm:spPr/>
      <dgm:t>
        <a:bodyPr/>
        <a:lstStyle/>
        <a:p>
          <a:endParaRPr lang="zh-TW" altLang="en-US"/>
        </a:p>
      </dgm:t>
    </dgm:pt>
    <dgm:pt modelId="{3A1EFB84-B46A-4E72-AE5C-86CD9F4A6DC9}">
      <dgm:prSet phldrT="[文字]"/>
      <dgm:spPr/>
      <dgm:t>
        <a:bodyPr/>
        <a:lstStyle/>
        <a:p>
          <a:r>
            <a:rPr lang="en-US" altLang="zh-TW"/>
            <a:t>feature</a:t>
          </a:r>
          <a:endParaRPr lang="zh-TW" altLang="en-US"/>
        </a:p>
      </dgm:t>
    </dgm:pt>
    <dgm:pt modelId="{5849329C-7A3F-4971-B400-B785DB7EC121}" type="parTrans" cxnId="{32846DA2-02BC-4267-AFC0-47B87D3ADA1C}">
      <dgm:prSet/>
      <dgm:spPr/>
      <dgm:t>
        <a:bodyPr/>
        <a:lstStyle/>
        <a:p>
          <a:endParaRPr lang="zh-TW" altLang="en-US"/>
        </a:p>
      </dgm:t>
    </dgm:pt>
    <dgm:pt modelId="{550ABA93-9510-47DA-BC0E-44EA382A991F}" type="sibTrans" cxnId="{32846DA2-02BC-4267-AFC0-47B87D3ADA1C}">
      <dgm:prSet/>
      <dgm:spPr/>
      <dgm:t>
        <a:bodyPr/>
        <a:lstStyle/>
        <a:p>
          <a:endParaRPr lang="zh-TW" altLang="en-US"/>
        </a:p>
      </dgm:t>
    </dgm:pt>
    <dgm:pt modelId="{A3CC6A08-8F85-44DC-A5E2-CA3A1A69870E}">
      <dgm:prSet phldrT="[文字]"/>
      <dgm:spPr/>
      <dgm:t>
        <a:bodyPr/>
        <a:lstStyle/>
        <a:p>
          <a:r>
            <a:rPr lang="en-US"/>
            <a:t>feature detection</a:t>
          </a:r>
          <a:endParaRPr lang="zh-TW" altLang="en-US"/>
        </a:p>
      </dgm:t>
    </dgm:pt>
    <dgm:pt modelId="{72FA4A38-408A-4624-B813-BA9D707CFB59}" type="parTrans" cxnId="{691BF6BD-1B67-46AE-9559-A099027BA54D}">
      <dgm:prSet/>
      <dgm:spPr/>
      <dgm:t>
        <a:bodyPr/>
        <a:lstStyle/>
        <a:p>
          <a:endParaRPr lang="zh-TW" altLang="en-US"/>
        </a:p>
      </dgm:t>
    </dgm:pt>
    <dgm:pt modelId="{2F9F40A6-8164-4DFF-9384-D92D4A969020}" type="sibTrans" cxnId="{691BF6BD-1B67-46AE-9559-A099027BA54D}">
      <dgm:prSet/>
      <dgm:spPr/>
      <dgm:t>
        <a:bodyPr/>
        <a:lstStyle/>
        <a:p>
          <a:endParaRPr lang="zh-TW" altLang="en-US"/>
        </a:p>
      </dgm:t>
    </dgm:pt>
    <dgm:pt modelId="{7CAA8A0F-1E6F-44BA-9605-7507E819F145}">
      <dgm:prSet phldrT="[文字]"/>
      <dgm:spPr/>
      <dgm:t>
        <a:bodyPr/>
        <a:lstStyle/>
        <a:p>
          <a:r>
            <a:rPr lang="en-US" altLang="zh-TW"/>
            <a:t>pairwise alignment</a:t>
          </a:r>
          <a:endParaRPr lang="zh-TW" altLang="en-US"/>
        </a:p>
      </dgm:t>
    </dgm:pt>
    <dgm:pt modelId="{8BB47007-C792-4685-AABC-A4CDBA478AAF}">
      <dgm:prSet phldrT="[文字]"/>
      <dgm:spPr/>
      <dgm:t>
        <a:bodyPr/>
        <a:lstStyle/>
        <a:p>
          <a:r>
            <a:rPr lang="en-US" altLang="zh-TW"/>
            <a:t>image stitching</a:t>
          </a:r>
          <a:endParaRPr lang="zh-TW" altLang="en-US"/>
        </a:p>
      </dgm:t>
    </dgm:pt>
    <dgm:pt modelId="{EFABA856-AF82-4D16-919F-BB14642BE986}" type="sibTrans" cxnId="{0FDD309F-C91A-4C35-B847-B1377ECD4574}">
      <dgm:prSet/>
      <dgm:spPr/>
      <dgm:t>
        <a:bodyPr/>
        <a:lstStyle/>
        <a:p>
          <a:endParaRPr lang="zh-TW" altLang="en-US"/>
        </a:p>
      </dgm:t>
    </dgm:pt>
    <dgm:pt modelId="{D0502E50-9FA2-40BB-B1B0-50F2F97E43B3}" type="parTrans" cxnId="{0FDD309F-C91A-4C35-B847-B1377ECD4574}">
      <dgm:prSet/>
      <dgm:spPr/>
      <dgm:t>
        <a:bodyPr/>
        <a:lstStyle/>
        <a:p>
          <a:endParaRPr lang="zh-TW" altLang="en-US"/>
        </a:p>
      </dgm:t>
    </dgm:pt>
    <dgm:pt modelId="{09501543-EA86-4E56-958A-8F6C6C9F67F3}" type="sibTrans" cxnId="{8E4E1660-3D42-4D1B-95E3-C7CC015A5779}">
      <dgm:prSet/>
      <dgm:spPr/>
      <dgm:t>
        <a:bodyPr/>
        <a:lstStyle/>
        <a:p>
          <a:endParaRPr lang="zh-TW" altLang="en-US"/>
        </a:p>
      </dgm:t>
    </dgm:pt>
    <dgm:pt modelId="{953F2744-5F05-4267-B78A-055DE0AFD958}" type="parTrans" cxnId="{8E4E1660-3D42-4D1B-95E3-C7CC015A5779}">
      <dgm:prSet/>
      <dgm:spPr/>
      <dgm:t>
        <a:bodyPr/>
        <a:lstStyle/>
        <a:p>
          <a:endParaRPr lang="zh-TW" altLang="en-US"/>
        </a:p>
      </dgm:t>
    </dgm:pt>
    <dgm:pt modelId="{7CDE5C7F-4AD0-4D2C-B315-A922E1C6A01B}">
      <dgm:prSet/>
      <dgm:spPr/>
      <dgm:t>
        <a:bodyPr/>
        <a:lstStyle/>
        <a:p>
          <a:r>
            <a:rPr lang="en-US"/>
            <a:t>feature description</a:t>
          </a:r>
          <a:endParaRPr lang="zh-TW"/>
        </a:p>
      </dgm:t>
    </dgm:pt>
    <dgm:pt modelId="{68602C69-E8BA-4476-B36D-DE54E618FD11}" type="parTrans" cxnId="{52430B9C-89BB-458D-81CC-35B13053A9CD}">
      <dgm:prSet/>
      <dgm:spPr/>
      <dgm:t>
        <a:bodyPr/>
        <a:lstStyle/>
        <a:p>
          <a:endParaRPr lang="zh-TW" altLang="en-US"/>
        </a:p>
      </dgm:t>
    </dgm:pt>
    <dgm:pt modelId="{2D0E8313-E8A0-4F5E-AE74-9463329B5F56}" type="sibTrans" cxnId="{52430B9C-89BB-458D-81CC-35B13053A9CD}">
      <dgm:prSet/>
      <dgm:spPr/>
      <dgm:t>
        <a:bodyPr/>
        <a:lstStyle/>
        <a:p>
          <a:endParaRPr lang="zh-TW" altLang="en-US"/>
        </a:p>
      </dgm:t>
    </dgm:pt>
    <dgm:pt modelId="{B906500F-7BB0-4E87-BCB3-B351EFBE12BB}">
      <dgm:prSet/>
      <dgm:spPr/>
      <dgm:t>
        <a:bodyPr/>
        <a:lstStyle/>
        <a:p>
          <a:r>
            <a:rPr lang="en-US"/>
            <a:t>feature matching</a:t>
          </a:r>
          <a:endParaRPr lang="zh-TW"/>
        </a:p>
      </dgm:t>
    </dgm:pt>
    <dgm:pt modelId="{C6B3CC15-4037-475A-BA17-E473830BA348}" type="parTrans" cxnId="{C82E4361-5DB0-42A0-94AD-D6349A045784}">
      <dgm:prSet/>
      <dgm:spPr/>
      <dgm:t>
        <a:bodyPr/>
        <a:lstStyle/>
        <a:p>
          <a:endParaRPr lang="zh-TW" altLang="en-US"/>
        </a:p>
      </dgm:t>
    </dgm:pt>
    <dgm:pt modelId="{77BFEE57-4FDC-46CD-8051-942CAD0A664F}" type="sibTrans" cxnId="{C82E4361-5DB0-42A0-94AD-D6349A045784}">
      <dgm:prSet/>
      <dgm:spPr/>
      <dgm:t>
        <a:bodyPr/>
        <a:lstStyle/>
        <a:p>
          <a:endParaRPr lang="zh-TW" altLang="en-US"/>
        </a:p>
      </dgm:t>
    </dgm:pt>
    <dgm:pt modelId="{0FB550E8-031D-4823-84B7-169C6B08E79B}">
      <dgm:prSet phldrT="[文字]"/>
      <dgm:spPr/>
      <dgm:t>
        <a:bodyPr/>
        <a:lstStyle/>
        <a:p>
          <a:r>
            <a:rPr lang="en-US" altLang="zh-TW"/>
            <a:t>take photos</a:t>
          </a:r>
          <a:endParaRPr lang="zh-TW" altLang="en-US"/>
        </a:p>
      </dgm:t>
    </dgm:pt>
    <dgm:pt modelId="{8165FE59-1819-4AAA-8BF9-C07BE88E92D7}" type="parTrans" cxnId="{344FDFE7-0F72-4617-97B3-045C9E3AA0B4}">
      <dgm:prSet/>
      <dgm:spPr/>
      <dgm:t>
        <a:bodyPr/>
        <a:lstStyle/>
        <a:p>
          <a:endParaRPr lang="zh-TW" altLang="en-US"/>
        </a:p>
      </dgm:t>
    </dgm:pt>
    <dgm:pt modelId="{B38C1838-9CAC-44B2-B572-D3E664832305}" type="sibTrans" cxnId="{344FDFE7-0F72-4617-97B3-045C9E3AA0B4}">
      <dgm:prSet/>
      <dgm:spPr/>
      <dgm:t>
        <a:bodyPr/>
        <a:lstStyle/>
        <a:p>
          <a:endParaRPr lang="zh-TW" altLang="en-US"/>
        </a:p>
      </dgm:t>
    </dgm:pt>
    <dgm:pt modelId="{DC260E90-B9AD-4722-B3C9-08B546055F0E}">
      <dgm:prSet phldrT="[文字]"/>
      <dgm:spPr/>
      <dgm:t>
        <a:bodyPr/>
        <a:lstStyle/>
        <a:p>
          <a:r>
            <a:rPr lang="en-US" altLang="zh-TW"/>
            <a:t>cylindrical coordinate warping</a:t>
          </a:r>
          <a:endParaRPr lang="zh-TW" altLang="en-US"/>
        </a:p>
      </dgm:t>
    </dgm:pt>
    <dgm:pt modelId="{C04B8E4C-9A07-4948-A4A6-6A35597430C6}" type="parTrans" cxnId="{34236F59-2B26-4A42-AF23-494A1B74C8DE}">
      <dgm:prSet/>
      <dgm:spPr/>
      <dgm:t>
        <a:bodyPr/>
        <a:lstStyle/>
        <a:p>
          <a:endParaRPr lang="zh-TW" altLang="en-US"/>
        </a:p>
      </dgm:t>
    </dgm:pt>
    <dgm:pt modelId="{D4559AAB-1A1F-40B5-AAEA-BF61A58C83AF}" type="sibTrans" cxnId="{34236F59-2B26-4A42-AF23-494A1B74C8DE}">
      <dgm:prSet/>
      <dgm:spPr/>
      <dgm:t>
        <a:bodyPr/>
        <a:lstStyle/>
        <a:p>
          <a:endParaRPr lang="zh-TW" altLang="en-US"/>
        </a:p>
      </dgm:t>
    </dgm:pt>
    <dgm:pt modelId="{AAC4554C-84D8-4DE2-811D-BA8B54B11C7C}">
      <dgm:prSet phldrT="[文字]"/>
      <dgm:spPr/>
      <dgm:t>
        <a:bodyPr/>
        <a:lstStyle/>
        <a:p>
          <a:r>
            <a:rPr lang="en-US" altLang="zh-TW"/>
            <a:t>blending</a:t>
          </a:r>
          <a:endParaRPr lang="zh-TW" altLang="en-US"/>
        </a:p>
      </dgm:t>
    </dgm:pt>
    <dgm:pt modelId="{A58974C2-E982-4954-84A0-CCFD2F1F97F1}" type="parTrans" cxnId="{BE8A6602-3D53-4723-9907-343F445B53BC}">
      <dgm:prSet/>
      <dgm:spPr/>
      <dgm:t>
        <a:bodyPr/>
        <a:lstStyle/>
        <a:p>
          <a:endParaRPr lang="zh-TW" altLang="en-US"/>
        </a:p>
      </dgm:t>
    </dgm:pt>
    <dgm:pt modelId="{B317AFA6-493A-4A7D-BDE2-A5DF5D8806DD}" type="sibTrans" cxnId="{BE8A6602-3D53-4723-9907-343F445B53BC}">
      <dgm:prSet/>
      <dgm:spPr/>
      <dgm:t>
        <a:bodyPr/>
        <a:lstStyle/>
        <a:p>
          <a:endParaRPr lang="zh-TW" altLang="en-US"/>
        </a:p>
      </dgm:t>
    </dgm:pt>
    <dgm:pt modelId="{77D95F0C-FB95-4200-B555-0E3316BCF368}">
      <dgm:prSet phldrT="[文字]"/>
      <dgm:spPr/>
      <dgm:t>
        <a:bodyPr/>
        <a:lstStyle/>
        <a:p>
          <a:endParaRPr lang="zh-TW" altLang="en-US"/>
        </a:p>
      </dgm:t>
    </dgm:pt>
    <dgm:pt modelId="{F29638DE-4DE0-4DB5-ACEB-411B12B63172}" type="parTrans" cxnId="{8D858587-85E3-4555-BA06-F3BF043BCE40}">
      <dgm:prSet/>
      <dgm:spPr/>
      <dgm:t>
        <a:bodyPr/>
        <a:lstStyle/>
        <a:p>
          <a:endParaRPr lang="zh-TW" altLang="en-US"/>
        </a:p>
      </dgm:t>
    </dgm:pt>
    <dgm:pt modelId="{4C60439F-A8A2-4E61-BDC8-4DB153C8714F}" type="sibTrans" cxnId="{8D858587-85E3-4555-BA06-F3BF043BCE40}">
      <dgm:prSet/>
      <dgm:spPr/>
      <dgm:t>
        <a:bodyPr/>
        <a:lstStyle/>
        <a:p>
          <a:endParaRPr lang="zh-TW" altLang="en-US"/>
        </a:p>
      </dgm:t>
    </dgm:pt>
    <dgm:pt modelId="{388AB150-32AC-4A93-B02E-8727F1DB08F0}" type="pres">
      <dgm:prSet presAssocID="{8F2590E6-E62A-4578-B4BC-9CCBACF1A29C}" presName="linearFlow" presStyleCnt="0">
        <dgm:presLayoutVars>
          <dgm:dir/>
          <dgm:animLvl val="lvl"/>
          <dgm:resizeHandles val="exact"/>
        </dgm:presLayoutVars>
      </dgm:prSet>
      <dgm:spPr/>
    </dgm:pt>
    <dgm:pt modelId="{C73509DE-C073-48BD-A9A4-325E580D5E1F}" type="pres">
      <dgm:prSet presAssocID="{0254A9B0-248D-4580-A4C1-5861E8DA4C4C}" presName="composite" presStyleCnt="0"/>
      <dgm:spPr/>
    </dgm:pt>
    <dgm:pt modelId="{DA53940E-FE85-4514-A204-680317D1CBAF}" type="pres">
      <dgm:prSet presAssocID="{0254A9B0-248D-4580-A4C1-5861E8DA4C4C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BFA2B2AD-A31F-493C-82BE-E15E8601E666}" type="pres">
      <dgm:prSet presAssocID="{0254A9B0-248D-4580-A4C1-5861E8DA4C4C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17E1943-C723-4B31-ADE3-769C370526C6}" type="pres">
      <dgm:prSet presAssocID="{F2D5575E-BE1D-49C8-8F88-31C2CF5DDEC2}" presName="sp" presStyleCnt="0"/>
      <dgm:spPr/>
    </dgm:pt>
    <dgm:pt modelId="{7C38ED82-F8E5-4E97-9798-040F5BC70D55}" type="pres">
      <dgm:prSet presAssocID="{3A1EFB84-B46A-4E72-AE5C-86CD9F4A6DC9}" presName="composite" presStyleCnt="0"/>
      <dgm:spPr/>
    </dgm:pt>
    <dgm:pt modelId="{56165053-F8E1-4B69-A0EE-AC275312A9FD}" type="pres">
      <dgm:prSet presAssocID="{3A1EFB84-B46A-4E72-AE5C-86CD9F4A6DC9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C8FF327-BB0D-4053-A487-F5765BC0BB91}" type="pres">
      <dgm:prSet presAssocID="{3A1EFB84-B46A-4E72-AE5C-86CD9F4A6DC9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0204C8F-7FAE-4D78-AF38-04AFC61F4C4F}" type="pres">
      <dgm:prSet presAssocID="{550ABA93-9510-47DA-BC0E-44EA382A991F}" presName="sp" presStyleCnt="0"/>
      <dgm:spPr/>
    </dgm:pt>
    <dgm:pt modelId="{9E455E7D-54DA-4802-8CE0-BB70194137EB}" type="pres">
      <dgm:prSet presAssocID="{8BB47007-C792-4685-AABC-A4CDBA478AAF}" presName="composite" presStyleCnt="0"/>
      <dgm:spPr/>
    </dgm:pt>
    <dgm:pt modelId="{BAEC0556-B42E-4477-B136-6804830242D5}" type="pres">
      <dgm:prSet presAssocID="{8BB47007-C792-4685-AABC-A4CDBA478AAF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7E90D69-D176-4469-9A41-8854B48051D6}" type="pres">
      <dgm:prSet presAssocID="{8BB47007-C792-4685-AABC-A4CDBA478AAF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4F6F19AE-BF8D-47E3-8A6A-54B8A00BD438}" type="presOf" srcId="{AAC4554C-84D8-4DE2-811D-BA8B54B11C7C}" destId="{B7E90D69-D176-4469-9A41-8854B48051D6}" srcOrd="0" destOrd="1" presId="urn:microsoft.com/office/officeart/2005/8/layout/chevron2"/>
    <dgm:cxn modelId="{34236F59-2B26-4A42-AF23-494A1B74C8DE}" srcId="{0254A9B0-248D-4580-A4C1-5861E8DA4C4C}" destId="{DC260E90-B9AD-4722-B3C9-08B546055F0E}" srcOrd="1" destOrd="0" parTransId="{C04B8E4C-9A07-4948-A4A6-6A35597430C6}" sibTransId="{D4559AAB-1A1F-40B5-AAEA-BF61A58C83AF}"/>
    <dgm:cxn modelId="{4F0A04A4-C785-4147-B45F-4D48FB4E35DB}" type="presOf" srcId="{B906500F-7BB0-4E87-BCB3-B351EFBE12BB}" destId="{9C8FF327-BB0D-4053-A487-F5765BC0BB91}" srcOrd="0" destOrd="2" presId="urn:microsoft.com/office/officeart/2005/8/layout/chevron2"/>
    <dgm:cxn modelId="{8E4E1660-3D42-4D1B-95E3-C7CC015A5779}" srcId="{8BB47007-C792-4685-AABC-A4CDBA478AAF}" destId="{7CAA8A0F-1E6F-44BA-9605-7507E819F145}" srcOrd="0" destOrd="0" parTransId="{953F2744-5F05-4267-B78A-055DE0AFD958}" sibTransId="{09501543-EA86-4E56-958A-8F6C6C9F67F3}"/>
    <dgm:cxn modelId="{BE8A6602-3D53-4723-9907-343F445B53BC}" srcId="{8BB47007-C792-4685-AABC-A4CDBA478AAF}" destId="{AAC4554C-84D8-4DE2-811D-BA8B54B11C7C}" srcOrd="1" destOrd="0" parTransId="{A58974C2-E982-4954-84A0-CCFD2F1F97F1}" sibTransId="{B317AFA6-493A-4A7D-BDE2-A5DF5D8806DD}"/>
    <dgm:cxn modelId="{0FDD309F-C91A-4C35-B847-B1377ECD4574}" srcId="{8F2590E6-E62A-4578-B4BC-9CCBACF1A29C}" destId="{8BB47007-C792-4685-AABC-A4CDBA478AAF}" srcOrd="2" destOrd="0" parTransId="{D0502E50-9FA2-40BB-B1B0-50F2F97E43B3}" sibTransId="{EFABA856-AF82-4D16-919F-BB14642BE986}"/>
    <dgm:cxn modelId="{CA7D9BA2-C6B3-4322-8664-5EC5D614624D}" type="presOf" srcId="{DC260E90-B9AD-4722-B3C9-08B546055F0E}" destId="{BFA2B2AD-A31F-493C-82BE-E15E8601E666}" srcOrd="0" destOrd="1" presId="urn:microsoft.com/office/officeart/2005/8/layout/chevron2"/>
    <dgm:cxn modelId="{A1D064D9-E0C1-401A-BBD6-7C0F8993B258}" type="presOf" srcId="{0FB550E8-031D-4823-84B7-169C6B08E79B}" destId="{BFA2B2AD-A31F-493C-82BE-E15E8601E666}" srcOrd="0" destOrd="0" presId="urn:microsoft.com/office/officeart/2005/8/layout/chevron2"/>
    <dgm:cxn modelId="{67F3B870-6DD1-4F1A-ACBE-1A0B3841B28B}" type="presOf" srcId="{3A1EFB84-B46A-4E72-AE5C-86CD9F4A6DC9}" destId="{56165053-F8E1-4B69-A0EE-AC275312A9FD}" srcOrd="0" destOrd="0" presId="urn:microsoft.com/office/officeart/2005/8/layout/chevron2"/>
    <dgm:cxn modelId="{32846DA2-02BC-4267-AFC0-47B87D3ADA1C}" srcId="{8F2590E6-E62A-4578-B4BC-9CCBACF1A29C}" destId="{3A1EFB84-B46A-4E72-AE5C-86CD9F4A6DC9}" srcOrd="1" destOrd="0" parTransId="{5849329C-7A3F-4971-B400-B785DB7EC121}" sibTransId="{550ABA93-9510-47DA-BC0E-44EA382A991F}"/>
    <dgm:cxn modelId="{52430B9C-89BB-458D-81CC-35B13053A9CD}" srcId="{3A1EFB84-B46A-4E72-AE5C-86CD9F4A6DC9}" destId="{7CDE5C7F-4AD0-4D2C-B315-A922E1C6A01B}" srcOrd="1" destOrd="0" parTransId="{68602C69-E8BA-4476-B36D-DE54E618FD11}" sibTransId="{2D0E8313-E8A0-4F5E-AE74-9463329B5F56}"/>
    <dgm:cxn modelId="{E119DD5C-72B5-4169-B4CD-42650E91CA6F}" type="presOf" srcId="{7CAA8A0F-1E6F-44BA-9605-7507E819F145}" destId="{B7E90D69-D176-4469-9A41-8854B48051D6}" srcOrd="0" destOrd="0" presId="urn:microsoft.com/office/officeart/2005/8/layout/chevron2"/>
    <dgm:cxn modelId="{5978BC13-B600-4DF4-B078-E367E1952DA1}" type="presOf" srcId="{7CDE5C7F-4AD0-4D2C-B315-A922E1C6A01B}" destId="{9C8FF327-BB0D-4053-A487-F5765BC0BB91}" srcOrd="0" destOrd="1" presId="urn:microsoft.com/office/officeart/2005/8/layout/chevron2"/>
    <dgm:cxn modelId="{11ABA614-B097-486F-9C95-365A06C7763C}" type="presOf" srcId="{8BB47007-C792-4685-AABC-A4CDBA478AAF}" destId="{BAEC0556-B42E-4477-B136-6804830242D5}" srcOrd="0" destOrd="0" presId="urn:microsoft.com/office/officeart/2005/8/layout/chevron2"/>
    <dgm:cxn modelId="{3E0824B8-1CC9-497C-8C06-A7FB71026826}" type="presOf" srcId="{0254A9B0-248D-4580-A4C1-5861E8DA4C4C}" destId="{DA53940E-FE85-4514-A204-680317D1CBAF}" srcOrd="0" destOrd="0" presId="urn:microsoft.com/office/officeart/2005/8/layout/chevron2"/>
    <dgm:cxn modelId="{AC2CDD30-5284-4DA5-8E72-1072EEFB2FDA}" type="presOf" srcId="{A3CC6A08-8F85-44DC-A5E2-CA3A1A69870E}" destId="{9C8FF327-BB0D-4053-A487-F5765BC0BB91}" srcOrd="0" destOrd="0" presId="urn:microsoft.com/office/officeart/2005/8/layout/chevron2"/>
    <dgm:cxn modelId="{691BF6BD-1B67-46AE-9559-A099027BA54D}" srcId="{3A1EFB84-B46A-4E72-AE5C-86CD9F4A6DC9}" destId="{A3CC6A08-8F85-44DC-A5E2-CA3A1A69870E}" srcOrd="0" destOrd="0" parTransId="{72FA4A38-408A-4624-B813-BA9D707CFB59}" sibTransId="{2F9F40A6-8164-4DFF-9384-D92D4A969020}"/>
    <dgm:cxn modelId="{8D858587-85E3-4555-BA06-F3BF043BCE40}" srcId="{8BB47007-C792-4685-AABC-A4CDBA478AAF}" destId="{77D95F0C-FB95-4200-B555-0E3316BCF368}" srcOrd="2" destOrd="0" parTransId="{F29638DE-4DE0-4DB5-ACEB-411B12B63172}" sibTransId="{4C60439F-A8A2-4E61-BDC8-4DB153C8714F}"/>
    <dgm:cxn modelId="{C82E4361-5DB0-42A0-94AD-D6349A045784}" srcId="{3A1EFB84-B46A-4E72-AE5C-86CD9F4A6DC9}" destId="{B906500F-7BB0-4E87-BCB3-B351EFBE12BB}" srcOrd="2" destOrd="0" parTransId="{C6B3CC15-4037-475A-BA17-E473830BA348}" sibTransId="{77BFEE57-4FDC-46CD-8051-942CAD0A664F}"/>
    <dgm:cxn modelId="{FA1C5015-AADF-4461-A526-88D701DFBBC5}" type="presOf" srcId="{77D95F0C-FB95-4200-B555-0E3316BCF368}" destId="{B7E90D69-D176-4469-9A41-8854B48051D6}" srcOrd="0" destOrd="2" presId="urn:microsoft.com/office/officeart/2005/8/layout/chevron2"/>
    <dgm:cxn modelId="{E34500CA-EDAB-4E4A-AC28-2E0569E31A70}" srcId="{8F2590E6-E62A-4578-B4BC-9CCBACF1A29C}" destId="{0254A9B0-248D-4580-A4C1-5861E8DA4C4C}" srcOrd="0" destOrd="0" parTransId="{7C99381E-483C-4446-B249-93DB7BB24AE5}" sibTransId="{F2D5575E-BE1D-49C8-8F88-31C2CF5DDEC2}"/>
    <dgm:cxn modelId="{5EA9CA9B-5671-4FAE-97E4-B38F30CD1BAB}" type="presOf" srcId="{8F2590E6-E62A-4578-B4BC-9CCBACF1A29C}" destId="{388AB150-32AC-4A93-B02E-8727F1DB08F0}" srcOrd="0" destOrd="0" presId="urn:microsoft.com/office/officeart/2005/8/layout/chevron2"/>
    <dgm:cxn modelId="{344FDFE7-0F72-4617-97B3-045C9E3AA0B4}" srcId="{0254A9B0-248D-4580-A4C1-5861E8DA4C4C}" destId="{0FB550E8-031D-4823-84B7-169C6B08E79B}" srcOrd="0" destOrd="0" parTransId="{8165FE59-1819-4AAA-8BF9-C07BE88E92D7}" sibTransId="{B38C1838-9CAC-44B2-B572-D3E664832305}"/>
    <dgm:cxn modelId="{6EC89AD4-906C-4BD2-88BF-1E3C0481881B}" type="presParOf" srcId="{388AB150-32AC-4A93-B02E-8727F1DB08F0}" destId="{C73509DE-C073-48BD-A9A4-325E580D5E1F}" srcOrd="0" destOrd="0" presId="urn:microsoft.com/office/officeart/2005/8/layout/chevron2"/>
    <dgm:cxn modelId="{3C0E3212-2C37-4F0D-8A20-AD2C6FFBBD3A}" type="presParOf" srcId="{C73509DE-C073-48BD-A9A4-325E580D5E1F}" destId="{DA53940E-FE85-4514-A204-680317D1CBAF}" srcOrd="0" destOrd="0" presId="urn:microsoft.com/office/officeart/2005/8/layout/chevron2"/>
    <dgm:cxn modelId="{4A17141F-48C3-478D-A72A-6744D19D532F}" type="presParOf" srcId="{C73509DE-C073-48BD-A9A4-325E580D5E1F}" destId="{BFA2B2AD-A31F-493C-82BE-E15E8601E666}" srcOrd="1" destOrd="0" presId="urn:microsoft.com/office/officeart/2005/8/layout/chevron2"/>
    <dgm:cxn modelId="{C20C13AE-58ED-4DAF-807E-D0DF7C90ECB6}" type="presParOf" srcId="{388AB150-32AC-4A93-B02E-8727F1DB08F0}" destId="{A17E1943-C723-4B31-ADE3-769C370526C6}" srcOrd="1" destOrd="0" presId="urn:microsoft.com/office/officeart/2005/8/layout/chevron2"/>
    <dgm:cxn modelId="{CD27BB68-5F52-464E-8351-8143DC586A2F}" type="presParOf" srcId="{388AB150-32AC-4A93-B02E-8727F1DB08F0}" destId="{7C38ED82-F8E5-4E97-9798-040F5BC70D55}" srcOrd="2" destOrd="0" presId="urn:microsoft.com/office/officeart/2005/8/layout/chevron2"/>
    <dgm:cxn modelId="{3B0B2EFF-DF7C-47C6-BEC3-224CDF2737F8}" type="presParOf" srcId="{7C38ED82-F8E5-4E97-9798-040F5BC70D55}" destId="{56165053-F8E1-4B69-A0EE-AC275312A9FD}" srcOrd="0" destOrd="0" presId="urn:microsoft.com/office/officeart/2005/8/layout/chevron2"/>
    <dgm:cxn modelId="{B384DFFA-4796-412A-B52B-2EDA8C77BE67}" type="presParOf" srcId="{7C38ED82-F8E5-4E97-9798-040F5BC70D55}" destId="{9C8FF327-BB0D-4053-A487-F5765BC0BB91}" srcOrd="1" destOrd="0" presId="urn:microsoft.com/office/officeart/2005/8/layout/chevron2"/>
    <dgm:cxn modelId="{DED40514-4DB5-4AC0-B40A-2DAF10898A42}" type="presParOf" srcId="{388AB150-32AC-4A93-B02E-8727F1DB08F0}" destId="{D0204C8F-7FAE-4D78-AF38-04AFC61F4C4F}" srcOrd="3" destOrd="0" presId="urn:microsoft.com/office/officeart/2005/8/layout/chevron2"/>
    <dgm:cxn modelId="{951E0B2E-B772-462B-990B-BF939750C9E6}" type="presParOf" srcId="{388AB150-32AC-4A93-B02E-8727F1DB08F0}" destId="{9E455E7D-54DA-4802-8CE0-BB70194137EB}" srcOrd="4" destOrd="0" presId="urn:microsoft.com/office/officeart/2005/8/layout/chevron2"/>
    <dgm:cxn modelId="{BEE6CB43-4FEC-45D9-8489-85CF729C23B5}" type="presParOf" srcId="{9E455E7D-54DA-4802-8CE0-BB70194137EB}" destId="{BAEC0556-B42E-4477-B136-6804830242D5}" srcOrd="0" destOrd="0" presId="urn:microsoft.com/office/officeart/2005/8/layout/chevron2"/>
    <dgm:cxn modelId="{20D647CE-093A-4C7F-9C6F-57F4DD75C893}" type="presParOf" srcId="{9E455E7D-54DA-4802-8CE0-BB70194137EB}" destId="{B7E90D69-D176-4469-9A41-8854B48051D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53940E-FE85-4514-A204-680317D1CBAF}">
      <dsp:nvSpPr>
        <dsp:cNvPr id="0" name=""/>
        <dsp:cNvSpPr/>
      </dsp:nvSpPr>
      <dsp:spPr>
        <a:xfrm rot="5400000">
          <a:off x="-164666" y="164792"/>
          <a:ext cx="1097779" cy="76844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preprocessing</a:t>
          </a:r>
          <a:endParaRPr lang="zh-TW" altLang="en-US" sz="1000" kern="1200"/>
        </a:p>
      </dsp:txBody>
      <dsp:txXfrm rot="-5400000">
        <a:off x="2" y="384348"/>
        <a:ext cx="768445" cy="329334"/>
      </dsp:txXfrm>
    </dsp:sp>
    <dsp:sp modelId="{BFA2B2AD-A31F-493C-82BE-E15E8601E666}">
      <dsp:nvSpPr>
        <dsp:cNvPr id="0" name=""/>
        <dsp:cNvSpPr/>
      </dsp:nvSpPr>
      <dsp:spPr>
        <a:xfrm rot="5400000">
          <a:off x="2475369" y="-1706798"/>
          <a:ext cx="713556" cy="41274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kern="1200"/>
            <a:t>take photos</a:t>
          </a:r>
          <a:endParaRPr lang="zh-TW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kern="1200"/>
            <a:t>cylindrical coordinate warping</a:t>
          </a:r>
          <a:endParaRPr lang="zh-TW" altLang="en-US" sz="1300" kern="1200"/>
        </a:p>
      </dsp:txBody>
      <dsp:txXfrm rot="-5400000">
        <a:off x="768446" y="34958"/>
        <a:ext cx="4092571" cy="643890"/>
      </dsp:txXfrm>
    </dsp:sp>
    <dsp:sp modelId="{56165053-F8E1-4B69-A0EE-AC275312A9FD}">
      <dsp:nvSpPr>
        <dsp:cNvPr id="0" name=""/>
        <dsp:cNvSpPr/>
      </dsp:nvSpPr>
      <dsp:spPr>
        <a:xfrm rot="5400000">
          <a:off x="-164666" y="1058814"/>
          <a:ext cx="1097779" cy="76844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feature</a:t>
          </a:r>
          <a:endParaRPr lang="zh-TW" altLang="en-US" sz="1000" kern="1200"/>
        </a:p>
      </dsp:txBody>
      <dsp:txXfrm rot="-5400000">
        <a:off x="2" y="1278370"/>
        <a:ext cx="768445" cy="329334"/>
      </dsp:txXfrm>
    </dsp:sp>
    <dsp:sp modelId="{9C8FF327-BB0D-4053-A487-F5765BC0BB91}">
      <dsp:nvSpPr>
        <dsp:cNvPr id="0" name=""/>
        <dsp:cNvSpPr/>
      </dsp:nvSpPr>
      <dsp:spPr>
        <a:xfrm rot="5400000">
          <a:off x="2475369" y="-812776"/>
          <a:ext cx="713556" cy="41274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feature detection</a:t>
          </a:r>
          <a:endParaRPr lang="zh-TW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feature description</a:t>
          </a:r>
          <a:endParaRPr lang="zh-TW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feature matching</a:t>
          </a:r>
          <a:endParaRPr lang="zh-TW" sz="1300" kern="1200"/>
        </a:p>
      </dsp:txBody>
      <dsp:txXfrm rot="-5400000">
        <a:off x="768446" y="928980"/>
        <a:ext cx="4092571" cy="643890"/>
      </dsp:txXfrm>
    </dsp:sp>
    <dsp:sp modelId="{BAEC0556-B42E-4477-B136-6804830242D5}">
      <dsp:nvSpPr>
        <dsp:cNvPr id="0" name=""/>
        <dsp:cNvSpPr/>
      </dsp:nvSpPr>
      <dsp:spPr>
        <a:xfrm rot="5400000">
          <a:off x="-164666" y="1952836"/>
          <a:ext cx="1097779" cy="76844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1000" kern="1200"/>
            <a:t>image stitching</a:t>
          </a:r>
          <a:endParaRPr lang="zh-TW" altLang="en-US" sz="1000" kern="1200"/>
        </a:p>
      </dsp:txBody>
      <dsp:txXfrm rot="-5400000">
        <a:off x="2" y="2172392"/>
        <a:ext cx="768445" cy="329334"/>
      </dsp:txXfrm>
    </dsp:sp>
    <dsp:sp modelId="{B7E90D69-D176-4469-9A41-8854B48051D6}">
      <dsp:nvSpPr>
        <dsp:cNvPr id="0" name=""/>
        <dsp:cNvSpPr/>
      </dsp:nvSpPr>
      <dsp:spPr>
        <a:xfrm rot="5400000">
          <a:off x="2475369" y="81246"/>
          <a:ext cx="713556" cy="412740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kern="1200"/>
            <a:t>pairwise alignment</a:t>
          </a:r>
          <a:endParaRPr lang="zh-TW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1300" kern="1200"/>
            <a:t>blending</a:t>
          </a:r>
          <a:endParaRPr lang="zh-TW" alt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zh-TW" altLang="en-US" sz="1300" kern="1200"/>
        </a:p>
      </dsp:txBody>
      <dsp:txXfrm rot="-5400000">
        <a:off x="768446" y="1823003"/>
        <a:ext cx="4092571" cy="643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</cp:lastModifiedBy>
  <cp:revision>1</cp:revision>
  <dcterms:created xsi:type="dcterms:W3CDTF">2014-04-26T13:44:00Z</dcterms:created>
  <dcterms:modified xsi:type="dcterms:W3CDTF">2014-04-26T15:46:00Z</dcterms:modified>
</cp:coreProperties>
</file>