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96" w:rsidRPr="00FE6552" w:rsidRDefault="004A2D96" w:rsidP="004A2D96">
      <w:pPr>
        <w:pStyle w:val="a3"/>
        <w:rPr>
          <w:rFonts w:asciiTheme="minorHAnsi" w:eastAsiaTheme="minorHAnsi" w:hAnsiTheme="minorHAnsi"/>
          <w:sz w:val="28"/>
        </w:rPr>
      </w:pPr>
      <w:r w:rsidRPr="00FE6552">
        <w:rPr>
          <w:rFonts w:asciiTheme="minorHAnsi" w:eastAsiaTheme="minorHAnsi" w:hAnsiTheme="minorHAnsi"/>
          <w:sz w:val="28"/>
        </w:rPr>
        <w:t> </w:t>
      </w:r>
      <w:r w:rsidRPr="00FE6552">
        <w:rPr>
          <w:rFonts w:asciiTheme="minorHAnsi" w:eastAsiaTheme="minorHAnsi" w:hAnsiTheme="minorHAnsi" w:cs="宋体" w:hint="eastAsia"/>
          <w:bCs w:val="0"/>
          <w:color w:val="362E2B"/>
          <w:kern w:val="0"/>
          <w:szCs w:val="24"/>
        </w:rPr>
        <w:t>网络协议分析</w:t>
      </w:r>
    </w:p>
    <w:p w:rsidR="001D2356" w:rsidRPr="00FE6552" w:rsidRDefault="001D2356" w:rsidP="001D2356">
      <w:pPr>
        <w:spacing w:beforeLines="50" w:before="156" w:afterLines="50" w:after="156" w:line="360" w:lineRule="auto"/>
        <w:jc w:val="center"/>
        <w:rPr>
          <w:rFonts w:asciiTheme="minorHAnsi" w:eastAsiaTheme="minorHAnsi" w:hAnsiTheme="minorHAnsi" w:hint="eastAsia"/>
          <w:b/>
          <w:color w:val="362E2B"/>
          <w:sz w:val="44"/>
        </w:rPr>
      </w:pPr>
      <w:r>
        <w:rPr>
          <w:rFonts w:asciiTheme="minorHAnsi" w:eastAsiaTheme="minorHAnsi" w:hAnsiTheme="minorHAnsi"/>
          <w:b/>
          <w:color w:val="362E2B"/>
          <w:sz w:val="44"/>
        </w:rPr>
        <w:t>ping</w:t>
      </w:r>
      <w:r>
        <w:rPr>
          <w:rFonts w:asciiTheme="minorHAnsi" w:eastAsiaTheme="minorHAnsi" w:hAnsiTheme="minorHAnsi" w:hint="eastAsia"/>
          <w:b/>
          <w:color w:val="362E2B"/>
          <w:sz w:val="44"/>
        </w:rPr>
        <w:t>的实现</w:t>
      </w:r>
    </w:p>
    <w:p w:rsidR="004A2D96" w:rsidRPr="00FE6552" w:rsidRDefault="004A2D96" w:rsidP="004A2D96">
      <w:pPr>
        <w:pStyle w:val="ql-long-9989252"/>
        <w:spacing w:line="360" w:lineRule="auto"/>
        <w:ind w:firstLine="560"/>
        <w:jc w:val="right"/>
        <w:rPr>
          <w:rFonts w:asciiTheme="minorHAnsi" w:eastAsiaTheme="minorHAnsi" w:hAnsiTheme="minorHAnsi" w:cs="Calibri"/>
          <w:color w:val="362E2B"/>
          <w:szCs w:val="28"/>
        </w:rPr>
      </w:pPr>
      <w:r w:rsidRPr="00FE6552">
        <w:rPr>
          <w:rFonts w:asciiTheme="minorHAnsi" w:eastAsiaTheme="minorHAnsi" w:hAnsiTheme="minorHAnsi" w:cs="Calibri" w:hint="eastAsia"/>
          <w:color w:val="362E2B"/>
          <w:szCs w:val="28"/>
        </w:rPr>
        <w:t>2</w:t>
      </w:r>
      <w:r w:rsidRPr="00FE6552">
        <w:rPr>
          <w:rFonts w:asciiTheme="minorHAnsi" w:eastAsiaTheme="minorHAnsi" w:hAnsiTheme="minorHAnsi" w:cs="Calibri"/>
          <w:color w:val="362E2B"/>
          <w:szCs w:val="28"/>
        </w:rPr>
        <w:t>019/</w:t>
      </w:r>
      <w:r w:rsidR="001D2356">
        <w:rPr>
          <w:rFonts w:asciiTheme="minorHAnsi" w:eastAsiaTheme="minorHAnsi" w:hAnsiTheme="minorHAnsi" w:cs="Calibri"/>
          <w:color w:val="362E2B"/>
          <w:szCs w:val="28"/>
        </w:rPr>
        <w:t>4</w:t>
      </w:r>
      <w:r w:rsidRPr="00FE6552">
        <w:rPr>
          <w:rFonts w:asciiTheme="minorHAnsi" w:eastAsiaTheme="minorHAnsi" w:hAnsiTheme="minorHAnsi" w:cs="Calibri"/>
          <w:color w:val="362E2B"/>
          <w:szCs w:val="28"/>
        </w:rPr>
        <w:t>/</w:t>
      </w:r>
      <w:r w:rsidR="001D2356">
        <w:rPr>
          <w:rFonts w:asciiTheme="minorHAnsi" w:eastAsiaTheme="minorHAnsi" w:hAnsiTheme="minorHAnsi" w:cs="Calibri"/>
          <w:color w:val="362E2B"/>
          <w:szCs w:val="28"/>
        </w:rPr>
        <w:t>30</w:t>
      </w:r>
    </w:p>
    <w:p w:rsidR="004A2D96" w:rsidRPr="001D2356" w:rsidRDefault="001D2356" w:rsidP="001D2356">
      <w:pPr>
        <w:pStyle w:val="a7"/>
        <w:numPr>
          <w:ilvl w:val="0"/>
          <w:numId w:val="6"/>
        </w:numPr>
        <w:spacing w:beforeLines="50" w:before="156" w:afterLines="50" w:after="156" w:line="360" w:lineRule="auto"/>
        <w:ind w:firstLineChars="0"/>
        <w:rPr>
          <w:rFonts w:asciiTheme="minorHAnsi" w:eastAsiaTheme="minorHAnsi" w:hAnsiTheme="minorHAnsi" w:hint="eastAsia"/>
          <w:b/>
          <w:color w:val="362E2B"/>
          <w:sz w:val="32"/>
        </w:rPr>
      </w:pPr>
      <w:r w:rsidRPr="001D2356">
        <w:rPr>
          <w:rFonts w:asciiTheme="minorHAnsi" w:eastAsiaTheme="minorHAnsi" w:hAnsiTheme="minorHAnsi" w:hint="eastAsia"/>
          <w:b/>
          <w:color w:val="362E2B"/>
          <w:sz w:val="32"/>
        </w:rPr>
        <w:t>ICMP实现原理</w:t>
      </w:r>
    </w:p>
    <w:p w:rsidR="001D2356" w:rsidRPr="00C723D1" w:rsidRDefault="001D2356" w:rsidP="001D2356">
      <w:pPr>
        <w:pStyle w:val="ql-long-9989252"/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使用系统命令ping百度，抓取icmp Request/Response报文</w:t>
      </w:r>
    </w:p>
    <w:p w:rsidR="001D2356" w:rsidRPr="00C723D1" w:rsidRDefault="001D2356" w:rsidP="001D2356">
      <w:pPr>
        <w:pStyle w:val="ql-long-9989252"/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begin"/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instrText xml:space="preserve"> INCLUDEPICTURE "https://uploader.shimo.im/f/x8lZh77bFpo3l1If.png!thumbnail" \* MERGEFORMATINET </w:instrText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separate"/>
      </w:r>
      <w:r w:rsidRPr="00C723D1">
        <w:rPr>
          <w:rFonts w:asciiTheme="minorEastAsia" w:eastAsiaTheme="minorEastAsia" w:hAnsiTheme="minorEastAsia"/>
          <w:noProof/>
          <w:color w:val="000000" w:themeColor="text1"/>
          <w:sz w:val="22"/>
        </w:rPr>
        <w:drawing>
          <wp:inline distT="0" distB="0" distL="0" distR="0" wp14:anchorId="5448019D" wp14:editId="6972CD75">
            <wp:extent cx="5270500" cy="452755"/>
            <wp:effectExtent l="0" t="0" r="0" b="4445"/>
            <wp:docPr id="21" name="图片 21" descr="https://uploader.shimo.im/f/x8lZh77bFpo3l1If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uploader.shimo.im/f/x8lZh77bFpo3l1If.png!thumbn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end"/>
      </w:r>
    </w:p>
    <w:p w:rsidR="001D2356" w:rsidRPr="001D2356" w:rsidRDefault="001D2356" w:rsidP="001D2356">
      <w:pPr>
        <w:spacing w:beforeLines="50" w:before="156" w:afterLines="50" w:after="156" w:line="360" w:lineRule="auto"/>
        <w:rPr>
          <w:rFonts w:asciiTheme="minorHAnsi" w:eastAsiaTheme="minorHAnsi" w:hAnsiTheme="minorHAnsi"/>
          <w:b/>
          <w:color w:val="362E2B"/>
        </w:rPr>
      </w:pPr>
      <w:r w:rsidRPr="001D2356">
        <w:rPr>
          <w:rFonts w:asciiTheme="minorHAnsi" w:eastAsiaTheme="minorHAnsi" w:hAnsiTheme="minorHAnsi"/>
          <w:b/>
          <w:color w:val="362E2B"/>
        </w:rPr>
        <w:t>分析icmp报文，可知</w:t>
      </w:r>
      <w:r w:rsidRPr="001D2356">
        <w:rPr>
          <w:rFonts w:asciiTheme="minorHAnsi" w:eastAsiaTheme="minorHAnsi" w:hAnsiTheme="minorHAnsi" w:hint="eastAsia"/>
          <w:b/>
          <w:color w:val="362E2B"/>
        </w:rPr>
        <w:t>：</w:t>
      </w:r>
    </w:p>
    <w:p w:rsidR="001D2356" w:rsidRPr="00C723D1" w:rsidRDefault="001D2356" w:rsidP="001D2356">
      <w:pPr>
        <w:pStyle w:val="ql-long-9989252"/>
        <w:numPr>
          <w:ilvl w:val="0"/>
          <w:numId w:val="4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ICMP 消息使用IP头作为基本控制。ip头部为20字节，包含源地址、目的地址等信息</w:t>
      </w:r>
    </w:p>
    <w:p w:rsidR="001D2356" w:rsidRPr="00C723D1" w:rsidRDefault="001D2356" w:rsidP="001D2356">
      <w:pPr>
        <w:pStyle w:val="ql-long-9989252"/>
        <w:numPr>
          <w:ilvl w:val="0"/>
          <w:numId w:val="4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icmp Reques/Responset消息头部为8字节，后接data部分。</w:t>
      </w:r>
    </w:p>
    <w:p w:rsidR="001D2356" w:rsidRPr="001D2356" w:rsidRDefault="001D2356" w:rsidP="001D2356">
      <w:pPr>
        <w:spacing w:beforeLines="50" w:before="156" w:afterLines="50" w:after="156" w:line="360" w:lineRule="auto"/>
        <w:rPr>
          <w:rFonts w:asciiTheme="minorHAnsi" w:eastAsiaTheme="minorHAnsi" w:hAnsiTheme="minorHAnsi" w:hint="eastAsia"/>
          <w:b/>
          <w:color w:val="362E2B"/>
        </w:rPr>
      </w:pPr>
      <w:r w:rsidRPr="001D2356">
        <w:rPr>
          <w:rFonts w:asciiTheme="minorHAnsi" w:eastAsiaTheme="minorHAnsi" w:hAnsiTheme="minorHAnsi"/>
          <w:b/>
          <w:color w:val="362E2B"/>
        </w:rPr>
        <w:t>icmp Reques/Responset包结构如下</w:t>
      </w:r>
      <w:r>
        <w:rPr>
          <w:rFonts w:asciiTheme="minorHAnsi" w:eastAsiaTheme="minorHAnsi" w:hAnsiTheme="minorHAnsi" w:hint="eastAsia"/>
          <w:b/>
          <w:color w:val="362E2B"/>
        </w:rPr>
        <w:t>：</w:t>
      </w:r>
    </w:p>
    <w:p w:rsidR="001D2356" w:rsidRPr="00C723D1" w:rsidRDefault="001D2356" w:rsidP="001D2356">
      <w:pPr>
        <w:pStyle w:val="bullet-item"/>
        <w:numPr>
          <w:ilvl w:val="0"/>
          <w:numId w:val="2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type字段，值为0表示icmp response，值为8表示icmp Request</w:t>
      </w:r>
    </w:p>
    <w:p w:rsidR="001D2356" w:rsidRPr="00C723D1" w:rsidRDefault="001D2356" w:rsidP="001D2356">
      <w:pPr>
        <w:pStyle w:val="bullet-item"/>
        <w:numPr>
          <w:ilvl w:val="0"/>
          <w:numId w:val="2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code字段，值通常为0</w:t>
      </w:r>
    </w:p>
    <w:p w:rsidR="001D2356" w:rsidRPr="00C723D1" w:rsidRDefault="001D2356" w:rsidP="001D2356">
      <w:pPr>
        <w:pStyle w:val="bullet-item"/>
        <w:numPr>
          <w:ilvl w:val="0"/>
          <w:numId w:val="2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checksum，报文首部加数据的检验和</w:t>
      </w:r>
    </w:p>
    <w:p w:rsidR="001D2356" w:rsidRPr="00C723D1" w:rsidRDefault="001D2356" w:rsidP="001D2356">
      <w:pPr>
        <w:pStyle w:val="bullet-item"/>
        <w:numPr>
          <w:ilvl w:val="0"/>
          <w:numId w:val="2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identifier，请求标识符，在类unix系统下为</w:t>
      </w:r>
      <w:hyperlink r:id="rId6" w:tgtFrame="_blank" w:history="1">
        <w:r w:rsidRPr="00C723D1">
          <w:rPr>
            <w:rStyle w:val="a8"/>
            <w:rFonts w:asciiTheme="minorEastAsia" w:eastAsiaTheme="minorEastAsia" w:hAnsiTheme="minorEastAsia"/>
            <w:color w:val="000000" w:themeColor="text1"/>
            <w:sz w:val="22"/>
            <w:u w:val="none"/>
          </w:rPr>
          <w:t>icmp</w:t>
        </w:r>
      </w:hyperlink>
      <w:r w:rsidRPr="00C723D1">
        <w:rPr>
          <w:rFonts w:asciiTheme="minorEastAsia" w:eastAsiaTheme="minorEastAsia" w:hAnsiTheme="minorEastAsia"/>
          <w:color w:val="000000" w:themeColor="text1"/>
          <w:sz w:val="22"/>
        </w:rPr>
        <w:t> </w:t>
      </w:r>
      <w:hyperlink r:id="rId7" w:tgtFrame="_blank" w:history="1">
        <w:r w:rsidRPr="00C723D1">
          <w:rPr>
            <w:rStyle w:val="a8"/>
            <w:rFonts w:asciiTheme="minorEastAsia" w:eastAsiaTheme="minorEastAsia" w:hAnsiTheme="minorEastAsia"/>
            <w:color w:val="000000" w:themeColor="text1"/>
            <w:sz w:val="22"/>
            <w:u w:val="none"/>
          </w:rPr>
          <w:t>Id</w:t>
        </w:r>
      </w:hyperlink>
      <w:r w:rsidRPr="00C723D1">
        <w:rPr>
          <w:rFonts w:asciiTheme="minorEastAsia" w:eastAsiaTheme="minorEastAsia" w:hAnsiTheme="minorEastAsia"/>
          <w:color w:val="000000" w:themeColor="text1"/>
          <w:sz w:val="22"/>
        </w:rPr>
        <w:t>entifier的内容就是</w:t>
      </w:r>
      <w:hyperlink r:id="rId8" w:tgtFrame="_blank" w:history="1">
        <w:r w:rsidRPr="00C723D1">
          <w:rPr>
            <w:rStyle w:val="a8"/>
            <w:rFonts w:asciiTheme="minorEastAsia" w:eastAsiaTheme="minorEastAsia" w:hAnsiTheme="minorEastAsia"/>
            <w:color w:val="000000" w:themeColor="text1"/>
            <w:sz w:val="22"/>
            <w:u w:val="none"/>
          </w:rPr>
          <w:t>ping</w:t>
        </w:r>
      </w:hyperlink>
      <w:r w:rsidRPr="00C723D1">
        <w:rPr>
          <w:rFonts w:asciiTheme="minorEastAsia" w:eastAsiaTheme="minorEastAsia" w:hAnsiTheme="minorEastAsia"/>
          <w:color w:val="000000" w:themeColor="text1"/>
          <w:sz w:val="22"/>
        </w:rPr>
        <w:t>的进程号pid</w:t>
      </w:r>
    </w:p>
    <w:p w:rsidR="001D2356" w:rsidRPr="00C723D1" w:rsidRDefault="001D2356" w:rsidP="001D2356">
      <w:pPr>
        <w:pStyle w:val="bullet-item"/>
        <w:numPr>
          <w:ilvl w:val="0"/>
          <w:numId w:val="2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sequence number，当前请求标识符下报文的序号</w:t>
      </w:r>
    </w:p>
    <w:p w:rsidR="001D2356" w:rsidRPr="00C723D1" w:rsidRDefault="001D2356" w:rsidP="001D2356">
      <w:pPr>
        <w:pStyle w:val="bullet-item"/>
        <w:numPr>
          <w:ilvl w:val="0"/>
          <w:numId w:val="2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timestamp from icmp data：发送当前identifier和sequence number的icmp Request报文的时间</w:t>
      </w:r>
    </w:p>
    <w:p w:rsidR="001D2356" w:rsidRPr="001D2356" w:rsidRDefault="001D2356" w:rsidP="001D2356">
      <w:pPr>
        <w:pStyle w:val="bullet-item"/>
        <w:numPr>
          <w:ilvl w:val="0"/>
          <w:numId w:val="2"/>
        </w:numPr>
        <w:rPr>
          <w:rFonts w:asciiTheme="minorEastAsia" w:eastAsiaTheme="minorEastAsia" w:hAnsiTheme="minorEastAsia" w:hint="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data：数据部分，icmp Request中自定义，icmp Response中回应相同的data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4146"/>
      </w:tblGrid>
      <w:tr w:rsidR="001D2356" w:rsidRPr="001D2356" w:rsidTr="001D2356">
        <w:trPr>
          <w:jc w:val="center"/>
        </w:trPr>
        <w:tc>
          <w:tcPr>
            <w:tcW w:w="2072" w:type="dxa"/>
          </w:tcPr>
          <w:p w:rsidR="001D2356" w:rsidRPr="001D2356" w:rsidRDefault="001D2356" w:rsidP="001D2356">
            <w:pPr>
              <w:pStyle w:val="bullet-item"/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</w:pPr>
            <w:r w:rsidRPr="001D2356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T</w:t>
            </w:r>
            <w:r w:rsidRPr="001D2356">
              <w:rPr>
                <w:rFonts w:asciiTheme="minorEastAsia" w:eastAsiaTheme="minorEastAsia" w:hAnsiTheme="minorEastAsia"/>
                <w:color w:val="000000" w:themeColor="text1"/>
                <w:sz w:val="28"/>
              </w:rPr>
              <w:t>ype</w:t>
            </w:r>
          </w:p>
        </w:tc>
        <w:tc>
          <w:tcPr>
            <w:tcW w:w="2072" w:type="dxa"/>
          </w:tcPr>
          <w:p w:rsidR="001D2356" w:rsidRPr="001D2356" w:rsidRDefault="001D2356" w:rsidP="001D2356">
            <w:pPr>
              <w:pStyle w:val="bullet-item"/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</w:pPr>
            <w:r w:rsidRPr="001D2356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C</w:t>
            </w:r>
            <w:r w:rsidRPr="001D2356">
              <w:rPr>
                <w:rFonts w:asciiTheme="minorEastAsia" w:eastAsiaTheme="minorEastAsia" w:hAnsiTheme="minorEastAsia"/>
                <w:color w:val="000000" w:themeColor="text1"/>
                <w:sz w:val="28"/>
              </w:rPr>
              <w:t>ode</w:t>
            </w:r>
          </w:p>
        </w:tc>
        <w:tc>
          <w:tcPr>
            <w:tcW w:w="4146" w:type="dxa"/>
          </w:tcPr>
          <w:p w:rsidR="001D2356" w:rsidRPr="001D2356" w:rsidRDefault="001D2356" w:rsidP="001D2356">
            <w:pPr>
              <w:pStyle w:val="bullet-item"/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</w:pPr>
            <w:r w:rsidRPr="001D2356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c</w:t>
            </w:r>
            <w:r w:rsidRPr="001D2356">
              <w:rPr>
                <w:rFonts w:asciiTheme="minorEastAsia" w:eastAsiaTheme="minorEastAsia" w:hAnsiTheme="minorEastAsia"/>
                <w:color w:val="000000" w:themeColor="text1"/>
                <w:sz w:val="28"/>
              </w:rPr>
              <w:t>hecksum</w:t>
            </w:r>
          </w:p>
        </w:tc>
      </w:tr>
      <w:tr w:rsidR="001D2356" w:rsidRPr="001D2356" w:rsidTr="001D2356">
        <w:trPr>
          <w:jc w:val="center"/>
        </w:trPr>
        <w:tc>
          <w:tcPr>
            <w:tcW w:w="4144" w:type="dxa"/>
            <w:gridSpan w:val="2"/>
          </w:tcPr>
          <w:p w:rsidR="001D2356" w:rsidRPr="001D2356" w:rsidRDefault="001D2356" w:rsidP="001D2356">
            <w:pPr>
              <w:pStyle w:val="bullet-item"/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</w:pPr>
            <w:r w:rsidRPr="001D2356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i</w:t>
            </w:r>
            <w:r w:rsidRPr="001D2356">
              <w:rPr>
                <w:rFonts w:asciiTheme="minorEastAsia" w:eastAsiaTheme="minorEastAsia" w:hAnsiTheme="minorEastAsia"/>
                <w:color w:val="000000" w:themeColor="text1"/>
                <w:sz w:val="28"/>
              </w:rPr>
              <w:t>dentifier</w:t>
            </w:r>
          </w:p>
        </w:tc>
        <w:tc>
          <w:tcPr>
            <w:tcW w:w="4146" w:type="dxa"/>
          </w:tcPr>
          <w:p w:rsidR="001D2356" w:rsidRPr="001D2356" w:rsidRDefault="001D2356" w:rsidP="001D2356">
            <w:pPr>
              <w:pStyle w:val="bullet-item"/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</w:pPr>
            <w:r w:rsidRPr="001D2356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s</w:t>
            </w:r>
            <w:r w:rsidRPr="001D2356">
              <w:rPr>
                <w:rFonts w:asciiTheme="minorEastAsia" w:eastAsiaTheme="minorEastAsia" w:hAnsiTheme="minorEastAsia"/>
                <w:color w:val="000000" w:themeColor="text1"/>
                <w:sz w:val="28"/>
              </w:rPr>
              <w:t>equence number</w:t>
            </w:r>
          </w:p>
        </w:tc>
      </w:tr>
      <w:tr w:rsidR="001D2356" w:rsidRPr="001D2356" w:rsidTr="001D2356">
        <w:trPr>
          <w:jc w:val="center"/>
        </w:trPr>
        <w:tc>
          <w:tcPr>
            <w:tcW w:w="8290" w:type="dxa"/>
            <w:gridSpan w:val="3"/>
          </w:tcPr>
          <w:p w:rsidR="001D2356" w:rsidRPr="001D2356" w:rsidRDefault="00383F3C" w:rsidP="001D2356">
            <w:pPr>
              <w:pStyle w:val="bullet-item"/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8"/>
              </w:rPr>
              <w:t>(</w:t>
            </w:r>
            <w:r w:rsidRPr="00383F3C">
              <w:rPr>
                <w:rFonts w:asciiTheme="minorEastAsia" w:eastAsiaTheme="minorEastAsia" w:hAnsiTheme="minorEastAsia"/>
                <w:color w:val="000000" w:themeColor="text1"/>
                <w:sz w:val="28"/>
              </w:rPr>
              <w:t>timestamp from icmp data</w:t>
            </w:r>
            <w:r>
              <w:rPr>
                <w:rFonts w:asciiTheme="minorEastAsia" w:eastAsiaTheme="minorEastAsia" w:hAnsiTheme="minorEastAsia"/>
                <w:color w:val="000000" w:themeColor="text1"/>
                <w:sz w:val="28"/>
              </w:rPr>
              <w:t xml:space="preserve">)  </w:t>
            </w:r>
            <w:r w:rsidR="001D2356" w:rsidRPr="001D2356">
              <w:rPr>
                <w:rFonts w:asciiTheme="minorEastAsia" w:eastAsiaTheme="minorEastAsia" w:hAnsiTheme="minorEastAsia" w:hint="eastAsia"/>
                <w:color w:val="000000" w:themeColor="text1"/>
                <w:sz w:val="28"/>
              </w:rPr>
              <w:t>d</w:t>
            </w:r>
            <w:r w:rsidR="001D2356" w:rsidRPr="001D2356">
              <w:rPr>
                <w:rFonts w:asciiTheme="minorEastAsia" w:eastAsiaTheme="minorEastAsia" w:hAnsiTheme="minorEastAsia"/>
                <w:color w:val="000000" w:themeColor="text1"/>
                <w:sz w:val="28"/>
              </w:rPr>
              <w:t>ata</w:t>
            </w:r>
          </w:p>
        </w:tc>
      </w:tr>
    </w:tbl>
    <w:p w:rsidR="001D2356" w:rsidRPr="00C723D1" w:rsidRDefault="001D2356" w:rsidP="001D2356">
      <w:pPr>
        <w:pStyle w:val="ql-long-9989252"/>
        <w:rPr>
          <w:rFonts w:asciiTheme="minorEastAsia" w:eastAsiaTheme="minorEastAsia" w:hAnsiTheme="minorEastAsia" w:hint="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lastRenderedPageBreak/>
        <w:fldChar w:fldCharType="begin"/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instrText xml:space="preserve"> INCLUDEPICTURE "https://uploader.shimo.im/f/cgaW4YWkI4EsU6nx.png!thumbnail" \* MERGEFORMATINET </w:instrText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separate"/>
      </w:r>
      <w:r w:rsidRPr="00C723D1">
        <w:rPr>
          <w:rFonts w:asciiTheme="minorEastAsia" w:eastAsiaTheme="minorEastAsia" w:hAnsiTheme="minorEastAsia"/>
          <w:noProof/>
          <w:color w:val="000000" w:themeColor="text1"/>
          <w:sz w:val="22"/>
        </w:rPr>
        <w:drawing>
          <wp:inline distT="0" distB="0" distL="0" distR="0" wp14:anchorId="5D491772" wp14:editId="581564C7">
            <wp:extent cx="5270500" cy="1882140"/>
            <wp:effectExtent l="0" t="0" r="0" b="635"/>
            <wp:docPr id="19" name="图片 19" descr="https://uploader.shimo.im/f/cgaW4YWkI4EsU6nx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ploader.shimo.im/f/cgaW4YWkI4EsU6nx.png!thumbn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end"/>
      </w:r>
    </w:p>
    <w:p w:rsidR="001D2356" w:rsidRPr="001D2356" w:rsidRDefault="001D2356" w:rsidP="001D2356">
      <w:pPr>
        <w:pStyle w:val="ql-long-9989252"/>
        <w:numPr>
          <w:ilvl w:val="0"/>
          <w:numId w:val="6"/>
        </w:numPr>
        <w:rPr>
          <w:rFonts w:asciiTheme="minorHAnsi" w:eastAsiaTheme="minorHAnsi" w:hAnsiTheme="minorHAnsi"/>
          <w:b/>
          <w:color w:val="362E2B"/>
          <w:sz w:val="32"/>
        </w:rPr>
      </w:pPr>
      <w:r w:rsidRPr="001D2356">
        <w:rPr>
          <w:rFonts w:asciiTheme="minorHAnsi" w:eastAsiaTheme="minorHAnsi" w:hAnsiTheme="minorHAnsi"/>
          <w:b/>
          <w:color w:val="362E2B"/>
          <w:sz w:val="32"/>
        </w:rPr>
        <w:t>python实现</w:t>
      </w:r>
    </w:p>
    <w:p w:rsidR="001D2356" w:rsidRPr="001D2356" w:rsidRDefault="001D2356" w:rsidP="001D2356">
      <w:pPr>
        <w:spacing w:beforeLines="50" w:before="156" w:afterLines="50" w:after="156" w:line="360" w:lineRule="auto"/>
        <w:rPr>
          <w:rFonts w:asciiTheme="minorHAnsi" w:eastAsiaTheme="minorHAnsi" w:hAnsiTheme="minorHAnsi"/>
          <w:b/>
          <w:color w:val="362E2B"/>
        </w:rPr>
      </w:pPr>
      <w:r w:rsidRPr="001D2356">
        <w:rPr>
          <w:rFonts w:asciiTheme="minorHAnsi" w:eastAsiaTheme="minorHAnsi" w:hAnsiTheme="minorHAnsi"/>
          <w:b/>
          <w:color w:val="362E2B"/>
        </w:rPr>
        <w:t>设计思路</w:t>
      </w:r>
    </w:p>
    <w:p w:rsidR="001D2356" w:rsidRPr="00C723D1" w:rsidRDefault="001D2356" w:rsidP="001D2356">
      <w:pPr>
        <w:pStyle w:val="ordered-item"/>
        <w:numPr>
          <w:ilvl w:val="0"/>
          <w:numId w:val="3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获取需要ping的主机地址，创建原始套接字</w:t>
      </w:r>
    </w:p>
    <w:p w:rsidR="001D2356" w:rsidRPr="00C723D1" w:rsidRDefault="001D2356" w:rsidP="001D2356">
      <w:pPr>
        <w:pStyle w:val="ordered-item"/>
        <w:numPr>
          <w:ilvl w:val="0"/>
          <w:numId w:val="3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构造icmp Request数据报文，填充首部信息，在报文数据部分写入报文发送时间，计算校验和</w:t>
      </w:r>
    </w:p>
    <w:p w:rsidR="001D2356" w:rsidRPr="00C723D1" w:rsidRDefault="001D2356" w:rsidP="001D2356">
      <w:pPr>
        <w:pStyle w:val="ordered-item"/>
        <w:numPr>
          <w:ilvl w:val="0"/>
          <w:numId w:val="3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使用原始套接字向目的主机发送icmp Request</w:t>
      </w:r>
    </w:p>
    <w:p w:rsidR="001D2356" w:rsidRPr="00C723D1" w:rsidRDefault="001D2356" w:rsidP="001D2356">
      <w:pPr>
        <w:pStyle w:val="ordered-item"/>
        <w:numPr>
          <w:ilvl w:val="0"/>
          <w:numId w:val="3"/>
        </w:numPr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套接字接收数据包，提取ip头部后面的数据部分，检验是否为icmp Response报文，比对identifier、sequence number与发送报文是否相同，相同则提取数据部分的时间信息，计算发送报文与接收回应之间的时间差，不同则丢弃报文，继续接收下一个。</w:t>
      </w:r>
    </w:p>
    <w:p w:rsidR="001D2356" w:rsidRPr="001D2356" w:rsidRDefault="001D2356" w:rsidP="001D2356">
      <w:pPr>
        <w:spacing w:beforeLines="50" w:before="156" w:afterLines="50" w:after="156" w:line="360" w:lineRule="auto"/>
        <w:rPr>
          <w:rFonts w:asciiTheme="minorHAnsi" w:eastAsiaTheme="minorHAnsi" w:hAnsiTheme="minorHAnsi"/>
          <w:b/>
          <w:color w:val="362E2B"/>
        </w:rPr>
      </w:pPr>
      <w:r w:rsidRPr="001D2356">
        <w:rPr>
          <w:rFonts w:asciiTheme="minorHAnsi" w:eastAsiaTheme="minorHAnsi" w:hAnsiTheme="minorHAnsi"/>
          <w:b/>
          <w:color w:val="362E2B"/>
        </w:rPr>
        <w:t>实验结果截图</w:t>
      </w:r>
    </w:p>
    <w:p w:rsidR="001D2356" w:rsidRPr="00C723D1" w:rsidRDefault="001D2356" w:rsidP="001D2356">
      <w:pPr>
        <w:pStyle w:val="ql-long-9989252"/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使用sudo权限创建原始套接字socket.raw，ping百度，实验结果如下</w:t>
      </w:r>
    </w:p>
    <w:p w:rsidR="001D2356" w:rsidRPr="00C723D1" w:rsidRDefault="001D2356" w:rsidP="001D2356">
      <w:pPr>
        <w:pStyle w:val="ql-long-9989252"/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begin"/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instrText xml:space="preserve"> INCLUDEPICTURE "https://uploader.shimo.im/f/LDDgrrgs454gObUX.png!thumbnail" \* MERGEFORMATINET </w:instrText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separate"/>
      </w:r>
      <w:r w:rsidRPr="00C723D1">
        <w:rPr>
          <w:rFonts w:asciiTheme="minorEastAsia" w:eastAsiaTheme="minorEastAsia" w:hAnsiTheme="minorEastAsia"/>
          <w:noProof/>
          <w:color w:val="000000" w:themeColor="text1"/>
          <w:sz w:val="22"/>
        </w:rPr>
        <w:drawing>
          <wp:inline distT="0" distB="0" distL="0" distR="0" wp14:anchorId="6FA5E3AE" wp14:editId="4A1C6D57">
            <wp:extent cx="5270500" cy="1133475"/>
            <wp:effectExtent l="0" t="0" r="0" b="0"/>
            <wp:docPr id="18" name="图片 18" descr="https://uploader.shimo.im/f/LDDgrrgs454gObUX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uploader.shimo.im/f/LDDgrrgs454gObUX.png!thumbna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end"/>
      </w:r>
    </w:p>
    <w:p w:rsidR="001D2356" w:rsidRPr="00C723D1" w:rsidRDefault="001D2356" w:rsidP="001D2356">
      <w:pPr>
        <w:pStyle w:val="ql-long-9989252"/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抓包可见当前发送的icmp数据包identifier字段与程序的pid相同</w:t>
      </w:r>
    </w:p>
    <w:p w:rsidR="001D2356" w:rsidRPr="00C723D1" w:rsidRDefault="001D2356" w:rsidP="001D2356">
      <w:pPr>
        <w:pStyle w:val="ql-long-9989252"/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begin"/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instrText xml:space="preserve"> INCLUDEPICTURE "https://uploader.shimo.im/f/Mjmhez71ViMn9awj.png!thumbnail" \* MERGEFORMATINET </w:instrText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separate"/>
      </w:r>
      <w:r w:rsidRPr="00C723D1">
        <w:rPr>
          <w:rFonts w:asciiTheme="minorEastAsia" w:eastAsiaTheme="minorEastAsia" w:hAnsiTheme="minorEastAsia"/>
          <w:noProof/>
          <w:color w:val="000000" w:themeColor="text1"/>
          <w:sz w:val="22"/>
        </w:rPr>
        <w:drawing>
          <wp:inline distT="0" distB="0" distL="0" distR="0" wp14:anchorId="3F9B886F" wp14:editId="4CCDDE65">
            <wp:extent cx="5270500" cy="758825"/>
            <wp:effectExtent l="0" t="0" r="0" b="3175"/>
            <wp:docPr id="17" name="图片 17" descr="https://uploader.shimo.im/f/Mjmhez71ViMn9awj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ploader.shimo.im/f/Mjmhez71ViMn9awj.png!thumbna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end"/>
      </w:r>
    </w:p>
    <w:p w:rsidR="001D2356" w:rsidRPr="00C723D1" w:rsidRDefault="001D2356" w:rsidP="001D2356">
      <w:pPr>
        <w:pStyle w:val="ql-long-9989252"/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lastRenderedPageBreak/>
        <w:fldChar w:fldCharType="begin"/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instrText xml:space="preserve"> INCLUDEPICTURE "https://uploader.shimo.im/f/x6LXynLrCx46HKGg.png!thumbnail" \* MERGEFORMATINET </w:instrText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separate"/>
      </w:r>
      <w:r w:rsidRPr="00C723D1">
        <w:rPr>
          <w:rFonts w:asciiTheme="minorEastAsia" w:eastAsiaTheme="minorEastAsia" w:hAnsiTheme="minorEastAsia"/>
          <w:noProof/>
          <w:color w:val="000000" w:themeColor="text1"/>
          <w:sz w:val="22"/>
        </w:rPr>
        <w:drawing>
          <wp:inline distT="0" distB="0" distL="0" distR="0" wp14:anchorId="10D99AE4" wp14:editId="0717DA46">
            <wp:extent cx="5270500" cy="1588770"/>
            <wp:effectExtent l="0" t="0" r="0" b="0"/>
            <wp:docPr id="16" name="图片 16" descr="https://uploader.shimo.im/f/x6LXynLrCx46HKGg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ploader.shimo.im/f/x6LXynLrCx46HKGg.png!thumbnai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end"/>
      </w:r>
    </w:p>
    <w:p w:rsidR="001D2356" w:rsidRPr="00C723D1" w:rsidRDefault="001D2356" w:rsidP="001D2356">
      <w:pPr>
        <w:pStyle w:val="ql-long-9989252"/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t>比对同一数据包wireshark抓包和ping.py得到的时延，误差在可接受范围内。</w:t>
      </w:r>
    </w:p>
    <w:p w:rsidR="001D2356" w:rsidRDefault="001D2356" w:rsidP="001D2356">
      <w:pPr>
        <w:pStyle w:val="ql-long-9989252"/>
        <w:rPr>
          <w:rFonts w:asciiTheme="minorEastAsia" w:eastAsiaTheme="minorEastAsia" w:hAnsiTheme="minorEastAsia"/>
          <w:color w:val="000000" w:themeColor="text1"/>
          <w:sz w:val="22"/>
        </w:rPr>
      </w:pP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begin"/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instrText xml:space="preserve"> INCLUDEPICTURE "https://uploader.shimo.im/f/sH1iez0mJcg5fmC4.png!thumbnail" \* MERGEFORMATINET </w:instrText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separate"/>
      </w:r>
      <w:r w:rsidRPr="00C723D1">
        <w:rPr>
          <w:rFonts w:asciiTheme="minorEastAsia" w:eastAsiaTheme="minorEastAsia" w:hAnsiTheme="minorEastAsia"/>
          <w:noProof/>
          <w:color w:val="000000" w:themeColor="text1"/>
          <w:sz w:val="22"/>
        </w:rPr>
        <w:drawing>
          <wp:inline distT="0" distB="0" distL="0" distR="0" wp14:anchorId="391D60CF" wp14:editId="3717B393">
            <wp:extent cx="5270500" cy="578485"/>
            <wp:effectExtent l="0" t="0" r="0" b="5715"/>
            <wp:docPr id="15" name="图片 15" descr="https://uploader.shimo.im/f/sH1iez0mJcg5fmC4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ploader.shimo.im/f/sH1iez0mJcg5fmC4.png!thumbnai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3D1">
        <w:rPr>
          <w:rFonts w:asciiTheme="minorEastAsia" w:eastAsiaTheme="minorEastAsia" w:hAnsiTheme="minorEastAsia"/>
          <w:color w:val="000000" w:themeColor="text1"/>
          <w:sz w:val="22"/>
        </w:rPr>
        <w:fldChar w:fldCharType="end"/>
      </w:r>
    </w:p>
    <w:p w:rsidR="00383F3C" w:rsidRPr="00C723D1" w:rsidRDefault="00383F3C" w:rsidP="001D2356">
      <w:pPr>
        <w:pStyle w:val="ql-long-9989252"/>
        <w:rPr>
          <w:rFonts w:asciiTheme="minorEastAsia" w:eastAsiaTheme="minorEastAsia" w:hAnsiTheme="minorEastAsia" w:hint="eastAsia"/>
          <w:color w:val="000000" w:themeColor="text1"/>
          <w:sz w:val="22"/>
        </w:rPr>
      </w:pPr>
    </w:p>
    <w:p w:rsidR="001D2356" w:rsidRPr="001D2356" w:rsidRDefault="001D2356" w:rsidP="001D2356">
      <w:pPr>
        <w:pStyle w:val="ql-long-9989252"/>
        <w:numPr>
          <w:ilvl w:val="0"/>
          <w:numId w:val="6"/>
        </w:numPr>
        <w:rPr>
          <w:rFonts w:asciiTheme="minorHAnsi" w:eastAsiaTheme="minorHAnsi" w:hAnsiTheme="minorHAnsi"/>
          <w:b/>
          <w:color w:val="362E2B"/>
          <w:sz w:val="32"/>
        </w:rPr>
      </w:pPr>
      <w:r w:rsidRPr="001D2356">
        <w:rPr>
          <w:rFonts w:asciiTheme="minorHAnsi" w:eastAsiaTheme="minorHAnsi" w:hAnsiTheme="minorHAnsi" w:hint="eastAsia"/>
          <w:b/>
          <w:color w:val="362E2B"/>
          <w:sz w:val="32"/>
        </w:rPr>
        <w:t>实验</w:t>
      </w:r>
      <w:r w:rsidRPr="001D2356">
        <w:rPr>
          <w:rFonts w:asciiTheme="minorHAnsi" w:eastAsiaTheme="minorHAnsi" w:hAnsiTheme="minorHAnsi"/>
          <w:b/>
          <w:color w:val="362E2B"/>
          <w:sz w:val="32"/>
        </w:rPr>
        <w:t>代码</w:t>
      </w:r>
      <w:r w:rsidRPr="001D2356">
        <w:rPr>
          <w:rFonts w:asciiTheme="minorHAnsi" w:eastAsiaTheme="minorHAnsi" w:hAnsiTheme="minorHAnsi" w:hint="eastAsia"/>
          <w:b/>
          <w:color w:val="362E2B"/>
          <w:sz w:val="32"/>
        </w:rPr>
        <w:t>及注释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argparse, socket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time,struct,select,os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ICMP_ECHO_REQUEST = 8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ICMP_ECHO_RESPONSE = 0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ICMP_CODE = 0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ping(host):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icmp = socket.getprotobyname(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"icmp"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ping_socket = socket.socket(socket.AF_INET, socket.SOCK_RAW, icmp)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socket.error: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"ICMP messages can only be sent from processes"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"create socket_raw fail"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"please runing ad root"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raise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socket.error(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"create socket_raw fail"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dest_addr = socket.gethostbyname(host)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my_ID = os.getpid() &amp; 0xFFFF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正在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Ping {0} [{1}]  pid 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为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{2}"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.format(host,dest_addr,my_ID))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ping_seq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range(0,4):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send_ping_request(ping_socket,my_ID,ping_seq,dest_addr)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pk_size,seq,delay = receive_ping_response(ping_socket,my_ID,ping_seq)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delay &gt; 0: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"{} bytes from {}: icmp_seq={}  time={} ms"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.format(pk_size,dest_addr,seq,int(delay*1000)))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"icmp Request timeout"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send_ping_request(ping_socket,ID,ping_seq,dest_addr):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icmp_packet = create_icmp_packet(ID,ping_seq)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ping_socket.sendto(icmp_packet, (dest_addr, 1))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create_icmp_packet(ID,seq):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data_checksum = 0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 Request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的首部字段，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checksum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先为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header = struct.pack(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"bbHHh"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ICMP_ECHO_REQUEST, ICMP_CODE, data_checksum, ID, seq)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bytesInDouble = struct.calcsize(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 = (32 - bytesInDouble) * b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 = struct.pack(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time.time()) + data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计算首部和数据部分的校验和，（将其填入）重新构造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 Request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首部报文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new_checksum = checksum(header + data)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header = struct.pack(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"bbHHh"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ICMP_ECHO_REQUEST, ICMP_CODE, socket.htons(new_checksum), ID, seq)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packet = header + data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packet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receive_ping_response(ping_socket, ID, seq,timeout=2):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timeLeft = timeout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startedSelect = time.time()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whatReady = select.select([ping_socket], [], [], timeout)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howLongInSelect = (time.time() - startedSelect)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whatReady[0] == []: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Timeout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timeReceived = time.time()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recPacket, addr = ping_socket.recvfrom(1024)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recPacket[0:20]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前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20bytes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ip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首部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recPacket[20:28]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后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8bytes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icmp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首部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icmpHeader = recPacket[20:28]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type, code, checksum, packetID, packetSeq = struct.unpack(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"bbHHh"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icmpHeader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type==3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destination unreachable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 ==3 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"Destination Unreachable"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 == ICMP_ECHO_RESPONSE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packetID == ID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packetSeq == seq: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bytesInDouble = struct.calcsize(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提取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data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中包含的报文发送时间信息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timeSent = struct.unpack(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"d"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recPacket[28:28 + bytesInDouble])[0]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返回接收的数据包长度，序号，时延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len(recPacket),packetSeq,timeReceived - timeSent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连续等待接收的总时间不能超过规定的时延限制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timeLeft = timeLeft - howLongInSelect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timeLeft &lt;= 0: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checksum(data):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 = len(data)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 = n % 2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sum = 0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data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以每两个字节（十六进制）通过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ord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转十进制，第一字节在低位，第二个字节在高位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range(0, n - m ,2):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sum += (data[i]) + ((data[i+1]) &lt;&lt; 8)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sum += (data[-1])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将高于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16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位与低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16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位相加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sum = (sum &gt;&gt; 16) + (sum &amp; 0xffff)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如果还有高于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16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位，将继续与低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16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位相加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sum += (sum &gt;&gt; 16)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answer = ~sum &amp; 0xffff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 w:rsidRPr="006B7E5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主机字节序转网络字节序列（大端序）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answer = answer &gt;&gt; 8 | (answer &lt;&lt; 8 &amp; 0xff00)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answer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parser = argparse.ArgumentParser(description=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'TCP Echo Client'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parser.add_argument(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'host'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help=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'the host or ip address you want to ping'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default=</w:t>
      </w:r>
      <w:r w:rsidRPr="006B7E5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'0.0.0.0'</w:t>
      </w: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type=str)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args = parser.parse_args()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2356" w:rsidRPr="006B7E5C" w:rsidRDefault="001D2356" w:rsidP="001D235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Autospacing="1" w:afterAutospacing="1" w:line="210" w:lineRule="atLeast"/>
        <w:ind w:leftChars="-29" w:left="290"/>
        <w:rPr>
          <w:rFonts w:ascii="Consolas" w:hAnsi="Consolas" w:cs="Consolas"/>
          <w:color w:val="5C5C5C"/>
          <w:sz w:val="18"/>
          <w:szCs w:val="18"/>
        </w:rPr>
      </w:pPr>
      <w:r w:rsidRPr="006B7E5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ping(args.host)  </w:t>
      </w:r>
    </w:p>
    <w:p w:rsidR="001D2356" w:rsidRDefault="001D2356" w:rsidP="001D2356">
      <w:pPr>
        <w:rPr>
          <w:rFonts w:hint="eastAsia"/>
        </w:rPr>
      </w:pPr>
      <w:bookmarkStart w:id="0" w:name="_GoBack"/>
      <w:bookmarkEnd w:id="0"/>
    </w:p>
    <w:p w:rsidR="001D2356" w:rsidRPr="00C723D1" w:rsidRDefault="001D2356" w:rsidP="001D2356">
      <w:pPr>
        <w:rPr>
          <w:rFonts w:asciiTheme="minorEastAsia" w:eastAsiaTheme="minorEastAsia" w:hAnsiTheme="minorEastAsia"/>
          <w:color w:val="000000" w:themeColor="text1"/>
          <w:sz w:val="20"/>
        </w:rPr>
      </w:pPr>
    </w:p>
    <w:p w:rsidR="004A2D96" w:rsidRPr="00FE6552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2"/>
        </w:rPr>
      </w:pPr>
    </w:p>
    <w:p w:rsidR="004A2D96" w:rsidRPr="00FE6552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2"/>
        </w:rPr>
      </w:pPr>
      <w:r w:rsidRPr="00FE6552">
        <w:rPr>
          <w:rFonts w:asciiTheme="minorHAnsi" w:eastAsiaTheme="minorHAnsi" w:hAnsiTheme="minorHAnsi" w:hint="eastAsia"/>
          <w:color w:val="362E2B"/>
          <w:sz w:val="22"/>
        </w:rPr>
        <w:t>班级：1</w:t>
      </w:r>
      <w:r w:rsidRPr="00FE6552">
        <w:rPr>
          <w:rFonts w:asciiTheme="minorHAnsi" w:eastAsiaTheme="minorHAnsi" w:hAnsiTheme="minorHAnsi"/>
          <w:color w:val="362E2B"/>
          <w:sz w:val="22"/>
        </w:rPr>
        <w:t>6272412</w:t>
      </w:r>
    </w:p>
    <w:p w:rsidR="004A2D96" w:rsidRPr="00FE6552" w:rsidRDefault="004A2D96" w:rsidP="006B0BE9">
      <w:pPr>
        <w:ind w:firstLine="420"/>
        <w:jc w:val="right"/>
        <w:rPr>
          <w:rFonts w:asciiTheme="minorHAnsi" w:eastAsiaTheme="minorHAnsi" w:hAnsiTheme="minorHAnsi"/>
          <w:color w:val="362E2B"/>
          <w:sz w:val="22"/>
        </w:rPr>
      </w:pPr>
      <w:r w:rsidRPr="00FE6552">
        <w:rPr>
          <w:rFonts w:asciiTheme="minorHAnsi" w:eastAsiaTheme="minorHAnsi" w:hAnsiTheme="minorHAnsi" w:hint="eastAsia"/>
          <w:color w:val="362E2B"/>
          <w:sz w:val="22"/>
        </w:rPr>
        <w:t>学号：1</w:t>
      </w:r>
      <w:r w:rsidRPr="00FE6552">
        <w:rPr>
          <w:rFonts w:asciiTheme="minorHAnsi" w:eastAsiaTheme="minorHAnsi" w:hAnsiTheme="minorHAnsi"/>
          <w:color w:val="362E2B"/>
          <w:sz w:val="22"/>
        </w:rPr>
        <w:t>6272203</w:t>
      </w:r>
    </w:p>
    <w:p w:rsidR="004A2D96" w:rsidRPr="00FE6552" w:rsidRDefault="004A2D96" w:rsidP="006B0BE9">
      <w:pPr>
        <w:ind w:right="240" w:firstLine="420"/>
        <w:jc w:val="right"/>
        <w:rPr>
          <w:rFonts w:asciiTheme="minorHAnsi" w:eastAsiaTheme="minorHAnsi" w:hAnsiTheme="minorHAnsi"/>
          <w:color w:val="362E2B"/>
          <w:sz w:val="22"/>
        </w:rPr>
      </w:pPr>
      <w:r w:rsidRPr="00FE6552">
        <w:rPr>
          <w:rFonts w:asciiTheme="minorHAnsi" w:eastAsiaTheme="minorHAnsi" w:hAnsiTheme="minorHAnsi" w:hint="eastAsia"/>
          <w:color w:val="362E2B"/>
          <w:sz w:val="22"/>
        </w:rPr>
        <w:t xml:space="preserve">姓名：黄萍萍 </w:t>
      </w:r>
      <w:r w:rsidRPr="00FE6552">
        <w:rPr>
          <w:rFonts w:asciiTheme="minorHAnsi" w:eastAsiaTheme="minorHAnsi" w:hAnsiTheme="minorHAnsi"/>
          <w:color w:val="362E2B"/>
          <w:sz w:val="22"/>
        </w:rPr>
        <w:t xml:space="preserve"> </w:t>
      </w:r>
    </w:p>
    <w:p w:rsidR="006E3E91" w:rsidRDefault="006E3E91"/>
    <w:sectPr w:rsidR="006E3E91" w:rsidSect="004B05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234"/>
    <w:multiLevelType w:val="hybridMultilevel"/>
    <w:tmpl w:val="FF2255FE"/>
    <w:lvl w:ilvl="0" w:tplc="0B52977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2C2022"/>
    <w:multiLevelType w:val="hybridMultilevel"/>
    <w:tmpl w:val="CA8CEA66"/>
    <w:lvl w:ilvl="0" w:tplc="0B52977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D7465F"/>
    <w:multiLevelType w:val="multilevel"/>
    <w:tmpl w:val="F1E2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06460"/>
    <w:multiLevelType w:val="hybridMultilevel"/>
    <w:tmpl w:val="FA3C9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0122A"/>
    <w:multiLevelType w:val="hybridMultilevel"/>
    <w:tmpl w:val="EE8C2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DB429A"/>
    <w:multiLevelType w:val="hybridMultilevel"/>
    <w:tmpl w:val="BE1E12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6"/>
    <w:rsid w:val="001D2356"/>
    <w:rsid w:val="00383F3C"/>
    <w:rsid w:val="004A2D96"/>
    <w:rsid w:val="004B058A"/>
    <w:rsid w:val="006B0BE9"/>
    <w:rsid w:val="006E3E91"/>
    <w:rsid w:val="00E879CC"/>
    <w:rsid w:val="00E95A23"/>
    <w:rsid w:val="00F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760B2"/>
  <w15:chartTrackingRefBased/>
  <w15:docId w15:val="{4E257BD9-9575-7545-B19F-36BEDB7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D9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2D96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2D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ql-long-9989252">
    <w:name w:val="ql-long-9989252"/>
    <w:basedOn w:val="a"/>
    <w:rsid w:val="004A2D96"/>
    <w:pPr>
      <w:spacing w:before="100" w:beforeAutospacing="1" w:after="100" w:afterAutospacing="1"/>
    </w:pPr>
  </w:style>
  <w:style w:type="paragraph" w:styleId="a5">
    <w:name w:val="Date"/>
    <w:basedOn w:val="a"/>
    <w:next w:val="a"/>
    <w:link w:val="a6"/>
    <w:uiPriority w:val="99"/>
    <w:semiHidden/>
    <w:unhideWhenUsed/>
    <w:rsid w:val="004A2D9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4A2D96"/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4A2D96"/>
    <w:pPr>
      <w:ind w:firstLineChars="200" w:firstLine="420"/>
    </w:pPr>
  </w:style>
  <w:style w:type="paragraph" w:customStyle="1" w:styleId="bullet-item">
    <w:name w:val="bullet-item"/>
    <w:basedOn w:val="a"/>
    <w:rsid w:val="001D2356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1D2356"/>
    <w:rPr>
      <w:color w:val="0000FF"/>
      <w:u w:val="single"/>
    </w:rPr>
  </w:style>
  <w:style w:type="paragraph" w:customStyle="1" w:styleId="ordered-item">
    <w:name w:val="ordered-item"/>
    <w:basedOn w:val="a"/>
    <w:rsid w:val="001D2356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1D2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ping&amp;tn=SE_PcZhidaonwhc_ngpagmjz&amp;rsv_dl=gh_pc_zhidao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baidu.com/s?wd=Id&amp;tn=SE_PcZhidaonwhc_ngpagmjz&amp;rsv_dl=gh_pc_zhida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icmp&amp;tn=SE_PcZhidaonwhc_ngpagmjz&amp;rsv_dl=gh_pc_zhidao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2019-04-30T09:45:00Z</cp:lastPrinted>
  <dcterms:created xsi:type="dcterms:W3CDTF">2019-04-30T09:46:00Z</dcterms:created>
  <dcterms:modified xsi:type="dcterms:W3CDTF">2019-04-30T09:46:00Z</dcterms:modified>
</cp:coreProperties>
</file>