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AEF" w:rsidRPr="00BF40D6" w:rsidRDefault="00FB6AEF" w:rsidP="008D1119">
      <w:pPr>
        <w:jc w:val="center"/>
        <w:rPr>
          <w:rFonts w:ascii="华文仿宋" w:eastAsia="华文仿宋" w:hAnsi="华文仿宋"/>
          <w:b/>
          <w:sz w:val="30"/>
          <w:szCs w:val="30"/>
        </w:rPr>
      </w:pPr>
      <w:r w:rsidRPr="00BF40D6">
        <w:rPr>
          <w:rFonts w:ascii="华文仿宋" w:eastAsia="华文仿宋" w:hAnsi="华文仿宋" w:hint="eastAsia"/>
          <w:b/>
          <w:sz w:val="30"/>
          <w:szCs w:val="30"/>
        </w:rPr>
        <w:t>西安交通大学本科生课程考试试题标准答案与评分标准</w:t>
      </w:r>
    </w:p>
    <w:p w:rsidR="00FB6AEF" w:rsidRPr="00A52684" w:rsidRDefault="00FB6AEF" w:rsidP="008D1119">
      <w:pPr>
        <w:jc w:val="center"/>
        <w:rPr>
          <w:rFonts w:ascii="华文仿宋" w:eastAsia="华文仿宋" w:hAnsi="华文仿宋"/>
          <w:b/>
          <w:sz w:val="24"/>
        </w:rPr>
      </w:pPr>
      <w:r w:rsidRPr="00A52684">
        <w:rPr>
          <w:rFonts w:ascii="华文仿宋" w:eastAsia="华文仿宋" w:hAnsi="华文仿宋" w:hint="eastAsia"/>
          <w:b/>
          <w:sz w:val="24"/>
        </w:rPr>
        <w:t>课程名称：</w:t>
      </w:r>
      <w:r w:rsidRPr="00FC4018">
        <w:rPr>
          <w:rFonts w:ascii="华文仿宋" w:eastAsia="华文仿宋" w:hAnsi="华文仿宋" w:hint="eastAsia"/>
          <w:b/>
          <w:sz w:val="24"/>
          <w:u w:val="single"/>
        </w:rPr>
        <w:t>复变函数</w:t>
      </w:r>
      <w:r>
        <w:rPr>
          <w:rFonts w:ascii="华文仿宋" w:eastAsia="华文仿宋" w:hAnsi="华文仿宋" w:hint="eastAsia"/>
          <w:b/>
          <w:sz w:val="24"/>
          <w:u w:val="single"/>
        </w:rPr>
        <w:t>（</w:t>
      </w:r>
      <w:r>
        <w:rPr>
          <w:rFonts w:ascii="华文仿宋" w:eastAsia="华文仿宋" w:hAnsi="华文仿宋"/>
          <w:b/>
          <w:sz w:val="24"/>
          <w:u w:val="single"/>
        </w:rPr>
        <w:t>A</w:t>
      </w:r>
      <w:r>
        <w:rPr>
          <w:rFonts w:ascii="华文仿宋" w:eastAsia="华文仿宋" w:hAnsi="华文仿宋" w:hint="eastAsia"/>
          <w:b/>
          <w:sz w:val="24"/>
          <w:u w:val="single"/>
        </w:rPr>
        <w:t>卷）</w:t>
      </w:r>
      <w:r w:rsidRPr="00A52684">
        <w:rPr>
          <w:rFonts w:ascii="华文仿宋" w:eastAsia="华文仿宋" w:hAnsi="华文仿宋"/>
          <w:b/>
          <w:sz w:val="24"/>
        </w:rPr>
        <w:t xml:space="preserve">  </w:t>
      </w:r>
      <w:r w:rsidRPr="00A52684">
        <w:rPr>
          <w:rFonts w:ascii="华文仿宋" w:eastAsia="华文仿宋" w:hAnsi="华文仿宋" w:hint="eastAsia"/>
          <w:b/>
          <w:sz w:val="24"/>
        </w:rPr>
        <w:t>课时：</w:t>
      </w:r>
      <w:r w:rsidRPr="00A52684">
        <w:rPr>
          <w:rFonts w:ascii="华文仿宋" w:eastAsia="华文仿宋" w:hAnsi="华文仿宋"/>
          <w:b/>
          <w:sz w:val="24"/>
          <w:u w:val="single"/>
        </w:rPr>
        <w:t xml:space="preserve"> </w:t>
      </w:r>
      <w:r>
        <w:rPr>
          <w:rFonts w:ascii="华文仿宋" w:eastAsia="华文仿宋" w:hAnsi="华文仿宋"/>
          <w:b/>
          <w:sz w:val="24"/>
          <w:u w:val="single"/>
        </w:rPr>
        <w:t xml:space="preserve"> 32 </w:t>
      </w:r>
      <w:r w:rsidRPr="00A52684">
        <w:rPr>
          <w:rFonts w:ascii="华文仿宋" w:eastAsia="华文仿宋" w:hAnsi="华文仿宋"/>
          <w:b/>
          <w:sz w:val="24"/>
          <w:u w:val="single"/>
        </w:rPr>
        <w:t xml:space="preserve"> </w:t>
      </w:r>
      <w:r w:rsidRPr="00A52684">
        <w:rPr>
          <w:rFonts w:ascii="华文仿宋" w:eastAsia="华文仿宋" w:hAnsi="华文仿宋" w:hint="eastAsia"/>
          <w:b/>
          <w:sz w:val="24"/>
        </w:rPr>
        <w:t>考试时间：</w:t>
      </w:r>
      <w:r>
        <w:rPr>
          <w:rFonts w:ascii="华文仿宋" w:eastAsia="华文仿宋" w:hAnsi="华文仿宋"/>
          <w:b/>
          <w:sz w:val="24"/>
        </w:rPr>
        <w:t>201</w:t>
      </w:r>
      <w:r w:rsidR="001E5565">
        <w:rPr>
          <w:rFonts w:ascii="华文仿宋" w:eastAsia="华文仿宋" w:hAnsi="华文仿宋" w:hint="eastAsia"/>
          <w:b/>
          <w:sz w:val="24"/>
        </w:rPr>
        <w:t>3</w:t>
      </w:r>
      <w:r w:rsidRPr="00A52684">
        <w:rPr>
          <w:rFonts w:ascii="华文仿宋" w:eastAsia="华文仿宋" w:hAnsi="华文仿宋" w:hint="eastAsia"/>
          <w:b/>
          <w:sz w:val="24"/>
        </w:rPr>
        <w:t>年</w:t>
      </w:r>
      <w:r w:rsidR="001E5565">
        <w:rPr>
          <w:rFonts w:ascii="华文仿宋" w:eastAsia="华文仿宋" w:hAnsi="华文仿宋" w:hint="eastAsia"/>
          <w:b/>
          <w:sz w:val="24"/>
        </w:rPr>
        <w:t>1</w:t>
      </w:r>
      <w:r w:rsidRPr="00A52684">
        <w:rPr>
          <w:rFonts w:ascii="华文仿宋" w:eastAsia="华文仿宋" w:hAnsi="华文仿宋" w:hint="eastAsia"/>
          <w:b/>
          <w:sz w:val="24"/>
        </w:rPr>
        <w:t>月</w:t>
      </w:r>
      <w:r>
        <w:rPr>
          <w:rFonts w:ascii="华文仿宋" w:eastAsia="华文仿宋" w:hAnsi="华文仿宋"/>
          <w:b/>
          <w:sz w:val="24"/>
        </w:rPr>
        <w:t xml:space="preserve"> </w:t>
      </w:r>
      <w:r w:rsidR="008D53B4">
        <w:rPr>
          <w:rFonts w:ascii="华文仿宋" w:eastAsia="华文仿宋" w:hAnsi="华文仿宋" w:hint="eastAsia"/>
          <w:b/>
          <w:sz w:val="24"/>
        </w:rPr>
        <w:t>17</w:t>
      </w:r>
      <w:r>
        <w:rPr>
          <w:rFonts w:ascii="华文仿宋" w:eastAsia="华文仿宋" w:hAnsi="华文仿宋"/>
          <w:b/>
          <w:sz w:val="24"/>
        </w:rPr>
        <w:t xml:space="preserve"> </w:t>
      </w:r>
      <w:r w:rsidRPr="00A52684">
        <w:rPr>
          <w:rFonts w:ascii="华文仿宋" w:eastAsia="华文仿宋" w:hAnsi="华文仿宋" w:hint="eastAsia"/>
          <w:b/>
          <w:sz w:val="24"/>
        </w:rPr>
        <w:t>日</w:t>
      </w:r>
    </w:p>
    <w:tbl>
      <w:tblPr>
        <w:tblW w:w="8503" w:type="dxa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03"/>
      </w:tblGrid>
      <w:tr w:rsidR="00FB6AEF" w:rsidRPr="00982E87" w:rsidTr="006C2CB6">
        <w:trPr>
          <w:trHeight w:val="11862"/>
        </w:trPr>
        <w:tc>
          <w:tcPr>
            <w:tcW w:w="8503" w:type="dxa"/>
          </w:tcPr>
          <w:p w:rsidR="00FB6AEF" w:rsidRPr="00982E87" w:rsidRDefault="00FB6AEF" w:rsidP="001E3CC9">
            <w:pPr>
              <w:spacing w:line="240" w:lineRule="atLeast"/>
              <w:rPr>
                <w:szCs w:val="21"/>
              </w:rPr>
            </w:pPr>
            <w:r w:rsidRPr="00982E87">
              <w:rPr>
                <w:rFonts w:hint="eastAsia"/>
                <w:sz w:val="24"/>
              </w:rPr>
              <w:t>一、</w:t>
            </w:r>
            <w:r w:rsidRPr="00982E87">
              <w:rPr>
                <w:rFonts w:hint="eastAsia"/>
                <w:szCs w:val="21"/>
              </w:rPr>
              <w:t>填空题（每题</w:t>
            </w:r>
            <w:r w:rsidRPr="00982E87">
              <w:rPr>
                <w:szCs w:val="21"/>
              </w:rPr>
              <w:t>3</w:t>
            </w:r>
            <w:r w:rsidRPr="00982E87">
              <w:rPr>
                <w:rFonts w:hint="eastAsia"/>
                <w:szCs w:val="21"/>
              </w:rPr>
              <w:t>分，共</w:t>
            </w:r>
            <w:r w:rsidRPr="00982E87">
              <w:rPr>
                <w:szCs w:val="21"/>
              </w:rPr>
              <w:t>30</w:t>
            </w:r>
            <w:r w:rsidRPr="00982E87">
              <w:rPr>
                <w:rFonts w:hint="eastAsia"/>
                <w:szCs w:val="21"/>
              </w:rPr>
              <w:t>分）</w:t>
            </w:r>
          </w:p>
          <w:p w:rsidR="007600AD" w:rsidRDefault="00FB6AEF" w:rsidP="007600AD">
            <w:pPr>
              <w:spacing w:line="240" w:lineRule="atLeast"/>
              <w:ind w:firstLineChars="200" w:firstLine="420"/>
              <w:rPr>
                <w:rFonts w:ascii="宋体" w:hAnsi="宋体"/>
              </w:rPr>
            </w:pPr>
            <w:r w:rsidRPr="00982E87">
              <w:rPr>
                <w:rFonts w:ascii="华文仿宋" w:eastAsia="华文仿宋" w:hAnsi="华文仿宋"/>
                <w:szCs w:val="21"/>
              </w:rPr>
              <w:t xml:space="preserve">  1. </w:t>
            </w:r>
            <w:r w:rsidR="005C1FA7" w:rsidRPr="005C1FA7">
              <w:rPr>
                <w:position w:val="-4"/>
                <w:u w:val="single"/>
              </w:rPr>
              <w:object w:dxaOrig="139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.75pt;height:12.75pt" o:ole="">
                  <v:imagedata r:id="rId6" o:title=""/>
                </v:shape>
                <o:OLEObject Type="Embed" ProgID="Equation.DSMT4" ShapeID="_x0000_i1025" DrawAspect="Content" ObjectID="_1418973612" r:id="rId7"/>
              </w:object>
            </w:r>
            <w:r w:rsidRPr="00982E87">
              <w:rPr>
                <w:szCs w:val="21"/>
              </w:rPr>
              <w:t xml:space="preserve">  2. </w:t>
            </w:r>
            <w:r w:rsidR="005C1FA7" w:rsidRPr="005C1FA7">
              <w:rPr>
                <w:position w:val="-24"/>
                <w:u w:val="single"/>
              </w:rPr>
              <w:object w:dxaOrig="1920" w:dyaOrig="680">
                <v:shape id="_x0000_i1026" type="#_x0000_t75" style="width:96pt;height:34.5pt" o:ole="">
                  <v:imagedata r:id="rId8" o:title=""/>
                </v:shape>
                <o:OLEObject Type="Embed" ProgID="Equation.DSMT4" ShapeID="_x0000_i1026" DrawAspect="Content" ObjectID="_1418973613" r:id="rId9"/>
              </w:object>
            </w:r>
            <w:r w:rsidRPr="00982E87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Pr="00982E87">
              <w:rPr>
                <w:szCs w:val="21"/>
              </w:rPr>
              <w:t xml:space="preserve">3. </w:t>
            </w:r>
            <w:r w:rsidR="004800B4" w:rsidRPr="002C3305">
              <w:rPr>
                <w:position w:val="-6"/>
                <w:u w:val="single"/>
              </w:rPr>
              <w:object w:dxaOrig="520" w:dyaOrig="279">
                <v:shape id="_x0000_i1027" type="#_x0000_t75" style="width:25.5pt;height:14.25pt" o:ole="">
                  <v:imagedata r:id="rId10" o:title=""/>
                </v:shape>
                <o:OLEObject Type="Embed" ProgID="Equation.DSMT4" ShapeID="_x0000_i1027" DrawAspect="Content" ObjectID="_1418973614" r:id="rId11"/>
              </w:object>
            </w:r>
            <w:r w:rsidRPr="002C3305">
              <w:t xml:space="preserve"> </w:t>
            </w:r>
            <w:r>
              <w:t xml:space="preserve">  </w:t>
            </w:r>
            <w:r w:rsidRPr="00982E87">
              <w:rPr>
                <w:szCs w:val="21"/>
              </w:rPr>
              <w:t>4.</w:t>
            </w:r>
            <w:r w:rsidRPr="002C3305">
              <w:rPr>
                <w:szCs w:val="21"/>
              </w:rPr>
              <w:t xml:space="preserve"> </w:t>
            </w:r>
            <w:r w:rsidR="004800B4" w:rsidRPr="004800B4">
              <w:rPr>
                <w:position w:val="-10"/>
                <w:u w:val="single"/>
              </w:rPr>
              <w:object w:dxaOrig="660" w:dyaOrig="360">
                <v:shape id="_x0000_i1028" type="#_x0000_t75" style="width:32.25pt;height:17.25pt" o:ole="">
                  <v:imagedata r:id="rId12" o:title=""/>
                </v:shape>
                <o:OLEObject Type="Embed" ProgID="Equation.DSMT4" ShapeID="_x0000_i1028" DrawAspect="Content" ObjectID="_1418973615" r:id="rId13"/>
              </w:object>
            </w:r>
            <w:r w:rsidR="004800B4" w:rsidRPr="004800B4">
              <w:rPr>
                <w:rFonts w:hint="eastAsia"/>
              </w:rPr>
              <w:t xml:space="preserve">  </w:t>
            </w:r>
            <w:r w:rsidR="004800B4" w:rsidRPr="004800B4">
              <w:rPr>
                <w:position w:val="-6"/>
                <w:u w:val="single"/>
              </w:rPr>
              <w:object w:dxaOrig="200" w:dyaOrig="279">
                <v:shape id="_x0000_i1029" type="#_x0000_t75" style="width:9.75pt;height:14.25pt" o:ole="">
                  <v:imagedata r:id="rId14" o:title=""/>
                </v:shape>
                <o:OLEObject Type="Embed" ProgID="Equation.DSMT4" ShapeID="_x0000_i1029" DrawAspect="Content" ObjectID="_1418973616" r:id="rId15"/>
              </w:object>
            </w:r>
            <w:r w:rsidR="004800B4" w:rsidRPr="004800B4">
              <w:rPr>
                <w:rFonts w:hint="eastAsia"/>
              </w:rPr>
              <w:t xml:space="preserve"> </w:t>
            </w:r>
            <w:r w:rsidRPr="004800B4">
              <w:t xml:space="preserve">  </w:t>
            </w:r>
            <w:r w:rsidRPr="00982E87">
              <w:rPr>
                <w:szCs w:val="21"/>
              </w:rPr>
              <w:t xml:space="preserve">5. </w:t>
            </w:r>
            <w:r w:rsidR="00E43A74">
              <w:rPr>
                <w:rFonts w:hint="eastAsia"/>
                <w:position w:val="-6"/>
                <w:u w:val="single"/>
              </w:rPr>
              <w:t>1</w:t>
            </w:r>
            <w:r w:rsidRPr="00982E87">
              <w:rPr>
                <w:rFonts w:ascii="宋体" w:hAnsi="宋体"/>
              </w:rPr>
              <w:t xml:space="preserve">  6. </w:t>
            </w:r>
            <w:r w:rsidR="006C2CB6" w:rsidRPr="00DB32CA">
              <w:rPr>
                <w:rFonts w:ascii="宋体" w:hAnsi="宋体" w:hint="eastAsia"/>
                <w:position w:val="-24"/>
                <w:u w:val="single"/>
              </w:rPr>
              <w:object w:dxaOrig="820" w:dyaOrig="620">
                <v:shape id="_x0000_i1030" type="#_x0000_t75" style="width:33pt;height:30.75pt" o:ole="">
                  <v:imagedata r:id="rId16" o:title=""/>
                </v:shape>
                <o:OLEObject Type="Embed" ProgID="Equation.DSMT4" ShapeID="_x0000_i1030" DrawAspect="Content" ObjectID="_1418973617" r:id="rId17"/>
              </w:object>
            </w:r>
            <w:r w:rsidRPr="00982E87">
              <w:rPr>
                <w:rFonts w:ascii="宋体" w:hAnsi="宋体"/>
              </w:rPr>
              <w:t xml:space="preserve"> </w:t>
            </w:r>
          </w:p>
          <w:p w:rsidR="00FB6AEF" w:rsidRPr="00BE2585" w:rsidRDefault="00FB6AEF" w:rsidP="007600AD">
            <w:pPr>
              <w:spacing w:line="240" w:lineRule="atLeast"/>
              <w:ind w:firstLineChars="200" w:firstLine="420"/>
              <w:rPr>
                <w:szCs w:val="21"/>
                <w:u w:val="single"/>
              </w:rPr>
            </w:pPr>
            <w:r w:rsidRPr="00982E87">
              <w:rPr>
                <w:rFonts w:ascii="宋体" w:hAnsi="宋体"/>
              </w:rPr>
              <w:t xml:space="preserve"> 7. </w:t>
            </w:r>
            <w:r w:rsidR="007600AD" w:rsidRPr="007600AD">
              <w:rPr>
                <w:position w:val="-6"/>
                <w:sz w:val="24"/>
                <w:u w:val="single"/>
              </w:rPr>
              <w:object w:dxaOrig="200" w:dyaOrig="279">
                <v:shape id="_x0000_i1031" type="#_x0000_t75" style="width:5.25pt;height:13.5pt" o:ole="">
                  <v:imagedata r:id="rId18" o:title=""/>
                </v:shape>
                <o:OLEObject Type="Embed" ProgID="Equation.DSMT4" ShapeID="_x0000_i1031" DrawAspect="Content" ObjectID="_1418973618" r:id="rId19"/>
              </w:object>
            </w:r>
            <w:r w:rsidRPr="00982E87">
              <w:rPr>
                <w:sz w:val="24"/>
              </w:rPr>
              <w:t xml:space="preserve">  8. </w:t>
            </w:r>
            <w:r w:rsidRPr="00AF21FF">
              <w:rPr>
                <w:position w:val="-10"/>
                <w:u w:val="single"/>
              </w:rPr>
              <w:object w:dxaOrig="1260" w:dyaOrig="320">
                <v:shape id="_x0000_i1032" type="#_x0000_t75" style="width:60.75pt;height:15.75pt" o:ole="">
                  <v:imagedata r:id="rId20" o:title=""/>
                </v:shape>
                <o:OLEObject Type="Embed" ProgID="Equation.DSMT4" ShapeID="_x0000_i1032" DrawAspect="Content" ObjectID="_1418973619" r:id="rId21"/>
              </w:object>
            </w:r>
            <w:r w:rsidRPr="00982E87">
              <w:rPr>
                <w:sz w:val="24"/>
              </w:rPr>
              <w:t xml:space="preserve">  9. </w:t>
            </w:r>
            <w:r>
              <w:rPr>
                <w:sz w:val="24"/>
              </w:rPr>
              <w:t xml:space="preserve"> </w:t>
            </w:r>
            <w:r w:rsidR="007600AD" w:rsidRPr="00982E87">
              <w:rPr>
                <w:position w:val="-6"/>
                <w:sz w:val="24"/>
                <w:u w:val="single"/>
              </w:rPr>
              <w:object w:dxaOrig="820" w:dyaOrig="279">
                <v:shape id="_x0000_i1033" type="#_x0000_t75" style="width:40.5pt;height:13.5pt" o:ole="">
                  <v:imagedata r:id="rId22" o:title=""/>
                </v:shape>
                <o:OLEObject Type="Embed" ProgID="Equation.DSMT4" ShapeID="_x0000_i1033" DrawAspect="Content" ObjectID="_1418973620" r:id="rId23"/>
              </w:object>
            </w:r>
            <w:r w:rsidRPr="00982E87">
              <w:rPr>
                <w:sz w:val="24"/>
              </w:rPr>
              <w:t xml:space="preserve">  10.  </w:t>
            </w:r>
            <w:r w:rsidR="00BE2585" w:rsidRPr="00BE2585">
              <w:rPr>
                <w:rFonts w:ascii="宋体" w:hAnsi="宋体" w:hint="eastAsia"/>
                <w:position w:val="-10"/>
                <w:u w:val="single"/>
              </w:rPr>
              <w:object w:dxaOrig="1300" w:dyaOrig="320">
                <v:shape id="_x0000_i1034" type="#_x0000_t75" style="width:62.25pt;height:15.75pt" o:ole="">
                  <v:imagedata r:id="rId24" o:title=""/>
                </v:shape>
                <o:OLEObject Type="Embed" ProgID="Equation.DSMT4" ShapeID="_x0000_i1034" DrawAspect="Content" ObjectID="_1418973621" r:id="rId25"/>
              </w:object>
            </w:r>
            <w:r w:rsidR="00BE2585">
              <w:rPr>
                <w:rFonts w:ascii="宋体" w:hAnsi="宋体" w:hint="eastAsia"/>
                <w:position w:val="-6"/>
              </w:rPr>
              <w:t xml:space="preserve"> </w:t>
            </w:r>
            <w:r w:rsidR="00BE2585" w:rsidRPr="00BE2585">
              <w:rPr>
                <w:position w:val="-28"/>
                <w:u w:val="single"/>
              </w:rPr>
              <w:object w:dxaOrig="1320" w:dyaOrig="660">
                <v:shape id="_x0000_i1035" type="#_x0000_t75" style="width:66pt;height:33pt" o:ole="">
                  <v:imagedata r:id="rId26" o:title=""/>
                </v:shape>
                <o:OLEObject Type="Embed" ProgID="Equation.DSMT4" ShapeID="_x0000_i1035" DrawAspect="Content" ObjectID="_1418973622" r:id="rId27"/>
              </w:object>
            </w:r>
          </w:p>
          <w:p w:rsidR="00FB6AEF" w:rsidRPr="00982E87" w:rsidRDefault="00FB6AEF" w:rsidP="001E3CC9">
            <w:pPr>
              <w:spacing w:line="240" w:lineRule="atLeast"/>
              <w:rPr>
                <w:szCs w:val="21"/>
              </w:rPr>
            </w:pPr>
            <w:r w:rsidRPr="00982E87">
              <w:rPr>
                <w:rFonts w:hint="eastAsia"/>
                <w:szCs w:val="21"/>
              </w:rPr>
              <w:t>二、单项选择题（每题</w:t>
            </w:r>
            <w:r w:rsidRPr="00982E87">
              <w:rPr>
                <w:szCs w:val="21"/>
              </w:rPr>
              <w:t>2</w:t>
            </w:r>
            <w:r w:rsidRPr="00982E87">
              <w:rPr>
                <w:rFonts w:hint="eastAsia"/>
                <w:szCs w:val="21"/>
              </w:rPr>
              <w:t>分，共</w:t>
            </w:r>
            <w:r w:rsidRPr="00982E87">
              <w:rPr>
                <w:szCs w:val="21"/>
              </w:rPr>
              <w:t>20</w:t>
            </w:r>
            <w:r w:rsidRPr="00982E87">
              <w:rPr>
                <w:rFonts w:hint="eastAsia"/>
                <w:szCs w:val="21"/>
              </w:rPr>
              <w:t>分）</w:t>
            </w:r>
            <w:r w:rsidRPr="00982E87">
              <w:rPr>
                <w:szCs w:val="21"/>
              </w:rPr>
              <w:t>.</w:t>
            </w:r>
          </w:p>
          <w:p w:rsidR="00FB6AEF" w:rsidRPr="00982E87" w:rsidRDefault="00FB6AEF" w:rsidP="001E3CC9">
            <w:pPr>
              <w:rPr>
                <w:szCs w:val="21"/>
              </w:rPr>
            </w:pPr>
            <w:r w:rsidRPr="00982E87">
              <w:rPr>
                <w:szCs w:val="21"/>
              </w:rPr>
              <w:t xml:space="preserve">      1.  X  2.</w:t>
            </w:r>
            <w:r>
              <w:rPr>
                <w:szCs w:val="21"/>
              </w:rPr>
              <w:t xml:space="preserve"> </w:t>
            </w:r>
            <w:r w:rsidRPr="00982E87">
              <w:rPr>
                <w:szCs w:val="21"/>
              </w:rPr>
              <w:t xml:space="preserve"> X   3. </w:t>
            </w:r>
            <w:r>
              <w:rPr>
                <w:szCs w:val="21"/>
              </w:rPr>
              <w:t xml:space="preserve"> </w:t>
            </w:r>
            <w:r w:rsidRPr="00982E87">
              <w:rPr>
                <w:szCs w:val="21"/>
              </w:rPr>
              <w:t xml:space="preserve">X  4.  </w:t>
            </w:r>
            <w:r w:rsidR="0092548D" w:rsidRPr="00982E87">
              <w:rPr>
                <w:szCs w:val="21"/>
              </w:rPr>
              <w:t>X</w:t>
            </w:r>
            <w:r w:rsidRPr="00982E87">
              <w:rPr>
                <w:szCs w:val="21"/>
              </w:rPr>
              <w:t xml:space="preserve">   5. </w:t>
            </w:r>
            <w:r w:rsidR="0092548D" w:rsidRPr="00982E87">
              <w:rPr>
                <w:rFonts w:ascii="Cambria Math" w:hAnsi="Cambria Math"/>
                <w:szCs w:val="21"/>
              </w:rPr>
              <w:t>√</w:t>
            </w:r>
            <w:r w:rsidRPr="00982E87">
              <w:rPr>
                <w:szCs w:val="21"/>
              </w:rPr>
              <w:t xml:space="preserve">   6.  </w:t>
            </w:r>
            <w:r w:rsidRPr="00982E87">
              <w:rPr>
                <w:rFonts w:ascii="Cambria Math" w:hAnsi="Cambria Math"/>
                <w:szCs w:val="21"/>
              </w:rPr>
              <w:t>√  7.  X  8.</w:t>
            </w:r>
            <w:r w:rsidR="0092548D">
              <w:rPr>
                <w:rFonts w:ascii="Cambria Math" w:hAnsi="Cambria Math" w:hint="eastAsia"/>
                <w:szCs w:val="21"/>
              </w:rPr>
              <w:t xml:space="preserve"> </w:t>
            </w:r>
            <w:r w:rsidRPr="00982E87">
              <w:rPr>
                <w:rFonts w:ascii="Cambria Math" w:hAnsi="Cambria Math"/>
                <w:szCs w:val="21"/>
              </w:rPr>
              <w:t xml:space="preserve"> </w:t>
            </w:r>
            <w:r w:rsidR="0092548D" w:rsidRPr="00982E87">
              <w:rPr>
                <w:rFonts w:ascii="Cambria Math" w:hAnsi="Cambria Math"/>
                <w:szCs w:val="21"/>
              </w:rPr>
              <w:t>√</w:t>
            </w:r>
            <w:r w:rsidRPr="00982E87">
              <w:rPr>
                <w:rFonts w:ascii="Cambria Math" w:hAnsi="Cambria Math"/>
                <w:szCs w:val="21"/>
              </w:rPr>
              <w:t xml:space="preserve">  9.  X  10.  X</w:t>
            </w:r>
          </w:p>
          <w:p w:rsidR="00FB6AEF" w:rsidRDefault="00FB6AEF" w:rsidP="0092548D">
            <w:pPr>
              <w:rPr>
                <w:rFonts w:ascii="宋体" w:hAnsi="宋体"/>
                <w:sz w:val="24"/>
              </w:rPr>
            </w:pPr>
            <w:r w:rsidRPr="00982E87">
              <w:rPr>
                <w:rFonts w:ascii="华文仿宋" w:eastAsia="华文仿宋" w:hAnsi="华文仿宋" w:hint="eastAsia"/>
                <w:szCs w:val="21"/>
              </w:rPr>
              <w:t>三、</w:t>
            </w:r>
            <w:r>
              <w:rPr>
                <w:rFonts w:hint="eastAsia"/>
              </w:rPr>
              <w:t>（</w:t>
            </w:r>
            <w:r>
              <w:t>10</w:t>
            </w:r>
            <w:r w:rsidR="00ED08D3">
              <w:rPr>
                <w:rFonts w:hint="eastAsia"/>
              </w:rPr>
              <w:t>分）证明</w:t>
            </w:r>
            <w:r w:rsidR="00ED08D3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ED08D3">
              <w:rPr>
                <w:rFonts w:hint="eastAsia"/>
              </w:rPr>
              <w:t>设</w:t>
            </w:r>
            <w:r w:rsidR="00ED08D3" w:rsidRPr="00ED08D3">
              <w:rPr>
                <w:rFonts w:ascii="宋体" w:hAnsi="宋体"/>
                <w:position w:val="-10"/>
                <w:sz w:val="24"/>
              </w:rPr>
              <w:object w:dxaOrig="2360" w:dyaOrig="320">
                <v:shape id="_x0000_i1036" type="#_x0000_t75" style="width:117.75pt;height:15.75pt" o:ole="">
                  <v:imagedata r:id="rId28" o:title=""/>
                </v:shape>
                <o:OLEObject Type="Embed" ProgID="Equation.DSMT4" ShapeID="_x0000_i1036" DrawAspect="Content" ObjectID="_1418973623" r:id="rId29"/>
              </w:object>
            </w:r>
            <w:r w:rsidR="00ED08D3">
              <w:rPr>
                <w:rFonts w:ascii="宋体" w:hAnsi="宋体" w:hint="eastAsia"/>
                <w:sz w:val="24"/>
              </w:rPr>
              <w:t>则</w:t>
            </w:r>
            <w:r w:rsidR="00ED08D3" w:rsidRPr="00ED08D3">
              <w:rPr>
                <w:rFonts w:ascii="宋体" w:hAnsi="宋体"/>
                <w:position w:val="-10"/>
                <w:sz w:val="24"/>
              </w:rPr>
              <w:object w:dxaOrig="2580" w:dyaOrig="420">
                <v:shape id="_x0000_i1037" type="#_x0000_t75" style="width:129pt;height:21pt" o:ole="">
                  <v:imagedata r:id="rId30" o:title=""/>
                </v:shape>
                <o:OLEObject Type="Embed" ProgID="Equation.DSMT4" ShapeID="_x0000_i1037" DrawAspect="Content" ObjectID="_1418973624" r:id="rId31"/>
              </w:object>
            </w:r>
            <w:r w:rsidR="00ED08D3">
              <w:rPr>
                <w:rFonts w:ascii="宋体" w:hAnsi="宋体" w:hint="eastAsia"/>
                <w:sz w:val="24"/>
              </w:rPr>
              <w:t>。由</w:t>
            </w:r>
            <w:r w:rsidR="00ED08D3" w:rsidRPr="00ED08D3">
              <w:rPr>
                <w:rFonts w:ascii="宋体" w:hAnsi="宋体"/>
                <w:position w:val="-10"/>
                <w:sz w:val="24"/>
              </w:rPr>
              <w:object w:dxaOrig="1420" w:dyaOrig="320">
                <v:shape id="_x0000_i1038" type="#_x0000_t75" style="width:71.25pt;height:15.75pt" o:ole="">
                  <v:imagedata r:id="rId32" o:title=""/>
                </v:shape>
                <o:OLEObject Type="Embed" ProgID="Equation.DSMT4" ShapeID="_x0000_i1038" DrawAspect="Content" ObjectID="_1418973625" r:id="rId33"/>
              </w:object>
            </w:r>
            <w:r w:rsidR="00C3244A">
              <w:rPr>
                <w:rFonts w:ascii="宋体" w:hAnsi="宋体" w:hint="eastAsia"/>
                <w:sz w:val="24"/>
              </w:rPr>
              <w:t>在上半平面可微知</w:t>
            </w:r>
            <w:r w:rsidR="00C3244A" w:rsidRPr="00ED08D3">
              <w:rPr>
                <w:rFonts w:ascii="宋体" w:hAnsi="宋体"/>
                <w:position w:val="-10"/>
                <w:sz w:val="24"/>
              </w:rPr>
              <w:object w:dxaOrig="1840" w:dyaOrig="320">
                <v:shape id="_x0000_i1039" type="#_x0000_t75" style="width:92.25pt;height:15.75pt" o:ole="">
                  <v:imagedata r:id="rId34" o:title=""/>
                </v:shape>
                <o:OLEObject Type="Embed" ProgID="Equation.DSMT4" ShapeID="_x0000_i1039" DrawAspect="Content" ObjectID="_1418973626" r:id="rId35"/>
              </w:object>
            </w:r>
            <w:r w:rsidR="00C3244A">
              <w:rPr>
                <w:rFonts w:ascii="宋体" w:hAnsi="宋体" w:hint="eastAsia"/>
                <w:sz w:val="24"/>
              </w:rPr>
              <w:t>在下半平面内可微，且满足C-R方程，故</w:t>
            </w:r>
            <w:r w:rsidR="00C3244A" w:rsidRPr="003C482C">
              <w:rPr>
                <w:position w:val="-10"/>
              </w:rPr>
              <w:object w:dxaOrig="520" w:dyaOrig="420">
                <v:shape id="_x0000_i1040" type="#_x0000_t75" style="width:26.25pt;height:21pt" o:ole="">
                  <v:imagedata r:id="rId36" o:title=""/>
                </v:shape>
                <o:OLEObject Type="Embed" ProgID="Equation.DSMT4" ShapeID="_x0000_i1040" DrawAspect="Content" ObjectID="_1418973627" r:id="rId37"/>
              </w:object>
            </w:r>
            <w:r w:rsidR="00C3244A">
              <w:rPr>
                <w:rFonts w:hint="eastAsia"/>
              </w:rPr>
              <w:t>在下半平面内解析</w:t>
            </w:r>
            <w:r w:rsidR="00C3244A">
              <w:rPr>
                <w:rFonts w:ascii="宋体" w:hAnsi="宋体" w:hint="eastAsia"/>
                <w:sz w:val="24"/>
              </w:rPr>
              <w:t>。</w:t>
            </w:r>
          </w:p>
          <w:p w:rsidR="00C3244A" w:rsidRDefault="00C3244A" w:rsidP="00571F08">
            <w:pPr>
              <w:ind w:firstLineChars="200" w:firstLine="420"/>
            </w:pPr>
            <w:r>
              <w:rPr>
                <w:rFonts w:hint="eastAsia"/>
              </w:rPr>
              <w:t>证明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：对下半平面内任一点</w:t>
            </w:r>
            <w:r w:rsidRPr="00C3244A">
              <w:rPr>
                <w:position w:val="-12"/>
              </w:rPr>
              <w:object w:dxaOrig="260" w:dyaOrig="360">
                <v:shape id="_x0000_i1041" type="#_x0000_t75" style="width:12.75pt;height:18pt" o:ole="">
                  <v:imagedata r:id="rId38" o:title=""/>
                </v:shape>
                <o:OLEObject Type="Embed" ProgID="Equation.DSMT4" ShapeID="_x0000_i1041" DrawAspect="Content" ObjectID="_1418973628" r:id="rId39"/>
              </w:object>
            </w:r>
            <w:r>
              <w:rPr>
                <w:rFonts w:hint="eastAsia"/>
              </w:rPr>
              <w:t>，则</w:t>
            </w:r>
            <w:r w:rsidRPr="00C3244A">
              <w:rPr>
                <w:position w:val="-12"/>
              </w:rPr>
              <w:object w:dxaOrig="279" w:dyaOrig="400">
                <v:shape id="_x0000_i1042" type="#_x0000_t75" style="width:14.25pt;height:20.25pt" o:ole="">
                  <v:imagedata r:id="rId40" o:title=""/>
                </v:shape>
                <o:OLEObject Type="Embed" ProgID="Equation.DSMT4" ShapeID="_x0000_i1042" DrawAspect="Content" ObjectID="_1418973629" r:id="rId41"/>
              </w:object>
            </w:r>
            <w:r>
              <w:rPr>
                <w:rFonts w:hint="eastAsia"/>
              </w:rPr>
              <w:t>在上半平面且</w:t>
            </w:r>
            <w:r w:rsidRPr="00C3244A">
              <w:rPr>
                <w:position w:val="-10"/>
              </w:rPr>
              <w:object w:dxaOrig="520" w:dyaOrig="320">
                <v:shape id="_x0000_i1043" type="#_x0000_t75" style="width:26.25pt;height:15.75pt" o:ole="">
                  <v:imagedata r:id="rId42" o:title=""/>
                </v:shape>
                <o:OLEObject Type="Embed" ProgID="Equation.DSMT4" ShapeID="_x0000_i1043" DrawAspect="Content" ObjectID="_1418973630" r:id="rId43"/>
              </w:object>
            </w:r>
            <w:r>
              <w:rPr>
                <w:rFonts w:hint="eastAsia"/>
              </w:rPr>
              <w:t>在</w:t>
            </w:r>
            <w:r w:rsidRPr="00C3244A">
              <w:rPr>
                <w:position w:val="-12"/>
              </w:rPr>
              <w:object w:dxaOrig="279" w:dyaOrig="400">
                <v:shape id="_x0000_i1044" type="#_x0000_t75" style="width:14.25pt;height:20.25pt" o:ole="">
                  <v:imagedata r:id="rId40" o:title=""/>
                </v:shape>
                <o:OLEObject Type="Embed" ProgID="Equation.DSMT4" ShapeID="_x0000_i1044" DrawAspect="Content" ObjectID="_1418973631" r:id="rId44"/>
              </w:object>
            </w:r>
            <w:r>
              <w:rPr>
                <w:rFonts w:hint="eastAsia"/>
              </w:rPr>
              <w:t>可导。因此，</w:t>
            </w:r>
          </w:p>
          <w:p w:rsidR="00C3244A" w:rsidRDefault="00C3244A" w:rsidP="00025299">
            <w:pPr>
              <w:ind w:firstLineChars="300" w:firstLine="630"/>
            </w:pPr>
            <w:r w:rsidRPr="00C3244A">
              <w:rPr>
                <w:position w:val="-32"/>
              </w:rPr>
              <w:object w:dxaOrig="4400" w:dyaOrig="800">
                <v:shape id="_x0000_i1045" type="#_x0000_t75" style="width:219.75pt;height:39.75pt" o:ole="">
                  <v:imagedata r:id="rId45" o:title=""/>
                </v:shape>
                <o:OLEObject Type="Embed" ProgID="Equation.DSMT4" ShapeID="_x0000_i1045" DrawAspect="Content" ObjectID="_1418973632" r:id="rId46"/>
              </w:object>
            </w:r>
            <w:r>
              <w:rPr>
                <w:rFonts w:hint="eastAsia"/>
              </w:rPr>
              <w:t>，</w:t>
            </w:r>
            <w:r>
              <w:rPr>
                <w:rFonts w:ascii="宋体" w:hAnsi="宋体" w:hint="eastAsia"/>
                <w:sz w:val="24"/>
              </w:rPr>
              <w:t>，故</w:t>
            </w:r>
            <w:r w:rsidRPr="003C482C">
              <w:rPr>
                <w:position w:val="-10"/>
              </w:rPr>
              <w:object w:dxaOrig="520" w:dyaOrig="420">
                <v:shape id="_x0000_i1046" type="#_x0000_t75" style="width:26.25pt;height:21pt" o:ole="">
                  <v:imagedata r:id="rId36" o:title=""/>
                </v:shape>
                <o:OLEObject Type="Embed" ProgID="Equation.DSMT4" ShapeID="_x0000_i1046" DrawAspect="Content" ObjectID="_1418973633" r:id="rId47"/>
              </w:object>
            </w:r>
            <w:r>
              <w:rPr>
                <w:rFonts w:hint="eastAsia"/>
              </w:rPr>
              <w:t>在下半平面内解析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7E6B74" w:rsidRDefault="00FB6AEF" w:rsidP="0092548D">
            <w:pPr>
              <w:spacing w:line="240" w:lineRule="atLeast"/>
            </w:pPr>
            <w:r w:rsidRPr="00982E87">
              <w:rPr>
                <w:rFonts w:ascii="华文仿宋" w:eastAsia="华文仿宋" w:hAnsi="华文仿宋" w:hint="eastAsia"/>
                <w:szCs w:val="21"/>
              </w:rPr>
              <w:t>四、</w:t>
            </w:r>
            <w:r>
              <w:rPr>
                <w:rFonts w:hint="eastAsia"/>
              </w:rPr>
              <w:t>（</w:t>
            </w:r>
            <w:r>
              <w:t>10</w:t>
            </w:r>
            <w:r>
              <w:rPr>
                <w:rFonts w:hint="eastAsia"/>
              </w:rPr>
              <w:t>分）</w:t>
            </w:r>
            <w:r w:rsidRPr="00982E87">
              <w:rPr>
                <w:rFonts w:ascii="华文仿宋" w:eastAsia="华文仿宋" w:hAnsi="华文仿宋"/>
                <w:szCs w:val="21"/>
              </w:rPr>
              <w:t xml:space="preserve"> </w:t>
            </w:r>
            <w:r w:rsidRPr="00982E87">
              <w:rPr>
                <w:rFonts w:cs="+mn-cs" w:hint="eastAsia"/>
                <w:bCs/>
                <w:color w:val="080808"/>
                <w:kern w:val="24"/>
              </w:rPr>
              <w:t>解</w:t>
            </w:r>
            <w:r w:rsidR="007E6B74">
              <w:rPr>
                <w:rFonts w:cs="+mn-cs" w:hint="eastAsia"/>
                <w:bCs/>
                <w:color w:val="080808"/>
                <w:kern w:val="24"/>
              </w:rPr>
              <w:t>,</w:t>
            </w:r>
            <w:r w:rsidR="007E6B74">
              <w:rPr>
                <w:rFonts w:cs="+mn-cs" w:hint="eastAsia"/>
                <w:bCs/>
                <w:color w:val="080808"/>
                <w:kern w:val="24"/>
              </w:rPr>
              <w:t>由</w:t>
            </w:r>
            <w:r w:rsidR="007E6B74" w:rsidRPr="007E6B74">
              <w:rPr>
                <w:position w:val="-10"/>
              </w:rPr>
              <w:object w:dxaOrig="2020" w:dyaOrig="360">
                <v:shape id="_x0000_i1047" type="#_x0000_t75" style="width:101.25pt;height:18pt" o:ole="">
                  <v:imagedata r:id="rId48" o:title=""/>
                </v:shape>
                <o:OLEObject Type="Embed" ProgID="Equation.DSMT4" ShapeID="_x0000_i1047" DrawAspect="Content" ObjectID="_1418973634" r:id="rId49"/>
              </w:object>
            </w:r>
            <w:r w:rsidR="007E6B74">
              <w:rPr>
                <w:rFonts w:hint="eastAsia"/>
                <w:szCs w:val="21"/>
              </w:rPr>
              <w:t>，可得</w:t>
            </w:r>
            <w:r w:rsidR="007E6B74" w:rsidRPr="007E6B74">
              <w:rPr>
                <w:position w:val="-10"/>
              </w:rPr>
              <w:object w:dxaOrig="3120" w:dyaOrig="360">
                <v:shape id="_x0000_i1048" type="#_x0000_t75" style="width:156pt;height:18pt" o:ole="">
                  <v:imagedata r:id="rId50" o:title=""/>
                </v:shape>
                <o:OLEObject Type="Embed" ProgID="Equation.DSMT4" ShapeID="_x0000_i1048" DrawAspect="Content" ObjectID="_1418973635" r:id="rId51"/>
              </w:object>
            </w:r>
            <w:r w:rsidR="007E6B74">
              <w:rPr>
                <w:rFonts w:hint="eastAsia"/>
                <w:szCs w:val="21"/>
              </w:rPr>
              <w:t>又</w:t>
            </w:r>
            <w:r w:rsidR="007E6B74" w:rsidRPr="00FB155A">
              <w:rPr>
                <w:rFonts w:ascii="宋体" w:hAnsi="宋体"/>
                <w:position w:val="-10"/>
                <w:sz w:val="24"/>
              </w:rPr>
              <w:object w:dxaOrig="580" w:dyaOrig="320">
                <v:shape id="_x0000_i1049" type="#_x0000_t75" style="width:29.25pt;height:15.75pt" o:ole="">
                  <v:imagedata r:id="rId52" o:title=""/>
                </v:shape>
                <o:OLEObject Type="Embed" ProgID="Equation.DSMT4" ShapeID="_x0000_i1049" DrawAspect="Content" ObjectID="_1418973636" r:id="rId53"/>
              </w:object>
            </w:r>
            <w:r w:rsidR="007E6B74">
              <w:rPr>
                <w:rFonts w:ascii="宋体" w:hAnsi="宋体" w:hint="eastAsia"/>
                <w:sz w:val="24"/>
              </w:rPr>
              <w:t>解析，则</w:t>
            </w:r>
            <w:r w:rsidR="007E6B74" w:rsidRPr="007E6B74">
              <w:rPr>
                <w:rFonts w:ascii="宋体" w:hAnsi="宋体"/>
                <w:position w:val="-28"/>
                <w:sz w:val="24"/>
              </w:rPr>
              <w:object w:dxaOrig="3280" w:dyaOrig="660">
                <v:shape id="_x0000_i1050" type="#_x0000_t75" style="width:164.25pt;height:33pt" o:ole="">
                  <v:imagedata r:id="rId54" o:title=""/>
                </v:shape>
                <o:OLEObject Type="Embed" ProgID="Equation.DSMT4" ShapeID="_x0000_i1050" DrawAspect="Content" ObjectID="_1418973637" r:id="rId55"/>
              </w:object>
            </w:r>
            <w:r w:rsidR="007E6B74">
              <w:rPr>
                <w:rFonts w:ascii="宋体" w:hAnsi="宋体" w:hint="eastAsia"/>
                <w:sz w:val="24"/>
              </w:rPr>
              <w:t>。于是</w:t>
            </w:r>
            <w:r w:rsidR="007E6B74" w:rsidRPr="007E6B74">
              <w:rPr>
                <w:position w:val="-16"/>
              </w:rPr>
              <w:object w:dxaOrig="3420" w:dyaOrig="440">
                <v:shape id="_x0000_i1051" type="#_x0000_t75" style="width:171pt;height:21.75pt" o:ole="">
                  <v:imagedata r:id="rId56" o:title=""/>
                </v:shape>
                <o:OLEObject Type="Embed" ProgID="Equation.DSMT4" ShapeID="_x0000_i1051" DrawAspect="Content" ObjectID="_1418973638" r:id="rId57"/>
              </w:object>
            </w:r>
            <w:r w:rsidR="007E6B74">
              <w:rPr>
                <w:rFonts w:hint="eastAsia"/>
              </w:rPr>
              <w:t>。</w:t>
            </w:r>
          </w:p>
          <w:p w:rsidR="006C2CB6" w:rsidRDefault="007E6B74" w:rsidP="0092548D">
            <w:pPr>
              <w:spacing w:line="240" w:lineRule="atLeas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</w:rPr>
              <w:t>又根据</w:t>
            </w:r>
            <w:r w:rsidR="009E01BE" w:rsidRPr="007E6B74">
              <w:rPr>
                <w:rFonts w:ascii="宋体" w:hAnsi="宋体"/>
                <w:position w:val="-28"/>
                <w:sz w:val="24"/>
              </w:rPr>
              <w:object w:dxaOrig="4540" w:dyaOrig="660">
                <v:shape id="_x0000_i1052" type="#_x0000_t75" style="width:227.25pt;height:33pt" o:ole="">
                  <v:imagedata r:id="rId58" o:title=""/>
                </v:shape>
                <o:OLEObject Type="Embed" ProgID="Equation.DSMT4" ShapeID="_x0000_i1052" DrawAspect="Content" ObjectID="_1418973639" r:id="rId59"/>
              </w:object>
            </w:r>
            <w:r w:rsidR="009E01BE">
              <w:rPr>
                <w:rFonts w:ascii="宋体" w:hAnsi="宋体" w:hint="eastAsia"/>
                <w:sz w:val="24"/>
              </w:rPr>
              <w:t>，</w:t>
            </w:r>
          </w:p>
          <w:p w:rsidR="007E6B74" w:rsidRDefault="009E01BE" w:rsidP="0092548D">
            <w:pPr>
              <w:spacing w:line="2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则</w:t>
            </w:r>
            <w:r w:rsidRPr="009E01BE">
              <w:rPr>
                <w:rFonts w:ascii="宋体" w:hAnsi="宋体"/>
                <w:position w:val="-10"/>
                <w:sz w:val="24"/>
              </w:rPr>
              <w:object w:dxaOrig="2760" w:dyaOrig="340">
                <v:shape id="_x0000_i1053" type="#_x0000_t75" style="width:138pt;height:17.25pt" o:ole="">
                  <v:imagedata r:id="rId60" o:title=""/>
                </v:shape>
                <o:OLEObject Type="Embed" ProgID="Equation.DSMT4" ShapeID="_x0000_i1053" DrawAspect="Content" ObjectID="_1418973640" r:id="rId61"/>
              </w:objec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9E01BE" w:rsidRDefault="009E01BE" w:rsidP="0092548D">
            <w:pPr>
              <w:spacing w:line="2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从而</w:t>
            </w:r>
            <w:r w:rsidRPr="009E01BE">
              <w:rPr>
                <w:rFonts w:ascii="宋体" w:hAnsi="宋体"/>
                <w:position w:val="-24"/>
                <w:sz w:val="24"/>
              </w:rPr>
              <w:object w:dxaOrig="1540" w:dyaOrig="620">
                <v:shape id="_x0000_i1054" type="#_x0000_t75" style="width:77.25pt;height:30.75pt" o:ole="">
                  <v:imagedata r:id="rId62" o:title=""/>
                </v:shape>
                <o:OLEObject Type="Embed" ProgID="Equation.DSMT4" ShapeID="_x0000_i1054" DrawAspect="Content" ObjectID="_1418973641" r:id="rId63"/>
              </w:object>
            </w:r>
            <w:r>
              <w:rPr>
                <w:rFonts w:ascii="宋体" w:hAnsi="宋体" w:hint="eastAsia"/>
                <w:sz w:val="24"/>
              </w:rPr>
              <w:t>.</w:t>
            </w:r>
          </w:p>
          <w:p w:rsidR="00FB6AEF" w:rsidRPr="00BD4972" w:rsidRDefault="00FB6AEF" w:rsidP="0092548D">
            <w:pPr>
              <w:spacing w:line="240" w:lineRule="atLeast"/>
              <w:rPr>
                <w:sz w:val="24"/>
              </w:rPr>
            </w:pPr>
            <w:r>
              <w:rPr>
                <w:rFonts w:hint="eastAsia"/>
                <w:szCs w:val="21"/>
              </w:rPr>
              <w:t>五、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分）</w:t>
            </w:r>
            <w:r w:rsidRPr="0067613B">
              <w:rPr>
                <w:rFonts w:hint="eastAsia"/>
                <w:szCs w:val="21"/>
              </w:rPr>
              <w:t>解：</w:t>
            </w:r>
            <w:r w:rsidR="00974FA2">
              <w:rPr>
                <w:rFonts w:hint="eastAsia"/>
              </w:rPr>
              <w:t>设</w:t>
            </w:r>
            <w:r w:rsidR="00974FA2" w:rsidRPr="00974FA2">
              <w:rPr>
                <w:rFonts w:ascii="宋体" w:hAnsi="宋体"/>
                <w:position w:val="-24"/>
                <w:sz w:val="24"/>
              </w:rPr>
              <w:object w:dxaOrig="1440" w:dyaOrig="660">
                <v:shape id="_x0000_i1055" type="#_x0000_t75" style="width:1in;height:33pt" o:ole="">
                  <v:imagedata r:id="rId64" o:title=""/>
                </v:shape>
                <o:OLEObject Type="Embed" ProgID="Equation.DSMT4" ShapeID="_x0000_i1055" DrawAspect="Content" ObjectID="_1418973642" r:id="rId65"/>
              </w:object>
            </w:r>
            <w:r w:rsidR="00974FA2">
              <w:rPr>
                <w:rFonts w:ascii="宋体" w:hAnsi="宋体" w:hint="eastAsia"/>
                <w:sz w:val="24"/>
              </w:rPr>
              <w:t>，则</w:t>
            </w:r>
            <w:r w:rsidR="00974FA2" w:rsidRPr="00974FA2">
              <w:rPr>
                <w:rFonts w:ascii="宋体" w:hAnsi="宋体"/>
                <w:position w:val="-10"/>
                <w:sz w:val="24"/>
              </w:rPr>
              <w:object w:dxaOrig="520" w:dyaOrig="320">
                <v:shape id="_x0000_i1056" type="#_x0000_t75" style="width:26.25pt;height:15.75pt" o:ole="">
                  <v:imagedata r:id="rId66" o:title=""/>
                </v:shape>
                <o:OLEObject Type="Embed" ProgID="Equation.DSMT4" ShapeID="_x0000_i1056" DrawAspect="Content" ObjectID="_1418973643" r:id="rId67"/>
              </w:object>
            </w:r>
            <w:r w:rsidR="00974FA2">
              <w:rPr>
                <w:rFonts w:ascii="宋体" w:hAnsi="宋体" w:hint="eastAsia"/>
                <w:sz w:val="24"/>
              </w:rPr>
              <w:t>有</w:t>
            </w:r>
            <w:r w:rsidR="00974FA2" w:rsidRPr="00974FA2">
              <w:rPr>
                <w:rFonts w:ascii="宋体" w:hAnsi="宋体"/>
                <w:position w:val="-4"/>
                <w:sz w:val="24"/>
              </w:rPr>
              <w:object w:dxaOrig="660" w:dyaOrig="260">
                <v:shape id="_x0000_i1057" type="#_x0000_t75" style="width:33pt;height:12.75pt" o:ole="">
                  <v:imagedata r:id="rId68" o:title=""/>
                </v:shape>
                <o:OLEObject Type="Embed" ProgID="Equation.DSMT4" ShapeID="_x0000_i1057" DrawAspect="Content" ObjectID="_1418973644" r:id="rId69"/>
              </w:object>
            </w:r>
            <w:r w:rsidR="00974FA2">
              <w:rPr>
                <w:rFonts w:ascii="宋体" w:hAnsi="宋体" w:hint="eastAsia"/>
                <w:sz w:val="24"/>
              </w:rPr>
              <w:t>为一级极点，</w:t>
            </w:r>
            <w:r w:rsidR="00974FA2" w:rsidRPr="00974FA2">
              <w:rPr>
                <w:rFonts w:ascii="宋体" w:hAnsi="宋体"/>
                <w:position w:val="-6"/>
                <w:sz w:val="24"/>
              </w:rPr>
              <w:object w:dxaOrig="540" w:dyaOrig="279">
                <v:shape id="_x0000_i1058" type="#_x0000_t75" style="width:27pt;height:14.25pt" o:ole="">
                  <v:imagedata r:id="rId70" o:title=""/>
                </v:shape>
                <o:OLEObject Type="Embed" ProgID="Equation.DSMT4" ShapeID="_x0000_i1058" DrawAspect="Content" ObjectID="_1418973645" r:id="rId71"/>
              </w:object>
            </w:r>
            <w:r w:rsidR="00974FA2">
              <w:rPr>
                <w:rFonts w:ascii="宋体" w:hAnsi="宋体" w:hint="eastAsia"/>
                <w:sz w:val="24"/>
              </w:rPr>
              <w:t>为本性奇点。在</w:t>
            </w:r>
            <w:r w:rsidR="00974FA2" w:rsidRPr="00974FA2">
              <w:rPr>
                <w:rFonts w:ascii="宋体" w:hAnsi="宋体"/>
                <w:position w:val="-10"/>
                <w:sz w:val="24"/>
              </w:rPr>
              <w:object w:dxaOrig="1160" w:dyaOrig="320">
                <v:shape id="_x0000_i1059" type="#_x0000_t75" style="width:57.75pt;height:15.75pt" o:ole="">
                  <v:imagedata r:id="rId72" o:title=""/>
                </v:shape>
                <o:OLEObject Type="Embed" ProgID="Equation.DSMT4" ShapeID="_x0000_i1059" DrawAspect="Content" ObjectID="_1418973646" r:id="rId73"/>
              </w:object>
            </w:r>
            <w:r w:rsidR="00974FA2">
              <w:rPr>
                <w:rFonts w:ascii="宋体" w:hAnsi="宋体" w:hint="eastAsia"/>
                <w:sz w:val="24"/>
              </w:rPr>
              <w:t>内展开</w:t>
            </w:r>
            <w:r w:rsidR="00974FA2" w:rsidRPr="00974FA2">
              <w:rPr>
                <w:rFonts w:ascii="宋体" w:hAnsi="宋体"/>
                <w:position w:val="-10"/>
                <w:sz w:val="24"/>
              </w:rPr>
              <w:object w:dxaOrig="520" w:dyaOrig="320">
                <v:shape id="_x0000_i1060" type="#_x0000_t75" style="width:26.25pt;height:15.75pt" o:ole="">
                  <v:imagedata r:id="rId66" o:title=""/>
                </v:shape>
                <o:OLEObject Type="Embed" ProgID="Equation.DSMT4" ShapeID="_x0000_i1060" DrawAspect="Content" ObjectID="_1418973647" r:id="rId74"/>
              </w:object>
            </w:r>
            <w:r w:rsidR="00974FA2">
              <w:rPr>
                <w:rFonts w:ascii="宋体" w:hAnsi="宋体" w:hint="eastAsia"/>
                <w:sz w:val="24"/>
              </w:rPr>
              <w:t>，则</w:t>
            </w:r>
            <w:r w:rsidR="00974FA2" w:rsidRPr="00974FA2">
              <w:rPr>
                <w:rFonts w:ascii="宋体" w:hAnsi="宋体"/>
                <w:position w:val="-24"/>
                <w:sz w:val="24"/>
              </w:rPr>
              <w:object w:dxaOrig="2320" w:dyaOrig="620">
                <v:shape id="_x0000_i1061" type="#_x0000_t75" style="width:116.25pt;height:30.75pt" o:ole="">
                  <v:imagedata r:id="rId75" o:title=""/>
                </v:shape>
                <o:OLEObject Type="Embed" ProgID="Equation.DSMT4" ShapeID="_x0000_i1061" DrawAspect="Content" ObjectID="_1418973648" r:id="rId76"/>
              </w:object>
            </w:r>
            <w:r w:rsidR="00974FA2">
              <w:rPr>
                <w:rFonts w:ascii="宋体" w:hAnsi="宋体" w:hint="eastAsia"/>
                <w:sz w:val="24"/>
              </w:rPr>
              <w:t>，得</w:t>
            </w:r>
            <w:r w:rsidR="00974FA2" w:rsidRPr="00974FA2">
              <w:rPr>
                <w:rFonts w:ascii="宋体" w:hAnsi="宋体"/>
                <w:position w:val="-24"/>
                <w:sz w:val="24"/>
              </w:rPr>
              <w:object w:dxaOrig="859" w:dyaOrig="620">
                <v:shape id="_x0000_i1062" type="#_x0000_t75" style="width:42.75pt;height:30.75pt" o:ole="">
                  <v:imagedata r:id="rId77" o:title=""/>
                </v:shape>
                <o:OLEObject Type="Embed" ProgID="Equation.DSMT4" ShapeID="_x0000_i1062" DrawAspect="Content" ObjectID="_1418973649" r:id="rId78"/>
              </w:object>
            </w:r>
            <w:r w:rsidR="00974FA2">
              <w:rPr>
                <w:rFonts w:ascii="宋体" w:hAnsi="宋体" w:hint="eastAsia"/>
                <w:sz w:val="24"/>
              </w:rPr>
              <w:t>，故原积分</w:t>
            </w:r>
            <w:r w:rsidR="00974FA2" w:rsidRPr="00974FA2">
              <w:rPr>
                <w:rFonts w:ascii="宋体" w:hAnsi="宋体"/>
                <w:position w:val="-24"/>
                <w:sz w:val="24"/>
              </w:rPr>
              <w:object w:dxaOrig="1840" w:dyaOrig="620">
                <v:shape id="_x0000_i1063" type="#_x0000_t75" style="width:92.25pt;height:30.75pt" o:ole="">
                  <v:imagedata r:id="rId79" o:title=""/>
                </v:shape>
                <o:OLEObject Type="Embed" ProgID="Equation.DSMT4" ShapeID="_x0000_i1063" DrawAspect="Content" ObjectID="_1418973650" r:id="rId80"/>
              </w:object>
            </w:r>
            <w:r w:rsidR="00974FA2">
              <w:rPr>
                <w:rFonts w:ascii="宋体" w:hAnsi="宋体" w:hint="eastAsia"/>
                <w:sz w:val="24"/>
              </w:rPr>
              <w:t>。</w:t>
            </w:r>
          </w:p>
          <w:p w:rsidR="000876EE" w:rsidRDefault="000876EE" w:rsidP="000876EE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</w:rPr>
              <w:lastRenderedPageBreak/>
              <w:t>六、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分）</w:t>
            </w:r>
            <w:r w:rsidR="0059582A">
              <w:rPr>
                <w:rFonts w:hint="eastAsia"/>
                <w:sz w:val="24"/>
              </w:rPr>
              <w:t>因</w:t>
            </w:r>
            <w:r w:rsidR="0059582A" w:rsidRPr="0059582A">
              <w:rPr>
                <w:rFonts w:ascii="宋体" w:hAnsi="宋体"/>
                <w:position w:val="-28"/>
                <w:sz w:val="24"/>
              </w:rPr>
              <w:object w:dxaOrig="3980" w:dyaOrig="680">
                <v:shape id="_x0000_i1064" type="#_x0000_t75" style="width:198.75pt;height:33.75pt" o:ole="">
                  <v:imagedata r:id="rId81" o:title=""/>
                </v:shape>
                <o:OLEObject Type="Embed" ProgID="Equation.DSMT4" ShapeID="_x0000_i1064" DrawAspect="Content" ObjectID="_1418973651" r:id="rId82"/>
              </w:object>
            </w:r>
            <w:r w:rsidR="0059582A">
              <w:rPr>
                <w:rFonts w:ascii="宋体" w:hAnsi="宋体" w:hint="eastAsia"/>
                <w:sz w:val="24"/>
              </w:rPr>
              <w:t>。</w:t>
            </w:r>
          </w:p>
          <w:p w:rsidR="006C2CB6" w:rsidRDefault="0059582A" w:rsidP="000876E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故</w:t>
            </w:r>
          </w:p>
          <w:p w:rsidR="0059582A" w:rsidRDefault="0059582A" w:rsidP="006C2CB6">
            <w:pPr>
              <w:jc w:val="center"/>
              <w:rPr>
                <w:sz w:val="24"/>
              </w:rPr>
            </w:pPr>
            <w:r w:rsidRPr="0059582A">
              <w:rPr>
                <w:rFonts w:ascii="宋体" w:hAnsi="宋体"/>
                <w:position w:val="-28"/>
                <w:sz w:val="24"/>
              </w:rPr>
              <w:object w:dxaOrig="6619" w:dyaOrig="680">
                <v:shape id="_x0000_i1065" type="#_x0000_t75" style="width:330.75pt;height:33.75pt" o:ole="">
                  <v:imagedata r:id="rId83" o:title=""/>
                </v:shape>
                <o:OLEObject Type="Embed" ProgID="Equation.DSMT4" ShapeID="_x0000_i1065" DrawAspect="Content" ObjectID="_1418973652" r:id="rId84"/>
              </w:object>
            </w:r>
          </w:p>
          <w:p w:rsidR="006C2CB6" w:rsidRDefault="0059582A" w:rsidP="006C2CB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且</w:t>
            </w:r>
          </w:p>
          <w:p w:rsidR="006C2CB6" w:rsidRDefault="0059582A" w:rsidP="006C2CB6">
            <w:pPr>
              <w:jc w:val="center"/>
              <w:rPr>
                <w:rFonts w:hint="eastAsia"/>
              </w:rPr>
            </w:pPr>
            <w:r w:rsidRPr="0001208F">
              <w:rPr>
                <w:position w:val="-28"/>
              </w:rPr>
              <w:object w:dxaOrig="5120" w:dyaOrig="680">
                <v:shape id="_x0000_i1066" type="#_x0000_t75" style="width:255.75pt;height:33.75pt" o:ole="">
                  <v:imagedata r:id="rId85" o:title=""/>
                </v:shape>
                <o:OLEObject Type="Embed" ProgID="Equation.DSMT4" ShapeID="_x0000_i1066" DrawAspect="Content" ObjectID="_1418973653" r:id="rId86"/>
              </w:object>
            </w:r>
            <w:r w:rsidR="001E5DCB">
              <w:rPr>
                <w:rFonts w:hint="eastAsia"/>
              </w:rPr>
              <w:t>。</w:t>
            </w:r>
          </w:p>
          <w:p w:rsidR="006C2CB6" w:rsidRDefault="001E5DCB" w:rsidP="006C2CB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因此，当</w:t>
            </w:r>
            <w:r w:rsidRPr="00A272FE">
              <w:rPr>
                <w:position w:val="-10"/>
              </w:rPr>
              <w:object w:dxaOrig="1200" w:dyaOrig="320">
                <v:shape id="_x0000_i1067" type="#_x0000_t75" style="width:60pt;height:15.75pt" o:ole="">
                  <v:imagedata r:id="rId87" o:title=""/>
                </v:shape>
                <o:OLEObject Type="Embed" ProgID="Equation.DSMT4" ShapeID="_x0000_i1067" DrawAspect="Content" ObjectID="_1418973654" r:id="rId88"/>
              </w:object>
            </w:r>
            <w:r>
              <w:rPr>
                <w:rFonts w:hint="eastAsia"/>
              </w:rPr>
              <w:t>时，有</w:t>
            </w:r>
          </w:p>
          <w:p w:rsidR="00FB6AEF" w:rsidRDefault="001E5DCB" w:rsidP="006C2CB6">
            <w:pPr>
              <w:jc w:val="center"/>
            </w:pPr>
            <w:r w:rsidRPr="00D60EBC">
              <w:rPr>
                <w:position w:val="-28"/>
              </w:rPr>
              <w:object w:dxaOrig="4780" w:dyaOrig="680">
                <v:shape id="_x0000_i1068" type="#_x0000_t75" style="width:239.25pt;height:33.75pt" o:ole="">
                  <v:imagedata r:id="rId89" o:title=""/>
                </v:shape>
                <o:OLEObject Type="Embed" ProgID="Equation.DSMT4" ShapeID="_x0000_i1068" DrawAspect="Content" ObjectID="_1418973655" r:id="rId90"/>
              </w:object>
            </w:r>
          </w:p>
          <w:p w:rsidR="006C2CB6" w:rsidRDefault="00080C44" w:rsidP="0024516F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七、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分）</w:t>
            </w:r>
            <w:r w:rsidR="0024516F">
              <w:rPr>
                <w:rFonts w:hint="eastAsia"/>
                <w:sz w:val="24"/>
              </w:rPr>
              <w:t>被积函数是以</w:t>
            </w:r>
            <w:r w:rsidR="0024516F" w:rsidRPr="0024516F">
              <w:rPr>
                <w:position w:val="-6"/>
              </w:rPr>
              <w:object w:dxaOrig="360" w:dyaOrig="279">
                <v:shape id="_x0000_i1069" type="#_x0000_t75" style="width:18pt;height:14.25pt" o:ole="">
                  <v:imagedata r:id="rId91" o:title=""/>
                </v:shape>
                <o:OLEObject Type="Embed" ProgID="Equation.DSMT4" ShapeID="_x0000_i1069" DrawAspect="Content" ObjectID="_1418973656" r:id="rId92"/>
              </w:object>
            </w:r>
            <w:r w:rsidR="0024516F">
              <w:rPr>
                <w:rFonts w:hint="eastAsia"/>
              </w:rPr>
              <w:t>为周期的偶函数，则</w:t>
            </w:r>
          </w:p>
          <w:p w:rsidR="006C2CB6" w:rsidRDefault="0024516F" w:rsidP="006C2CB6">
            <w:pPr>
              <w:jc w:val="center"/>
              <w:rPr>
                <w:rFonts w:hint="eastAsia"/>
              </w:rPr>
            </w:pPr>
            <w:r w:rsidRPr="0024516F">
              <w:rPr>
                <w:position w:val="-54"/>
              </w:rPr>
              <w:object w:dxaOrig="6360" w:dyaOrig="1200">
                <v:shape id="_x0000_i1070" type="#_x0000_t75" style="width:318pt;height:60pt" o:ole="">
                  <v:imagedata r:id="rId93" o:title=""/>
                </v:shape>
                <o:OLEObject Type="Embed" ProgID="Equation.DSMT4" ShapeID="_x0000_i1070" DrawAspect="Content" ObjectID="_1418973657" r:id="rId94"/>
              </w:object>
            </w:r>
            <w:r>
              <w:rPr>
                <w:rFonts w:hint="eastAsia"/>
              </w:rPr>
              <w:t>。</w:t>
            </w:r>
          </w:p>
          <w:p w:rsidR="0024516F" w:rsidRDefault="0024516F" w:rsidP="0024516F">
            <w:r>
              <w:rPr>
                <w:rFonts w:hint="eastAsia"/>
              </w:rPr>
              <w:t>令</w:t>
            </w:r>
            <w:r w:rsidRPr="0024516F">
              <w:rPr>
                <w:position w:val="-6"/>
              </w:rPr>
              <w:object w:dxaOrig="680" w:dyaOrig="320">
                <v:shape id="_x0000_i1071" type="#_x0000_t75" style="width:33.75pt;height:15.75pt" o:ole="">
                  <v:imagedata r:id="rId95" o:title=""/>
                </v:shape>
                <o:OLEObject Type="Embed" ProgID="Equation.DSMT4" ShapeID="_x0000_i1071" DrawAspect="Content" ObjectID="_1418973658" r:id="rId96"/>
              </w:object>
            </w:r>
            <w:r>
              <w:rPr>
                <w:rFonts w:hint="eastAsia"/>
              </w:rPr>
              <w:t>，则</w:t>
            </w:r>
            <w:r w:rsidRPr="0024516F">
              <w:rPr>
                <w:position w:val="-24"/>
              </w:rPr>
              <w:object w:dxaOrig="2280" w:dyaOrig="660">
                <v:shape id="_x0000_i1072" type="#_x0000_t75" style="width:114pt;height:33pt" o:ole="">
                  <v:imagedata r:id="rId97" o:title=""/>
                </v:shape>
                <o:OLEObject Type="Embed" ProgID="Equation.DSMT4" ShapeID="_x0000_i1072" DrawAspect="Content" ObjectID="_1418973659" r:id="rId98"/>
              </w:object>
            </w:r>
            <w:r>
              <w:rPr>
                <w:rFonts w:hint="eastAsia"/>
              </w:rPr>
              <w:t>，故</w:t>
            </w:r>
          </w:p>
          <w:p w:rsidR="0024516F" w:rsidRDefault="0024516F" w:rsidP="006C2CB6">
            <w:pPr>
              <w:jc w:val="center"/>
            </w:pPr>
            <w:r w:rsidRPr="0024516F">
              <w:rPr>
                <w:position w:val="-56"/>
              </w:rPr>
              <w:object w:dxaOrig="5920" w:dyaOrig="940">
                <v:shape id="_x0000_i1073" type="#_x0000_t75" style="width:296.25pt;height:47.25pt" o:ole="">
                  <v:imagedata r:id="rId99" o:title=""/>
                </v:shape>
                <o:OLEObject Type="Embed" ProgID="Equation.DSMT4" ShapeID="_x0000_i1073" DrawAspect="Content" ObjectID="_1418973660" r:id="rId100"/>
              </w:object>
            </w:r>
          </w:p>
          <w:p w:rsidR="0024516F" w:rsidRDefault="0024516F" w:rsidP="006C2CB6">
            <w:pPr>
              <w:ind w:firstLineChars="1350" w:firstLine="2835"/>
            </w:pPr>
            <w:r w:rsidRPr="0001208F">
              <w:rPr>
                <w:position w:val="-28"/>
              </w:rPr>
              <w:object w:dxaOrig="3620" w:dyaOrig="660">
                <v:shape id="_x0000_i1074" type="#_x0000_t75" style="width:180.75pt;height:33pt" o:ole="">
                  <v:imagedata r:id="rId101" o:title=""/>
                </v:shape>
                <o:OLEObject Type="Embed" ProgID="Equation.DSMT4" ShapeID="_x0000_i1074" DrawAspect="Content" ObjectID="_1418973661" r:id="rId102"/>
              </w:object>
            </w:r>
          </w:p>
          <w:p w:rsidR="0024516F" w:rsidRDefault="0024516F" w:rsidP="006C2CB6">
            <w:pPr>
              <w:jc w:val="center"/>
            </w:pPr>
            <w:r w:rsidRPr="0001208F">
              <w:rPr>
                <w:position w:val="-30"/>
              </w:rPr>
              <w:object w:dxaOrig="1600" w:dyaOrig="680">
                <v:shape id="_x0000_i1075" type="#_x0000_t75" style="width:80.25pt;height:33.75pt" o:ole="">
                  <v:imagedata r:id="rId103" o:title=""/>
                </v:shape>
                <o:OLEObject Type="Embed" ProgID="Equation.DSMT4" ShapeID="_x0000_i1075" DrawAspect="Content" ObjectID="_1418973662" r:id="rId104"/>
              </w:object>
            </w:r>
            <w:r w:rsidR="00F52897" w:rsidRPr="0001208F">
              <w:rPr>
                <w:position w:val="-28"/>
              </w:rPr>
              <w:object w:dxaOrig="3760" w:dyaOrig="700">
                <v:shape id="_x0000_i1076" type="#_x0000_t75" style="width:188.25pt;height:35.25pt" o:ole="">
                  <v:imagedata r:id="rId105" o:title=""/>
                </v:shape>
                <o:OLEObject Type="Embed" ProgID="Equation.DSMT4" ShapeID="_x0000_i1076" DrawAspect="Content" ObjectID="_1418973663" r:id="rId106"/>
              </w:object>
            </w:r>
          </w:p>
          <w:p w:rsidR="00F52897" w:rsidRPr="00982E87" w:rsidRDefault="00F52897" w:rsidP="0024516F">
            <w:pPr>
              <w:rPr>
                <w:szCs w:val="21"/>
              </w:rPr>
            </w:pPr>
            <w:r>
              <w:rPr>
                <w:rFonts w:hint="eastAsia"/>
              </w:rPr>
              <w:t>因此，原积分</w:t>
            </w:r>
            <w:r>
              <w:rPr>
                <w:rFonts w:hint="eastAsia"/>
              </w:rPr>
              <w:t>=</w:t>
            </w:r>
            <w:r w:rsidRPr="00F52897">
              <w:rPr>
                <w:position w:val="-24"/>
              </w:rPr>
              <w:object w:dxaOrig="720" w:dyaOrig="620">
                <v:shape id="_x0000_i1077" type="#_x0000_t75" style="width:36pt;height:30.75pt" o:ole="">
                  <v:imagedata r:id="rId107" o:title=""/>
                </v:shape>
                <o:OLEObject Type="Embed" ProgID="Equation.DSMT4" ShapeID="_x0000_i1077" DrawAspect="Content" ObjectID="_1418973664" r:id="rId108"/>
              </w:object>
            </w:r>
            <w:r>
              <w:rPr>
                <w:rFonts w:hint="eastAsia"/>
              </w:rPr>
              <w:t>。</w:t>
            </w:r>
          </w:p>
        </w:tc>
      </w:tr>
    </w:tbl>
    <w:p w:rsidR="00FB6AEF" w:rsidRPr="00820F59" w:rsidRDefault="00FB6AEF" w:rsidP="00A50DD0">
      <w:pPr>
        <w:rPr>
          <w:sz w:val="18"/>
          <w:szCs w:val="18"/>
        </w:rPr>
      </w:pPr>
    </w:p>
    <w:sectPr w:rsidR="00FB6AEF" w:rsidRPr="00820F59" w:rsidSect="00661202">
      <w:pgSz w:w="11159" w:h="15479" w:code="134"/>
      <w:pgMar w:top="964" w:right="1077" w:bottom="1021" w:left="1701" w:header="851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BB5" w:rsidRDefault="001A6BB5">
      <w:r>
        <w:separator/>
      </w:r>
    </w:p>
  </w:endnote>
  <w:endnote w:type="continuationSeparator" w:id="1">
    <w:p w:rsidR="001A6BB5" w:rsidRDefault="001A6B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仿宋">
    <w:altName w:val="Dotum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+mn-c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BB5" w:rsidRDefault="001A6BB5">
      <w:r>
        <w:separator/>
      </w:r>
    </w:p>
  </w:footnote>
  <w:footnote w:type="continuationSeparator" w:id="1">
    <w:p w:rsidR="001A6BB5" w:rsidRDefault="001A6B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6CEF"/>
    <w:rsid w:val="000075E0"/>
    <w:rsid w:val="00025299"/>
    <w:rsid w:val="000269B8"/>
    <w:rsid w:val="00047B9C"/>
    <w:rsid w:val="0005273C"/>
    <w:rsid w:val="00060127"/>
    <w:rsid w:val="00080847"/>
    <w:rsid w:val="00080C44"/>
    <w:rsid w:val="000876EE"/>
    <w:rsid w:val="000E4910"/>
    <w:rsid w:val="00104C23"/>
    <w:rsid w:val="00111510"/>
    <w:rsid w:val="00121663"/>
    <w:rsid w:val="001223BB"/>
    <w:rsid w:val="0013714E"/>
    <w:rsid w:val="00140AFD"/>
    <w:rsid w:val="0016069F"/>
    <w:rsid w:val="00165FDE"/>
    <w:rsid w:val="00184344"/>
    <w:rsid w:val="001A0ECC"/>
    <w:rsid w:val="001A114B"/>
    <w:rsid w:val="001A6BB5"/>
    <w:rsid w:val="001B7257"/>
    <w:rsid w:val="001E3CC9"/>
    <w:rsid w:val="001E5565"/>
    <w:rsid w:val="001E5DCB"/>
    <w:rsid w:val="001E7A0E"/>
    <w:rsid w:val="001F7C8A"/>
    <w:rsid w:val="002128FD"/>
    <w:rsid w:val="0023185E"/>
    <w:rsid w:val="00241375"/>
    <w:rsid w:val="0024516F"/>
    <w:rsid w:val="00261404"/>
    <w:rsid w:val="002645A2"/>
    <w:rsid w:val="002959E7"/>
    <w:rsid w:val="002B4A0A"/>
    <w:rsid w:val="002C13DA"/>
    <w:rsid w:val="002C3305"/>
    <w:rsid w:val="002C7847"/>
    <w:rsid w:val="002F479C"/>
    <w:rsid w:val="002F5B77"/>
    <w:rsid w:val="00326335"/>
    <w:rsid w:val="0032677E"/>
    <w:rsid w:val="00344025"/>
    <w:rsid w:val="00347776"/>
    <w:rsid w:val="0036737D"/>
    <w:rsid w:val="00373520"/>
    <w:rsid w:val="00377886"/>
    <w:rsid w:val="00381492"/>
    <w:rsid w:val="003849E9"/>
    <w:rsid w:val="00397281"/>
    <w:rsid w:val="003B0CFD"/>
    <w:rsid w:val="003B6822"/>
    <w:rsid w:val="003D0755"/>
    <w:rsid w:val="003E3D86"/>
    <w:rsid w:val="00407831"/>
    <w:rsid w:val="004155AF"/>
    <w:rsid w:val="004469AF"/>
    <w:rsid w:val="004547F1"/>
    <w:rsid w:val="00455329"/>
    <w:rsid w:val="00466D5D"/>
    <w:rsid w:val="004800B4"/>
    <w:rsid w:val="0048458D"/>
    <w:rsid w:val="004969BF"/>
    <w:rsid w:val="004A088F"/>
    <w:rsid w:val="004B44BD"/>
    <w:rsid w:val="004C093D"/>
    <w:rsid w:val="004D531A"/>
    <w:rsid w:val="004E0078"/>
    <w:rsid w:val="004F0B2B"/>
    <w:rsid w:val="004F1A3B"/>
    <w:rsid w:val="004F29DD"/>
    <w:rsid w:val="00542BFC"/>
    <w:rsid w:val="005438DC"/>
    <w:rsid w:val="00554F52"/>
    <w:rsid w:val="00571F08"/>
    <w:rsid w:val="00575E51"/>
    <w:rsid w:val="00583B92"/>
    <w:rsid w:val="00586AA2"/>
    <w:rsid w:val="0059467B"/>
    <w:rsid w:val="0059582A"/>
    <w:rsid w:val="005C1FA7"/>
    <w:rsid w:val="005D6CEF"/>
    <w:rsid w:val="005E459F"/>
    <w:rsid w:val="005E6620"/>
    <w:rsid w:val="006019BA"/>
    <w:rsid w:val="00633ABC"/>
    <w:rsid w:val="006413E7"/>
    <w:rsid w:val="006416BB"/>
    <w:rsid w:val="00661202"/>
    <w:rsid w:val="0067613B"/>
    <w:rsid w:val="00680A7A"/>
    <w:rsid w:val="00692B7E"/>
    <w:rsid w:val="006A5AA0"/>
    <w:rsid w:val="006C2CB6"/>
    <w:rsid w:val="00706B61"/>
    <w:rsid w:val="007108E0"/>
    <w:rsid w:val="007134C2"/>
    <w:rsid w:val="007219B6"/>
    <w:rsid w:val="00724B17"/>
    <w:rsid w:val="007343FB"/>
    <w:rsid w:val="007600AD"/>
    <w:rsid w:val="00774459"/>
    <w:rsid w:val="00775413"/>
    <w:rsid w:val="00780DD5"/>
    <w:rsid w:val="007812FC"/>
    <w:rsid w:val="00795AD4"/>
    <w:rsid w:val="007A7577"/>
    <w:rsid w:val="007A7775"/>
    <w:rsid w:val="007B5344"/>
    <w:rsid w:val="007B62D2"/>
    <w:rsid w:val="007C2EF1"/>
    <w:rsid w:val="007C3735"/>
    <w:rsid w:val="007E6B74"/>
    <w:rsid w:val="00805FF0"/>
    <w:rsid w:val="00820F59"/>
    <w:rsid w:val="0083024D"/>
    <w:rsid w:val="0083338A"/>
    <w:rsid w:val="00846E43"/>
    <w:rsid w:val="00847B1C"/>
    <w:rsid w:val="008527F6"/>
    <w:rsid w:val="00874FCA"/>
    <w:rsid w:val="008757C1"/>
    <w:rsid w:val="00880066"/>
    <w:rsid w:val="00883249"/>
    <w:rsid w:val="00890624"/>
    <w:rsid w:val="008A41E6"/>
    <w:rsid w:val="008C6032"/>
    <w:rsid w:val="008D1119"/>
    <w:rsid w:val="008D53B4"/>
    <w:rsid w:val="008E1C9A"/>
    <w:rsid w:val="008F3459"/>
    <w:rsid w:val="009135EC"/>
    <w:rsid w:val="00921A43"/>
    <w:rsid w:val="00924040"/>
    <w:rsid w:val="0092548D"/>
    <w:rsid w:val="009402C8"/>
    <w:rsid w:val="00951F7E"/>
    <w:rsid w:val="00952A34"/>
    <w:rsid w:val="009561B0"/>
    <w:rsid w:val="00966317"/>
    <w:rsid w:val="009675CC"/>
    <w:rsid w:val="009709D6"/>
    <w:rsid w:val="00973AB4"/>
    <w:rsid w:val="00974FA2"/>
    <w:rsid w:val="00977CD6"/>
    <w:rsid w:val="00982E87"/>
    <w:rsid w:val="00987F67"/>
    <w:rsid w:val="00997400"/>
    <w:rsid w:val="009E01BE"/>
    <w:rsid w:val="009E09CC"/>
    <w:rsid w:val="009F4298"/>
    <w:rsid w:val="00A0059E"/>
    <w:rsid w:val="00A0241A"/>
    <w:rsid w:val="00A04E23"/>
    <w:rsid w:val="00A16052"/>
    <w:rsid w:val="00A17A60"/>
    <w:rsid w:val="00A458EC"/>
    <w:rsid w:val="00A50DD0"/>
    <w:rsid w:val="00A52684"/>
    <w:rsid w:val="00A54A59"/>
    <w:rsid w:val="00A72477"/>
    <w:rsid w:val="00A77A6E"/>
    <w:rsid w:val="00A80328"/>
    <w:rsid w:val="00AA390F"/>
    <w:rsid w:val="00AA7248"/>
    <w:rsid w:val="00AB42C3"/>
    <w:rsid w:val="00AB5026"/>
    <w:rsid w:val="00AF21FF"/>
    <w:rsid w:val="00AF5DE1"/>
    <w:rsid w:val="00B35C6E"/>
    <w:rsid w:val="00B4301D"/>
    <w:rsid w:val="00B43E06"/>
    <w:rsid w:val="00B57156"/>
    <w:rsid w:val="00BA5523"/>
    <w:rsid w:val="00BB1E91"/>
    <w:rsid w:val="00BD44F2"/>
    <w:rsid w:val="00BD4972"/>
    <w:rsid w:val="00BE2585"/>
    <w:rsid w:val="00BE5A9E"/>
    <w:rsid w:val="00BE7579"/>
    <w:rsid w:val="00BF40D6"/>
    <w:rsid w:val="00C156ED"/>
    <w:rsid w:val="00C3106E"/>
    <w:rsid w:val="00C3244A"/>
    <w:rsid w:val="00C601C4"/>
    <w:rsid w:val="00C61B71"/>
    <w:rsid w:val="00C82CFD"/>
    <w:rsid w:val="00C84C8E"/>
    <w:rsid w:val="00C93D91"/>
    <w:rsid w:val="00CE3510"/>
    <w:rsid w:val="00CE5BBC"/>
    <w:rsid w:val="00CF392E"/>
    <w:rsid w:val="00CF7112"/>
    <w:rsid w:val="00D20895"/>
    <w:rsid w:val="00D356EA"/>
    <w:rsid w:val="00D4625A"/>
    <w:rsid w:val="00D50BA1"/>
    <w:rsid w:val="00D71C7B"/>
    <w:rsid w:val="00D744D9"/>
    <w:rsid w:val="00D846FF"/>
    <w:rsid w:val="00D84E87"/>
    <w:rsid w:val="00DA1996"/>
    <w:rsid w:val="00DA3885"/>
    <w:rsid w:val="00DB32CA"/>
    <w:rsid w:val="00DB76FB"/>
    <w:rsid w:val="00DC7278"/>
    <w:rsid w:val="00DD06D9"/>
    <w:rsid w:val="00DF4E96"/>
    <w:rsid w:val="00E10995"/>
    <w:rsid w:val="00E22D33"/>
    <w:rsid w:val="00E22D7C"/>
    <w:rsid w:val="00E43A74"/>
    <w:rsid w:val="00E47339"/>
    <w:rsid w:val="00E846B2"/>
    <w:rsid w:val="00E97198"/>
    <w:rsid w:val="00EC41CF"/>
    <w:rsid w:val="00ED08D3"/>
    <w:rsid w:val="00EF33C3"/>
    <w:rsid w:val="00F42838"/>
    <w:rsid w:val="00F5072E"/>
    <w:rsid w:val="00F52897"/>
    <w:rsid w:val="00F538C3"/>
    <w:rsid w:val="00F86251"/>
    <w:rsid w:val="00FB6AEF"/>
    <w:rsid w:val="00FB70FF"/>
    <w:rsid w:val="00FC4018"/>
    <w:rsid w:val="00FE4F11"/>
    <w:rsid w:val="00FF7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7F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1375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241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6416BB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41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locked/>
    <w:rsid w:val="006416BB"/>
    <w:rPr>
      <w:rFonts w:cs="Times New Roman"/>
      <w:kern w:val="2"/>
      <w:sz w:val="18"/>
      <w:szCs w:val="18"/>
    </w:rPr>
  </w:style>
  <w:style w:type="paragraph" w:styleId="a6">
    <w:name w:val="Normal (Web)"/>
    <w:basedOn w:val="a"/>
    <w:uiPriority w:val="99"/>
    <w:rsid w:val="004F0B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2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1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oleObject" Target="embeddings/oleObject50.bin"/><Relationship Id="rId110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4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fontTable" Target="fontTable.xml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278</Words>
  <Characters>1585</Characters>
  <Application>Microsoft Office Word</Application>
  <DocSecurity>0</DocSecurity>
  <Lines>13</Lines>
  <Paragraphs>3</Paragraphs>
  <ScaleCrop>false</ScaleCrop>
  <Company>微软中国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西安交通大学本科生考试标准答案</dc:title>
  <dc:creator>微软用户</dc:creator>
  <cp:lastModifiedBy>雨林木风</cp:lastModifiedBy>
  <cp:revision>21</cp:revision>
  <cp:lastPrinted>2006-04-21T08:43:00Z</cp:lastPrinted>
  <dcterms:created xsi:type="dcterms:W3CDTF">2012-12-27T11:19:00Z</dcterms:created>
  <dcterms:modified xsi:type="dcterms:W3CDTF">2013-01-06T02:32:00Z</dcterms:modified>
</cp:coreProperties>
</file>