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D304F" w14:textId="24AA050F" w:rsidR="00AD15C7" w:rsidRDefault="00BA2EC5" w:rsidP="00BA2EC5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</w:p>
    <w:p w14:paraId="63657160" w14:textId="7D7023B1" w:rsidR="00CF040D" w:rsidRDefault="00233E32" w:rsidP="001354A8">
      <w:pPr>
        <w:pStyle w:val="2"/>
      </w:pPr>
      <w:r>
        <w:rPr>
          <w:rFonts w:hint="eastAsia"/>
        </w:rPr>
        <w:t>嵌入式计算应用的特点</w:t>
      </w:r>
      <w:r w:rsidR="001354A8">
        <w:rPr>
          <w:rFonts w:hint="eastAsia"/>
        </w:rPr>
        <w:t>*</w:t>
      </w:r>
    </w:p>
    <w:p w14:paraId="60F4A568" w14:textId="1CA2FCBD" w:rsidR="00CF040D" w:rsidRPr="00CF040D" w:rsidRDefault="00CF040D" w:rsidP="001354A8">
      <w:pPr>
        <w:pStyle w:val="2"/>
      </w:pPr>
      <w:r w:rsidRPr="00CF040D">
        <w:rPr>
          <w:rFonts w:hint="eastAsia"/>
        </w:rPr>
        <w:t>嵌入式系统的设计步骤</w:t>
      </w:r>
    </w:p>
    <w:p w14:paraId="4393CAFE" w14:textId="77777777" w:rsidR="00CF040D" w:rsidRDefault="00CF040D" w:rsidP="001354A8">
      <w:pPr>
        <w:pStyle w:val="2"/>
      </w:pPr>
      <w:r w:rsidRPr="00CF040D">
        <w:rPr>
          <w:rFonts w:hint="eastAsia"/>
        </w:rPr>
        <w:t xml:space="preserve">Top-down </w:t>
      </w:r>
      <w:r w:rsidRPr="00CF040D">
        <w:rPr>
          <w:rFonts w:hint="eastAsia"/>
        </w:rPr>
        <w:t>和</w:t>
      </w:r>
      <w:r w:rsidRPr="00CF040D">
        <w:rPr>
          <w:rFonts w:hint="eastAsia"/>
        </w:rPr>
        <w:t>bottom-up</w:t>
      </w:r>
      <w:r w:rsidRPr="00CF040D">
        <w:rPr>
          <w:rFonts w:hint="eastAsia"/>
        </w:rPr>
        <w:t>方法</w:t>
      </w:r>
    </w:p>
    <w:p w14:paraId="14DFD32D" w14:textId="52164346" w:rsidR="00233E32" w:rsidRPr="00233E32" w:rsidRDefault="00CF040D" w:rsidP="001354A8">
      <w:pPr>
        <w:pStyle w:val="2"/>
      </w:pPr>
      <w:r>
        <w:rPr>
          <w:rFonts w:hint="eastAsia"/>
        </w:rPr>
        <w:t>功能性和非功能性需求</w:t>
      </w:r>
      <w:r w:rsidR="001354A8">
        <w:rPr>
          <w:rFonts w:hint="eastAsia"/>
        </w:rPr>
        <w:t>*</w:t>
      </w:r>
    </w:p>
    <w:p w14:paraId="35583ACE" w14:textId="5DCA689A" w:rsidR="00BA2EC5" w:rsidRDefault="00BA2EC5" w:rsidP="00BA2EC5">
      <w:pPr>
        <w:pStyle w:val="1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</w:p>
    <w:p w14:paraId="47647669" w14:textId="3B1FA594" w:rsidR="00DF6597" w:rsidRDefault="00DF6597" w:rsidP="001354A8">
      <w:pPr>
        <w:pStyle w:val="2"/>
        <w:numPr>
          <w:ilvl w:val="0"/>
          <w:numId w:val="6"/>
        </w:numPr>
      </w:pPr>
      <w:r>
        <w:rPr>
          <w:rFonts w:hint="eastAsia"/>
        </w:rPr>
        <w:t>指令系统的组成</w:t>
      </w:r>
      <w:r w:rsidR="001354A8">
        <w:rPr>
          <w:rFonts w:hint="eastAsia"/>
        </w:rPr>
        <w:t>*</w:t>
      </w:r>
    </w:p>
    <w:p w14:paraId="2E2A4D24" w14:textId="77777777" w:rsidR="00DF6597" w:rsidRDefault="00DF6597" w:rsidP="001354A8">
      <w:pPr>
        <w:pStyle w:val="2"/>
      </w:pPr>
      <w:r>
        <w:rPr>
          <w:rFonts w:hint="eastAsia"/>
        </w:rPr>
        <w:t>两大体系对比</w:t>
      </w:r>
    </w:p>
    <w:p w14:paraId="46CB7654" w14:textId="481FEDBD" w:rsidR="00DF6597" w:rsidRDefault="00DF6597" w:rsidP="001354A8">
      <w:pPr>
        <w:pStyle w:val="2"/>
      </w:pPr>
      <w:r>
        <w:rPr>
          <w:rFonts w:hint="eastAsia"/>
        </w:rPr>
        <w:t>RISC</w:t>
      </w:r>
      <w:r>
        <w:t>&amp;</w:t>
      </w:r>
      <w:r>
        <w:rPr>
          <w:rFonts w:hint="eastAsia"/>
        </w:rPr>
        <w:t>CISC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个）</w:t>
      </w:r>
      <w:r w:rsidR="001354A8">
        <w:rPr>
          <w:rFonts w:hint="eastAsia"/>
        </w:rPr>
        <w:t>*</w:t>
      </w:r>
    </w:p>
    <w:p w14:paraId="769A4BFF" w14:textId="77777777" w:rsidR="00DF6597" w:rsidRDefault="00DF6597" w:rsidP="001354A8">
      <w:pPr>
        <w:pStyle w:val="2"/>
      </w:pPr>
      <w:r>
        <w:rPr>
          <w:rFonts w:hint="eastAsia"/>
        </w:rPr>
        <w:t>R</w:t>
      </w:r>
      <w:r>
        <w:t>I</w:t>
      </w:r>
      <w:r>
        <w:rPr>
          <w:rFonts w:hint="eastAsia"/>
        </w:rPr>
        <w:t>SC</w:t>
      </w:r>
      <w:r>
        <w:rPr>
          <w:rFonts w:hint="eastAsia"/>
        </w:rPr>
        <w:t>优缺点</w:t>
      </w:r>
    </w:p>
    <w:p w14:paraId="7A0222E3" w14:textId="77777777" w:rsidR="00DF6597" w:rsidRDefault="00DF6597" w:rsidP="001354A8">
      <w:pPr>
        <w:pStyle w:val="2"/>
      </w:pPr>
      <w:r>
        <w:rPr>
          <w:rFonts w:hint="eastAsia"/>
        </w:rPr>
        <w:t>大端与小端</w:t>
      </w:r>
    </w:p>
    <w:p w14:paraId="5EE5BA4E" w14:textId="77777777" w:rsidR="00DF6597" w:rsidRDefault="00DF6597" w:rsidP="001354A8">
      <w:pPr>
        <w:pStyle w:val="2"/>
      </w:pPr>
      <w:r>
        <w:rPr>
          <w:rFonts w:hint="eastAsia"/>
        </w:rPr>
        <w:t>单发射与多发射</w:t>
      </w:r>
    </w:p>
    <w:p w14:paraId="5A3246AA" w14:textId="77777777" w:rsidR="00DF6597" w:rsidRDefault="00DF6597" w:rsidP="001354A8">
      <w:pPr>
        <w:pStyle w:val="2"/>
      </w:pPr>
      <w:r>
        <w:rPr>
          <w:rFonts w:hint="eastAsia"/>
        </w:rPr>
        <w:t>超标量处理器和超长指令字</w:t>
      </w:r>
    </w:p>
    <w:p w14:paraId="3EEF0C48" w14:textId="0BF056BC" w:rsidR="00DF6597" w:rsidRDefault="00DF6597" w:rsidP="001354A8">
      <w:pPr>
        <w:pStyle w:val="2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处理器的主要特征</w:t>
      </w:r>
      <w:r w:rsidR="00DF0155">
        <w:rPr>
          <w:rFonts w:hint="eastAsia"/>
        </w:rPr>
        <w:t>（</w:t>
      </w:r>
      <w:r w:rsidR="00DF0155">
        <w:rPr>
          <w:rFonts w:hint="eastAsia"/>
        </w:rPr>
        <w:t>6</w:t>
      </w:r>
      <w:r w:rsidR="00DF0155">
        <w:rPr>
          <w:rFonts w:hint="eastAsia"/>
        </w:rPr>
        <w:t>个）</w:t>
      </w:r>
      <w:r w:rsidR="001354A8">
        <w:rPr>
          <w:rFonts w:hint="eastAsia"/>
        </w:rPr>
        <w:t>*</w:t>
      </w:r>
    </w:p>
    <w:p w14:paraId="05B3AB8C" w14:textId="77777777" w:rsidR="00DF0155" w:rsidRDefault="00DF6597" w:rsidP="001354A8">
      <w:pPr>
        <w:pStyle w:val="2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处理器的编程模型</w:t>
      </w:r>
    </w:p>
    <w:p w14:paraId="006CACA4" w14:textId="18796F68" w:rsidR="00DF6597" w:rsidRPr="00DF6597" w:rsidRDefault="00DF0155" w:rsidP="001354A8">
      <w:pPr>
        <w:pStyle w:val="2"/>
      </w:pPr>
      <w:r w:rsidRPr="00DF0155">
        <w:rPr>
          <w:rFonts w:hint="eastAsia"/>
        </w:rPr>
        <w:t>寄存器和存储器的数据交换指令</w:t>
      </w:r>
    </w:p>
    <w:p w14:paraId="0FDBD38C" w14:textId="3919CAF3" w:rsidR="00BA2EC5" w:rsidRDefault="00BA2EC5" w:rsidP="00BA2EC5">
      <w:pPr>
        <w:pStyle w:val="1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章</w:t>
      </w:r>
    </w:p>
    <w:p w14:paraId="43B88EE5" w14:textId="03AA9C2C" w:rsidR="00C441DB" w:rsidRDefault="00C441DB" w:rsidP="001354A8">
      <w:pPr>
        <w:pStyle w:val="2"/>
        <w:numPr>
          <w:ilvl w:val="0"/>
          <w:numId w:val="7"/>
        </w:numPr>
      </w:pPr>
      <w:r>
        <w:rPr>
          <w:rFonts w:hint="eastAsia"/>
        </w:rPr>
        <w:t>三级流水线</w:t>
      </w:r>
    </w:p>
    <w:p w14:paraId="452CF979" w14:textId="51AA8CB6" w:rsidR="004D3E90" w:rsidRDefault="004D3E90" w:rsidP="001354A8">
      <w:pPr>
        <w:pStyle w:val="2"/>
      </w:pPr>
      <w:r>
        <w:rPr>
          <w:rFonts w:hint="eastAsia"/>
        </w:rPr>
        <w:t>延迟</w:t>
      </w:r>
      <w:r w:rsidR="00F21517">
        <w:rPr>
          <w:rFonts w:hint="eastAsia"/>
        </w:rPr>
        <w:t>*</w:t>
      </w:r>
    </w:p>
    <w:p w14:paraId="1BC4923E" w14:textId="56E21B41" w:rsidR="004D3E90" w:rsidRDefault="004D3E90" w:rsidP="001354A8">
      <w:pPr>
        <w:pStyle w:val="2"/>
      </w:pPr>
      <w:r>
        <w:rPr>
          <w:rFonts w:hint="eastAsia"/>
        </w:rPr>
        <w:t>吞吐量</w:t>
      </w:r>
    </w:p>
    <w:p w14:paraId="1A273FCD" w14:textId="6EEB8FE1" w:rsidR="004D3E90" w:rsidRDefault="004D3E90" w:rsidP="001354A8">
      <w:pPr>
        <w:pStyle w:val="2"/>
      </w:pPr>
      <w:r>
        <w:rPr>
          <w:rFonts w:hint="eastAsia"/>
        </w:rPr>
        <w:t>流水线阻滞（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14:paraId="1755F9DB" w14:textId="1E3C336E" w:rsidR="004D3E90" w:rsidRDefault="004D3E90" w:rsidP="001354A8">
      <w:pPr>
        <w:pStyle w:val="2"/>
      </w:pPr>
      <w:r>
        <w:rPr>
          <w:rFonts w:hint="eastAsia"/>
        </w:rPr>
        <w:t>改善流水线效率的方法</w:t>
      </w:r>
      <w:r w:rsidR="001354A8">
        <w:rPr>
          <w:rFonts w:hint="eastAsia"/>
        </w:rPr>
        <w:t>*</w:t>
      </w:r>
    </w:p>
    <w:p w14:paraId="6C7E62BC" w14:textId="33FFF5A4" w:rsidR="004D3E90" w:rsidRDefault="004D3E90" w:rsidP="001354A8">
      <w:pPr>
        <w:pStyle w:val="2"/>
      </w:pPr>
      <w:r>
        <w:rPr>
          <w:rFonts w:hint="eastAsia"/>
        </w:rPr>
        <w:t>局部性原理（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p w14:paraId="76403284" w14:textId="77777777" w:rsidR="002962C9" w:rsidRDefault="00495EC6" w:rsidP="001354A8">
      <w:pPr>
        <w:pStyle w:val="2"/>
      </w:pPr>
      <w:r>
        <w:rPr>
          <w:rFonts w:hint="eastAsia"/>
        </w:rPr>
        <w:t>未命中的类型划分</w:t>
      </w:r>
    </w:p>
    <w:p w14:paraId="04954E43" w14:textId="28E1B5EC" w:rsidR="002962C9" w:rsidRPr="002962C9" w:rsidRDefault="002962C9" w:rsidP="001354A8">
      <w:pPr>
        <w:pStyle w:val="2"/>
      </w:pPr>
      <w:r>
        <w:rPr>
          <w:rFonts w:hint="eastAsia"/>
        </w:rPr>
        <w:t>存储管理</w:t>
      </w:r>
      <w:r w:rsidR="00C62FCF">
        <w:rPr>
          <w:rFonts w:hint="eastAsia"/>
        </w:rPr>
        <w:t>单元</w:t>
      </w:r>
      <w:r w:rsidR="00F21517">
        <w:rPr>
          <w:rFonts w:hint="eastAsia"/>
        </w:rPr>
        <w:t>的功能</w:t>
      </w:r>
      <w:r w:rsidR="00F21517">
        <w:rPr>
          <w:rFonts w:hint="eastAsia"/>
        </w:rPr>
        <w:t>*</w:t>
      </w:r>
    </w:p>
    <w:p w14:paraId="5A23D032" w14:textId="6D546D20" w:rsidR="002962C9" w:rsidRDefault="002962C9" w:rsidP="001354A8">
      <w:pPr>
        <w:pStyle w:val="2"/>
      </w:pPr>
      <w:r>
        <w:rPr>
          <w:rFonts w:hint="eastAsia"/>
        </w:rPr>
        <w:t>地址转换方法</w:t>
      </w:r>
      <w:r w:rsidR="00F21517">
        <w:rPr>
          <w:rFonts w:hint="eastAsia"/>
        </w:rPr>
        <w:t>*</w:t>
      </w:r>
    </w:p>
    <w:p w14:paraId="5EEB7B0D" w14:textId="760CE936" w:rsidR="002962C9" w:rsidRPr="002962C9" w:rsidRDefault="002962C9" w:rsidP="001354A8">
      <w:pPr>
        <w:pStyle w:val="2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的内存管理</w:t>
      </w:r>
      <w:r w:rsidR="00F21517">
        <w:rPr>
          <w:rFonts w:hint="eastAsia"/>
        </w:rPr>
        <w:t>*</w:t>
      </w:r>
    </w:p>
    <w:p w14:paraId="11DB0823" w14:textId="77777777" w:rsidR="002962C9" w:rsidRDefault="002962C9" w:rsidP="001354A8">
      <w:pPr>
        <w:pStyle w:val="2"/>
      </w:pPr>
      <w:r>
        <w:rPr>
          <w:rFonts w:hint="eastAsia"/>
        </w:rPr>
        <w:t>HAL</w:t>
      </w:r>
    </w:p>
    <w:p w14:paraId="55325629" w14:textId="77777777" w:rsidR="002962C9" w:rsidRDefault="002962C9" w:rsidP="001354A8">
      <w:pPr>
        <w:pStyle w:val="2"/>
      </w:pPr>
      <w:r>
        <w:rPr>
          <w:rFonts w:hint="eastAsia"/>
        </w:rPr>
        <w:t>内存映射</w:t>
      </w:r>
      <w:r>
        <w:rPr>
          <w:rFonts w:hint="eastAsia"/>
        </w:rPr>
        <w:t>I/O</w:t>
      </w:r>
    </w:p>
    <w:p w14:paraId="0556B888" w14:textId="77777777" w:rsidR="002962C9" w:rsidRDefault="002962C9" w:rsidP="001354A8">
      <w:pPr>
        <w:pStyle w:val="2"/>
      </w:pPr>
      <w:r>
        <w:rPr>
          <w:rFonts w:hint="eastAsia"/>
        </w:rPr>
        <w:t>中断处理程序过程</w:t>
      </w:r>
    </w:p>
    <w:p w14:paraId="1AA8D1EE" w14:textId="77777777" w:rsidR="002962C9" w:rsidRDefault="002962C9" w:rsidP="001354A8">
      <w:pPr>
        <w:pStyle w:val="2"/>
      </w:pPr>
      <w:r>
        <w:rPr>
          <w:rFonts w:hint="eastAsia"/>
        </w:rPr>
        <w:t>陷阱</w:t>
      </w:r>
    </w:p>
    <w:p w14:paraId="4670622C" w14:textId="77777777" w:rsidR="002962C9" w:rsidRDefault="002962C9" w:rsidP="001354A8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功耗</w:t>
      </w:r>
    </w:p>
    <w:p w14:paraId="2C8BA6C7" w14:textId="27A37FF3" w:rsidR="002962C9" w:rsidRPr="002962C9" w:rsidRDefault="002962C9" w:rsidP="001354A8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节省功耗的方法</w:t>
      </w:r>
    </w:p>
    <w:p w14:paraId="477F7A62" w14:textId="21C5EA77" w:rsidR="00BA2EC5" w:rsidRDefault="00BA2EC5" w:rsidP="00BA2EC5">
      <w:pPr>
        <w:pStyle w:val="1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 w14:paraId="65B0FA8E" w14:textId="6E8B036B" w:rsidR="004A6E2D" w:rsidRDefault="004A6E2D" w:rsidP="001354A8">
      <w:pPr>
        <w:pStyle w:val="2"/>
        <w:numPr>
          <w:ilvl w:val="0"/>
          <w:numId w:val="5"/>
        </w:numPr>
      </w:pPr>
      <w:r>
        <w:rPr>
          <w:rFonts w:hint="eastAsia"/>
        </w:rPr>
        <w:t>计算机系统的组成</w:t>
      </w:r>
    </w:p>
    <w:p w14:paraId="34D30E5D" w14:textId="685BAB95" w:rsidR="004A6E2D" w:rsidRDefault="004A6E2D" w:rsidP="001354A8">
      <w:pPr>
        <w:pStyle w:val="2"/>
      </w:pPr>
      <w:r>
        <w:rPr>
          <w:rFonts w:hint="eastAsia"/>
        </w:rPr>
        <w:t>总线</w:t>
      </w:r>
      <w:r w:rsidR="00F21517">
        <w:rPr>
          <w:rFonts w:hint="eastAsia"/>
        </w:rPr>
        <w:t>*</w:t>
      </w:r>
    </w:p>
    <w:p w14:paraId="316E3298" w14:textId="77777777" w:rsidR="004A6E2D" w:rsidRDefault="004A6E2D" w:rsidP="001354A8">
      <w:pPr>
        <w:pStyle w:val="2"/>
      </w:pPr>
      <w:r>
        <w:rPr>
          <w:rFonts w:hint="eastAsia"/>
        </w:rPr>
        <w:t>协议</w:t>
      </w:r>
    </w:p>
    <w:p w14:paraId="55ED972C" w14:textId="77777777" w:rsidR="004A6E2D" w:rsidRDefault="004A6E2D" w:rsidP="001354A8">
      <w:pPr>
        <w:pStyle w:val="2"/>
      </w:pPr>
      <w:r>
        <w:rPr>
          <w:rFonts w:hint="eastAsia"/>
        </w:rPr>
        <w:t>总线结构</w:t>
      </w:r>
    </w:p>
    <w:p w14:paraId="5B006C07" w14:textId="1FD273C8" w:rsidR="004A6E2D" w:rsidRPr="004A6E2D" w:rsidRDefault="004A6E2D" w:rsidP="001354A8">
      <w:pPr>
        <w:pStyle w:val="2"/>
      </w:pPr>
      <w:r>
        <w:rPr>
          <w:rFonts w:hint="eastAsia"/>
        </w:rPr>
        <w:t>交叉编译器</w:t>
      </w:r>
      <w:r w:rsidR="00F21517">
        <w:rPr>
          <w:rFonts w:hint="eastAsia"/>
        </w:rPr>
        <w:t>*</w:t>
      </w:r>
    </w:p>
    <w:p w14:paraId="0086E782" w14:textId="1896200D" w:rsidR="00BA2EC5" w:rsidRDefault="00BA2EC5" w:rsidP="00BA2EC5">
      <w:pPr>
        <w:pStyle w:val="1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章</w:t>
      </w:r>
    </w:p>
    <w:p w14:paraId="27F1C997" w14:textId="77777777" w:rsidR="00E02EE7" w:rsidRDefault="00E02EE7" w:rsidP="001354A8">
      <w:pPr>
        <w:pStyle w:val="2"/>
        <w:numPr>
          <w:ilvl w:val="0"/>
          <w:numId w:val="3"/>
        </w:numPr>
      </w:pPr>
      <w:r>
        <w:rPr>
          <w:rFonts w:hint="eastAsia"/>
        </w:rPr>
        <w:t>嵌入式系统组件（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14:paraId="130BC13D" w14:textId="33CF04A4" w:rsidR="00E02EE7" w:rsidRPr="00E02EE7" w:rsidRDefault="00E02EE7" w:rsidP="001354A8">
      <w:pPr>
        <w:pStyle w:val="2"/>
      </w:pPr>
      <w:r w:rsidRPr="00E02EE7">
        <w:rPr>
          <w:rFonts w:hint="eastAsia"/>
        </w:rPr>
        <w:t>从编译到装载的程序创建过程</w:t>
      </w:r>
    </w:p>
    <w:p w14:paraId="5CA0ACD0" w14:textId="77777777" w:rsidR="00E02EE7" w:rsidRDefault="00E02EE7" w:rsidP="001354A8">
      <w:pPr>
        <w:pStyle w:val="2"/>
      </w:pPr>
      <w:r>
        <w:rPr>
          <w:rFonts w:hint="eastAsia"/>
        </w:rPr>
        <w:t>汇编程序的任务</w:t>
      </w:r>
    </w:p>
    <w:p w14:paraId="6ED60343" w14:textId="6CBD9662" w:rsidR="00E02EE7" w:rsidRDefault="00E02EE7" w:rsidP="001354A8">
      <w:pPr>
        <w:pStyle w:val="2"/>
      </w:pPr>
      <w:r>
        <w:rPr>
          <w:rFonts w:hint="eastAsia"/>
        </w:rPr>
        <w:t>标记处理过程</w:t>
      </w:r>
      <w:r w:rsidR="002A07CD">
        <w:rPr>
          <w:rFonts w:hint="eastAsia"/>
        </w:rPr>
        <w:t>*</w:t>
      </w:r>
    </w:p>
    <w:p w14:paraId="40F1A204" w14:textId="6FABE6FF" w:rsidR="00E02EE7" w:rsidRDefault="00E02EE7" w:rsidP="001354A8">
      <w:pPr>
        <w:pStyle w:val="2"/>
      </w:pPr>
      <w:r w:rsidRPr="00E02EE7">
        <w:rPr>
          <w:rFonts w:hint="eastAsia"/>
        </w:rPr>
        <w:lastRenderedPageBreak/>
        <w:t>连接完成的工作</w:t>
      </w:r>
    </w:p>
    <w:p w14:paraId="259ED428" w14:textId="77777777" w:rsidR="004A6E2D" w:rsidRDefault="00E02EE7" w:rsidP="001354A8">
      <w:pPr>
        <w:pStyle w:val="2"/>
      </w:pPr>
      <w:r>
        <w:rPr>
          <w:rFonts w:hint="eastAsia"/>
        </w:rPr>
        <w:t>程序性能的指标</w:t>
      </w:r>
    </w:p>
    <w:p w14:paraId="73E9A5D0" w14:textId="403F13BB" w:rsidR="004A6E2D" w:rsidRDefault="004A6E2D" w:rsidP="001354A8">
      <w:pPr>
        <w:pStyle w:val="2"/>
      </w:pPr>
      <w:r>
        <w:rPr>
          <w:rFonts w:hint="eastAsia"/>
        </w:rPr>
        <w:t>黑盒测试的方法</w:t>
      </w:r>
      <w:r w:rsidR="002A07CD">
        <w:rPr>
          <w:rFonts w:hint="eastAsia"/>
        </w:rPr>
        <w:t>*</w:t>
      </w:r>
    </w:p>
    <w:p w14:paraId="783EC096" w14:textId="4C1F9D7D" w:rsidR="004A6E2D" w:rsidRPr="004A6E2D" w:rsidRDefault="004A6E2D" w:rsidP="001354A8">
      <w:pPr>
        <w:pStyle w:val="2"/>
      </w:pPr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的方法</w:t>
      </w:r>
    </w:p>
    <w:p w14:paraId="526C1AE6" w14:textId="614CBD4B" w:rsidR="00BA2EC5" w:rsidRDefault="00BA2EC5" w:rsidP="00BA2EC5">
      <w:pPr>
        <w:pStyle w:val="1"/>
      </w:pPr>
      <w:r>
        <w:rPr>
          <w:rFonts w:hint="eastAsia"/>
        </w:rPr>
        <w:t>第</w:t>
      </w:r>
      <w:r>
        <w:t>6</w:t>
      </w:r>
      <w:r>
        <w:rPr>
          <w:rFonts w:hint="eastAsia"/>
        </w:rPr>
        <w:t>章</w:t>
      </w:r>
    </w:p>
    <w:p w14:paraId="3FB2C013" w14:textId="5A06A459" w:rsidR="00BA2EC5" w:rsidRPr="00F07A04" w:rsidRDefault="00F07A04" w:rsidP="001354A8">
      <w:pPr>
        <w:pStyle w:val="2"/>
        <w:numPr>
          <w:ilvl w:val="0"/>
          <w:numId w:val="4"/>
        </w:numPr>
      </w:pPr>
      <w:r w:rsidRPr="00F07A04">
        <w:rPr>
          <w:rFonts w:hint="eastAsia"/>
        </w:rPr>
        <w:t>释放时间</w:t>
      </w:r>
    </w:p>
    <w:p w14:paraId="4C90D4A9" w14:textId="6625F017" w:rsidR="00F07A04" w:rsidRPr="00F07A04" w:rsidRDefault="00F07A04" w:rsidP="001354A8">
      <w:pPr>
        <w:pStyle w:val="2"/>
      </w:pPr>
      <w:r w:rsidRPr="00F07A04">
        <w:t>截止时限</w:t>
      </w:r>
    </w:p>
    <w:p w14:paraId="25BF281C" w14:textId="6154E30B" w:rsidR="00F07A04" w:rsidRPr="00F07A04" w:rsidRDefault="00F07A04" w:rsidP="001354A8">
      <w:pPr>
        <w:pStyle w:val="2"/>
      </w:pPr>
      <w:r w:rsidRPr="00F07A04">
        <w:t>周期性进程</w:t>
      </w:r>
    </w:p>
    <w:p w14:paraId="1E2ED8BD" w14:textId="77777777" w:rsidR="00F07A04" w:rsidRDefault="00F07A04" w:rsidP="001354A8">
      <w:pPr>
        <w:pStyle w:val="2"/>
      </w:pPr>
      <w:r w:rsidRPr="00F07A04">
        <w:t>非周期性进程</w:t>
      </w:r>
    </w:p>
    <w:p w14:paraId="5EDB73A6" w14:textId="77777777" w:rsidR="00F07A04" w:rsidRDefault="00F07A04" w:rsidP="001354A8">
      <w:pPr>
        <w:pStyle w:val="2"/>
      </w:pPr>
      <w:r>
        <w:rPr>
          <w:rFonts w:hint="eastAsia"/>
        </w:rPr>
        <w:t>进程的周期</w:t>
      </w:r>
    </w:p>
    <w:p w14:paraId="74E3C125" w14:textId="0C1DF709" w:rsidR="00F07A04" w:rsidRDefault="00F07A04" w:rsidP="001354A8">
      <w:pPr>
        <w:pStyle w:val="2"/>
      </w:pPr>
      <w:r>
        <w:rPr>
          <w:rFonts w:hint="eastAsia"/>
        </w:rPr>
        <w:t>进程的运行</w:t>
      </w:r>
      <w:r w:rsidR="0072692C">
        <w:rPr>
          <w:rFonts w:hint="eastAsia"/>
        </w:rPr>
        <w:t>特性</w:t>
      </w:r>
    </w:p>
    <w:p w14:paraId="42A13242" w14:textId="77777777" w:rsidR="00F07A04" w:rsidRDefault="00F07A04" w:rsidP="001354A8">
      <w:pPr>
        <w:pStyle w:val="2"/>
      </w:pPr>
      <w:r>
        <w:rPr>
          <w:rFonts w:hint="eastAsia"/>
        </w:rPr>
        <w:t>CPU</w:t>
      </w:r>
      <w:r>
        <w:rPr>
          <w:rFonts w:hint="eastAsia"/>
        </w:rPr>
        <w:t>利用率</w:t>
      </w:r>
    </w:p>
    <w:p w14:paraId="33E1A072" w14:textId="77777777" w:rsidR="00F07A04" w:rsidRDefault="00F07A04" w:rsidP="001354A8">
      <w:pPr>
        <w:pStyle w:val="2"/>
      </w:pPr>
      <w:r>
        <w:rPr>
          <w:rFonts w:hint="eastAsia"/>
        </w:rPr>
        <w:t>进程的状态</w:t>
      </w:r>
    </w:p>
    <w:p w14:paraId="2BB62766" w14:textId="77777777" w:rsidR="00F07A04" w:rsidRDefault="00F07A04" w:rsidP="001354A8">
      <w:pPr>
        <w:pStyle w:val="2"/>
      </w:pPr>
      <w:r>
        <w:rPr>
          <w:rFonts w:hint="eastAsia"/>
        </w:rPr>
        <w:t>超周期</w:t>
      </w:r>
    </w:p>
    <w:p w14:paraId="5E0D164B" w14:textId="77777777" w:rsidR="00C03FB8" w:rsidRDefault="00F07A04" w:rsidP="001354A8">
      <w:pPr>
        <w:pStyle w:val="2"/>
      </w:pPr>
      <w:r>
        <w:rPr>
          <w:rFonts w:hint="eastAsia"/>
        </w:rPr>
        <w:t>静态循环调度</w:t>
      </w:r>
    </w:p>
    <w:p w14:paraId="00719F1E" w14:textId="77777777" w:rsidR="00C03FB8" w:rsidRDefault="00F07A04" w:rsidP="001354A8">
      <w:pPr>
        <w:pStyle w:val="2"/>
      </w:pPr>
      <w:r>
        <w:rPr>
          <w:rFonts w:hint="eastAsia"/>
        </w:rPr>
        <w:t>轮询</w:t>
      </w:r>
    </w:p>
    <w:p w14:paraId="0B49B620" w14:textId="77777777" w:rsidR="00C03FB8" w:rsidRDefault="00C03FB8" w:rsidP="001354A8">
      <w:pPr>
        <w:pStyle w:val="2"/>
      </w:pPr>
      <w:r>
        <w:rPr>
          <w:rFonts w:hint="eastAsia"/>
        </w:rPr>
        <w:t>基于优先级的调度</w:t>
      </w:r>
    </w:p>
    <w:p w14:paraId="582BCEE5" w14:textId="405EAE18" w:rsidR="00C03FB8" w:rsidRDefault="00C03FB8" w:rsidP="001354A8">
      <w:pPr>
        <w:pStyle w:val="2"/>
      </w:pPr>
      <w:r>
        <w:rPr>
          <w:rFonts w:hint="eastAsia"/>
        </w:rPr>
        <w:t>优先级倒置</w:t>
      </w:r>
    </w:p>
    <w:p w14:paraId="0764D9AA" w14:textId="77777777" w:rsidR="00C03FB8" w:rsidRDefault="00C03FB8" w:rsidP="001354A8">
      <w:pPr>
        <w:pStyle w:val="2"/>
      </w:pPr>
      <w:r>
        <w:rPr>
          <w:rFonts w:hint="eastAsia"/>
        </w:rPr>
        <w:t>优先级倒置解决方案</w:t>
      </w:r>
    </w:p>
    <w:p w14:paraId="5B47A88B" w14:textId="77777777" w:rsidR="00BB77E3" w:rsidRDefault="00C03FB8" w:rsidP="001354A8">
      <w:pPr>
        <w:pStyle w:val="2"/>
      </w:pPr>
      <w:r>
        <w:rPr>
          <w:rFonts w:hint="eastAsia"/>
        </w:rPr>
        <w:t>进程间的通信</w:t>
      </w:r>
      <w:r w:rsidR="00BB77E3">
        <w:rPr>
          <w:rFonts w:hint="eastAsia"/>
        </w:rPr>
        <w:t>机制</w:t>
      </w:r>
    </w:p>
    <w:p w14:paraId="55163003" w14:textId="7B74C669" w:rsidR="00BB77E3" w:rsidRDefault="00BB77E3" w:rsidP="001354A8">
      <w:pPr>
        <w:pStyle w:val="2"/>
      </w:pPr>
      <w:r>
        <w:rPr>
          <w:rFonts w:hint="eastAsia"/>
        </w:rPr>
        <w:t>IPC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InterProcess</w:t>
      </w:r>
      <w:proofErr w:type="spellEnd"/>
      <w:r>
        <w:t xml:space="preserve"> </w:t>
      </w:r>
      <w:r>
        <w:rPr>
          <w:rFonts w:hint="eastAsia"/>
        </w:rPr>
        <w:t>Communication</w:t>
      </w:r>
      <w:r>
        <w:rPr>
          <w:rFonts w:hint="eastAsia"/>
        </w:rPr>
        <w:t>）通信的主要方式</w:t>
      </w:r>
    </w:p>
    <w:p w14:paraId="6842A6F7" w14:textId="69A7BF2E" w:rsidR="00BB77E3" w:rsidRPr="00BB77E3" w:rsidRDefault="00BB77E3" w:rsidP="001354A8">
      <w:pPr>
        <w:pStyle w:val="2"/>
      </w:pPr>
      <w:r>
        <w:rPr>
          <w:rFonts w:hint="eastAsia"/>
        </w:rPr>
        <w:t>临界区域</w:t>
      </w:r>
    </w:p>
    <w:sectPr w:rsidR="00BB77E3" w:rsidRPr="00BB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5707"/>
    <w:multiLevelType w:val="hybridMultilevel"/>
    <w:tmpl w:val="E8DA8E08"/>
    <w:lvl w:ilvl="0" w:tplc="EFAA1028">
      <w:start w:val="1"/>
      <w:numFmt w:val="decimal"/>
      <w:pStyle w:val="3"/>
      <w:lvlText w:val="（%1）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C379FF"/>
    <w:multiLevelType w:val="hybridMultilevel"/>
    <w:tmpl w:val="7EACEA72"/>
    <w:lvl w:ilvl="0" w:tplc="A0F41D0A">
      <w:start w:val="1"/>
      <w:numFmt w:val="decimal"/>
      <w:pStyle w:val="2"/>
      <w:lvlText w:val="%1.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2618951">
    <w:abstractNumId w:val="1"/>
  </w:num>
  <w:num w:numId="2" w16cid:durableId="210390408">
    <w:abstractNumId w:val="0"/>
  </w:num>
  <w:num w:numId="3" w16cid:durableId="977950897">
    <w:abstractNumId w:val="1"/>
    <w:lvlOverride w:ilvl="0">
      <w:startOverride w:val="1"/>
    </w:lvlOverride>
  </w:num>
  <w:num w:numId="4" w16cid:durableId="1542936397">
    <w:abstractNumId w:val="1"/>
    <w:lvlOverride w:ilvl="0">
      <w:startOverride w:val="1"/>
    </w:lvlOverride>
  </w:num>
  <w:num w:numId="5" w16cid:durableId="1531917610">
    <w:abstractNumId w:val="1"/>
    <w:lvlOverride w:ilvl="0">
      <w:startOverride w:val="1"/>
    </w:lvlOverride>
  </w:num>
  <w:num w:numId="6" w16cid:durableId="413359824">
    <w:abstractNumId w:val="1"/>
    <w:lvlOverride w:ilvl="0">
      <w:startOverride w:val="1"/>
    </w:lvlOverride>
  </w:num>
  <w:num w:numId="7" w16cid:durableId="65661479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C7"/>
    <w:rsid w:val="001354A8"/>
    <w:rsid w:val="00233E32"/>
    <w:rsid w:val="002962C9"/>
    <w:rsid w:val="002A07CD"/>
    <w:rsid w:val="004274C7"/>
    <w:rsid w:val="00495EC6"/>
    <w:rsid w:val="004A6E2D"/>
    <w:rsid w:val="004D3E90"/>
    <w:rsid w:val="00541B1D"/>
    <w:rsid w:val="0058458B"/>
    <w:rsid w:val="0072692C"/>
    <w:rsid w:val="00AD15C7"/>
    <w:rsid w:val="00BA2EC5"/>
    <w:rsid w:val="00BB77E3"/>
    <w:rsid w:val="00C03FB8"/>
    <w:rsid w:val="00C441DB"/>
    <w:rsid w:val="00C62FCF"/>
    <w:rsid w:val="00CF040D"/>
    <w:rsid w:val="00DF0155"/>
    <w:rsid w:val="00DF6597"/>
    <w:rsid w:val="00E02EE7"/>
    <w:rsid w:val="00F07A04"/>
    <w:rsid w:val="00F2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80C0"/>
  <w15:chartTrackingRefBased/>
  <w15:docId w15:val="{22F7F988-391C-4B24-939A-644B3A61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EC5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BA2EC5"/>
    <w:pPr>
      <w:keepNext/>
      <w:keepLines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54A8"/>
    <w:pPr>
      <w:keepNext/>
      <w:keepLines/>
      <w:numPr>
        <w:numId w:val="1"/>
      </w:numPr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7A04"/>
    <w:pPr>
      <w:keepNext/>
      <w:keepLines/>
      <w:numPr>
        <w:numId w:val="2"/>
      </w:numPr>
      <w:outlineLvl w:val="2"/>
    </w:pPr>
    <w:rPr>
      <w:rFonts w:eastAsia="楷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EC5"/>
    <w:rPr>
      <w:rFonts w:ascii="Times New Roman" w:eastAsia="黑体" w:hAnsi="Times New Roman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1354A8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F07A04"/>
    <w:rPr>
      <w:rFonts w:ascii="Times New Roman" w:eastAsia="楷体" w:hAnsi="Times New Roman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嘉诚 靳</dc:creator>
  <cp:keywords/>
  <dc:description/>
  <cp:lastModifiedBy>嘉诚 靳</cp:lastModifiedBy>
  <cp:revision>4</cp:revision>
  <dcterms:created xsi:type="dcterms:W3CDTF">2024-01-02T13:26:00Z</dcterms:created>
  <dcterms:modified xsi:type="dcterms:W3CDTF">2024-01-03T00:24:00Z</dcterms:modified>
</cp:coreProperties>
</file>