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164A914B" w14:textId="77777777" w:rsidTr="001E1B41">
        <w:tc>
          <w:tcPr>
            <w:tcW w:w="5070" w:type="dxa"/>
          </w:tcPr>
          <w:p w14:paraId="5A4015AC" w14:textId="3404829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78C5E2B" w14:textId="2C12A7C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5D2602E9" w14:textId="366F5CD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47936EB" w14:textId="77777777" w:rsidTr="001E1B41">
        <w:tc>
          <w:tcPr>
            <w:tcW w:w="5070" w:type="dxa"/>
          </w:tcPr>
          <w:p w14:paraId="63005DF2" w14:textId="62BC7894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2020F84A" w14:textId="736AB16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3F413ACA" w14:textId="41637641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13A28934" w14:textId="77777777" w:rsidTr="001E1B41">
        <w:tc>
          <w:tcPr>
            <w:tcW w:w="5070" w:type="dxa"/>
          </w:tcPr>
          <w:p w14:paraId="156201D4" w14:textId="5F25F033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BECD4D1" w14:textId="4D7CBE8D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25C1B752" w14:textId="19EA6C39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4CE6EC0F" w14:textId="77777777" w:rsidR="00C80DE2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2C3051" w14:textId="62829FC5" w:rsidR="00DB6C78" w:rsidRDefault="0081658B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第</w:t>
      </w:r>
      <w:r w:rsidR="00A15149">
        <w:rPr>
          <w:rFonts w:ascii="Times New Roman" w:hAnsi="Times New Roman" w:cs="Times New Roman" w:hint="eastAsia"/>
          <w:b/>
          <w:sz w:val="36"/>
          <w:szCs w:val="44"/>
        </w:rPr>
        <w:t>10</w:t>
      </w:r>
      <w:r>
        <w:rPr>
          <w:rFonts w:ascii="Times New Roman" w:hAnsi="Times New Roman" w:cs="Times New Roman" w:hint="eastAsia"/>
          <w:b/>
          <w:sz w:val="36"/>
          <w:szCs w:val="44"/>
        </w:rPr>
        <w:t>章</w:t>
      </w:r>
      <w:r w:rsidR="00C37BE4">
        <w:rPr>
          <w:rFonts w:ascii="Times New Roman" w:hAnsi="Times New Roman" w:cs="Times New Roman" w:hint="eastAsia"/>
          <w:b/>
          <w:sz w:val="36"/>
          <w:szCs w:val="44"/>
        </w:rPr>
        <w:t xml:space="preserve"> </w:t>
      </w:r>
      <w:r w:rsidR="004B11F4">
        <w:rPr>
          <w:rFonts w:ascii="Times New Roman" w:hAnsi="Times New Roman" w:cs="Times New Roman" w:hint="eastAsia"/>
          <w:b/>
          <w:sz w:val="36"/>
          <w:szCs w:val="44"/>
        </w:rPr>
        <w:t>三相电路</w:t>
      </w:r>
      <w:r w:rsidR="00C80DE2">
        <w:rPr>
          <w:rFonts w:ascii="Times New Roman" w:hAnsi="Times New Roman" w:cs="Times New Roman" w:hint="eastAsia"/>
          <w:b/>
          <w:sz w:val="36"/>
          <w:szCs w:val="44"/>
        </w:rPr>
        <w:t>预习报告</w:t>
      </w:r>
      <w:r w:rsidR="00803D52">
        <w:rPr>
          <w:rFonts w:ascii="Times New Roman" w:hAnsi="Times New Roman" w:cs="Times New Roman" w:hint="eastAsia"/>
          <w:b/>
          <w:sz w:val="36"/>
          <w:szCs w:val="44"/>
        </w:rPr>
        <w:t>和</w:t>
      </w:r>
      <w:r w:rsidR="00DB6C78"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215EEC54" w14:textId="77777777" w:rsidR="00C80DE2" w:rsidRPr="001C2E01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763D25" w14:textId="598E82E6" w:rsidR="00300D25" w:rsidRPr="00C80DE2" w:rsidRDefault="00A15149" w:rsidP="00C80DE2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  <w:r w:rsidR="00C80DE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C80DE2" w:rsidRPr="00C80DE2">
        <w:rPr>
          <w:rFonts w:ascii="Times New Roman" w:hAnsi="Times New Roman" w:cs="Times New Roman" w:hint="eastAsia"/>
          <w:b/>
          <w:bCs/>
          <w:sz w:val="28"/>
          <w:szCs w:val="28"/>
        </w:rPr>
        <w:t>预习报告</w:t>
      </w:r>
    </w:p>
    <w:p w14:paraId="1C14A98F" w14:textId="76C75861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</w:t>
      </w:r>
      <w:r w:rsidR="00803D52">
        <w:rPr>
          <w:rFonts w:ascii="Times New Roman" w:hAnsi="Times New Roman" w:cs="Times New Roman" w:hint="eastAsia"/>
          <w:b/>
          <w:bCs/>
          <w:sz w:val="24"/>
          <w:szCs w:val="24"/>
        </w:rPr>
        <w:t>目标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80DE2" w:rsidRPr="001C2E01" w14:paraId="3F1D94C7" w14:textId="77777777" w:rsidTr="00C175C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DFD727A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1DBA6F7E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CE163B1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6B8FA9A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45407B9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1F365A17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172E134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1F2526DA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32AE1CD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C0DA9CB" w14:textId="567D4A7D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234D6A" w:rsidRPr="001C2E01" w14:paraId="6A58A5A6" w14:textId="77777777" w:rsidTr="00234D6A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37AF9A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EB091E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5D7B11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1243B5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D9EB4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76C17BE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605612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F144F91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8D784F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29C3A4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93D6017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E1ACD72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E74B39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84CBAD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4878B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131F97B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2A864D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303CB9A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3CA7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A766141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03A6A0E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8B0D349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A7DD71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7A7F8F7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2A67A2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CB1FA20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7206DF5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6CA4EE4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E726C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1956F8" w14:textId="4F266E5E" w:rsidR="00431224" w:rsidRPr="00C80DE2" w:rsidRDefault="004D5599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lastRenderedPageBreak/>
        <w:t>实验仪器</w:t>
      </w:r>
      <w:r w:rsidR="00581D79">
        <w:rPr>
          <w:rFonts w:ascii="Times New Roman" w:hAnsi="Times New Roman" w:cs="Times New Roman" w:hint="eastAsia"/>
          <w:b/>
          <w:bCs/>
          <w:sz w:val="24"/>
          <w:szCs w:val="24"/>
        </w:rPr>
        <w:t>和材料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B11F4" w:rsidRPr="001C2E01" w14:paraId="622948E3" w14:textId="77777777" w:rsidTr="004D5599">
        <w:tc>
          <w:tcPr>
            <w:tcW w:w="4261" w:type="dxa"/>
          </w:tcPr>
          <w:p w14:paraId="43277797" w14:textId="4E438924" w:rsidR="004B11F4" w:rsidRPr="001C2E01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三相变压器</w:t>
            </w:r>
          </w:p>
        </w:tc>
        <w:tc>
          <w:tcPr>
            <w:tcW w:w="4261" w:type="dxa"/>
          </w:tcPr>
          <w:p w14:paraId="5C23BD7D" w14:textId="77777777" w:rsidR="004B11F4" w:rsidRPr="001C2E01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4B11F4" w:rsidRPr="001C2E01" w14:paraId="04B55B02" w14:textId="77777777" w:rsidTr="004D5599">
        <w:tc>
          <w:tcPr>
            <w:tcW w:w="4261" w:type="dxa"/>
          </w:tcPr>
          <w:p w14:paraId="2959F838" w14:textId="2BEE0305" w:rsidR="004B11F4" w:rsidRPr="001C2E01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三相空气开关</w:t>
            </w:r>
          </w:p>
        </w:tc>
        <w:tc>
          <w:tcPr>
            <w:tcW w:w="4261" w:type="dxa"/>
          </w:tcPr>
          <w:p w14:paraId="7B945608" w14:textId="50FDCC0D" w:rsidR="004B11F4" w:rsidRPr="00F91E65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个</w:t>
            </w:r>
          </w:p>
        </w:tc>
      </w:tr>
      <w:tr w:rsidR="004B11F4" w:rsidRPr="001C2E01" w14:paraId="07972288" w14:textId="77777777" w:rsidTr="004D5599">
        <w:tc>
          <w:tcPr>
            <w:tcW w:w="4261" w:type="dxa"/>
          </w:tcPr>
          <w:p w14:paraId="6B39E554" w14:textId="779A7297" w:rsidR="004B11F4" w:rsidRPr="001C2E01" w:rsidRDefault="00B1794A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B1794A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三相</w:t>
            </w:r>
            <w:proofErr w:type="gramStart"/>
            <w:r w:rsidRPr="00B1794A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负载灯板</w:t>
            </w:r>
            <w:proofErr w:type="gramEnd"/>
          </w:p>
        </w:tc>
        <w:tc>
          <w:tcPr>
            <w:tcW w:w="4261" w:type="dxa"/>
          </w:tcPr>
          <w:p w14:paraId="271FBCB5" w14:textId="1A25B1DB" w:rsidR="004B11F4" w:rsidRPr="001C2E01" w:rsidRDefault="00B1794A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B1794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B1794A"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4B11F4" w:rsidRPr="001C2E01" w14:paraId="23EADDBF" w14:textId="77777777" w:rsidTr="004D5599">
        <w:tc>
          <w:tcPr>
            <w:tcW w:w="4261" w:type="dxa"/>
          </w:tcPr>
          <w:p w14:paraId="27DCC1F7" w14:textId="71E726B6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多功能电表</w:t>
            </w:r>
          </w:p>
        </w:tc>
        <w:tc>
          <w:tcPr>
            <w:tcW w:w="4261" w:type="dxa"/>
          </w:tcPr>
          <w:p w14:paraId="5B09D986" w14:textId="7634A38B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4B11F4" w:rsidRPr="001C2E01" w14:paraId="31B34B7C" w14:textId="77777777" w:rsidTr="004D5599">
        <w:tc>
          <w:tcPr>
            <w:tcW w:w="4261" w:type="dxa"/>
          </w:tcPr>
          <w:p w14:paraId="7CE7204E" w14:textId="63055B65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电流插孔板</w:t>
            </w:r>
          </w:p>
        </w:tc>
        <w:tc>
          <w:tcPr>
            <w:tcW w:w="4261" w:type="dxa"/>
          </w:tcPr>
          <w:p w14:paraId="49CF5316" w14:textId="1873F164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4B11F4" w:rsidRPr="001C2E01" w14:paraId="2A7E1C64" w14:textId="77777777" w:rsidTr="004D5599">
        <w:tc>
          <w:tcPr>
            <w:tcW w:w="4261" w:type="dxa"/>
          </w:tcPr>
          <w:p w14:paraId="57779C2A" w14:textId="384D2195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连接线</w:t>
            </w:r>
          </w:p>
        </w:tc>
        <w:tc>
          <w:tcPr>
            <w:tcW w:w="4261" w:type="dxa"/>
          </w:tcPr>
          <w:p w14:paraId="22AEE46E" w14:textId="7CD2D24F" w:rsidR="004B11F4" w:rsidRDefault="004B11F4" w:rsidP="004B11F4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</w:tbl>
    <w:p w14:paraId="64DE1C8E" w14:textId="4D4C596E" w:rsidR="004D5599" w:rsidRDefault="00C80DE2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 w:hint="eastAsia"/>
          <w:b/>
          <w:bCs/>
          <w:sz w:val="24"/>
          <w:szCs w:val="24"/>
        </w:rPr>
        <w:t>实验前仿真</w:t>
      </w:r>
    </w:p>
    <w:p w14:paraId="115593CE" w14:textId="761A3ED4" w:rsidR="00EA04E9" w:rsidRDefault="00EA04E9" w:rsidP="00EA04E9">
      <w:pPr>
        <w:spacing w:line="360" w:lineRule="auto"/>
        <w:ind w:firstLineChars="196" w:firstLine="412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根据图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12657C">
        <w:rPr>
          <w:rFonts w:ascii="Times New Roman" w:hAnsi="Times New Roman" w:cs="Times New Roman" w:hint="eastAsia"/>
          <w:color w:val="000000" w:themeColor="text1"/>
          <w:szCs w:val="21"/>
        </w:rPr>
        <w:t>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12657C"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 w:rsidRPr="0012657C">
        <w:rPr>
          <w:rFonts w:ascii="Times New Roman" w:hAnsi="Times New Roman" w:cs="Times New Roman"/>
          <w:color w:val="000000" w:themeColor="text1"/>
          <w:szCs w:val="21"/>
        </w:rPr>
        <w:t>6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所示对称和不对称三相电路原理图，分别在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Multisim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中搭建仿真电路</w:t>
      </w:r>
      <w:r w:rsidRPr="0012657C">
        <w:rPr>
          <w:rFonts w:ascii="Times New Roman" w:hAnsi="Times New Roman" w:cs="Times New Roman" w:hint="eastAsia"/>
          <w:color w:val="000000" w:themeColor="text1"/>
          <w:szCs w:val="21"/>
        </w:rPr>
        <w:t>（参考实验教材二维码）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。三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相电压源有效值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Pr="00F87D9B">
        <w:rPr>
          <w:rFonts w:ascii="Times New Roman" w:hAnsi="Times New Roman" w:cs="Times New Roman"/>
          <w:color w:val="000000" w:themeColor="text1"/>
          <w:szCs w:val="21"/>
        </w:rPr>
        <w:t>20V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，频率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50Hz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，相位依次滞后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120</w:t>
      </w:r>
      <w:r w:rsidRPr="00F87D9B">
        <w:rPr>
          <w:rFonts w:ascii="Times New Roman" w:hAnsi="Times New Roman" w:cs="Times New Roman" w:hint="eastAsia"/>
          <w:color w:val="000000" w:themeColor="text1"/>
          <w:szCs w:val="21"/>
        </w:rPr>
        <w:t>°。负载阻抗选择电阻，阻值自选。</w:t>
      </w:r>
    </w:p>
    <w:p w14:paraId="53CB7F7D" w14:textId="5E7B7EE2" w:rsidR="00EA04E9" w:rsidRPr="0012657C" w:rsidRDefault="0012657C" w:rsidP="0012657C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1.</w:t>
      </w:r>
      <w:r w:rsidR="00EA04E9" w:rsidRPr="0012657C">
        <w:rPr>
          <w:rFonts w:ascii="Times New Roman" w:hAnsi="Times New Roman" w:cs="Times New Roman" w:hint="eastAsia"/>
          <w:color w:val="000000" w:themeColor="text1"/>
          <w:szCs w:val="21"/>
        </w:rPr>
        <w:t>仿真对称三相负载电阻的电压波形，测量两个中性点之间的电压有效值。</w:t>
      </w:r>
      <w:bookmarkStart w:id="0" w:name="OLE_LINK7"/>
      <w:r w:rsidR="00EA04E9" w:rsidRPr="0012657C">
        <w:rPr>
          <w:rFonts w:ascii="Times New Roman" w:hAnsi="Times New Roman" w:cs="Times New Roman" w:hint="eastAsia"/>
          <w:szCs w:val="21"/>
        </w:rPr>
        <w:t>记录仿真电路图、电阻值、及负载电压波形。</w:t>
      </w:r>
      <w:bookmarkEnd w:id="0"/>
    </w:p>
    <w:p w14:paraId="2DA5D71F" w14:textId="77777777" w:rsidR="00AC6232" w:rsidRDefault="00AC6232" w:rsidP="00AD75B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单相</w:t>
      </w:r>
      <w:r w:rsidR="00EA04E9">
        <w:rPr>
          <w:rFonts w:ascii="Times New Roman" w:hAnsi="Times New Roman" w:cs="Times New Roman" w:hint="eastAsia"/>
          <w:szCs w:val="21"/>
        </w:rPr>
        <w:t>负载的电阻值为：</w:t>
      </w:r>
      <w:r w:rsidR="00EA04E9" w:rsidRPr="00EA04E9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EA04E9" w:rsidRPr="00EA04E9">
        <w:rPr>
          <w:rFonts w:ascii="Times New Roman" w:hAnsi="Times New Roman" w:cs="Times New Roman"/>
          <w:szCs w:val="21"/>
          <w:u w:val="single"/>
        </w:rPr>
        <w:t xml:space="preserve">       </w:t>
      </w:r>
      <w:r w:rsidR="00EA04E9">
        <w:rPr>
          <w:rFonts w:ascii="Times New Roman" w:hAnsi="Times New Roman" w:cs="Times New Roman" w:hint="eastAsia"/>
          <w:szCs w:val="21"/>
        </w:rPr>
        <w:t>；</w:t>
      </w:r>
    </w:p>
    <w:p w14:paraId="5BACDF19" w14:textId="4DED8F78" w:rsidR="00EA04E9" w:rsidRPr="00EA04E9" w:rsidRDefault="00EA04E9" w:rsidP="00AD75B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两个中性点之间的电压为：</w:t>
      </w:r>
      <w:r w:rsidRPr="00EA04E9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EA04E9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942965F" w14:textId="183D8A49" w:rsidR="00EA04E9" w:rsidRP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0BEED19D" w14:textId="63EC2543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5C554FFA" w14:textId="77777777" w:rsidR="00EA04E9" w:rsidRDefault="00EA04E9" w:rsidP="00EA04E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</w:t>
      </w:r>
      <w:r>
        <w:rPr>
          <w:rFonts w:ascii="Times New Roman" w:hAnsi="Times New Roman" w:cs="Times New Roman" w:hint="eastAsia"/>
          <w:sz w:val="18"/>
          <w:szCs w:val="21"/>
        </w:rPr>
        <w:t>原理图复制或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755E6223" w14:textId="4FEA1FAF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63CE4BB2" w14:textId="42CE02B3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744A655D" w14:textId="651FA6E8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0A52F185" w14:textId="2B0829A0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73319C57" w14:textId="51479ECE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43A41F93" w14:textId="77777777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1AAFF327" w14:textId="240016AF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4312C9A1" w14:textId="0BB65266" w:rsidR="00EA04E9" w:rsidRDefault="00EA04E9" w:rsidP="00EA04E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</w:t>
      </w:r>
      <w:r>
        <w:rPr>
          <w:rFonts w:ascii="Times New Roman" w:hAnsi="Times New Roman" w:cs="Times New Roman" w:hint="eastAsia"/>
          <w:sz w:val="18"/>
          <w:szCs w:val="21"/>
        </w:rPr>
        <w:t>结果复制或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3272F59E" w14:textId="7F457128" w:rsidR="00EA04E9" w:rsidRP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261305AB" w14:textId="42CD2798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5374CE14" w14:textId="4E3A82A6" w:rsidR="00EA04E9" w:rsidRDefault="00EA04E9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35B2F199" w14:textId="77777777" w:rsidR="00AC6232" w:rsidRPr="00EA04E9" w:rsidRDefault="00AC6232" w:rsidP="00EA04E9">
      <w:pPr>
        <w:spacing w:line="360" w:lineRule="auto"/>
        <w:rPr>
          <w:rFonts w:ascii="Times New Roman" w:hAnsi="Times New Roman" w:cs="Times New Roman"/>
          <w:szCs w:val="21"/>
        </w:rPr>
      </w:pPr>
    </w:p>
    <w:p w14:paraId="46FC4F8D" w14:textId="4CC78B79" w:rsidR="00EA04E9" w:rsidRPr="0012657C" w:rsidRDefault="0012657C" w:rsidP="0012657C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lastRenderedPageBreak/>
        <w:t>2.</w:t>
      </w:r>
      <w:r w:rsidR="00EA04E9" w:rsidRPr="0012657C">
        <w:rPr>
          <w:rFonts w:ascii="Times New Roman" w:hAnsi="Times New Roman" w:cs="Times New Roman" w:hint="eastAsia"/>
          <w:color w:val="000000" w:themeColor="text1"/>
          <w:szCs w:val="21"/>
        </w:rPr>
        <w:t>仿真不对称三相负载电阻的电压波形，测量两个中性点之间的电压有效值。</w:t>
      </w:r>
      <w:r w:rsidR="00EA04E9" w:rsidRPr="0012657C">
        <w:rPr>
          <w:rFonts w:ascii="Times New Roman" w:hAnsi="Times New Roman" w:cs="Times New Roman" w:hint="eastAsia"/>
          <w:szCs w:val="21"/>
        </w:rPr>
        <w:t>记录仿真电路图、电阻值。</w:t>
      </w:r>
    </w:p>
    <w:p w14:paraId="6852DCCD" w14:textId="77777777" w:rsidR="00AC6232" w:rsidRDefault="00AC6232" w:rsidP="00AD75B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三相</w:t>
      </w:r>
      <w:r w:rsidR="00EA04E9" w:rsidRPr="0012657C">
        <w:rPr>
          <w:rFonts w:ascii="Times New Roman" w:hAnsi="Times New Roman" w:cs="Times New Roman" w:hint="eastAsia"/>
          <w:szCs w:val="21"/>
        </w:rPr>
        <w:t>负载的电阻值：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相</w:t>
      </w:r>
      <w:r w:rsidR="00EA04E9" w:rsidRPr="0012657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EA04E9" w:rsidRPr="0012657C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AC6232">
        <w:rPr>
          <w:rFonts w:ascii="Times New Roman" w:hAnsi="Times New Roman" w:cs="Times New Roman" w:hint="eastAsia"/>
          <w:szCs w:val="21"/>
        </w:rPr>
        <w:t>B</w:t>
      </w:r>
      <w:r w:rsidRPr="00AC6232">
        <w:rPr>
          <w:rFonts w:ascii="Times New Roman" w:hAnsi="Times New Roman" w:cs="Times New Roman" w:hint="eastAsia"/>
          <w:szCs w:val="21"/>
        </w:rPr>
        <w:t>相</w:t>
      </w:r>
      <w:r w:rsidRPr="0012657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12657C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AC6232">
        <w:rPr>
          <w:rFonts w:ascii="Times New Roman" w:hAnsi="Times New Roman" w:cs="Times New Roman" w:hint="eastAsia"/>
          <w:szCs w:val="21"/>
        </w:rPr>
        <w:t>C</w:t>
      </w:r>
      <w:r w:rsidRPr="00AC6232">
        <w:rPr>
          <w:rFonts w:ascii="Times New Roman" w:hAnsi="Times New Roman" w:cs="Times New Roman" w:hint="eastAsia"/>
          <w:szCs w:val="21"/>
        </w:rPr>
        <w:t>相</w:t>
      </w:r>
      <w:r w:rsidRPr="0012657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12657C">
        <w:rPr>
          <w:rFonts w:ascii="Times New Roman" w:hAnsi="Times New Roman" w:cs="Times New Roman"/>
          <w:szCs w:val="21"/>
          <w:u w:val="single"/>
        </w:rPr>
        <w:t xml:space="preserve">       </w:t>
      </w:r>
      <w:r w:rsidR="00EA04E9" w:rsidRPr="0012657C">
        <w:rPr>
          <w:rFonts w:ascii="Times New Roman" w:hAnsi="Times New Roman" w:cs="Times New Roman" w:hint="eastAsia"/>
          <w:szCs w:val="21"/>
        </w:rPr>
        <w:t>；</w:t>
      </w:r>
    </w:p>
    <w:p w14:paraId="0A55F29E" w14:textId="5C91DC7B" w:rsidR="00EA04E9" w:rsidRPr="0012657C" w:rsidRDefault="00EA04E9" w:rsidP="00AD75B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2657C">
        <w:rPr>
          <w:rFonts w:ascii="Times New Roman" w:hAnsi="Times New Roman" w:cs="Times New Roman" w:hint="eastAsia"/>
          <w:szCs w:val="21"/>
        </w:rPr>
        <w:t>两个中性点之间的电压为：</w:t>
      </w:r>
      <w:r w:rsidRPr="0012657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12657C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12657C">
        <w:rPr>
          <w:rFonts w:ascii="Times New Roman" w:hAnsi="Times New Roman" w:cs="Times New Roman" w:hint="eastAsia"/>
          <w:szCs w:val="21"/>
        </w:rPr>
        <w:t>。</w:t>
      </w:r>
      <w:r w:rsidR="00D60EC1">
        <w:rPr>
          <w:rFonts w:ascii="Times New Roman" w:hAnsi="Times New Roman" w:cs="Times New Roman" w:hint="eastAsia"/>
          <w:szCs w:val="21"/>
        </w:rPr>
        <w:t>（用万用表测量）</w:t>
      </w:r>
    </w:p>
    <w:p w14:paraId="714ED920" w14:textId="77777777" w:rsidR="00EA04E9" w:rsidRPr="00EA04E9" w:rsidRDefault="00EA04E9" w:rsidP="00EA04E9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78EC9390" w14:textId="77777777" w:rsidR="00EA04E9" w:rsidRPr="00EA04E9" w:rsidRDefault="00EA04E9" w:rsidP="00EA04E9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26E5EDBB" w14:textId="77777777" w:rsidR="00EA04E9" w:rsidRPr="00EA04E9" w:rsidRDefault="00EA04E9" w:rsidP="00EA04E9">
      <w:pPr>
        <w:spacing w:line="460" w:lineRule="exact"/>
        <w:ind w:left="412"/>
        <w:jc w:val="center"/>
        <w:rPr>
          <w:rFonts w:ascii="Times New Roman" w:hAnsi="Times New Roman" w:cs="Times New Roman"/>
          <w:sz w:val="18"/>
          <w:szCs w:val="21"/>
        </w:rPr>
      </w:pPr>
      <w:r w:rsidRPr="00EA04E9">
        <w:rPr>
          <w:rFonts w:ascii="Times New Roman" w:hAnsi="Times New Roman" w:cs="Times New Roman"/>
          <w:sz w:val="18"/>
          <w:szCs w:val="21"/>
        </w:rPr>
        <w:t>（请</w:t>
      </w:r>
      <w:r w:rsidRPr="00EA04E9">
        <w:rPr>
          <w:rFonts w:ascii="Times New Roman" w:hAnsi="Times New Roman" w:cs="Times New Roman" w:hint="eastAsia"/>
          <w:sz w:val="18"/>
          <w:szCs w:val="21"/>
        </w:rPr>
        <w:t>将</w:t>
      </w:r>
      <w:r w:rsidRPr="00EA04E9">
        <w:rPr>
          <w:rFonts w:ascii="Times New Roman" w:hAnsi="Times New Roman" w:cs="Times New Roman"/>
          <w:sz w:val="18"/>
          <w:szCs w:val="21"/>
        </w:rPr>
        <w:t>仿真</w:t>
      </w:r>
      <w:r w:rsidRPr="00EA04E9">
        <w:rPr>
          <w:rFonts w:ascii="Times New Roman" w:hAnsi="Times New Roman" w:cs="Times New Roman" w:hint="eastAsia"/>
          <w:sz w:val="18"/>
          <w:szCs w:val="21"/>
        </w:rPr>
        <w:t>原理图复制或</w:t>
      </w:r>
      <w:r w:rsidRPr="00EA04E9">
        <w:rPr>
          <w:rFonts w:ascii="Times New Roman" w:hAnsi="Times New Roman" w:cs="Times New Roman"/>
          <w:sz w:val="18"/>
          <w:szCs w:val="21"/>
        </w:rPr>
        <w:t>粘贴在此处）</w:t>
      </w:r>
    </w:p>
    <w:p w14:paraId="5DDDE07F" w14:textId="77777777" w:rsidR="00EA04E9" w:rsidRPr="00EA04E9" w:rsidRDefault="00EA04E9" w:rsidP="00EA04E9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23FA3F81" w14:textId="77777777" w:rsidR="00EA04E9" w:rsidRPr="00EA04E9" w:rsidRDefault="00EA04E9" w:rsidP="00EA04E9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5F1D0661" w14:textId="16B40693" w:rsidR="00EA04E9" w:rsidRDefault="00EA04E9" w:rsidP="00EA04E9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49C7A95C" w14:textId="1296D21C" w:rsidR="00136D21" w:rsidRDefault="00A15149" w:rsidP="00AC6232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  <w:r w:rsidR="00136D21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136D21">
        <w:rPr>
          <w:rFonts w:ascii="Times New Roman" w:hAnsi="Times New Roman" w:cs="Times New Roman" w:hint="eastAsia"/>
          <w:b/>
          <w:bCs/>
          <w:sz w:val="28"/>
          <w:szCs w:val="28"/>
        </w:rPr>
        <w:t>实验报告</w:t>
      </w:r>
    </w:p>
    <w:p w14:paraId="7AE076E7" w14:textId="18DA0914" w:rsidR="00ED55EF" w:rsidRPr="003C1FE3" w:rsidRDefault="003C1FE3" w:rsidP="003C1FE3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  <w:r>
        <w:rPr>
          <w:rFonts w:ascii="Times New Roman" w:hAnsi="Times New Roman" w:cs="Times New Roman"/>
          <w:b/>
          <w:color w:val="0070C0"/>
          <w:szCs w:val="21"/>
        </w:rPr>
        <w:t>1.</w:t>
      </w:r>
      <w:r w:rsidR="00711507" w:rsidRPr="00711507">
        <w:rPr>
          <w:rFonts w:ascii="Times New Roman" w:hAnsi="Times New Roman" w:cs="Times New Roman" w:hint="eastAsia"/>
          <w:b/>
          <w:color w:val="0070C0"/>
          <w:szCs w:val="21"/>
        </w:rPr>
        <w:t xml:space="preserve"> </w:t>
      </w:r>
      <w:r w:rsidR="00711507">
        <w:rPr>
          <w:rFonts w:ascii="Times New Roman" w:hAnsi="Times New Roman" w:cs="Times New Roman" w:hint="eastAsia"/>
          <w:b/>
          <w:color w:val="0070C0"/>
          <w:szCs w:val="21"/>
        </w:rPr>
        <w:t>星形接法对称三相电路</w:t>
      </w:r>
    </w:p>
    <w:p w14:paraId="103E7D2C" w14:textId="67FD02AA" w:rsidR="00ED55EF" w:rsidRDefault="00AD75B9" w:rsidP="00ED55EF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</w:t>
      </w:r>
      <w:r w:rsidR="00904703">
        <w:rPr>
          <w:rFonts w:ascii="Times New Roman" w:hAnsi="Times New Roman" w:cs="Times New Roman" w:hint="eastAsia"/>
          <w:color w:val="000000" w:themeColor="text1"/>
          <w:szCs w:val="21"/>
        </w:rPr>
        <w:t>交流电路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实验台上连接</w:t>
      </w:r>
      <w:r w:rsidR="00904703">
        <w:rPr>
          <w:rFonts w:ascii="Times New Roman" w:hAnsi="Times New Roman" w:cs="Times New Roman" w:hint="eastAsia"/>
          <w:color w:val="000000" w:themeColor="text1"/>
          <w:szCs w:val="21"/>
        </w:rPr>
        <w:t>负载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如图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-11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所示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</w:t>
      </w:r>
      <w:r w:rsidR="00904703">
        <w:rPr>
          <w:rFonts w:ascii="Times New Roman" w:hAnsi="Times New Roman" w:cs="Times New Roman" w:hint="eastAsia"/>
          <w:color w:val="000000" w:themeColor="text1"/>
          <w:szCs w:val="21"/>
        </w:rPr>
        <w:t>实验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电路。选用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220V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三相电源，分别测量并记录不接中线和接中线两种情况下的电压、电流有效值，将测量数据填入表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和表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bookmarkStart w:id="1" w:name="_Hlk43149132"/>
    <w:p w14:paraId="4854C133" w14:textId="04B90370" w:rsidR="00ED55EF" w:rsidRDefault="00AD75B9" w:rsidP="00ED55EF">
      <w:pPr>
        <w:spacing w:line="360" w:lineRule="auto"/>
        <w:jc w:val="center"/>
      </w:pPr>
      <w:r>
        <w:object w:dxaOrig="3131" w:dyaOrig="5132" w14:anchorId="25EF8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156pt" o:ole="">
            <v:imagedata r:id="rId8" o:title="" croptop="4777f" cropbottom="4419f"/>
          </v:shape>
          <o:OLEObject Type="Embed" ProgID="Visio.Drawing.11" ShapeID="_x0000_i1025" DrawAspect="Content" ObjectID="_1698831335" r:id="rId9"/>
        </w:object>
      </w:r>
      <w:bookmarkEnd w:id="1"/>
    </w:p>
    <w:p w14:paraId="76848E8D" w14:textId="54ACC582" w:rsidR="00ED55EF" w:rsidRPr="005B149B" w:rsidRDefault="00ED55EF" w:rsidP="00ED55E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46243C">
        <w:rPr>
          <w:rFonts w:ascii="Times New Roman" w:hAnsi="Times New Roman" w:cs="Times New Roman"/>
          <w:szCs w:val="21"/>
        </w:rPr>
        <w:t>图</w:t>
      </w:r>
      <w:r w:rsidR="00A15149"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-11</w:t>
      </w:r>
      <w:r>
        <w:rPr>
          <w:rFonts w:ascii="Times New Roman" w:hAnsi="Times New Roman" w:cs="Times New Roman" w:hint="eastAsia"/>
          <w:szCs w:val="21"/>
        </w:rPr>
        <w:t>星形接法对称三相灯泡连接方式</w:t>
      </w:r>
    </w:p>
    <w:p w14:paraId="511A11B7" w14:textId="7470C072" w:rsidR="00AD75B9" w:rsidRDefault="00AD75B9" w:rsidP="00AD75B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-2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不接中性线情况下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星形接法对称三相电路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</w:tblGrid>
      <w:tr w:rsidR="00AD75B9" w14:paraId="7EF587F6" w14:textId="77777777" w:rsidTr="00B10D68">
        <w:trPr>
          <w:jc w:val="center"/>
        </w:trPr>
        <w:tc>
          <w:tcPr>
            <w:tcW w:w="1129" w:type="dxa"/>
          </w:tcPr>
          <w:p w14:paraId="702679B0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895" w:type="dxa"/>
          </w:tcPr>
          <w:p w14:paraId="0F173779" w14:textId="7BE5A6C2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43C10">
              <w:rPr>
                <w:rFonts w:ascii="Times New Roman" w:hAnsi="Times New Roman" w:cs="Times New Roman"/>
                <w:position w:val="-10"/>
                <w:szCs w:val="21"/>
              </w:rPr>
              <w:object w:dxaOrig="440" w:dyaOrig="320" w14:anchorId="224F16D7">
                <v:shape id="_x0000_i1026" type="#_x0000_t75" style="width:22.8pt;height:16.8pt" o:ole="">
                  <v:imagedata r:id="rId10" o:title=""/>
                </v:shape>
                <o:OLEObject Type="Embed" ProgID="Equation.DSMT4" ShapeID="_x0000_i1026" DrawAspect="Content" ObjectID="_1698831336" r:id="rId11"/>
              </w:object>
            </w:r>
          </w:p>
        </w:tc>
        <w:tc>
          <w:tcPr>
            <w:tcW w:w="896" w:type="dxa"/>
          </w:tcPr>
          <w:p w14:paraId="08B7CB0B" w14:textId="0CC0489B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4F2BF69E">
                <v:shape id="_x0000_i1027" type="#_x0000_t75" style="width:21.6pt;height:16.8pt" o:ole="">
                  <v:imagedata r:id="rId12" o:title=""/>
                </v:shape>
                <o:OLEObject Type="Embed" ProgID="Equation.DSMT4" ShapeID="_x0000_i1027" DrawAspect="Content" ObjectID="_1698831337" r:id="rId13"/>
              </w:object>
            </w:r>
          </w:p>
        </w:tc>
        <w:tc>
          <w:tcPr>
            <w:tcW w:w="896" w:type="dxa"/>
          </w:tcPr>
          <w:p w14:paraId="0DF50D50" w14:textId="1CB92FE9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64A0F44C">
                <v:shape id="_x0000_i1028" type="#_x0000_t75" style="width:21.6pt;height:16.8pt" o:ole="">
                  <v:imagedata r:id="rId14" o:title=""/>
                </v:shape>
                <o:OLEObject Type="Embed" ProgID="Equation.DSMT4" ShapeID="_x0000_i1028" DrawAspect="Content" ObjectID="_1698831338" r:id="rId15"/>
              </w:object>
            </w:r>
          </w:p>
        </w:tc>
        <w:tc>
          <w:tcPr>
            <w:tcW w:w="896" w:type="dxa"/>
          </w:tcPr>
          <w:p w14:paraId="0D0C5EE7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0DC8ECD7">
                <v:shape id="_x0000_i1029" type="#_x0000_t75" style="width:20.4pt;height:16.8pt" o:ole="">
                  <v:imagedata r:id="rId16" o:title=""/>
                </v:shape>
                <o:OLEObject Type="Embed" ProgID="Equation.DSMT4" ShapeID="_x0000_i1029" DrawAspect="Content" ObjectID="_1698831339" r:id="rId17"/>
              </w:object>
            </w:r>
          </w:p>
        </w:tc>
        <w:tc>
          <w:tcPr>
            <w:tcW w:w="896" w:type="dxa"/>
          </w:tcPr>
          <w:p w14:paraId="2EA1772C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7032B6CA">
                <v:shape id="_x0000_i1030" type="#_x0000_t75" style="width:20.4pt;height:16.8pt" o:ole="">
                  <v:imagedata r:id="rId18" o:title=""/>
                </v:shape>
                <o:OLEObject Type="Embed" ProgID="Equation.DSMT4" ShapeID="_x0000_i1030" DrawAspect="Content" ObjectID="_1698831340" r:id="rId19"/>
              </w:object>
            </w:r>
          </w:p>
        </w:tc>
        <w:tc>
          <w:tcPr>
            <w:tcW w:w="896" w:type="dxa"/>
          </w:tcPr>
          <w:p w14:paraId="03658FC1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649B568C">
                <v:shape id="_x0000_i1031" type="#_x0000_t75" style="width:18.6pt;height:16.8pt" o:ole="">
                  <v:imagedata r:id="rId20" o:title=""/>
                </v:shape>
                <o:OLEObject Type="Embed" ProgID="Equation.DSMT4" ShapeID="_x0000_i1031" DrawAspect="Content" ObjectID="_1698831341" r:id="rId21"/>
              </w:object>
            </w:r>
          </w:p>
        </w:tc>
        <w:tc>
          <w:tcPr>
            <w:tcW w:w="896" w:type="dxa"/>
          </w:tcPr>
          <w:p w14:paraId="6A489E80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40" w:dyaOrig="320" w14:anchorId="365419BE">
                <v:shape id="_x0000_i1032" type="#_x0000_t75" style="width:21.6pt;height:16.8pt" o:ole="">
                  <v:imagedata r:id="rId22" o:title=""/>
                </v:shape>
                <o:OLEObject Type="Embed" ProgID="Equation.DSMT4" ShapeID="_x0000_i1032" DrawAspect="Content" ObjectID="_1698831342" r:id="rId23"/>
              </w:object>
            </w:r>
          </w:p>
        </w:tc>
      </w:tr>
      <w:tr w:rsidR="00AD75B9" w14:paraId="234C9936" w14:textId="77777777" w:rsidTr="00B10D68">
        <w:trPr>
          <w:jc w:val="center"/>
        </w:trPr>
        <w:tc>
          <w:tcPr>
            <w:tcW w:w="1129" w:type="dxa"/>
          </w:tcPr>
          <w:p w14:paraId="2C6DE50D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测量结果</w:t>
            </w:r>
          </w:p>
        </w:tc>
        <w:tc>
          <w:tcPr>
            <w:tcW w:w="895" w:type="dxa"/>
          </w:tcPr>
          <w:p w14:paraId="0EF8E0CB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7CD480A4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7F581CEB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725A619F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10601384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0D96114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3E6E29F6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75D8C7DC" w14:textId="613EE013" w:rsidR="00AD75B9" w:rsidRPr="00943C10" w:rsidRDefault="00AD75B9" w:rsidP="00904703">
      <w:pPr>
        <w:spacing w:beforeLines="50" w:before="156"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3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接中性线情况下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星形接法对称三相电路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AD75B9" w14:paraId="29486E67" w14:textId="77777777" w:rsidTr="00B10D68">
        <w:tc>
          <w:tcPr>
            <w:tcW w:w="1129" w:type="dxa"/>
          </w:tcPr>
          <w:p w14:paraId="18782887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895" w:type="dxa"/>
          </w:tcPr>
          <w:p w14:paraId="54B78235" w14:textId="732E1CF5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43C10">
              <w:rPr>
                <w:rFonts w:ascii="Times New Roman" w:hAnsi="Times New Roman" w:cs="Times New Roman"/>
                <w:position w:val="-10"/>
                <w:szCs w:val="21"/>
              </w:rPr>
              <w:object w:dxaOrig="440" w:dyaOrig="320" w14:anchorId="536C628B">
                <v:shape id="_x0000_i1033" type="#_x0000_t75" style="width:22.8pt;height:16.8pt" o:ole="">
                  <v:imagedata r:id="rId24" o:title=""/>
                </v:shape>
                <o:OLEObject Type="Embed" ProgID="Equation.DSMT4" ShapeID="_x0000_i1033" DrawAspect="Content" ObjectID="_1698831343" r:id="rId25"/>
              </w:object>
            </w:r>
          </w:p>
        </w:tc>
        <w:tc>
          <w:tcPr>
            <w:tcW w:w="896" w:type="dxa"/>
          </w:tcPr>
          <w:p w14:paraId="1F0B09D1" w14:textId="20DE3D06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000D4425">
                <v:shape id="_x0000_i1034" type="#_x0000_t75" style="width:21.6pt;height:16.8pt" o:ole="">
                  <v:imagedata r:id="rId26" o:title=""/>
                </v:shape>
                <o:OLEObject Type="Embed" ProgID="Equation.DSMT4" ShapeID="_x0000_i1034" DrawAspect="Content" ObjectID="_1698831344" r:id="rId27"/>
              </w:object>
            </w:r>
          </w:p>
        </w:tc>
        <w:tc>
          <w:tcPr>
            <w:tcW w:w="896" w:type="dxa"/>
          </w:tcPr>
          <w:p w14:paraId="0584533F" w14:textId="2D125CF0" w:rsidR="00AD75B9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17FBE429">
                <v:shape id="_x0000_i1035" type="#_x0000_t75" style="width:21.6pt;height:16.8pt" o:ole="">
                  <v:imagedata r:id="rId28" o:title=""/>
                </v:shape>
                <o:OLEObject Type="Embed" ProgID="Equation.DSMT4" ShapeID="_x0000_i1035" DrawAspect="Content" ObjectID="_1698831345" r:id="rId29"/>
              </w:object>
            </w:r>
          </w:p>
        </w:tc>
        <w:tc>
          <w:tcPr>
            <w:tcW w:w="896" w:type="dxa"/>
          </w:tcPr>
          <w:p w14:paraId="407A53D4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356CAC86">
                <v:shape id="_x0000_i1036" type="#_x0000_t75" style="width:20.4pt;height:16.8pt" o:ole="">
                  <v:imagedata r:id="rId16" o:title=""/>
                </v:shape>
                <o:OLEObject Type="Embed" ProgID="Equation.DSMT4" ShapeID="_x0000_i1036" DrawAspect="Content" ObjectID="_1698831346" r:id="rId30"/>
              </w:object>
            </w:r>
          </w:p>
        </w:tc>
        <w:tc>
          <w:tcPr>
            <w:tcW w:w="896" w:type="dxa"/>
          </w:tcPr>
          <w:p w14:paraId="2FEED1D8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25235795">
                <v:shape id="_x0000_i1037" type="#_x0000_t75" style="width:20.4pt;height:16.8pt" o:ole="">
                  <v:imagedata r:id="rId18" o:title=""/>
                </v:shape>
                <o:OLEObject Type="Embed" ProgID="Equation.DSMT4" ShapeID="_x0000_i1037" DrawAspect="Content" ObjectID="_1698831347" r:id="rId31"/>
              </w:object>
            </w:r>
          </w:p>
        </w:tc>
        <w:tc>
          <w:tcPr>
            <w:tcW w:w="896" w:type="dxa"/>
          </w:tcPr>
          <w:p w14:paraId="77F51F89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57E3BAA8">
                <v:shape id="_x0000_i1038" type="#_x0000_t75" style="width:18.6pt;height:16.8pt" o:ole="">
                  <v:imagedata r:id="rId20" o:title=""/>
                </v:shape>
                <o:OLEObject Type="Embed" ProgID="Equation.DSMT4" ShapeID="_x0000_i1038" DrawAspect="Content" ObjectID="_1698831348" r:id="rId32"/>
              </w:object>
            </w:r>
          </w:p>
        </w:tc>
        <w:tc>
          <w:tcPr>
            <w:tcW w:w="896" w:type="dxa"/>
          </w:tcPr>
          <w:p w14:paraId="11C7C355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40" w:dyaOrig="320" w14:anchorId="567C9C77">
                <v:shape id="_x0000_i1039" type="#_x0000_t75" style="width:21.6pt;height:16.8pt" o:ole="">
                  <v:imagedata r:id="rId22" o:title=""/>
                </v:shape>
                <o:OLEObject Type="Embed" ProgID="Equation.DSMT4" ShapeID="_x0000_i1039" DrawAspect="Content" ObjectID="_1698831349" r:id="rId33"/>
              </w:object>
            </w:r>
          </w:p>
        </w:tc>
        <w:tc>
          <w:tcPr>
            <w:tcW w:w="896" w:type="dxa"/>
          </w:tcPr>
          <w:p w14:paraId="379D5165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058B6E7B">
                <v:shape id="_x0000_i1040" type="#_x0000_t75" style="width:18.6pt;height:16.8pt" o:ole="">
                  <v:imagedata r:id="rId34" o:title=""/>
                </v:shape>
                <o:OLEObject Type="Embed" ProgID="Equation.DSMT4" ShapeID="_x0000_i1040" DrawAspect="Content" ObjectID="_1698831350" r:id="rId35"/>
              </w:object>
            </w:r>
          </w:p>
        </w:tc>
      </w:tr>
      <w:tr w:rsidR="00AD75B9" w14:paraId="4A92AEE8" w14:textId="77777777" w:rsidTr="00B10D68">
        <w:tc>
          <w:tcPr>
            <w:tcW w:w="1129" w:type="dxa"/>
          </w:tcPr>
          <w:p w14:paraId="5AC02FAC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lastRenderedPageBreak/>
              <w:t>测量结果</w:t>
            </w:r>
          </w:p>
        </w:tc>
        <w:tc>
          <w:tcPr>
            <w:tcW w:w="895" w:type="dxa"/>
          </w:tcPr>
          <w:p w14:paraId="19F1B38D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6881E86F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ABEDDB6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674C84D4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7D90A090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306CB591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57E3BE3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66CC66DA" w14:textId="77777777" w:rsidR="00AD75B9" w:rsidRDefault="00AD75B9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2E5EA188" w14:textId="77777777" w:rsidR="00ED55EF" w:rsidRPr="00F23610" w:rsidRDefault="00ED55EF" w:rsidP="00ED55EF">
      <w:pPr>
        <w:pStyle w:val="af0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7F67BA01" w14:textId="77777777" w:rsidR="00ED55EF" w:rsidRPr="00F23610" w:rsidRDefault="00ED55EF" w:rsidP="00ED55EF">
      <w:pPr>
        <w:pStyle w:val="af0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957A785" w14:textId="77777777" w:rsidR="00ED55EF" w:rsidRPr="00F23610" w:rsidRDefault="00ED55EF" w:rsidP="00ED55EF">
      <w:pPr>
        <w:pStyle w:val="af0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2C271CF" w14:textId="77777777" w:rsidR="00ED55EF" w:rsidRPr="00F23610" w:rsidRDefault="00ED55EF" w:rsidP="00ED55EF">
      <w:pPr>
        <w:pStyle w:val="af0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3894D988" w14:textId="77777777" w:rsidR="00ED55EF" w:rsidRPr="00F23610" w:rsidRDefault="00ED55EF" w:rsidP="00ED55EF">
      <w:pPr>
        <w:pStyle w:val="af0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16A0D40" w14:textId="77777777" w:rsidR="00ED55EF" w:rsidRPr="00F23610" w:rsidRDefault="00ED55EF" w:rsidP="00ED55EF">
      <w:pPr>
        <w:pStyle w:val="af0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1C8B17BC" w14:textId="77777777" w:rsidR="00ED55EF" w:rsidRPr="00F23610" w:rsidRDefault="00ED55EF" w:rsidP="00ED55EF">
      <w:pPr>
        <w:pStyle w:val="af0"/>
        <w:numPr>
          <w:ilvl w:val="2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0A3BE744" w14:textId="77777777" w:rsidR="00AD75B9" w:rsidRDefault="00AD75B9" w:rsidP="003C1FE3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</w:p>
    <w:p w14:paraId="1F1A45B7" w14:textId="2D7F5DBD" w:rsidR="00ED55EF" w:rsidRPr="003C1FE3" w:rsidRDefault="003C1FE3" w:rsidP="003C1FE3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  <w:r>
        <w:rPr>
          <w:rFonts w:ascii="Times New Roman" w:hAnsi="Times New Roman" w:cs="Times New Roman" w:hint="eastAsia"/>
          <w:b/>
          <w:color w:val="0070C0"/>
          <w:szCs w:val="21"/>
        </w:rPr>
        <w:t>2.</w:t>
      </w:r>
      <w:r w:rsidR="00711507" w:rsidRPr="00711507">
        <w:rPr>
          <w:rFonts w:ascii="Times New Roman" w:hAnsi="Times New Roman" w:cs="Times New Roman" w:hint="eastAsia"/>
          <w:b/>
          <w:color w:val="0070C0"/>
          <w:szCs w:val="21"/>
        </w:rPr>
        <w:t xml:space="preserve"> </w:t>
      </w:r>
      <w:r w:rsidR="00711507">
        <w:rPr>
          <w:rFonts w:ascii="Times New Roman" w:hAnsi="Times New Roman" w:cs="Times New Roman" w:hint="eastAsia"/>
          <w:b/>
          <w:color w:val="0070C0"/>
          <w:szCs w:val="21"/>
        </w:rPr>
        <w:t>星形接法不对称三相电路</w:t>
      </w:r>
    </w:p>
    <w:p w14:paraId="3AB3445F" w14:textId="3D5D69B7" w:rsidR="00ED55EF" w:rsidRPr="00D033D6" w:rsidRDefault="00904703" w:rsidP="00ED55EF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在交流电路实验台上连接图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-12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所示的实验电路（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A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相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断开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一个灯泡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）。选用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220V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三相电源，分别测量并记录不接中线和接中线两种情况下的电压、电流有效值，将测量数据填入表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和表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-5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p w14:paraId="0A52CF13" w14:textId="77777777" w:rsidR="00ED55EF" w:rsidRDefault="00ED55EF" w:rsidP="00ED55EF">
      <w:pPr>
        <w:spacing w:line="360" w:lineRule="auto"/>
        <w:jc w:val="center"/>
      </w:pPr>
      <w:r>
        <w:object w:dxaOrig="3131" w:dyaOrig="5132" w14:anchorId="490474AF">
          <v:shape id="_x0000_i1041" type="#_x0000_t75" style="width:142.2pt;height:199.8pt" o:ole="">
            <v:imagedata r:id="rId36" o:title="" croptop="4777f" cropbottom="4419f"/>
          </v:shape>
          <o:OLEObject Type="Embed" ProgID="Visio.Drawing.11" ShapeID="_x0000_i1041" DrawAspect="Content" ObjectID="_1698831351" r:id="rId37"/>
        </w:object>
      </w:r>
    </w:p>
    <w:p w14:paraId="25DEC839" w14:textId="63109103" w:rsidR="00ED55EF" w:rsidRPr="005B149B" w:rsidRDefault="00ED55EF" w:rsidP="00ED55EF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 w:rsidRPr="0046243C">
        <w:rPr>
          <w:rFonts w:ascii="Times New Roman" w:hAnsi="Times New Roman" w:cs="Times New Roman"/>
          <w:szCs w:val="21"/>
        </w:rPr>
        <w:t>图</w:t>
      </w:r>
      <w:r w:rsidR="00A15149"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-1</w:t>
      </w:r>
      <w:r>
        <w:rPr>
          <w:rFonts w:ascii="Times New Roman" w:hAnsi="Times New Roman" w:cs="Times New Roman"/>
          <w:szCs w:val="21"/>
        </w:rPr>
        <w:t xml:space="preserve">2 </w:t>
      </w:r>
      <w:r>
        <w:rPr>
          <w:rFonts w:ascii="Times New Roman" w:hAnsi="Times New Roman" w:cs="Times New Roman" w:hint="eastAsia"/>
          <w:szCs w:val="21"/>
        </w:rPr>
        <w:t>星形接法不对称三相灯泡连接方式</w:t>
      </w:r>
    </w:p>
    <w:p w14:paraId="1C0E8582" w14:textId="1EF29F4F" w:rsidR="00904703" w:rsidRDefault="00904703" w:rsidP="009047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4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不接中性线情况下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星形接法</w:t>
      </w:r>
      <w:r w:rsidR="00E61447">
        <w:rPr>
          <w:rFonts w:ascii="Times New Roman" w:hAnsi="Times New Roman" w:cs="Times New Roman" w:hint="eastAsia"/>
          <w:color w:val="000000" w:themeColor="text1"/>
          <w:szCs w:val="21"/>
        </w:rPr>
        <w:t>不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对称三相电路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</w:tblGrid>
      <w:tr w:rsidR="00904703" w14:paraId="459BF174" w14:textId="77777777" w:rsidTr="00B10D68">
        <w:trPr>
          <w:jc w:val="center"/>
        </w:trPr>
        <w:tc>
          <w:tcPr>
            <w:tcW w:w="1129" w:type="dxa"/>
          </w:tcPr>
          <w:p w14:paraId="7424920F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895" w:type="dxa"/>
          </w:tcPr>
          <w:p w14:paraId="3A042E61" w14:textId="73857845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43C10">
              <w:rPr>
                <w:rFonts w:ascii="Times New Roman" w:hAnsi="Times New Roman" w:cs="Times New Roman"/>
                <w:position w:val="-10"/>
                <w:szCs w:val="21"/>
              </w:rPr>
              <w:object w:dxaOrig="440" w:dyaOrig="320" w14:anchorId="4A944A29">
                <v:shape id="_x0000_i1042" type="#_x0000_t75" style="width:22.8pt;height:16.8pt" o:ole="">
                  <v:imagedata r:id="rId38" o:title=""/>
                </v:shape>
                <o:OLEObject Type="Embed" ProgID="Equation.DSMT4" ShapeID="_x0000_i1042" DrawAspect="Content" ObjectID="_1698831352" r:id="rId39"/>
              </w:object>
            </w:r>
          </w:p>
        </w:tc>
        <w:tc>
          <w:tcPr>
            <w:tcW w:w="896" w:type="dxa"/>
          </w:tcPr>
          <w:p w14:paraId="4D740C7D" w14:textId="698DFCFA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35EDDABD">
                <v:shape id="_x0000_i1043" type="#_x0000_t75" style="width:21.6pt;height:16.8pt" o:ole="">
                  <v:imagedata r:id="rId40" o:title=""/>
                </v:shape>
                <o:OLEObject Type="Embed" ProgID="Equation.DSMT4" ShapeID="_x0000_i1043" DrawAspect="Content" ObjectID="_1698831353" r:id="rId41"/>
              </w:object>
            </w:r>
          </w:p>
        </w:tc>
        <w:tc>
          <w:tcPr>
            <w:tcW w:w="896" w:type="dxa"/>
          </w:tcPr>
          <w:p w14:paraId="780FFBA9" w14:textId="21101685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00ED6852">
                <v:shape id="_x0000_i1044" type="#_x0000_t75" style="width:21.6pt;height:16.8pt" o:ole="">
                  <v:imagedata r:id="rId42" o:title=""/>
                </v:shape>
                <o:OLEObject Type="Embed" ProgID="Equation.DSMT4" ShapeID="_x0000_i1044" DrawAspect="Content" ObjectID="_1698831354" r:id="rId43"/>
              </w:object>
            </w:r>
          </w:p>
        </w:tc>
        <w:tc>
          <w:tcPr>
            <w:tcW w:w="896" w:type="dxa"/>
          </w:tcPr>
          <w:p w14:paraId="183683F3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2EC7B53B">
                <v:shape id="_x0000_i1045" type="#_x0000_t75" style="width:20.4pt;height:16.8pt" o:ole="">
                  <v:imagedata r:id="rId16" o:title=""/>
                </v:shape>
                <o:OLEObject Type="Embed" ProgID="Equation.DSMT4" ShapeID="_x0000_i1045" DrawAspect="Content" ObjectID="_1698831355" r:id="rId44"/>
              </w:object>
            </w:r>
          </w:p>
        </w:tc>
        <w:tc>
          <w:tcPr>
            <w:tcW w:w="896" w:type="dxa"/>
          </w:tcPr>
          <w:p w14:paraId="7E70B6FF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3E806F0D">
                <v:shape id="_x0000_i1046" type="#_x0000_t75" style="width:20.4pt;height:16.8pt" o:ole="">
                  <v:imagedata r:id="rId18" o:title=""/>
                </v:shape>
                <o:OLEObject Type="Embed" ProgID="Equation.DSMT4" ShapeID="_x0000_i1046" DrawAspect="Content" ObjectID="_1698831356" r:id="rId45"/>
              </w:object>
            </w:r>
          </w:p>
        </w:tc>
        <w:tc>
          <w:tcPr>
            <w:tcW w:w="896" w:type="dxa"/>
          </w:tcPr>
          <w:p w14:paraId="45295DE8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60312A2A">
                <v:shape id="_x0000_i1047" type="#_x0000_t75" style="width:18.6pt;height:16.8pt" o:ole="">
                  <v:imagedata r:id="rId20" o:title=""/>
                </v:shape>
                <o:OLEObject Type="Embed" ProgID="Equation.DSMT4" ShapeID="_x0000_i1047" DrawAspect="Content" ObjectID="_1698831357" r:id="rId46"/>
              </w:object>
            </w:r>
          </w:p>
        </w:tc>
        <w:tc>
          <w:tcPr>
            <w:tcW w:w="896" w:type="dxa"/>
          </w:tcPr>
          <w:p w14:paraId="5F045E21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40" w:dyaOrig="320" w14:anchorId="592B66B9">
                <v:shape id="_x0000_i1048" type="#_x0000_t75" style="width:21.6pt;height:16.8pt" o:ole="">
                  <v:imagedata r:id="rId22" o:title=""/>
                </v:shape>
                <o:OLEObject Type="Embed" ProgID="Equation.DSMT4" ShapeID="_x0000_i1048" DrawAspect="Content" ObjectID="_1698831358" r:id="rId47"/>
              </w:object>
            </w:r>
          </w:p>
        </w:tc>
      </w:tr>
      <w:tr w:rsidR="00904703" w14:paraId="06AA4AD1" w14:textId="77777777" w:rsidTr="00B10D68">
        <w:trPr>
          <w:jc w:val="center"/>
        </w:trPr>
        <w:tc>
          <w:tcPr>
            <w:tcW w:w="1129" w:type="dxa"/>
          </w:tcPr>
          <w:p w14:paraId="0A8AC456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测量结果</w:t>
            </w:r>
          </w:p>
        </w:tc>
        <w:tc>
          <w:tcPr>
            <w:tcW w:w="895" w:type="dxa"/>
          </w:tcPr>
          <w:p w14:paraId="089ADEE1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386503BA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164CD3EF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1C6B37BE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846252D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160D0F2F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0E0C3DC4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4E04F9C2" w14:textId="1786E3FB" w:rsidR="00904703" w:rsidRPr="00943C10" w:rsidRDefault="00904703" w:rsidP="00904703">
      <w:pPr>
        <w:spacing w:beforeLines="50" w:before="156"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5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接中性线情况下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星形接法</w:t>
      </w:r>
      <w:r w:rsidR="00E61447">
        <w:rPr>
          <w:rFonts w:ascii="Times New Roman" w:hAnsi="Times New Roman" w:cs="Times New Roman" w:hint="eastAsia"/>
          <w:color w:val="000000" w:themeColor="text1"/>
          <w:szCs w:val="21"/>
        </w:rPr>
        <w:t>不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对称三相电路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904703" w14:paraId="1539FEF6" w14:textId="77777777" w:rsidTr="00B10D68">
        <w:tc>
          <w:tcPr>
            <w:tcW w:w="1129" w:type="dxa"/>
          </w:tcPr>
          <w:p w14:paraId="2FEE6C68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895" w:type="dxa"/>
          </w:tcPr>
          <w:p w14:paraId="68C19EF5" w14:textId="2BCF0A4D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43C10">
              <w:rPr>
                <w:rFonts w:ascii="Times New Roman" w:hAnsi="Times New Roman" w:cs="Times New Roman"/>
                <w:position w:val="-10"/>
                <w:szCs w:val="21"/>
              </w:rPr>
              <w:object w:dxaOrig="440" w:dyaOrig="320" w14:anchorId="71109C66">
                <v:shape id="_x0000_i1049" type="#_x0000_t75" style="width:22.8pt;height:16.8pt" o:ole="">
                  <v:imagedata r:id="rId48" o:title=""/>
                </v:shape>
                <o:OLEObject Type="Embed" ProgID="Equation.DSMT4" ShapeID="_x0000_i1049" DrawAspect="Content" ObjectID="_1698831359" r:id="rId49"/>
              </w:object>
            </w:r>
          </w:p>
        </w:tc>
        <w:tc>
          <w:tcPr>
            <w:tcW w:w="896" w:type="dxa"/>
          </w:tcPr>
          <w:p w14:paraId="66FBFA4A" w14:textId="5CB932BF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254CE30D">
                <v:shape id="_x0000_i1050" type="#_x0000_t75" style="width:21.6pt;height:16.8pt" o:ole="">
                  <v:imagedata r:id="rId50" o:title=""/>
                </v:shape>
                <o:OLEObject Type="Embed" ProgID="Equation.DSMT4" ShapeID="_x0000_i1050" DrawAspect="Content" ObjectID="_1698831360" r:id="rId51"/>
              </w:object>
            </w:r>
          </w:p>
        </w:tc>
        <w:tc>
          <w:tcPr>
            <w:tcW w:w="896" w:type="dxa"/>
          </w:tcPr>
          <w:p w14:paraId="6BBDC830" w14:textId="5580BFE6" w:rsidR="00904703" w:rsidRDefault="000A1465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20" w:dyaOrig="320" w14:anchorId="11AF3614">
                <v:shape id="_x0000_i1051" type="#_x0000_t75" style="width:21.6pt;height:16.8pt" o:ole="">
                  <v:imagedata r:id="rId52" o:title=""/>
                </v:shape>
                <o:OLEObject Type="Embed" ProgID="Equation.DSMT4" ShapeID="_x0000_i1051" DrawAspect="Content" ObjectID="_1698831361" r:id="rId53"/>
              </w:object>
            </w:r>
          </w:p>
        </w:tc>
        <w:tc>
          <w:tcPr>
            <w:tcW w:w="896" w:type="dxa"/>
          </w:tcPr>
          <w:p w14:paraId="6AB5DB70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09BA5444">
                <v:shape id="_x0000_i1052" type="#_x0000_t75" style="width:20.4pt;height:16.8pt" o:ole="">
                  <v:imagedata r:id="rId16" o:title=""/>
                </v:shape>
                <o:OLEObject Type="Embed" ProgID="Equation.DSMT4" ShapeID="_x0000_i1052" DrawAspect="Content" ObjectID="_1698831362" r:id="rId54"/>
              </w:object>
            </w:r>
          </w:p>
        </w:tc>
        <w:tc>
          <w:tcPr>
            <w:tcW w:w="896" w:type="dxa"/>
          </w:tcPr>
          <w:p w14:paraId="5DB03738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00" w:dyaOrig="320" w14:anchorId="4C3F749E">
                <v:shape id="_x0000_i1053" type="#_x0000_t75" style="width:20.4pt;height:16.8pt" o:ole="">
                  <v:imagedata r:id="rId18" o:title=""/>
                </v:shape>
                <o:OLEObject Type="Embed" ProgID="Equation.DSMT4" ShapeID="_x0000_i1053" DrawAspect="Content" ObjectID="_1698831363" r:id="rId55"/>
              </w:object>
            </w:r>
          </w:p>
        </w:tc>
        <w:tc>
          <w:tcPr>
            <w:tcW w:w="896" w:type="dxa"/>
          </w:tcPr>
          <w:p w14:paraId="4C434FE3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3969A8EA">
                <v:shape id="_x0000_i1054" type="#_x0000_t75" style="width:18.6pt;height:16.8pt" o:ole="">
                  <v:imagedata r:id="rId20" o:title=""/>
                </v:shape>
                <o:OLEObject Type="Embed" ProgID="Equation.DSMT4" ShapeID="_x0000_i1054" DrawAspect="Content" ObjectID="_1698831364" r:id="rId56"/>
              </w:object>
            </w:r>
          </w:p>
        </w:tc>
        <w:tc>
          <w:tcPr>
            <w:tcW w:w="896" w:type="dxa"/>
          </w:tcPr>
          <w:p w14:paraId="4D5C8A8F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440" w:dyaOrig="320" w14:anchorId="2581F8D8">
                <v:shape id="_x0000_i1055" type="#_x0000_t75" style="width:21.6pt;height:16.8pt" o:ole="">
                  <v:imagedata r:id="rId22" o:title=""/>
                </v:shape>
                <o:OLEObject Type="Embed" ProgID="Equation.DSMT4" ShapeID="_x0000_i1055" DrawAspect="Content" ObjectID="_1698831365" r:id="rId57"/>
              </w:object>
            </w:r>
          </w:p>
        </w:tc>
        <w:tc>
          <w:tcPr>
            <w:tcW w:w="896" w:type="dxa"/>
          </w:tcPr>
          <w:p w14:paraId="723C7AA5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027E1">
              <w:rPr>
                <w:position w:val="-10"/>
              </w:rPr>
              <w:object w:dxaOrig="380" w:dyaOrig="320" w14:anchorId="06343629">
                <v:shape id="_x0000_i1056" type="#_x0000_t75" style="width:18.6pt;height:16.8pt" o:ole="">
                  <v:imagedata r:id="rId34" o:title=""/>
                </v:shape>
                <o:OLEObject Type="Embed" ProgID="Equation.DSMT4" ShapeID="_x0000_i1056" DrawAspect="Content" ObjectID="_1698831366" r:id="rId58"/>
              </w:object>
            </w:r>
          </w:p>
        </w:tc>
      </w:tr>
      <w:tr w:rsidR="00904703" w14:paraId="0D848069" w14:textId="77777777" w:rsidTr="00B10D68">
        <w:tc>
          <w:tcPr>
            <w:tcW w:w="1129" w:type="dxa"/>
          </w:tcPr>
          <w:p w14:paraId="6CF6CFF2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测量结果</w:t>
            </w:r>
          </w:p>
        </w:tc>
        <w:tc>
          <w:tcPr>
            <w:tcW w:w="895" w:type="dxa"/>
          </w:tcPr>
          <w:p w14:paraId="53947A0A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021AA6AE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3791AE8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680A0AE0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645026FD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71F49C29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5017D272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96" w:type="dxa"/>
          </w:tcPr>
          <w:p w14:paraId="3CF13B80" w14:textId="77777777" w:rsidR="0090470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3D33CCAE" w14:textId="046720C6" w:rsidR="00ED55EF" w:rsidRPr="00711507" w:rsidRDefault="00711507" w:rsidP="00711507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  <w:r>
        <w:rPr>
          <w:rFonts w:ascii="Times New Roman" w:hAnsi="Times New Roman" w:cs="Times New Roman" w:hint="eastAsia"/>
          <w:b/>
          <w:color w:val="0070C0"/>
          <w:szCs w:val="21"/>
        </w:rPr>
        <w:t>3.</w:t>
      </w:r>
      <w:r w:rsidR="00ED55EF" w:rsidRPr="00711507">
        <w:rPr>
          <w:rFonts w:ascii="Times New Roman" w:hAnsi="Times New Roman" w:cs="Times New Roman" w:hint="eastAsia"/>
          <w:b/>
          <w:color w:val="0070C0"/>
          <w:szCs w:val="21"/>
        </w:rPr>
        <w:t>二瓦计法测量星形接法不对称三相电路总的有功功率</w:t>
      </w:r>
    </w:p>
    <w:p w14:paraId="3C80223A" w14:textId="63EACD5B" w:rsidR="00ED55EF" w:rsidRDefault="00904703" w:rsidP="00ED55EF">
      <w:pPr>
        <w:pStyle w:val="af0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220V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三相电源，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不对称三相负载灯泡的连接方式与图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 w:rsidR="00ED55EF" w:rsidRPr="00F87D9B">
        <w:rPr>
          <w:rFonts w:ascii="Times New Roman" w:hAnsi="Times New Roman" w:cs="Times New Roman" w:hint="eastAsia"/>
          <w:color w:val="000000" w:themeColor="text1"/>
          <w:szCs w:val="21"/>
        </w:rPr>
        <w:t>12</w:t>
      </w:r>
      <w:r w:rsidR="00ED55EF">
        <w:rPr>
          <w:rFonts w:ascii="Times New Roman" w:hAnsi="Times New Roman" w:cs="Times New Roman" w:hint="eastAsia"/>
          <w:color w:val="000000" w:themeColor="text1"/>
          <w:szCs w:val="21"/>
        </w:rPr>
        <w:t>相同。</w:t>
      </w:r>
    </w:p>
    <w:p w14:paraId="1AE9D21D" w14:textId="04B65654" w:rsidR="00904703" w:rsidRDefault="00904703" w:rsidP="00904703">
      <w:pPr>
        <w:pStyle w:val="af0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1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）用智能电量仪测量并记录</w:t>
      </w:r>
      <w:r w:rsidRPr="00AF1783">
        <w:rPr>
          <w:rFonts w:ascii="Times New Roman" w:hAnsi="Times New Roman" w:cs="Times New Roman"/>
          <w:color w:val="000000" w:themeColor="text1"/>
          <w:position w:val="-14"/>
          <w:szCs w:val="21"/>
        </w:rPr>
        <w:object w:dxaOrig="1035" w:dyaOrig="390" w14:anchorId="64942563">
          <v:shape id="_x0000_i1057" type="#_x0000_t75" style="width:51.6pt;height:18.6pt" o:ole="">
            <v:imagedata r:id="rId59" o:title=""/>
          </v:shape>
          <o:OLEObject Type="Embed" ProgID="Equation.DSMT4" ShapeID="_x0000_i1057" DrawAspect="Content" ObjectID="_1698831367" r:id="rId60"/>
        </w:objec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的功率，再测量并记录</w:t>
      </w:r>
      <w:r w:rsidRPr="00AF1783">
        <w:rPr>
          <w:rFonts w:ascii="Times New Roman" w:hAnsi="Times New Roman" w:cs="Times New Roman"/>
          <w:color w:val="000000" w:themeColor="text1"/>
          <w:position w:val="-14"/>
          <w:szCs w:val="21"/>
        </w:rPr>
        <w:object w:dxaOrig="1035" w:dyaOrig="390" w14:anchorId="226B3377">
          <v:shape id="_x0000_i1058" type="#_x0000_t75" style="width:51.6pt;height:18.6pt" o:ole="">
            <v:imagedata r:id="rId61" o:title=""/>
          </v:shape>
          <o:OLEObject Type="Embed" ProgID="Equation.DSMT4" ShapeID="_x0000_i1058" DrawAspect="Content" ObjectID="_1698831368" r:id="rId62"/>
        </w:objec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的功率，并将两个读数相加，将数据填写在表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6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中。</w:t>
      </w:r>
    </w:p>
    <w:p w14:paraId="65866D28" w14:textId="20C3858D" w:rsidR="00904703" w:rsidRPr="00AF1783" w:rsidRDefault="00904703" w:rsidP="009047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6</w:t>
      </w:r>
      <w:proofErr w:type="gramStart"/>
      <w:r w:rsidRPr="00AF1783">
        <w:rPr>
          <w:rFonts w:ascii="Times New Roman" w:hAnsi="Times New Roman" w:cs="Times New Roman"/>
          <w:color w:val="000000" w:themeColor="text1"/>
          <w:szCs w:val="21"/>
        </w:rPr>
        <w:t>二</w:t>
      </w:r>
      <w:proofErr w:type="gramEnd"/>
      <w:r w:rsidRPr="00AF1783">
        <w:rPr>
          <w:rFonts w:ascii="Times New Roman" w:hAnsi="Times New Roman" w:cs="Times New Roman"/>
          <w:color w:val="000000" w:themeColor="text1"/>
          <w:szCs w:val="21"/>
        </w:rPr>
        <w:t>瓦计法测量三相不对称电路功率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850"/>
        <w:gridCol w:w="2991"/>
        <w:gridCol w:w="2347"/>
      </w:tblGrid>
      <w:tr w:rsidR="00904703" w:rsidRPr="00AF1783" w14:paraId="623E203E" w14:textId="77777777" w:rsidTr="00B017B0">
        <w:tc>
          <w:tcPr>
            <w:tcW w:w="2850" w:type="dxa"/>
          </w:tcPr>
          <w:p w14:paraId="71167F61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功率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读数，即</w:t>
            </w:r>
            <w:r w:rsidRPr="00AF1783">
              <w:rPr>
                <w:rFonts w:ascii="Times New Roman" w:hAnsi="Times New Roman" w:cs="Times New Roman"/>
                <w:color w:val="000000" w:themeColor="text1"/>
                <w:position w:val="-14"/>
                <w:szCs w:val="21"/>
              </w:rPr>
              <w:object w:dxaOrig="1035" w:dyaOrig="390" w14:anchorId="3A245DFD">
                <v:shape id="_x0000_i1059" type="#_x0000_t75" style="width:51.6pt;height:18.6pt" o:ole="">
                  <v:imagedata r:id="rId59" o:title=""/>
                </v:shape>
                <o:OLEObject Type="Embed" ProgID="Equation.DSMT4" ShapeID="_x0000_i1059" DrawAspect="Content" ObjectID="_1698831369" r:id="rId63"/>
              </w:object>
            </w:r>
          </w:p>
        </w:tc>
        <w:tc>
          <w:tcPr>
            <w:tcW w:w="2991" w:type="dxa"/>
          </w:tcPr>
          <w:p w14:paraId="0721A301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功率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读数，即</w:t>
            </w:r>
            <w:r w:rsidRPr="00AF1783">
              <w:rPr>
                <w:rFonts w:ascii="Times New Roman" w:hAnsi="Times New Roman" w:cs="Times New Roman"/>
                <w:color w:val="000000" w:themeColor="text1"/>
                <w:position w:val="-14"/>
                <w:szCs w:val="21"/>
              </w:rPr>
              <w:object w:dxaOrig="1035" w:dyaOrig="390" w14:anchorId="20367DD7">
                <v:shape id="_x0000_i1060" type="#_x0000_t75" style="width:51.6pt;height:18.6pt" o:ole="">
                  <v:imagedata r:id="rId59" o:title=""/>
                </v:shape>
                <o:OLEObject Type="Embed" ProgID="Equation.DSMT4" ShapeID="_x0000_i1060" DrawAspect="Content" ObjectID="_1698831370" r:id="rId64"/>
              </w:object>
            </w:r>
          </w:p>
        </w:tc>
        <w:tc>
          <w:tcPr>
            <w:tcW w:w="2347" w:type="dxa"/>
          </w:tcPr>
          <w:p w14:paraId="30770D18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两个功率读数相加</w:t>
            </w:r>
          </w:p>
        </w:tc>
      </w:tr>
      <w:tr w:rsidR="00904703" w:rsidRPr="00AF1783" w14:paraId="111D5EBB" w14:textId="77777777" w:rsidTr="00B017B0">
        <w:tc>
          <w:tcPr>
            <w:tcW w:w="2850" w:type="dxa"/>
          </w:tcPr>
          <w:p w14:paraId="0467D227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991" w:type="dxa"/>
          </w:tcPr>
          <w:p w14:paraId="1DF5DDAA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347" w:type="dxa"/>
          </w:tcPr>
          <w:p w14:paraId="7C457EC6" w14:textId="77777777" w:rsidR="00904703" w:rsidRPr="00AF1783" w:rsidRDefault="00904703" w:rsidP="00B01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172E73C3" w14:textId="6BB11DA1" w:rsidR="00904703" w:rsidRPr="00AF1783" w:rsidRDefault="00904703" w:rsidP="00904703">
      <w:pPr>
        <w:pStyle w:val="af0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2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）用智能电量仪测量三相负载各自的功率（相当于三瓦计），并将三相的功率读数相加，将数据填写在表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7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中。</w:t>
      </w:r>
    </w:p>
    <w:p w14:paraId="4FB1301C" w14:textId="6424F1AE" w:rsidR="00904703" w:rsidRPr="00AF1783" w:rsidRDefault="00904703" w:rsidP="009047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7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三瓦计测量三相不对称电路功率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078"/>
        <w:gridCol w:w="1927"/>
        <w:gridCol w:w="2241"/>
        <w:gridCol w:w="1942"/>
      </w:tblGrid>
      <w:tr w:rsidR="00904703" w:rsidRPr="00AF1783" w14:paraId="27F6F73E" w14:textId="77777777" w:rsidTr="00B10D68">
        <w:tc>
          <w:tcPr>
            <w:tcW w:w="2136" w:type="dxa"/>
          </w:tcPr>
          <w:p w14:paraId="5B8F811B" w14:textId="77777777" w:rsidR="00904703" w:rsidRPr="00AF178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A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相功率读数</w:t>
            </w:r>
          </w:p>
        </w:tc>
        <w:tc>
          <w:tcPr>
            <w:tcW w:w="1979" w:type="dxa"/>
          </w:tcPr>
          <w:p w14:paraId="2B58C7F8" w14:textId="77777777" w:rsidR="00904703" w:rsidRPr="00AF178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B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相功率读数</w:t>
            </w:r>
          </w:p>
        </w:tc>
        <w:tc>
          <w:tcPr>
            <w:tcW w:w="2304" w:type="dxa"/>
          </w:tcPr>
          <w:p w14:paraId="07FC42CC" w14:textId="77777777" w:rsidR="00904703" w:rsidRPr="00AF178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C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相功率读数</w:t>
            </w:r>
          </w:p>
        </w:tc>
        <w:tc>
          <w:tcPr>
            <w:tcW w:w="1995" w:type="dxa"/>
          </w:tcPr>
          <w:p w14:paraId="739B4D72" w14:textId="77777777" w:rsidR="00904703" w:rsidRPr="00AF1783" w:rsidRDefault="00904703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三相功率读数相加</w:t>
            </w:r>
          </w:p>
        </w:tc>
      </w:tr>
      <w:tr w:rsidR="00E61447" w:rsidRPr="00AF1783" w14:paraId="6AA678BE" w14:textId="77777777" w:rsidTr="00B10D68">
        <w:tc>
          <w:tcPr>
            <w:tcW w:w="2136" w:type="dxa"/>
          </w:tcPr>
          <w:p w14:paraId="2AAC20FC" w14:textId="77777777" w:rsidR="00E61447" w:rsidRPr="00AF1783" w:rsidRDefault="00E61447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979" w:type="dxa"/>
          </w:tcPr>
          <w:p w14:paraId="287A209D" w14:textId="77777777" w:rsidR="00E61447" w:rsidRPr="00AF1783" w:rsidRDefault="00E61447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304" w:type="dxa"/>
          </w:tcPr>
          <w:p w14:paraId="7042024C" w14:textId="77777777" w:rsidR="00E61447" w:rsidRPr="00AF1783" w:rsidRDefault="00E61447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995" w:type="dxa"/>
          </w:tcPr>
          <w:p w14:paraId="2F5F0097" w14:textId="77777777" w:rsidR="00E61447" w:rsidRPr="00AF1783" w:rsidRDefault="00E61447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2B1CF7B9" w14:textId="77777777" w:rsidR="00ED55EF" w:rsidRPr="00F23610" w:rsidRDefault="00ED55EF" w:rsidP="00ED55EF">
      <w:pPr>
        <w:pStyle w:val="af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11583818" w14:textId="77777777" w:rsidR="00ED55EF" w:rsidRPr="00F23610" w:rsidRDefault="00ED55EF" w:rsidP="00ED55EF">
      <w:pPr>
        <w:pStyle w:val="af0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006CB9EE" w14:textId="77777777" w:rsidR="00ED55EF" w:rsidRPr="00F23610" w:rsidRDefault="00ED55EF" w:rsidP="00ED55EF">
      <w:pPr>
        <w:pStyle w:val="af0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66257E54" w14:textId="77777777" w:rsidR="00ED55EF" w:rsidRPr="00F23610" w:rsidRDefault="00ED55EF" w:rsidP="00ED55EF">
      <w:pPr>
        <w:pStyle w:val="af0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76C566D" w14:textId="77777777" w:rsidR="00ED55EF" w:rsidRPr="00F23610" w:rsidRDefault="00ED55EF" w:rsidP="00ED55EF">
      <w:pPr>
        <w:pStyle w:val="af0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223C66D8" w14:textId="77777777" w:rsidR="00ED55EF" w:rsidRPr="00F23610" w:rsidRDefault="00ED55EF" w:rsidP="00ED55EF">
      <w:pPr>
        <w:pStyle w:val="af0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02423EBE" w14:textId="77777777" w:rsidR="00ED55EF" w:rsidRPr="00F23610" w:rsidRDefault="00ED55EF" w:rsidP="00ED55EF">
      <w:pPr>
        <w:pStyle w:val="af0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26DC36F" w14:textId="77777777" w:rsidR="00ED55EF" w:rsidRPr="00F23610" w:rsidRDefault="00ED55EF" w:rsidP="00ED55EF">
      <w:pPr>
        <w:pStyle w:val="af0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07EF4CF3" w14:textId="77777777" w:rsidR="00ED55EF" w:rsidRPr="00F23610" w:rsidRDefault="00ED55EF" w:rsidP="00ED55EF">
      <w:pPr>
        <w:pStyle w:val="af0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color w:val="0070C0"/>
          <w:szCs w:val="21"/>
        </w:rPr>
      </w:pPr>
    </w:p>
    <w:p w14:paraId="45E19F63" w14:textId="77777777" w:rsidR="00904703" w:rsidRDefault="00904703" w:rsidP="00711507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</w:p>
    <w:p w14:paraId="0267C5AC" w14:textId="42620835" w:rsidR="00ED55EF" w:rsidRPr="00711507" w:rsidRDefault="00711507" w:rsidP="00711507">
      <w:pPr>
        <w:spacing w:line="360" w:lineRule="auto"/>
        <w:rPr>
          <w:rFonts w:ascii="Times New Roman" w:hAnsi="Times New Roman" w:cs="Times New Roman"/>
          <w:b/>
          <w:color w:val="0070C0"/>
          <w:szCs w:val="21"/>
        </w:rPr>
      </w:pPr>
      <w:r>
        <w:rPr>
          <w:rFonts w:ascii="Times New Roman" w:hAnsi="Times New Roman" w:cs="Times New Roman" w:hint="eastAsia"/>
          <w:b/>
          <w:color w:val="0070C0"/>
          <w:szCs w:val="21"/>
        </w:rPr>
        <w:t>4.</w:t>
      </w:r>
      <w:r w:rsidR="00ED55EF" w:rsidRPr="00711507">
        <w:rPr>
          <w:rFonts w:ascii="Times New Roman" w:hAnsi="Times New Roman" w:cs="Times New Roman" w:hint="eastAsia"/>
          <w:b/>
          <w:color w:val="0070C0"/>
          <w:szCs w:val="21"/>
        </w:rPr>
        <w:t>三角形接法对称三相电路</w:t>
      </w:r>
    </w:p>
    <w:p w14:paraId="3884A31C" w14:textId="39297D7A" w:rsidR="00904703" w:rsidRDefault="00904703" w:rsidP="00ED55EF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在交流电路实验台上连接图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-1</w:t>
      </w:r>
      <w:r w:rsidR="00CE7F6D">
        <w:rPr>
          <w:rFonts w:ascii="Times New Roman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所示的实验电路。选用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220V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三相电源，</w:t>
      </w:r>
      <w:r w:rsidR="00CE7F6D" w:rsidRPr="00AF1783">
        <w:rPr>
          <w:rFonts w:ascii="Times New Roman" w:hAnsi="Times New Roman" w:cs="Times New Roman"/>
          <w:color w:val="000000" w:themeColor="text1"/>
          <w:szCs w:val="21"/>
        </w:rPr>
        <w:t>分别测量三相负载线电压的有效值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，将测量数据填入表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 w:rsidR="00CE7F6D">
        <w:rPr>
          <w:rFonts w:ascii="Times New Roman" w:hAnsi="Times New Roman" w:cs="Times New Roman" w:hint="eastAsia"/>
          <w:color w:val="000000" w:themeColor="text1"/>
          <w:szCs w:val="21"/>
        </w:rPr>
        <w:t>8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p w14:paraId="2723A707" w14:textId="77777777" w:rsidR="00ED55EF" w:rsidRDefault="00ED55EF" w:rsidP="00ED55EF">
      <w:pPr>
        <w:spacing w:line="360" w:lineRule="auto"/>
        <w:jc w:val="center"/>
      </w:pPr>
      <w:r>
        <w:object w:dxaOrig="3131" w:dyaOrig="5132" w14:anchorId="3F7A84BB">
          <v:shape id="_x0000_i1061" type="#_x0000_t75" style="width:142.2pt;height:199.8pt" o:ole="">
            <v:imagedata r:id="rId65" o:title="" croptop="4777f" cropbottom="4419f"/>
          </v:shape>
          <o:OLEObject Type="Embed" ProgID="Visio.Drawing.11" ShapeID="_x0000_i1061" DrawAspect="Content" ObjectID="_1698831371" r:id="rId66"/>
        </w:object>
      </w:r>
    </w:p>
    <w:p w14:paraId="1DCB8B9D" w14:textId="06AD2122" w:rsidR="00ED55EF" w:rsidRDefault="00ED55EF" w:rsidP="00ED55E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46243C">
        <w:rPr>
          <w:rFonts w:ascii="Times New Roman" w:hAnsi="Times New Roman" w:cs="Times New Roman"/>
          <w:szCs w:val="21"/>
        </w:rPr>
        <w:t>图</w:t>
      </w:r>
      <w:r w:rsidR="00A15149"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-1</w:t>
      </w:r>
      <w:r>
        <w:rPr>
          <w:rFonts w:ascii="Times New Roman" w:hAnsi="Times New Roman" w:cs="Times New Roman"/>
          <w:szCs w:val="21"/>
        </w:rPr>
        <w:t xml:space="preserve">3 </w:t>
      </w:r>
      <w:r>
        <w:rPr>
          <w:rFonts w:ascii="Times New Roman" w:hAnsi="Times New Roman" w:cs="Times New Roman" w:hint="eastAsia"/>
          <w:szCs w:val="21"/>
        </w:rPr>
        <w:t>三角形接法对称三相灯泡连接方式</w:t>
      </w:r>
    </w:p>
    <w:p w14:paraId="41F954FF" w14:textId="77777777" w:rsidR="00CE7F6D" w:rsidRDefault="00CE7F6D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br w:type="page"/>
      </w:r>
    </w:p>
    <w:p w14:paraId="449E2BDC" w14:textId="446711E9" w:rsidR="00CE7F6D" w:rsidRPr="00AF1783" w:rsidRDefault="00CE7F6D" w:rsidP="00CE7F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AF1783">
        <w:rPr>
          <w:rFonts w:ascii="Times New Roman" w:hAnsi="Times New Roman" w:cs="Times New Roman"/>
          <w:color w:val="000000" w:themeColor="text1"/>
          <w:szCs w:val="21"/>
        </w:rPr>
        <w:lastRenderedPageBreak/>
        <w:t>表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8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1783">
        <w:rPr>
          <w:rFonts w:ascii="Times New Roman" w:hAnsi="Times New Roman" w:cs="Times New Roman"/>
          <w:color w:val="000000" w:themeColor="text1"/>
          <w:szCs w:val="21"/>
        </w:rPr>
        <w:t>三角形接法对称三相电路三相负载电压有效值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137"/>
        <w:gridCol w:w="4051"/>
      </w:tblGrid>
      <w:tr w:rsidR="00CE7F6D" w:rsidRPr="00AF1783" w14:paraId="45323484" w14:textId="77777777" w:rsidTr="00B10D68">
        <w:tc>
          <w:tcPr>
            <w:tcW w:w="4153" w:type="dxa"/>
          </w:tcPr>
          <w:p w14:paraId="0305794F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被测量</w:t>
            </w:r>
          </w:p>
        </w:tc>
        <w:tc>
          <w:tcPr>
            <w:tcW w:w="4069" w:type="dxa"/>
          </w:tcPr>
          <w:p w14:paraId="040B6BC6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测量值</w:t>
            </w:r>
          </w:p>
        </w:tc>
      </w:tr>
      <w:tr w:rsidR="00CE7F6D" w:rsidRPr="00AF1783" w14:paraId="3DEF741D" w14:textId="77777777" w:rsidTr="00B10D68">
        <w:tc>
          <w:tcPr>
            <w:tcW w:w="4153" w:type="dxa"/>
          </w:tcPr>
          <w:p w14:paraId="32159585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position w:val="-12"/>
                <w:szCs w:val="21"/>
              </w:rPr>
              <w:object w:dxaOrig="435" w:dyaOrig="360" w14:anchorId="300FB7EF">
                <v:shape id="_x0000_i1062" type="#_x0000_t75" style="width:21.6pt;height:18.6pt" o:ole="">
                  <v:imagedata r:id="rId67" o:title=""/>
                </v:shape>
                <o:OLEObject Type="Embed" ProgID="Equation.DSMT4" ShapeID="_x0000_i1062" DrawAspect="Content" ObjectID="_1698831372" r:id="rId68"/>
              </w:objec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（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V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4069" w:type="dxa"/>
          </w:tcPr>
          <w:p w14:paraId="0115D740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CE7F6D" w:rsidRPr="00AF1783" w14:paraId="1E957B61" w14:textId="77777777" w:rsidTr="00B10D68">
        <w:tc>
          <w:tcPr>
            <w:tcW w:w="4153" w:type="dxa"/>
          </w:tcPr>
          <w:p w14:paraId="2646496A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position w:val="-12"/>
                <w:szCs w:val="21"/>
              </w:rPr>
              <w:object w:dxaOrig="435" w:dyaOrig="360" w14:anchorId="66101A59">
                <v:shape id="_x0000_i1063" type="#_x0000_t75" style="width:21.6pt;height:18.6pt" o:ole="">
                  <v:imagedata r:id="rId69" o:title=""/>
                </v:shape>
                <o:OLEObject Type="Embed" ProgID="Equation.DSMT4" ShapeID="_x0000_i1063" DrawAspect="Content" ObjectID="_1698831373" r:id="rId70"/>
              </w:objec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（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V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4069" w:type="dxa"/>
          </w:tcPr>
          <w:p w14:paraId="717B3462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CE7F6D" w:rsidRPr="00AF1783" w14:paraId="0074566B" w14:textId="77777777" w:rsidTr="00B10D68">
        <w:tc>
          <w:tcPr>
            <w:tcW w:w="4153" w:type="dxa"/>
          </w:tcPr>
          <w:p w14:paraId="67AB01BE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F1783">
              <w:rPr>
                <w:rFonts w:ascii="Times New Roman" w:hAnsi="Times New Roman" w:cs="Times New Roman"/>
                <w:color w:val="000000" w:themeColor="text1"/>
                <w:position w:val="-12"/>
                <w:szCs w:val="21"/>
              </w:rPr>
              <w:object w:dxaOrig="435" w:dyaOrig="360" w14:anchorId="12CFAFF6">
                <v:shape id="_x0000_i1064" type="#_x0000_t75" style="width:21.6pt;height:18.6pt" o:ole="">
                  <v:imagedata r:id="rId71" o:title=""/>
                </v:shape>
                <o:OLEObject Type="Embed" ProgID="Equation.DSMT4" ShapeID="_x0000_i1064" DrawAspect="Content" ObjectID="_1698831374" r:id="rId72"/>
              </w:objec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（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V</w:t>
            </w:r>
            <w:r w:rsidRPr="00AF1783">
              <w:rPr>
                <w:rFonts w:ascii="Times New Roman" w:hAns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4069" w:type="dxa"/>
          </w:tcPr>
          <w:p w14:paraId="266EB722" w14:textId="77777777" w:rsidR="00CE7F6D" w:rsidRPr="00AF1783" w:rsidRDefault="00CE7F6D" w:rsidP="00B10D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1C93A0D7" w14:textId="77777777" w:rsidR="00CE7F6D" w:rsidRDefault="00CE7F6D" w:rsidP="001109E5">
      <w:pPr>
        <w:spacing w:line="460" w:lineRule="exact"/>
        <w:rPr>
          <w:rFonts w:ascii="Times New Roman" w:hAnsi="Times New Roman" w:cs="Times New Roman"/>
          <w:b/>
          <w:szCs w:val="24"/>
        </w:rPr>
      </w:pPr>
    </w:p>
    <w:p w14:paraId="1C8D443F" w14:textId="153E92D5" w:rsidR="00ED125A" w:rsidRDefault="00220061" w:rsidP="001109E5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t>五、</w:t>
      </w:r>
      <w:r w:rsidR="00ED125A">
        <w:rPr>
          <w:rFonts w:ascii="Times New Roman" w:hAnsi="Times New Roman" w:cs="Times New Roman" w:hint="eastAsia"/>
          <w:b/>
          <w:szCs w:val="24"/>
        </w:rPr>
        <w:t>思考题</w:t>
      </w:r>
    </w:p>
    <w:p w14:paraId="605A349B" w14:textId="4598C7E9" w:rsidR="00D96A3A" w:rsidRPr="00D96A3A" w:rsidRDefault="00ED125A" w:rsidP="00D96A3A">
      <w:pPr>
        <w:spacing w:line="360" w:lineRule="auto"/>
        <w:rPr>
          <w:bCs/>
          <w:color w:val="000000" w:themeColor="text1"/>
          <w:szCs w:val="21"/>
        </w:rPr>
      </w:pPr>
      <w:r w:rsidRPr="00D96A3A">
        <w:rPr>
          <w:rFonts w:ascii="Times New Roman" w:hAnsi="Times New Roman" w:cs="Times New Roman" w:hint="eastAsia"/>
          <w:szCs w:val="24"/>
        </w:rPr>
        <w:t>1.</w:t>
      </w:r>
      <w:r w:rsidR="00D96A3A" w:rsidRPr="00D96A3A"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 w:rsidR="00ED55EF">
        <w:rPr>
          <w:rFonts w:ascii="Times New Roman" w:hAnsi="Times New Roman" w:cs="Times New Roman" w:hint="eastAsia"/>
          <w:szCs w:val="21"/>
        </w:rPr>
        <w:t>根据实验数据求</w:t>
      </w:r>
      <w:r w:rsidR="00ED55EF" w:rsidRPr="00483E8C">
        <w:rPr>
          <w:rFonts w:ascii="Times New Roman" w:hAnsi="Times New Roman" w:cs="Times New Roman" w:hint="eastAsia"/>
          <w:szCs w:val="21"/>
        </w:rPr>
        <w:t>三角形接法</w:t>
      </w:r>
      <w:r w:rsidR="00ED55EF">
        <w:rPr>
          <w:rFonts w:ascii="Times New Roman" w:hAnsi="Times New Roman" w:cs="Times New Roman" w:hint="eastAsia"/>
          <w:szCs w:val="21"/>
        </w:rPr>
        <w:t>和</w:t>
      </w:r>
      <w:r w:rsidR="00ED55EF" w:rsidRPr="00483E8C">
        <w:rPr>
          <w:rFonts w:ascii="Times New Roman" w:hAnsi="Times New Roman" w:cs="Times New Roman" w:hint="eastAsia"/>
          <w:szCs w:val="21"/>
        </w:rPr>
        <w:t>星形接法</w:t>
      </w:r>
      <w:r w:rsidR="00ED55EF">
        <w:rPr>
          <w:rFonts w:ascii="Times New Roman" w:hAnsi="Times New Roman" w:cs="Times New Roman" w:hint="eastAsia"/>
          <w:szCs w:val="21"/>
        </w:rPr>
        <w:t>时负载灯泡电压有效值的比值</w:t>
      </w:r>
      <w:r w:rsidR="00ED55EF" w:rsidRPr="00483E8C">
        <w:rPr>
          <w:rFonts w:ascii="Times New Roman" w:hAnsi="Times New Roman" w:cs="Times New Roman" w:hint="eastAsia"/>
          <w:szCs w:val="21"/>
        </w:rPr>
        <w:t>，给出理论依据</w:t>
      </w:r>
      <w:r w:rsidR="00ED55EF">
        <w:rPr>
          <w:rFonts w:ascii="Times New Roman" w:hAnsi="Times New Roman" w:cs="Times New Roman" w:hint="eastAsia"/>
          <w:szCs w:val="21"/>
        </w:rPr>
        <w:t>和计算结果</w:t>
      </w:r>
      <w:r w:rsidR="00D96A3A">
        <w:rPr>
          <w:rFonts w:ascii="Times New Roman" w:hAnsi="Times New Roman" w:cs="Times New Roman" w:hint="eastAsia"/>
          <w:bCs/>
          <w:color w:val="000000" w:themeColor="text1"/>
          <w:szCs w:val="21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ED125A" w:rsidRPr="001C2E01" w14:paraId="30F141BC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60D5A7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0A644E68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A5FDB14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12535894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20B1D7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1B798530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7441F81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413E88D6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9F042C6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0AA88AFC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07E5C53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5E9EA16F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F489591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486C08C" w14:textId="19E6A963" w:rsidR="00D96A3A" w:rsidRPr="00D96A3A" w:rsidRDefault="00ED125A" w:rsidP="00ED55EF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E12D12">
        <w:rPr>
          <w:rFonts w:ascii="Times New Roman" w:hAnsi="Times New Roman" w:cs="Times New Roman" w:hint="eastAsia"/>
          <w:szCs w:val="24"/>
        </w:rPr>
        <w:t>2.</w:t>
      </w:r>
      <w:r w:rsidR="00ED55EF" w:rsidRPr="00ED55EF">
        <w:rPr>
          <w:rFonts w:ascii="Times New Roman" w:hAnsi="Times New Roman" w:cs="Times New Roman" w:hint="eastAsia"/>
          <w:szCs w:val="21"/>
        </w:rPr>
        <w:t xml:space="preserve"> </w:t>
      </w:r>
      <w:r w:rsidR="00ED55EF" w:rsidRPr="00483E8C">
        <w:rPr>
          <w:rFonts w:ascii="Times New Roman" w:hAnsi="Times New Roman" w:cs="Times New Roman" w:hint="eastAsia"/>
          <w:szCs w:val="21"/>
        </w:rPr>
        <w:t>假定三相灯泡为线性电阻，通过理论分析图</w:t>
      </w:r>
      <w:r w:rsidR="00ED55EF" w:rsidRPr="00483E8C">
        <w:rPr>
          <w:rFonts w:ascii="Times New Roman" w:hAnsi="Times New Roman" w:cs="Times New Roman" w:hint="eastAsia"/>
          <w:szCs w:val="21"/>
        </w:rPr>
        <w:t>1</w:t>
      </w:r>
      <w:r w:rsidR="00ED55EF">
        <w:rPr>
          <w:rFonts w:ascii="Times New Roman" w:hAnsi="Times New Roman" w:cs="Times New Roman"/>
          <w:szCs w:val="21"/>
        </w:rPr>
        <w:t>2</w:t>
      </w:r>
      <w:r w:rsidR="00ED55EF">
        <w:rPr>
          <w:rFonts w:ascii="Times New Roman" w:hAnsi="Times New Roman" w:cs="Times New Roman" w:hint="eastAsia"/>
          <w:szCs w:val="21"/>
        </w:rPr>
        <w:t>不对称</w:t>
      </w:r>
      <w:r w:rsidR="00ED55EF" w:rsidRPr="00483E8C">
        <w:rPr>
          <w:rFonts w:ascii="Times New Roman" w:hAnsi="Times New Roman" w:cs="Times New Roman" w:hint="eastAsia"/>
          <w:szCs w:val="21"/>
        </w:rPr>
        <w:t>接法的中性点电压计算值</w:t>
      </w:r>
      <w:r w:rsidR="00ED55EF">
        <w:rPr>
          <w:rFonts w:ascii="Times New Roman" w:hAnsi="Times New Roman" w:cs="Times New Roman" w:hint="eastAsia"/>
          <w:szCs w:val="21"/>
        </w:rPr>
        <w:t>，</w:t>
      </w:r>
      <w:r w:rsidR="00ED55EF" w:rsidRPr="00483E8C">
        <w:rPr>
          <w:rFonts w:ascii="Times New Roman" w:hAnsi="Times New Roman" w:cs="Times New Roman" w:hint="eastAsia"/>
          <w:szCs w:val="21"/>
        </w:rPr>
        <w:t>与</w:t>
      </w:r>
      <w:r w:rsidR="00ED55EF">
        <w:rPr>
          <w:rFonts w:ascii="Times New Roman" w:hAnsi="Times New Roman" w:cs="Times New Roman" w:hint="eastAsia"/>
          <w:szCs w:val="21"/>
        </w:rPr>
        <w:t>实验实测值进行比较，</w:t>
      </w:r>
      <w:r w:rsidR="00CE7F6D">
        <w:rPr>
          <w:rFonts w:ascii="Times New Roman" w:hAnsi="Times New Roman" w:cs="Times New Roman" w:hint="eastAsia"/>
          <w:szCs w:val="21"/>
        </w:rPr>
        <w:t>给出</w:t>
      </w:r>
      <w:r w:rsidR="00ED55EF">
        <w:rPr>
          <w:rFonts w:ascii="Times New Roman" w:hAnsi="Times New Roman" w:cs="Times New Roman" w:hint="eastAsia"/>
          <w:szCs w:val="21"/>
        </w:rPr>
        <w:t>比较结果和</w:t>
      </w:r>
      <w:r w:rsidR="00CE7F6D">
        <w:rPr>
          <w:rFonts w:ascii="Times New Roman" w:hAnsi="Times New Roman" w:cs="Times New Roman" w:hint="eastAsia"/>
          <w:szCs w:val="21"/>
        </w:rPr>
        <w:t>两者差异较大的原因</w:t>
      </w:r>
      <w:r w:rsidR="00D96A3A" w:rsidRPr="00D96A3A"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ED125A" w:rsidRPr="001C2E01" w14:paraId="3A99F7E0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E746F4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5576A4A3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FC7222B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0C2807BA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396D2F6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7A86E4E0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6C9E5EF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6C5EA89E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6F5522E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6A3A" w:rsidRPr="001C2E01" w14:paraId="688FC5D7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0A8D8BF" w14:textId="77777777" w:rsidR="00D96A3A" w:rsidRPr="001C2E01" w:rsidRDefault="00D96A3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CBEAEE3" w14:textId="33A86B14" w:rsidR="00ED55EF" w:rsidRDefault="00ED55EF" w:rsidP="00ED55EF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3.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图</w:t>
      </w:r>
      <w:r w:rsidR="00A15149"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-1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相负载短路的三相电路。在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Multisim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中搭建仿真电路，参数自选。仿真得到负载短路时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相、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B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相、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相电流的波形。再仿真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相负载不短路时对称三相电路的三相电流波形。通过理论对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相负载短路和不短路时的仿真波形进行分析。</w:t>
      </w:r>
      <w:r w:rsidR="00240556">
        <w:rPr>
          <w:rFonts w:ascii="Times New Roman" w:hAnsi="Times New Roman" w:cs="Times New Roman" w:hint="eastAsia"/>
          <w:color w:val="000000" w:themeColor="text1"/>
          <w:szCs w:val="21"/>
        </w:rPr>
        <w:t>记录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仿真电路、仿真参数、仿真波形</w:t>
      </w:r>
      <w:r w:rsidR="00240556">
        <w:rPr>
          <w:rFonts w:ascii="Times New Roman" w:hAnsi="Times New Roman" w:cs="Times New Roman" w:hint="eastAsia"/>
          <w:color w:val="000000" w:themeColor="text1"/>
          <w:szCs w:val="21"/>
        </w:rPr>
        <w:t>并给出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理论分析。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ED55EF" w:rsidRPr="001C2E01" w14:paraId="72242E26" w14:textId="77777777" w:rsidTr="00D6277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E7118E" w14:textId="77777777" w:rsidR="00ED55EF" w:rsidRDefault="00ED55EF" w:rsidP="00ED55EF">
            <w:pPr>
              <w:spacing w:line="300" w:lineRule="auto"/>
              <w:jc w:val="center"/>
            </w:pPr>
            <w:r w:rsidRPr="00974D7E">
              <w:rPr>
                <w:rFonts w:ascii="Times New Roman" w:hAnsi="Times New Roman" w:cs="Times New Roman"/>
              </w:rPr>
              <w:object w:dxaOrig="5407" w:dyaOrig="2728" w14:anchorId="7E2EF12C">
                <v:shape id="_x0000_i1065" type="#_x0000_t75" style="width:210pt;height:114.6pt" o:ole="">
                  <v:imagedata r:id="rId73" o:title="" cropright="9054f"/>
                </v:shape>
                <o:OLEObject Type="Embed" ProgID="Visio.Drawing.11" ShapeID="_x0000_i1065" DrawAspect="Content" ObjectID="_1698831375" r:id="rId74"/>
              </w:object>
            </w:r>
          </w:p>
          <w:p w14:paraId="60995611" w14:textId="25368340" w:rsidR="00ED55EF" w:rsidRDefault="00ED55EF" w:rsidP="00ED55EF">
            <w:pPr>
              <w:spacing w:afterLines="50" w:after="156" w:line="300" w:lineRule="auto"/>
              <w:jc w:val="center"/>
            </w:pPr>
            <w:r>
              <w:rPr>
                <w:rFonts w:hint="eastAsia"/>
              </w:rPr>
              <w:t>图</w:t>
            </w:r>
            <w:r w:rsidR="00A15149">
              <w:rPr>
                <w:rFonts w:hint="eastAsia"/>
              </w:rPr>
              <w:t>10</w:t>
            </w:r>
            <w:r>
              <w:rPr>
                <w:rFonts w:hint="eastAsia"/>
              </w:rPr>
              <w:t>-1</w:t>
            </w:r>
            <w:r>
              <w:t>4  A</w:t>
            </w:r>
            <w:r>
              <w:rPr>
                <w:rFonts w:hint="eastAsia"/>
              </w:rPr>
              <w:t>相负载短路的三相电路</w:t>
            </w:r>
          </w:p>
          <w:p w14:paraId="049F664C" w14:textId="77777777" w:rsidR="00ED55EF" w:rsidRPr="00ED55EF" w:rsidRDefault="00ED55EF" w:rsidP="00D6277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55EF" w:rsidRPr="001C2E01" w14:paraId="5C48F5FE" w14:textId="77777777" w:rsidTr="00D6277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10B5F03" w14:textId="77777777" w:rsidR="00ED55EF" w:rsidRPr="001C2E01" w:rsidRDefault="00ED55EF" w:rsidP="00D6277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55EF" w:rsidRPr="001C2E01" w14:paraId="28D18512" w14:textId="77777777" w:rsidTr="00D6277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11ED82" w14:textId="77777777" w:rsidR="00ED55EF" w:rsidRPr="001C2E01" w:rsidRDefault="00ED55EF" w:rsidP="00D6277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55EF" w:rsidRPr="001C2E01" w14:paraId="32AC4166" w14:textId="77777777" w:rsidTr="00D6277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8EACC4C" w14:textId="77777777" w:rsidR="00ED55EF" w:rsidRPr="001C2E01" w:rsidRDefault="00ED55EF" w:rsidP="00D6277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55EF" w:rsidRPr="001C2E01" w14:paraId="12B2E844" w14:textId="77777777" w:rsidTr="00D6277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555ABF7" w14:textId="77777777" w:rsidR="00ED55EF" w:rsidRPr="001C2E01" w:rsidRDefault="00ED55EF" w:rsidP="00D6277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55EF" w:rsidRPr="001C2E01" w14:paraId="37388D23" w14:textId="77777777" w:rsidTr="00D6277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48541C1" w14:textId="77777777" w:rsidR="00ED55EF" w:rsidRPr="001C2E01" w:rsidRDefault="00ED55EF" w:rsidP="00D6277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62C3463" w14:textId="7E834160" w:rsidR="001C2E01" w:rsidRDefault="001C2E01" w:rsidP="00F53E64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p w14:paraId="65A9B6C7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3AD5DBD1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395EAD81" w14:textId="77777777" w:rsidR="00240556" w:rsidRPr="00EA04E9" w:rsidRDefault="00240556" w:rsidP="00240556">
      <w:pPr>
        <w:spacing w:line="460" w:lineRule="exact"/>
        <w:ind w:left="412"/>
        <w:jc w:val="center"/>
        <w:rPr>
          <w:rFonts w:ascii="Times New Roman" w:hAnsi="Times New Roman" w:cs="Times New Roman"/>
          <w:sz w:val="18"/>
          <w:szCs w:val="21"/>
        </w:rPr>
      </w:pPr>
      <w:r w:rsidRPr="00EA04E9">
        <w:rPr>
          <w:rFonts w:ascii="Times New Roman" w:hAnsi="Times New Roman" w:cs="Times New Roman"/>
          <w:sz w:val="18"/>
          <w:szCs w:val="21"/>
        </w:rPr>
        <w:t>（请</w:t>
      </w:r>
      <w:r w:rsidRPr="00EA04E9">
        <w:rPr>
          <w:rFonts w:ascii="Times New Roman" w:hAnsi="Times New Roman" w:cs="Times New Roman" w:hint="eastAsia"/>
          <w:sz w:val="18"/>
          <w:szCs w:val="21"/>
        </w:rPr>
        <w:t>将</w:t>
      </w:r>
      <w:r w:rsidRPr="00EA04E9">
        <w:rPr>
          <w:rFonts w:ascii="Times New Roman" w:hAnsi="Times New Roman" w:cs="Times New Roman"/>
          <w:sz w:val="18"/>
          <w:szCs w:val="21"/>
        </w:rPr>
        <w:t>仿真</w:t>
      </w:r>
      <w:r w:rsidRPr="00EA04E9">
        <w:rPr>
          <w:rFonts w:ascii="Times New Roman" w:hAnsi="Times New Roman" w:cs="Times New Roman" w:hint="eastAsia"/>
          <w:sz w:val="18"/>
          <w:szCs w:val="21"/>
        </w:rPr>
        <w:t>原理图复制或</w:t>
      </w:r>
      <w:r w:rsidRPr="00EA04E9">
        <w:rPr>
          <w:rFonts w:ascii="Times New Roman" w:hAnsi="Times New Roman" w:cs="Times New Roman"/>
          <w:sz w:val="18"/>
          <w:szCs w:val="21"/>
        </w:rPr>
        <w:t>粘贴在此处）</w:t>
      </w:r>
    </w:p>
    <w:p w14:paraId="0032F9C5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3EA4AE1E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4EB88D8A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191ACACA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33E27130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111D150F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23BD9307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3ABE3E52" w14:textId="77777777" w:rsidR="00240556" w:rsidRPr="00EA04E9" w:rsidRDefault="00240556" w:rsidP="00240556">
      <w:pPr>
        <w:spacing w:line="460" w:lineRule="exact"/>
        <w:ind w:left="412"/>
        <w:jc w:val="center"/>
        <w:rPr>
          <w:rFonts w:ascii="Times New Roman" w:hAnsi="Times New Roman" w:cs="Times New Roman"/>
          <w:sz w:val="18"/>
          <w:szCs w:val="21"/>
        </w:rPr>
      </w:pPr>
      <w:r w:rsidRPr="00EA04E9">
        <w:rPr>
          <w:rFonts w:ascii="Times New Roman" w:hAnsi="Times New Roman" w:cs="Times New Roman"/>
          <w:sz w:val="18"/>
          <w:szCs w:val="21"/>
        </w:rPr>
        <w:t>（请</w:t>
      </w:r>
      <w:r w:rsidRPr="00EA04E9">
        <w:rPr>
          <w:rFonts w:ascii="Times New Roman" w:hAnsi="Times New Roman" w:cs="Times New Roman" w:hint="eastAsia"/>
          <w:sz w:val="18"/>
          <w:szCs w:val="21"/>
        </w:rPr>
        <w:t>将</w:t>
      </w:r>
      <w:r w:rsidRPr="00EA04E9">
        <w:rPr>
          <w:rFonts w:ascii="Times New Roman" w:hAnsi="Times New Roman" w:cs="Times New Roman"/>
          <w:sz w:val="18"/>
          <w:szCs w:val="21"/>
        </w:rPr>
        <w:t>仿真</w:t>
      </w:r>
      <w:r w:rsidRPr="00EA04E9">
        <w:rPr>
          <w:rFonts w:ascii="Times New Roman" w:hAnsi="Times New Roman" w:cs="Times New Roman" w:hint="eastAsia"/>
          <w:sz w:val="18"/>
          <w:szCs w:val="21"/>
        </w:rPr>
        <w:t>结果复制或</w:t>
      </w:r>
      <w:r w:rsidRPr="00EA04E9">
        <w:rPr>
          <w:rFonts w:ascii="Times New Roman" w:hAnsi="Times New Roman" w:cs="Times New Roman"/>
          <w:sz w:val="18"/>
          <w:szCs w:val="21"/>
        </w:rPr>
        <w:t>粘贴在此处）</w:t>
      </w:r>
    </w:p>
    <w:p w14:paraId="2F69B445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053584CD" w14:textId="77777777" w:rsidR="00240556" w:rsidRPr="00EA04E9" w:rsidRDefault="00240556" w:rsidP="00240556">
      <w:pPr>
        <w:spacing w:line="360" w:lineRule="auto"/>
        <w:ind w:left="412"/>
        <w:rPr>
          <w:rFonts w:ascii="Times New Roman" w:hAnsi="Times New Roman" w:cs="Times New Roman"/>
          <w:szCs w:val="21"/>
        </w:rPr>
      </w:pPr>
    </w:p>
    <w:p w14:paraId="5EDDA787" w14:textId="355053C0" w:rsidR="00240556" w:rsidRPr="00240556" w:rsidRDefault="00240556" w:rsidP="00240556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sectPr w:rsidR="00240556" w:rsidRPr="00240556">
      <w:footerReference w:type="default" r:id="rId7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58EE" w14:textId="77777777" w:rsidR="00166651" w:rsidRDefault="00166651" w:rsidP="00234D6A">
      <w:r>
        <w:separator/>
      </w:r>
    </w:p>
  </w:endnote>
  <w:endnote w:type="continuationSeparator" w:id="0">
    <w:p w14:paraId="738531D8" w14:textId="77777777" w:rsidR="00166651" w:rsidRDefault="00166651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965894"/>
      <w:docPartObj>
        <w:docPartGallery w:val="Page Numbers (Bottom of Page)"/>
        <w:docPartUnique/>
      </w:docPartObj>
    </w:sdtPr>
    <w:sdtEndPr/>
    <w:sdtContent>
      <w:p w14:paraId="037320BE" w14:textId="2AA99047" w:rsidR="00FA6CDE" w:rsidRDefault="00FA6CD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11CA2C" w14:textId="77777777" w:rsidR="00FA6CDE" w:rsidRDefault="00FA6C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86B3" w14:textId="77777777" w:rsidR="00166651" w:rsidRDefault="00166651" w:rsidP="00234D6A">
      <w:r>
        <w:separator/>
      </w:r>
    </w:p>
  </w:footnote>
  <w:footnote w:type="continuationSeparator" w:id="0">
    <w:p w14:paraId="60D4E156" w14:textId="77777777" w:rsidR="00166651" w:rsidRDefault="00166651" w:rsidP="002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CF"/>
    <w:multiLevelType w:val="multilevel"/>
    <w:tmpl w:val="088506C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b/>
        <w:color w:val="0070C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8430CF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1B11EE1"/>
    <w:multiLevelType w:val="hybridMultilevel"/>
    <w:tmpl w:val="FC9ED746"/>
    <w:lvl w:ilvl="0" w:tplc="119E43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91C57"/>
    <w:multiLevelType w:val="multilevel"/>
    <w:tmpl w:val="82FA45D8"/>
    <w:lvl w:ilvl="0">
      <w:start w:val="9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3597026"/>
    <w:multiLevelType w:val="hybridMultilevel"/>
    <w:tmpl w:val="E4D8B4AE"/>
    <w:lvl w:ilvl="0" w:tplc="2EB89DB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F642DD"/>
    <w:multiLevelType w:val="multilevel"/>
    <w:tmpl w:val="82FA45D8"/>
    <w:lvl w:ilvl="0">
      <w:start w:val="9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578605F7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59196EF7"/>
    <w:multiLevelType w:val="hybridMultilevel"/>
    <w:tmpl w:val="49B2A5BE"/>
    <w:lvl w:ilvl="0" w:tplc="54F4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2C4648"/>
    <w:multiLevelType w:val="hybridMultilevel"/>
    <w:tmpl w:val="221E31F6"/>
    <w:lvl w:ilvl="0" w:tplc="B5142CE8">
      <w:start w:val="1"/>
      <w:numFmt w:val="decimal"/>
      <w:lvlText w:val="%1）"/>
      <w:lvlJc w:val="left"/>
      <w:pPr>
        <w:ind w:left="77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9" w15:restartNumberingAfterBreak="0">
    <w:nsid w:val="687C17C6"/>
    <w:multiLevelType w:val="hybridMultilevel"/>
    <w:tmpl w:val="5A74ABDE"/>
    <w:lvl w:ilvl="0" w:tplc="21BC7B0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476D86"/>
    <w:multiLevelType w:val="multilevel"/>
    <w:tmpl w:val="088506C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b/>
        <w:color w:val="0070C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7F387F"/>
    <w:multiLevelType w:val="hybridMultilevel"/>
    <w:tmpl w:val="221E31F6"/>
    <w:lvl w:ilvl="0" w:tplc="B5142CE8">
      <w:start w:val="1"/>
      <w:numFmt w:val="decimal"/>
      <w:lvlText w:val="%1）"/>
      <w:lvlJc w:val="left"/>
      <w:pPr>
        <w:ind w:left="77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03CA5"/>
    <w:rsid w:val="0001665E"/>
    <w:rsid w:val="00061B05"/>
    <w:rsid w:val="00072942"/>
    <w:rsid w:val="00082AAF"/>
    <w:rsid w:val="000A1465"/>
    <w:rsid w:val="000B0CE1"/>
    <w:rsid w:val="001108F4"/>
    <w:rsid w:val="001109E5"/>
    <w:rsid w:val="00113C4E"/>
    <w:rsid w:val="0012657C"/>
    <w:rsid w:val="00134825"/>
    <w:rsid w:val="00136D21"/>
    <w:rsid w:val="00141FEA"/>
    <w:rsid w:val="00166651"/>
    <w:rsid w:val="001C2E01"/>
    <w:rsid w:val="001E1B41"/>
    <w:rsid w:val="001E48B9"/>
    <w:rsid w:val="001F4BEE"/>
    <w:rsid w:val="00220061"/>
    <w:rsid w:val="00226F25"/>
    <w:rsid w:val="00234D6A"/>
    <w:rsid w:val="00240556"/>
    <w:rsid w:val="002576F1"/>
    <w:rsid w:val="0027143B"/>
    <w:rsid w:val="00277289"/>
    <w:rsid w:val="00285C74"/>
    <w:rsid w:val="00292E86"/>
    <w:rsid w:val="002C03C4"/>
    <w:rsid w:val="00300D25"/>
    <w:rsid w:val="003101D3"/>
    <w:rsid w:val="00312741"/>
    <w:rsid w:val="00326DB9"/>
    <w:rsid w:val="003A1811"/>
    <w:rsid w:val="003A64CD"/>
    <w:rsid w:val="003B1BFA"/>
    <w:rsid w:val="003C1FE3"/>
    <w:rsid w:val="003D576C"/>
    <w:rsid w:val="0040521C"/>
    <w:rsid w:val="00431224"/>
    <w:rsid w:val="004529F5"/>
    <w:rsid w:val="00461453"/>
    <w:rsid w:val="0046443E"/>
    <w:rsid w:val="00472C79"/>
    <w:rsid w:val="004B11F4"/>
    <w:rsid w:val="004D5599"/>
    <w:rsid w:val="005009B8"/>
    <w:rsid w:val="00502CD2"/>
    <w:rsid w:val="005264F6"/>
    <w:rsid w:val="005375AC"/>
    <w:rsid w:val="0054503C"/>
    <w:rsid w:val="005741FC"/>
    <w:rsid w:val="00581D79"/>
    <w:rsid w:val="005B37B1"/>
    <w:rsid w:val="0060511B"/>
    <w:rsid w:val="00624A5C"/>
    <w:rsid w:val="00655116"/>
    <w:rsid w:val="0068578D"/>
    <w:rsid w:val="00697B89"/>
    <w:rsid w:val="00711507"/>
    <w:rsid w:val="007243C0"/>
    <w:rsid w:val="00740CF6"/>
    <w:rsid w:val="0075047F"/>
    <w:rsid w:val="00761961"/>
    <w:rsid w:val="00764476"/>
    <w:rsid w:val="00772665"/>
    <w:rsid w:val="00775A9B"/>
    <w:rsid w:val="0077608C"/>
    <w:rsid w:val="0078533E"/>
    <w:rsid w:val="007A0481"/>
    <w:rsid w:val="007E23F6"/>
    <w:rsid w:val="00803D52"/>
    <w:rsid w:val="0081022E"/>
    <w:rsid w:val="0081658B"/>
    <w:rsid w:val="008212A0"/>
    <w:rsid w:val="008440A5"/>
    <w:rsid w:val="008A008B"/>
    <w:rsid w:val="008A547A"/>
    <w:rsid w:val="008B62C3"/>
    <w:rsid w:val="00904703"/>
    <w:rsid w:val="009833F1"/>
    <w:rsid w:val="00992B1D"/>
    <w:rsid w:val="009B0F08"/>
    <w:rsid w:val="009B4E76"/>
    <w:rsid w:val="009C389B"/>
    <w:rsid w:val="009D27AC"/>
    <w:rsid w:val="009F494F"/>
    <w:rsid w:val="009F7AEE"/>
    <w:rsid w:val="009F7C08"/>
    <w:rsid w:val="00A11D17"/>
    <w:rsid w:val="00A13419"/>
    <w:rsid w:val="00A15149"/>
    <w:rsid w:val="00A16F64"/>
    <w:rsid w:val="00A24C22"/>
    <w:rsid w:val="00A455A2"/>
    <w:rsid w:val="00A4798F"/>
    <w:rsid w:val="00A57447"/>
    <w:rsid w:val="00A6575D"/>
    <w:rsid w:val="00A814E9"/>
    <w:rsid w:val="00AC4924"/>
    <w:rsid w:val="00AC6232"/>
    <w:rsid w:val="00AD59CB"/>
    <w:rsid w:val="00AD75B9"/>
    <w:rsid w:val="00B1794A"/>
    <w:rsid w:val="00B219D3"/>
    <w:rsid w:val="00B2788A"/>
    <w:rsid w:val="00B6465C"/>
    <w:rsid w:val="00B668B5"/>
    <w:rsid w:val="00B844F6"/>
    <w:rsid w:val="00BA01D2"/>
    <w:rsid w:val="00BB04BF"/>
    <w:rsid w:val="00BD3739"/>
    <w:rsid w:val="00C37BE4"/>
    <w:rsid w:val="00C5685D"/>
    <w:rsid w:val="00C80DE2"/>
    <w:rsid w:val="00CC23D2"/>
    <w:rsid w:val="00CC5888"/>
    <w:rsid w:val="00CE7F6D"/>
    <w:rsid w:val="00D60EC1"/>
    <w:rsid w:val="00D96A3A"/>
    <w:rsid w:val="00DB6C78"/>
    <w:rsid w:val="00DC3EB5"/>
    <w:rsid w:val="00DF12C8"/>
    <w:rsid w:val="00E12D12"/>
    <w:rsid w:val="00E461EC"/>
    <w:rsid w:val="00E61447"/>
    <w:rsid w:val="00EA04E9"/>
    <w:rsid w:val="00EB0A23"/>
    <w:rsid w:val="00EC47D1"/>
    <w:rsid w:val="00ED125A"/>
    <w:rsid w:val="00ED55EF"/>
    <w:rsid w:val="00F07C2C"/>
    <w:rsid w:val="00F53E64"/>
    <w:rsid w:val="00F67B97"/>
    <w:rsid w:val="00F9197B"/>
    <w:rsid w:val="00F91E65"/>
    <w:rsid w:val="00FA03E1"/>
    <w:rsid w:val="00FA6CDE"/>
    <w:rsid w:val="00FB0388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22D9E"/>
  <w15:docId w15:val="{83B921BB-509C-465B-A5DA-A2A87B0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59"/>
    <w:qFormat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9B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Microsoft_Visio_2003-2010_Drawing1.vsd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Microsoft_Visio_2003-2010_Drawing2.vsd"/><Relationship Id="rId74" Type="http://schemas.openxmlformats.org/officeDocument/2006/relationships/oleObject" Target="embeddings/Microsoft_Visio_2003-2010_Drawing3.vsd"/><Relationship Id="rId5" Type="http://schemas.openxmlformats.org/officeDocument/2006/relationships/webSettings" Target="webSettings.xml"/><Relationship Id="rId61" Type="http://schemas.openxmlformats.org/officeDocument/2006/relationships/image" Target="media/image21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7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4.wmf"/><Relationship Id="rId7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0.wmf"/><Relationship Id="rId67" Type="http://schemas.openxmlformats.org/officeDocument/2006/relationships/image" Target="media/image2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3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2.emf"/><Relationship Id="rId73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2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EF37-BB3A-4ED9-BA21-FF5A83F3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455</Words>
  <Characters>2596</Characters>
  <Application>Microsoft Office Word</Application>
  <DocSecurity>0</DocSecurity>
  <Lines>21</Lines>
  <Paragraphs>6</Paragraphs>
  <ScaleCrop>false</ScaleCrop>
  <Company>Sky123.Org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gao xinyue</cp:lastModifiedBy>
  <cp:revision>7</cp:revision>
  <dcterms:created xsi:type="dcterms:W3CDTF">2020-11-20T08:27:00Z</dcterms:created>
  <dcterms:modified xsi:type="dcterms:W3CDTF">2021-11-19T04:22:00Z</dcterms:modified>
</cp:coreProperties>
</file>