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28"/>
          <w:szCs w:val="28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28"/>
          <w:szCs w:val="28"/>
          <w:u w:val="single"/>
          <w:lang w:val="en-US"/>
        </w:rPr>
      </w:pPr>
      <w:r w:rsidRPr="00005073">
        <w:rPr>
          <w:rFonts w:ascii="Georgia" w:hAnsi="Georgia" w:cs="Helvetica"/>
          <w:bCs/>
          <w:sz w:val="28"/>
          <w:szCs w:val="28"/>
          <w:u w:val="single"/>
          <w:lang w:val="en-US"/>
        </w:rPr>
        <w:drawing>
          <wp:inline distT="0" distB="0" distL="0" distR="0" wp14:anchorId="76F6DF10" wp14:editId="32B4188B">
            <wp:extent cx="5943600" cy="1233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28"/>
          <w:szCs w:val="28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28"/>
          <w:szCs w:val="28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28"/>
          <w:szCs w:val="28"/>
          <w:u w:val="single"/>
          <w:lang w:val="en-US"/>
        </w:rPr>
      </w:pPr>
    </w:p>
    <w:p w:rsidR="007E7744" w:rsidRPr="00BC4C98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/>
          <w:bCs/>
          <w:sz w:val="48"/>
          <w:szCs w:val="28"/>
          <w:u w:val="single"/>
          <w:lang w:val="en-IN"/>
        </w:rPr>
      </w:pPr>
      <w:r w:rsidRPr="00BC4C98">
        <w:rPr>
          <w:rFonts w:ascii="Georgia" w:hAnsi="Georgia" w:cs="Helvetica"/>
          <w:b/>
          <w:bCs/>
          <w:sz w:val="48"/>
          <w:szCs w:val="28"/>
          <w:u w:val="single"/>
          <w:lang w:val="en-IN"/>
        </w:rPr>
        <w:t>Customer Retention EDA</w:t>
      </w: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BC4C98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/>
          <w:sz w:val="28"/>
          <w:szCs w:val="28"/>
          <w:lang w:val="en-US"/>
        </w:rPr>
      </w:pPr>
      <w:r w:rsidRPr="00BC4C98">
        <w:rPr>
          <w:rFonts w:ascii="Georgia" w:hAnsi="Georgia" w:cs="Helvetica"/>
          <w:b/>
          <w:sz w:val="28"/>
          <w:szCs w:val="28"/>
          <w:lang w:val="en-US"/>
        </w:rPr>
        <w:t>Submitted by:</w:t>
      </w: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  <w:r w:rsidRPr="00005073">
        <w:rPr>
          <w:rFonts w:ascii="Georgia" w:hAnsi="Georgia" w:cs="Helvetica"/>
          <w:sz w:val="28"/>
          <w:szCs w:val="28"/>
          <w:lang w:val="en-US"/>
        </w:rPr>
        <w:t>BHAVNA PIPLANI</w:t>
      </w: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BC4C98" w:rsidRDefault="00BC4C98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28"/>
          <w:szCs w:val="28"/>
          <w:lang w:val="en-US"/>
        </w:rPr>
      </w:pPr>
    </w:p>
    <w:p w:rsidR="00BC4C98" w:rsidRDefault="00BC4C98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28"/>
          <w:szCs w:val="28"/>
          <w:lang w:val="en-US"/>
        </w:rPr>
      </w:pPr>
    </w:p>
    <w:p w:rsidR="007E7744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/>
          <w:bCs/>
          <w:sz w:val="36"/>
          <w:szCs w:val="28"/>
          <w:lang w:val="en-US"/>
        </w:rPr>
      </w:pPr>
      <w:r w:rsidRPr="00BC4C98">
        <w:rPr>
          <w:rFonts w:ascii="Georgia" w:hAnsi="Georgia" w:cs="Helvetica"/>
          <w:b/>
          <w:bCs/>
          <w:sz w:val="36"/>
          <w:szCs w:val="28"/>
          <w:lang w:val="en-US"/>
        </w:rPr>
        <w:t>ACKNOWLEDGMENT</w:t>
      </w:r>
    </w:p>
    <w:p w:rsidR="00BC4C98" w:rsidRPr="00BC4C98" w:rsidRDefault="00BC4C98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/>
          <w:bCs/>
          <w:sz w:val="36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  <w:r w:rsidRPr="00005073">
        <w:rPr>
          <w:rFonts w:ascii="Georgia" w:hAnsi="Georgia" w:cs="Helvetica"/>
          <w:sz w:val="28"/>
          <w:szCs w:val="28"/>
          <w:lang w:val="en-US"/>
        </w:rPr>
        <w:t>This includes mentioning of all the references, research papers, data sources, professionals and other resou</w:t>
      </w:r>
      <w:r w:rsidR="00BC4C98">
        <w:rPr>
          <w:rFonts w:ascii="Georgia" w:hAnsi="Georgia" w:cs="Helvetica"/>
          <w:sz w:val="28"/>
          <w:szCs w:val="28"/>
          <w:lang w:val="en-US"/>
        </w:rPr>
        <w:t xml:space="preserve">rces that helped and guided me </w:t>
      </w:r>
      <w:r w:rsidRPr="00005073">
        <w:rPr>
          <w:rFonts w:ascii="Georgia" w:hAnsi="Georgia" w:cs="Helvetica"/>
          <w:sz w:val="28"/>
          <w:szCs w:val="28"/>
          <w:lang w:val="en-US"/>
        </w:rPr>
        <w:t xml:space="preserve">in completion of the project. </w:t>
      </w: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sz w:val="40"/>
          <w:szCs w:val="40"/>
          <w:u w:val="single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BC4C98" w:rsidRDefault="007E7744" w:rsidP="007E7744">
      <w:pPr>
        <w:numPr>
          <w:ilvl w:val="0"/>
          <w:numId w:val="1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/>
          <w:bCs/>
          <w:sz w:val="36"/>
          <w:szCs w:val="32"/>
          <w:u w:val="single"/>
          <w:lang w:val="en-US"/>
        </w:rPr>
      </w:pPr>
      <w:r w:rsidRPr="00BC4C98">
        <w:rPr>
          <w:rFonts w:ascii="Georgia" w:hAnsi="Georgia" w:cs="Helvetica"/>
          <w:b/>
          <w:bCs/>
          <w:sz w:val="36"/>
          <w:szCs w:val="32"/>
          <w:lang w:val="en-US"/>
        </w:rPr>
        <w:tab/>
      </w:r>
      <w:r w:rsidRPr="00BC4C98">
        <w:rPr>
          <w:rFonts w:ascii="Georgia" w:hAnsi="Georgia" w:cs="Helvetica"/>
          <w:b/>
          <w:bCs/>
          <w:sz w:val="36"/>
          <w:szCs w:val="32"/>
          <w:u w:val="single"/>
          <w:lang w:val="en-US"/>
        </w:rPr>
        <w:t>Business Problem Framing</w:t>
      </w: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000000" w:rsidRPr="00005073" w:rsidRDefault="0046332A" w:rsidP="007E7744">
      <w:pPr>
        <w:numPr>
          <w:ilvl w:val="0"/>
          <w:numId w:val="9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IN"/>
        </w:rPr>
      </w:pPr>
      <w:r w:rsidRPr="00005073">
        <w:rPr>
          <w:rFonts w:ascii="Georgia" w:hAnsi="Georgia" w:cs="Helvetica"/>
          <w:sz w:val="28"/>
          <w:szCs w:val="28"/>
          <w:lang w:val="en-IN"/>
        </w:rPr>
        <w:t xml:space="preserve">Customer satisfaction has emerged as one of the most </w:t>
      </w:r>
      <w:r w:rsidRPr="00005073">
        <w:rPr>
          <w:rFonts w:ascii="Georgia" w:hAnsi="Georgia" w:cs="Helvetica"/>
          <w:sz w:val="28"/>
          <w:szCs w:val="28"/>
          <w:lang w:val="en-IN"/>
        </w:rPr>
        <w:t>important factors that guarantee the success of online store; it has been posited as a key stimulant of purchase, repurchase intentions and customer loyalty. A comprehensive review of the literature, theories and models have been carried out to propose the</w:t>
      </w:r>
      <w:r w:rsidRPr="00005073">
        <w:rPr>
          <w:rFonts w:ascii="Georgia" w:hAnsi="Georgia" w:cs="Helvetica"/>
          <w:sz w:val="28"/>
          <w:szCs w:val="28"/>
          <w:lang w:val="en-IN"/>
        </w:rPr>
        <w:t xml:space="preserve"> models for customer activation and customer retention.</w:t>
      </w:r>
    </w:p>
    <w:p w:rsidR="00000000" w:rsidRPr="00005073" w:rsidRDefault="0046332A" w:rsidP="007E7744">
      <w:pPr>
        <w:numPr>
          <w:ilvl w:val="0"/>
          <w:numId w:val="9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IN"/>
        </w:rPr>
      </w:pPr>
      <w:r w:rsidRPr="00005073">
        <w:rPr>
          <w:rFonts w:ascii="Georgia" w:hAnsi="Georgia" w:cs="Helvetica"/>
          <w:sz w:val="28"/>
          <w:szCs w:val="28"/>
          <w:lang w:val="en-IN"/>
        </w:rPr>
        <w:t xml:space="preserve"> Five major factors that contributed to the success of an e-commerce store have been identified as: service </w:t>
      </w:r>
      <w:r w:rsidRPr="00005073">
        <w:rPr>
          <w:rFonts w:ascii="Georgia" w:hAnsi="Georgia" w:cs="Helvetica"/>
          <w:sz w:val="28"/>
          <w:szCs w:val="28"/>
          <w:lang w:val="en-IN"/>
        </w:rPr>
        <w:t xml:space="preserve">quality, system quality, information quality, trust and net benefit. The research furthermore investigated the factors that influence the online customers repeat purchase intention. </w:t>
      </w:r>
    </w:p>
    <w:p w:rsidR="00000000" w:rsidRPr="00005073" w:rsidRDefault="0046332A" w:rsidP="007E7744">
      <w:pPr>
        <w:numPr>
          <w:ilvl w:val="0"/>
          <w:numId w:val="9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IN"/>
        </w:rPr>
      </w:pPr>
      <w:r w:rsidRPr="00005073">
        <w:rPr>
          <w:rFonts w:ascii="Georgia" w:hAnsi="Georgia" w:cs="Helvetica"/>
          <w:sz w:val="28"/>
          <w:szCs w:val="28"/>
          <w:lang w:val="en-IN"/>
        </w:rPr>
        <w:t>The combination of both utilitarian value and hedonistic values are needed to affect the repeat purchase intention (loyalty) positively</w:t>
      </w:r>
    </w:p>
    <w:p w:rsidR="00000000" w:rsidRPr="00005073" w:rsidRDefault="0046332A" w:rsidP="007E7744">
      <w:pPr>
        <w:numPr>
          <w:ilvl w:val="0"/>
          <w:numId w:val="9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sz w:val="28"/>
          <w:szCs w:val="28"/>
          <w:lang w:val="en-IN"/>
        </w:rPr>
      </w:pPr>
      <w:r w:rsidRPr="00005073">
        <w:rPr>
          <w:rFonts w:ascii="Georgia" w:hAnsi="Georgia" w:cs="Helvetica"/>
          <w:sz w:val="28"/>
          <w:szCs w:val="28"/>
          <w:lang w:val="en-IN"/>
        </w:rPr>
        <w:t>The data</w:t>
      </w:r>
      <w:r w:rsidRPr="00005073">
        <w:rPr>
          <w:rFonts w:ascii="Georgia" w:hAnsi="Georgia" w:cs="Helvetica"/>
          <w:sz w:val="28"/>
          <w:szCs w:val="28"/>
          <w:lang w:val="en-IN"/>
        </w:rPr>
        <w:t xml:space="preserve"> is collected from the Indian online shoppers. Results indicate the e-retail success factors, which are very much critical for customer satisfaction.</w:t>
      </w:r>
    </w:p>
    <w:p w:rsidR="007E7744" w:rsidRPr="00005073" w:rsidRDefault="007E7744" w:rsidP="007E7744">
      <w:pPr>
        <w:autoSpaceDE w:val="0"/>
        <w:autoSpaceDN w:val="0"/>
        <w:adjustRightInd w:val="0"/>
        <w:spacing w:after="150" w:line="336" w:lineRule="atLeast"/>
        <w:ind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BC4C98" w:rsidRDefault="007E7744" w:rsidP="007E7744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/>
          <w:bCs/>
          <w:sz w:val="32"/>
          <w:szCs w:val="32"/>
          <w:lang w:val="en-US"/>
        </w:rPr>
      </w:pPr>
      <w:r w:rsidRPr="00005073">
        <w:rPr>
          <w:rFonts w:ascii="Georgia" w:hAnsi="Georgia" w:cs="Helvetica"/>
          <w:sz w:val="32"/>
          <w:szCs w:val="32"/>
          <w:lang w:val="en-US"/>
        </w:rPr>
        <w:tab/>
      </w:r>
      <w:r w:rsidRPr="00BC4C98">
        <w:rPr>
          <w:rFonts w:ascii="Georgia" w:hAnsi="Georgia" w:cs="Helvetica"/>
          <w:b/>
          <w:bCs/>
          <w:sz w:val="32"/>
          <w:szCs w:val="32"/>
          <w:lang w:val="en-US"/>
        </w:rPr>
        <w:t>Data Sources and their formats</w:t>
      </w: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sz w:val="28"/>
          <w:szCs w:val="28"/>
          <w:lang w:val="en-US"/>
        </w:rPr>
      </w:pPr>
      <w:r w:rsidRPr="00005073">
        <w:rPr>
          <w:rFonts w:ascii="Georgia" w:hAnsi="Georgia" w:cs="Helvetica"/>
          <w:sz w:val="28"/>
          <w:szCs w:val="28"/>
          <w:lang w:val="en-US"/>
        </w:rPr>
        <w:t xml:space="preserve">Data Source file was given in csv format with all the necessary variables for further Data Cleaning. </w:t>
      </w: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3E77AB" w:rsidRPr="00005073" w:rsidRDefault="003E77AB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3E77AB" w:rsidRPr="00005073" w:rsidRDefault="003E77AB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sz w:val="28"/>
          <w:szCs w:val="28"/>
          <w:lang w:val="en-US"/>
        </w:rPr>
      </w:pPr>
    </w:p>
    <w:p w:rsidR="007E7744" w:rsidRPr="00BC4C98" w:rsidRDefault="007E7744" w:rsidP="007E7744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right="-386"/>
        <w:jc w:val="both"/>
        <w:rPr>
          <w:rFonts w:ascii="Georgia" w:hAnsi="Georgia" w:cs="Helvetica"/>
          <w:b/>
          <w:bCs/>
          <w:kern w:val="1"/>
          <w:sz w:val="36"/>
          <w:szCs w:val="32"/>
          <w:u w:val="single"/>
          <w:lang w:val="en-US"/>
        </w:rPr>
      </w:pPr>
      <w:r w:rsidRPr="00BC4C98">
        <w:rPr>
          <w:rFonts w:ascii="Georgia" w:hAnsi="Georgia" w:cs="Helvetica"/>
          <w:b/>
          <w:spacing w:val="-1"/>
          <w:kern w:val="1"/>
          <w:sz w:val="44"/>
          <w:szCs w:val="32"/>
          <w:lang w:val="en-US"/>
        </w:rPr>
        <w:lastRenderedPageBreak/>
        <w:tab/>
      </w:r>
      <w:r w:rsidRPr="00BC4C98">
        <w:rPr>
          <w:rFonts w:ascii="Georgia" w:hAnsi="Georgia" w:cs="Helvetica"/>
          <w:b/>
          <w:bCs/>
          <w:spacing w:val="-1"/>
          <w:kern w:val="1"/>
          <w:sz w:val="44"/>
          <w:szCs w:val="32"/>
          <w:u w:val="single"/>
          <w:lang w:val="en-US"/>
        </w:rPr>
        <w:t xml:space="preserve">Explanatory </w:t>
      </w:r>
      <w:r w:rsidRPr="00BC4C98">
        <w:rPr>
          <w:rFonts w:ascii="Georgia" w:hAnsi="Georgia" w:cs="Helvetica"/>
          <w:b/>
          <w:bCs/>
          <w:kern w:val="1"/>
          <w:sz w:val="44"/>
          <w:szCs w:val="32"/>
          <w:u w:val="single"/>
          <w:lang w:val="en-US"/>
        </w:rPr>
        <w:t>Data Analysis</w:t>
      </w:r>
    </w:p>
    <w:p w:rsidR="007E7744" w:rsidRPr="00005073" w:rsidRDefault="007E7744" w:rsidP="007E7744">
      <w:pPr>
        <w:autoSpaceDE w:val="0"/>
        <w:autoSpaceDN w:val="0"/>
        <w:adjustRightInd w:val="0"/>
        <w:ind w:right="-386"/>
        <w:jc w:val="both"/>
        <w:rPr>
          <w:rFonts w:ascii="Georgia" w:hAnsi="Georgia" w:cs="Helvetica"/>
          <w:bCs/>
          <w:kern w:val="1"/>
          <w:sz w:val="32"/>
          <w:szCs w:val="32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ind w:right="-386"/>
        <w:jc w:val="both"/>
        <w:rPr>
          <w:rFonts w:ascii="Georgia" w:hAnsi="Georgia" w:cs="Helvetica"/>
          <w:bCs/>
          <w:kern w:val="1"/>
          <w:sz w:val="32"/>
          <w:szCs w:val="32"/>
          <w:lang w:val="en-US"/>
        </w:rPr>
      </w:pPr>
      <w:r w:rsidRPr="00005073">
        <w:rPr>
          <w:rFonts w:ascii="Georgia" w:hAnsi="Georgia" w:cs="Helvetica"/>
          <w:bCs/>
          <w:kern w:val="1"/>
          <w:sz w:val="32"/>
          <w:szCs w:val="32"/>
          <w:lang w:val="en-US"/>
        </w:rPr>
        <w:t>Importing the dataset from the source file provided.</w:t>
      </w:r>
    </w:p>
    <w:p w:rsidR="007E7744" w:rsidRPr="00005073" w:rsidRDefault="007E7744" w:rsidP="007E7744">
      <w:pPr>
        <w:autoSpaceDE w:val="0"/>
        <w:autoSpaceDN w:val="0"/>
        <w:adjustRightInd w:val="0"/>
        <w:ind w:right="-386"/>
        <w:jc w:val="both"/>
        <w:rPr>
          <w:rFonts w:ascii="Georgia" w:hAnsi="Georgia" w:cs="Helvetica"/>
          <w:bCs/>
          <w:kern w:val="1"/>
          <w:sz w:val="32"/>
          <w:szCs w:val="32"/>
          <w:lang w:val="en-US"/>
        </w:rPr>
      </w:pPr>
    </w:p>
    <w:p w:rsidR="007E7744" w:rsidRPr="00005073" w:rsidRDefault="007E7744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kern w:val="1"/>
          <w:sz w:val="28"/>
          <w:szCs w:val="28"/>
        </w:rPr>
        <w:drawing>
          <wp:inline distT="0" distB="0" distL="0" distR="0" wp14:anchorId="774DD39B" wp14:editId="656574BB">
            <wp:extent cx="5311140" cy="3416300"/>
            <wp:effectExtent l="50800" t="0" r="48260" b="101600"/>
            <wp:docPr id="2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2D1E2DF2-0AA7-924C-86CC-9DA98ED508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3">
                      <a:extLst>
                        <a:ext uri="{FF2B5EF4-FFF2-40B4-BE49-F238E27FC236}">
                          <a16:creationId xmlns:a16="http://schemas.microsoft.com/office/drawing/2014/main" id="{2D1E2DF2-0AA7-924C-86CC-9DA98ED50859}"/>
                        </a:ext>
                      </a:extLst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4163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2A0BDD" w:rsidRPr="00005073" w:rsidRDefault="002A0BDD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</w:p>
    <w:p w:rsidR="007E7744" w:rsidRPr="00005073" w:rsidRDefault="002A0BDD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kern w:val="1"/>
          <w:sz w:val="28"/>
          <w:szCs w:val="28"/>
          <w:lang w:val="en-US"/>
        </w:rPr>
        <w:t xml:space="preserve">After importing the </w:t>
      </w:r>
      <w:proofErr w:type="gramStart"/>
      <w:r w:rsidRPr="00005073">
        <w:rPr>
          <w:rFonts w:ascii="Georgia" w:hAnsi="Georgia" w:cs="Helvetica"/>
          <w:kern w:val="1"/>
          <w:sz w:val="28"/>
          <w:szCs w:val="28"/>
          <w:lang w:val="en-US"/>
        </w:rPr>
        <w:t>dataset ,</w:t>
      </w:r>
      <w:proofErr w:type="gramEnd"/>
      <w:r w:rsidRPr="00005073">
        <w:rPr>
          <w:rFonts w:ascii="Georgia" w:hAnsi="Georgia" w:cs="Helvetica"/>
          <w:kern w:val="1"/>
          <w:sz w:val="28"/>
          <w:szCs w:val="28"/>
          <w:lang w:val="en-US"/>
        </w:rPr>
        <w:t xml:space="preserve"> checking the datatypes of each column.</w:t>
      </w:r>
    </w:p>
    <w:p w:rsidR="007E7744" w:rsidRPr="00005073" w:rsidRDefault="00DF62FD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kern w:val="1"/>
          <w:sz w:val="28"/>
          <w:szCs w:val="28"/>
          <w:lang w:val="en-US"/>
        </w:rPr>
        <w:lastRenderedPageBreak/>
        <w:drawing>
          <wp:inline distT="0" distB="0" distL="0" distR="0" wp14:anchorId="6483C49B" wp14:editId="6FDF362C">
            <wp:extent cx="5943600" cy="3790315"/>
            <wp:effectExtent l="50800" t="0" r="50800" b="958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6505D3" w:rsidRPr="00005073" w:rsidRDefault="006505D3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</w:p>
    <w:p w:rsidR="002A0BDD" w:rsidRPr="00005073" w:rsidRDefault="002A0BDD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kern w:val="1"/>
          <w:sz w:val="28"/>
          <w:szCs w:val="28"/>
          <w:lang w:val="en-US"/>
        </w:rPr>
        <w:t xml:space="preserve">Dataset </w:t>
      </w:r>
      <w:r w:rsidR="0010361B" w:rsidRPr="00005073">
        <w:rPr>
          <w:rFonts w:ascii="Georgia" w:hAnsi="Georgia" w:cs="Helvetica"/>
          <w:kern w:val="1"/>
          <w:sz w:val="28"/>
          <w:szCs w:val="28"/>
          <w:lang w:val="en-US"/>
        </w:rPr>
        <w:t>has 269 rows and 47 columns</w:t>
      </w:r>
    </w:p>
    <w:p w:rsidR="002A0BDD" w:rsidRPr="00005073" w:rsidRDefault="00204098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kern w:val="1"/>
          <w:sz w:val="28"/>
          <w:szCs w:val="28"/>
          <w:lang w:val="en-US"/>
        </w:rPr>
        <w:drawing>
          <wp:inline distT="0" distB="0" distL="0" distR="0" wp14:anchorId="4CA23A1A" wp14:editId="6A8AFF42">
            <wp:extent cx="5943600" cy="603885"/>
            <wp:effectExtent l="50800" t="0" r="50800" b="1073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204098" w:rsidRPr="00005073" w:rsidRDefault="006505D3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kern w:val="1"/>
          <w:sz w:val="28"/>
          <w:szCs w:val="28"/>
          <w:lang w:val="en-US"/>
        </w:rPr>
        <w:t>After checking the no. of rows and columns</w:t>
      </w:r>
      <w:r w:rsidR="00BC4C98">
        <w:rPr>
          <w:rFonts w:ascii="Georgia" w:hAnsi="Georgia" w:cs="Helvetica"/>
          <w:kern w:val="1"/>
          <w:sz w:val="28"/>
          <w:szCs w:val="28"/>
          <w:lang w:val="en-US"/>
        </w:rPr>
        <w:t xml:space="preserve"> count</w:t>
      </w:r>
      <w:r w:rsidRPr="00005073">
        <w:rPr>
          <w:rFonts w:ascii="Georgia" w:hAnsi="Georgia" w:cs="Helvetica"/>
          <w:kern w:val="1"/>
          <w:sz w:val="28"/>
          <w:szCs w:val="28"/>
          <w:lang w:val="en-US"/>
        </w:rPr>
        <w:t>, we will check the null v</w:t>
      </w:r>
      <w:r w:rsidR="00BC4C98">
        <w:rPr>
          <w:rFonts w:ascii="Georgia" w:hAnsi="Georgia" w:cs="Helvetica"/>
          <w:kern w:val="1"/>
          <w:sz w:val="28"/>
          <w:szCs w:val="28"/>
          <w:lang w:val="en-US"/>
        </w:rPr>
        <w:t>alues if any, column count</w:t>
      </w:r>
      <w:r w:rsidRPr="00005073">
        <w:rPr>
          <w:rFonts w:ascii="Georgia" w:hAnsi="Georgia" w:cs="Helvetica"/>
          <w:kern w:val="1"/>
          <w:sz w:val="28"/>
          <w:szCs w:val="28"/>
          <w:lang w:val="en-US"/>
        </w:rPr>
        <w:t>, datatypes of columns.</w:t>
      </w:r>
    </w:p>
    <w:p w:rsidR="00204098" w:rsidRPr="00005073" w:rsidRDefault="00204098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kern w:val="1"/>
          <w:sz w:val="28"/>
          <w:szCs w:val="28"/>
          <w:lang w:val="en-US"/>
        </w:rPr>
        <w:lastRenderedPageBreak/>
        <w:drawing>
          <wp:inline distT="0" distB="0" distL="0" distR="0" wp14:anchorId="63F29D37" wp14:editId="1EF0856B">
            <wp:extent cx="5943600" cy="3397250"/>
            <wp:effectExtent l="50800" t="0" r="50800" b="1079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204098" w:rsidRPr="00005073" w:rsidRDefault="00204098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</w:p>
    <w:p w:rsidR="00000000" w:rsidRPr="00005073" w:rsidRDefault="0046332A" w:rsidP="006505D3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  <w:lang w:val="en-US"/>
        </w:rPr>
        <w:t>The dataset is looking pretty clean. No data is missing in any of the features as the count for all of them is same and sam</w:t>
      </w:r>
      <w:r w:rsidRPr="00005073">
        <w:rPr>
          <w:rFonts w:ascii="Georgia" w:hAnsi="Georgia" w:cs="Helvetica"/>
          <w:kern w:val="1"/>
          <w:sz w:val="28"/>
          <w:szCs w:val="28"/>
          <w:lang w:val="en-US"/>
        </w:rPr>
        <w:t xml:space="preserve">e as number of rows too. There are no missing or null values in the dataset. </w:t>
      </w:r>
    </w:p>
    <w:p w:rsidR="00204098" w:rsidRPr="00005073" w:rsidRDefault="00204098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kern w:val="1"/>
          <w:sz w:val="28"/>
          <w:szCs w:val="28"/>
          <w:lang w:val="en-US"/>
        </w:rPr>
        <w:lastRenderedPageBreak/>
        <w:drawing>
          <wp:inline distT="0" distB="0" distL="0" distR="0" wp14:anchorId="7AF44F2C" wp14:editId="452A64B1">
            <wp:extent cx="5943600" cy="3714750"/>
            <wp:effectExtent l="50800" t="0" r="50800" b="1079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6505D3" w:rsidRPr="00005073" w:rsidRDefault="006505D3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</w:p>
    <w:p w:rsidR="006505D3" w:rsidRPr="00BC4C98" w:rsidRDefault="006505D3" w:rsidP="006505D3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/>
          <w:kern w:val="1"/>
          <w:sz w:val="36"/>
          <w:szCs w:val="28"/>
          <w:u w:val="single"/>
          <w:lang w:val="en-US"/>
        </w:rPr>
      </w:pPr>
      <w:r w:rsidRPr="00BC4C98">
        <w:rPr>
          <w:rFonts w:ascii="Georgia" w:hAnsi="Georgia" w:cs="Helvetica"/>
          <w:b/>
          <w:kern w:val="1"/>
          <w:sz w:val="36"/>
          <w:szCs w:val="28"/>
          <w:u w:val="single"/>
          <w:lang w:val="en-US"/>
        </w:rPr>
        <w:t>Data Visualization</w:t>
      </w:r>
    </w:p>
    <w:p w:rsidR="006505D3" w:rsidRPr="00BC4C98" w:rsidRDefault="006505D3" w:rsidP="001E2BA4">
      <w:pPr>
        <w:autoSpaceDE w:val="0"/>
        <w:autoSpaceDN w:val="0"/>
        <w:adjustRightInd w:val="0"/>
        <w:spacing w:after="160" w:line="259" w:lineRule="auto"/>
        <w:ind w:right="-386" w:firstLine="720"/>
        <w:jc w:val="both"/>
        <w:rPr>
          <w:rFonts w:ascii="Georgia" w:hAnsi="Georgia" w:cs="Helvetica"/>
          <w:b/>
          <w:kern w:val="1"/>
          <w:sz w:val="36"/>
          <w:szCs w:val="28"/>
          <w:u w:val="single"/>
          <w:lang w:val="en-US"/>
        </w:rPr>
      </w:pPr>
      <w:r w:rsidRPr="00BC4C98">
        <w:rPr>
          <w:rFonts w:ascii="Georgia" w:hAnsi="Georgia" w:cs="Helvetica"/>
          <w:b/>
          <w:kern w:val="1"/>
          <w:sz w:val="36"/>
          <w:szCs w:val="28"/>
          <w:u w:val="single"/>
          <w:lang w:val="en-US"/>
        </w:rPr>
        <w:t>Univariate Analysis and Bivariate analysis</w:t>
      </w:r>
    </w:p>
    <w:p w:rsidR="005E4A4F" w:rsidRPr="00005073" w:rsidRDefault="005E4A4F" w:rsidP="001E2BA4">
      <w:pPr>
        <w:autoSpaceDE w:val="0"/>
        <w:autoSpaceDN w:val="0"/>
        <w:adjustRightInd w:val="0"/>
        <w:spacing w:after="160" w:line="259" w:lineRule="auto"/>
        <w:ind w:right="-386" w:firstLine="720"/>
        <w:jc w:val="both"/>
        <w:rPr>
          <w:rFonts w:ascii="Georgia" w:hAnsi="Georgia" w:cs="Helvetica"/>
          <w:kern w:val="1"/>
          <w:sz w:val="32"/>
          <w:szCs w:val="28"/>
          <w:u w:val="single"/>
          <w:lang w:val="en-US"/>
        </w:rPr>
      </w:pPr>
    </w:p>
    <w:p w:rsidR="006505D3" w:rsidRPr="00005073" w:rsidRDefault="005E4A4F" w:rsidP="007E7744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kern w:val="1"/>
          <w:sz w:val="28"/>
          <w:szCs w:val="28"/>
        </w:rPr>
        <w:drawing>
          <wp:inline distT="0" distB="0" distL="0" distR="0" wp14:anchorId="3F59D2CF" wp14:editId="672598A9">
            <wp:extent cx="5943600" cy="2454275"/>
            <wp:effectExtent l="50800" t="0" r="50800" b="98425"/>
            <wp:docPr id="3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A3DCC9D-3F27-704B-AF32-F8C5ABE89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A3DCC9D-3F27-704B-AF32-F8C5ABE89909}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Pr="00005073" w:rsidRDefault="0046332A" w:rsidP="005E4A4F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lastRenderedPageBreak/>
        <w:t xml:space="preserve">Above </w:t>
      </w:r>
      <w:proofErr w:type="spell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countplot</w:t>
      </w:r>
      <w:proofErr w:type="spellEnd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shows people of age between 31-40 Shoppe more than others</w:t>
      </w:r>
      <w:r w:rsidR="005E4A4F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.</w:t>
      </w:r>
    </w:p>
    <w:p w:rsidR="006A6602" w:rsidRPr="00005073" w:rsidRDefault="006A6602" w:rsidP="005E4A4F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5E4A4F" w:rsidRPr="00005073" w:rsidRDefault="006A6602" w:rsidP="005E4A4F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</w:rPr>
        <w:drawing>
          <wp:inline distT="0" distB="0" distL="0" distR="0" wp14:anchorId="21B1FC97" wp14:editId="14DBB26F">
            <wp:extent cx="5727700" cy="3469005"/>
            <wp:effectExtent l="50800" t="0" r="50800" b="99695"/>
            <wp:docPr id="3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4F37D9F-3192-BE46-94F9-C1D443E7BB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4F37D9F-3192-BE46-94F9-C1D443E7BB44}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900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Pr="00005073" w:rsidRDefault="0046332A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Above </w:t>
      </w:r>
      <w:proofErr w:type="spell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displot</w:t>
      </w:r>
      <w:proofErr w:type="spellEnd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shows the majority of people abandon their shopping cart sometimes</w:t>
      </w:r>
      <w:r w:rsidR="006A6602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.</w:t>
      </w:r>
    </w:p>
    <w:p w:rsidR="006A6602" w:rsidRPr="00005073" w:rsidRDefault="006A6602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6A6602" w:rsidRPr="00005073" w:rsidRDefault="006A6602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</w:rPr>
        <w:lastRenderedPageBreak/>
        <w:drawing>
          <wp:inline distT="0" distB="0" distL="0" distR="0" wp14:anchorId="46F0A8FE" wp14:editId="43A9A44D">
            <wp:extent cx="5727700" cy="3065780"/>
            <wp:effectExtent l="50800" t="0" r="50800" b="96520"/>
            <wp:docPr id="3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0CDA82C-250F-5E47-ADEE-34A36DDC6D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0CDA82C-250F-5E47-ADEE-34A36DDC6DFB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57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Pr="00005073" w:rsidRDefault="0046332A" w:rsidP="006A6602">
      <w:pPr>
        <w:autoSpaceDE w:val="0"/>
        <w:autoSpaceDN w:val="0"/>
        <w:adjustRightInd w:val="0"/>
        <w:spacing w:after="160" w:line="259" w:lineRule="auto"/>
        <w:ind w:left="36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Above </w:t>
      </w:r>
      <w:proofErr w:type="spell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countplot</w:t>
      </w:r>
      <w:proofErr w:type="spellEnd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shows the maximum customers have done online purchase less than 10 times in a year</w:t>
      </w:r>
      <w:r w:rsidR="006A6602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.</w:t>
      </w:r>
    </w:p>
    <w:p w:rsidR="006A6602" w:rsidRPr="00005073" w:rsidRDefault="006A6602" w:rsidP="006A6602">
      <w:pPr>
        <w:autoSpaceDE w:val="0"/>
        <w:autoSpaceDN w:val="0"/>
        <w:adjustRightInd w:val="0"/>
        <w:spacing w:after="160" w:line="259" w:lineRule="auto"/>
        <w:ind w:left="36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6A6602" w:rsidRPr="00005073" w:rsidRDefault="006A6602" w:rsidP="006A6602">
      <w:pPr>
        <w:autoSpaceDE w:val="0"/>
        <w:autoSpaceDN w:val="0"/>
        <w:adjustRightInd w:val="0"/>
        <w:spacing w:after="160" w:line="259" w:lineRule="auto"/>
        <w:ind w:left="36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</w:rPr>
        <w:drawing>
          <wp:inline distT="0" distB="0" distL="0" distR="0" wp14:anchorId="68A85C4A" wp14:editId="1F1DB9C8">
            <wp:extent cx="5727700" cy="2694940"/>
            <wp:effectExtent l="50800" t="0" r="50800" b="99060"/>
            <wp:docPr id="3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EE0CD02-256A-9046-A494-11E06E8222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EE0CD02-256A-9046-A494-11E06E82229A}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49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Pr="00005073" w:rsidRDefault="006A6602" w:rsidP="006A6602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  </w:t>
      </w:r>
      <w:r w:rsidR="0046332A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Above </w:t>
      </w:r>
      <w:proofErr w:type="spellStart"/>
      <w:r w:rsidR="0046332A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countplot</w:t>
      </w:r>
      <w:proofErr w:type="spellEnd"/>
      <w:r w:rsidR="0046332A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shows majority of customer follow search engine </w:t>
      </w:r>
      <w:proofErr w:type="gramStart"/>
      <w:r w:rsidR="0046332A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to </w:t>
      </w:r>
      <w:r w:rsidR="00BC4C98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</w:t>
      </w:r>
      <w:r w:rsidR="0046332A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arrive</w:t>
      </w:r>
      <w:proofErr w:type="gramEnd"/>
      <w:r w:rsidR="0046332A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at </w:t>
      </w:r>
      <w:r w:rsidR="00BC4C98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</w:t>
      </w:r>
      <w:r w:rsidR="0046332A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your </w:t>
      </w:r>
      <w:proofErr w:type="spellStart"/>
      <w:r w:rsidR="0046332A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favourite</w:t>
      </w:r>
      <w:proofErr w:type="spellEnd"/>
      <w:r w:rsidR="0046332A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online store</w:t>
      </w: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.</w:t>
      </w:r>
    </w:p>
    <w:p w:rsidR="006A6602" w:rsidRPr="00005073" w:rsidRDefault="006A6602" w:rsidP="006A6602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6A6602" w:rsidRDefault="006A6602" w:rsidP="006A6602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</w:rPr>
        <w:lastRenderedPageBreak/>
        <w:drawing>
          <wp:inline distT="0" distB="0" distL="0" distR="0" wp14:anchorId="420F5C8B" wp14:editId="4FF41D9A">
            <wp:extent cx="5727700" cy="2548255"/>
            <wp:effectExtent l="50800" t="0" r="50800" b="106045"/>
            <wp:docPr id="3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7BB024D-A794-8B44-94D8-D89D8FBDF1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7BB024D-A794-8B44-94D8-D89D8FBDF137}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82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BC4C98" w:rsidRPr="00005073" w:rsidRDefault="00BC4C98" w:rsidP="006A6602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</w:p>
    <w:p w:rsidR="00000000" w:rsidRPr="00005073" w:rsidRDefault="0046332A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Above </w:t>
      </w:r>
      <w:proofErr w:type="spell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barplot</w:t>
      </w:r>
      <w:proofErr w:type="spellEnd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shows male of age between 31-40 years have maximum no of years of shopping </w:t>
      </w:r>
      <w:proofErr w:type="gram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online </w:t>
      </w:r>
      <w:r w:rsidR="006A6602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.</w:t>
      </w:r>
      <w:proofErr w:type="gramEnd"/>
    </w:p>
    <w:p w:rsidR="006A6602" w:rsidRPr="00005073" w:rsidRDefault="006A6602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</w:rPr>
        <w:drawing>
          <wp:inline distT="0" distB="0" distL="0" distR="0" wp14:anchorId="6E6ACFC9" wp14:editId="5E56C309">
            <wp:extent cx="5727700" cy="2675890"/>
            <wp:effectExtent l="50800" t="0" r="50800" b="105410"/>
            <wp:docPr id="3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F1564AE-27A1-A94A-B0F0-344D14C83E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F1564AE-27A1-A94A-B0F0-344D14C83E4F}"/>
                        </a:ext>
                      </a:extLst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589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Pr="00005073" w:rsidRDefault="0046332A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Above </w:t>
      </w:r>
      <w:proofErr w:type="spell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displot</w:t>
      </w:r>
      <w:proofErr w:type="spellEnd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shows that majority of customer prefer credit/debit cards for payment options</w:t>
      </w:r>
      <w:r w:rsidR="006A6602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.</w:t>
      </w:r>
    </w:p>
    <w:p w:rsidR="006A6602" w:rsidRPr="00005073" w:rsidRDefault="006A6602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</w:rPr>
        <w:lastRenderedPageBreak/>
        <w:drawing>
          <wp:inline distT="0" distB="0" distL="0" distR="0" wp14:anchorId="0365A5C8" wp14:editId="205AEBC9">
            <wp:extent cx="5727700" cy="2696210"/>
            <wp:effectExtent l="50800" t="0" r="50800" b="97790"/>
            <wp:docPr id="3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A0F1A16-5F3F-264F-9967-5CBAF8431F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A0F1A16-5F3F-264F-9967-5CBAF8431F70}"/>
                        </a:ext>
                      </a:extLst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621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Default="0046332A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Above </w:t>
      </w:r>
      <w:proofErr w:type="spell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countplot</w:t>
      </w:r>
      <w:proofErr w:type="spellEnd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shows that mostly customer strongly agree with the </w:t>
      </w:r>
      <w:proofErr w:type="gram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us</w:t>
      </w: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er friendly</w:t>
      </w:r>
      <w:proofErr w:type="gramEnd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interface of the website</w:t>
      </w:r>
      <w:r w:rsidR="006A6602"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.</w:t>
      </w:r>
    </w:p>
    <w:p w:rsidR="00BC4C98" w:rsidRPr="00005073" w:rsidRDefault="00BC4C98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3E77AB" w:rsidRPr="00005073" w:rsidRDefault="003E77AB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6A6602" w:rsidRPr="00005073" w:rsidRDefault="006A6602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</w:rPr>
        <w:drawing>
          <wp:inline distT="0" distB="0" distL="0" distR="0" wp14:anchorId="3D7F9AD5" wp14:editId="0192E6E0">
            <wp:extent cx="5727700" cy="2773680"/>
            <wp:effectExtent l="50800" t="0" r="50800" b="96520"/>
            <wp:docPr id="3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677398E-B1E5-574E-8A25-77AC8C11F9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677398E-B1E5-574E-8A25-77AC8C11F99D}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36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000000" w:rsidRPr="00005073" w:rsidRDefault="0046332A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Above </w:t>
      </w:r>
      <w:proofErr w:type="spell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countplot</w:t>
      </w:r>
      <w:proofErr w:type="spellEnd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 shows that majority of customer agree on getting value for money spent</w:t>
      </w:r>
    </w:p>
    <w:p w:rsidR="006A6602" w:rsidRPr="00005073" w:rsidRDefault="006A6602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</w:p>
    <w:p w:rsidR="003143EB" w:rsidRPr="00005073" w:rsidRDefault="003143EB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</w:p>
    <w:p w:rsidR="003143EB" w:rsidRPr="00005073" w:rsidRDefault="003143EB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</w:p>
    <w:p w:rsidR="003143EB" w:rsidRPr="00005073" w:rsidRDefault="003143EB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</w:p>
    <w:p w:rsidR="003143EB" w:rsidRPr="00005073" w:rsidRDefault="003143EB" w:rsidP="006A6602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40"/>
          <w:szCs w:val="28"/>
          <w:u w:val="single"/>
          <w:lang w:val="en-IN"/>
        </w:rPr>
      </w:pPr>
      <w:r w:rsidRPr="00005073">
        <w:rPr>
          <w:rFonts w:ascii="Georgia" w:hAnsi="Georgia" w:cs="Helvetica"/>
          <w:kern w:val="1"/>
          <w:sz w:val="40"/>
          <w:szCs w:val="28"/>
          <w:u w:val="single"/>
          <w:lang w:val="en-IN"/>
        </w:rPr>
        <w:t>CONCLUSION</w:t>
      </w:r>
    </w:p>
    <w:p w:rsidR="003143EB" w:rsidRPr="00005073" w:rsidRDefault="003143EB" w:rsidP="003143EB">
      <w:pPr>
        <w:autoSpaceDE w:val="0"/>
        <w:autoSpaceDN w:val="0"/>
        <w:adjustRightInd w:val="0"/>
        <w:spacing w:after="160" w:line="259" w:lineRule="auto"/>
        <w:ind w:left="720"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  <w:lang w:val="en-IN"/>
        </w:rPr>
        <w:t>Key Findings and Conclusions of the EDA</w:t>
      </w:r>
    </w:p>
    <w:p w:rsidR="00000000" w:rsidRPr="00005073" w:rsidRDefault="0046332A" w:rsidP="003143E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people of age between 31-40 Shoppe more than </w:t>
      </w:r>
      <w:proofErr w:type="gram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others .</w:t>
      </w:r>
      <w:proofErr w:type="gramEnd"/>
    </w:p>
    <w:p w:rsidR="00000000" w:rsidRPr="00005073" w:rsidRDefault="0046332A" w:rsidP="003143E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majority of people abandon their shopping cart </w:t>
      </w:r>
      <w:proofErr w:type="gram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sometimes .</w:t>
      </w:r>
      <w:proofErr w:type="gramEnd"/>
    </w:p>
    <w:p w:rsidR="00000000" w:rsidRPr="00005073" w:rsidRDefault="0046332A" w:rsidP="003143E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m</w:t>
      </w: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ajority of customer follow search engine to arrive at your favorite online store.</w:t>
      </w:r>
    </w:p>
    <w:p w:rsidR="00000000" w:rsidRPr="00005073" w:rsidRDefault="0046332A" w:rsidP="003143EB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kern w:val="1"/>
          <w:sz w:val="28"/>
          <w:szCs w:val="28"/>
          <w:lang w:val="en-IN"/>
        </w:rPr>
        <w:t xml:space="preserve"> </w:t>
      </w: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 xml:space="preserve">majority of customer prefer credit/debit cards for payment </w:t>
      </w:r>
      <w:proofErr w:type="gramStart"/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options .</w:t>
      </w:r>
      <w:proofErr w:type="gramEnd"/>
    </w:p>
    <w:p w:rsidR="00EB12D2" w:rsidRPr="0046332A" w:rsidRDefault="0046332A" w:rsidP="00005073">
      <w:pPr>
        <w:numPr>
          <w:ilvl w:val="0"/>
          <w:numId w:val="20"/>
        </w:num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kern w:val="1"/>
          <w:sz w:val="28"/>
          <w:szCs w:val="28"/>
          <w:lang w:val="en-IN"/>
        </w:rPr>
      </w:pPr>
      <w:r w:rsidRPr="00005073">
        <w:rPr>
          <w:rFonts w:ascii="Georgia" w:hAnsi="Georgia" w:cs="Helvetica"/>
          <w:bCs/>
          <w:kern w:val="1"/>
          <w:sz w:val="28"/>
          <w:szCs w:val="28"/>
          <w:lang w:val="en-US"/>
        </w:rPr>
        <w:t>majority of customer agree on getting value for money spent.</w:t>
      </w:r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  <w:bookmarkStart w:id="0" w:name="_GoBack"/>
      <w:bookmarkEnd w:id="0"/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both"/>
        <w:rPr>
          <w:rFonts w:ascii="Georgia" w:hAnsi="Georgia" w:cs="Helvetica"/>
          <w:bCs/>
          <w:kern w:val="1"/>
          <w:sz w:val="28"/>
          <w:szCs w:val="28"/>
          <w:lang w:val="en-US"/>
        </w:rPr>
      </w:pPr>
    </w:p>
    <w:p w:rsidR="0046332A" w:rsidRPr="0046332A" w:rsidRDefault="0046332A" w:rsidP="0046332A">
      <w:pPr>
        <w:autoSpaceDE w:val="0"/>
        <w:autoSpaceDN w:val="0"/>
        <w:adjustRightInd w:val="0"/>
        <w:spacing w:after="160" w:line="259" w:lineRule="auto"/>
        <w:ind w:right="-386"/>
        <w:jc w:val="center"/>
        <w:rPr>
          <w:rFonts w:ascii="Georgia" w:hAnsi="Georgia" w:cs="Helvetica"/>
          <w:b/>
          <w:kern w:val="1"/>
          <w:sz w:val="40"/>
          <w:szCs w:val="28"/>
          <w:lang w:val="en-IN"/>
        </w:rPr>
      </w:pPr>
      <w:r w:rsidRPr="0046332A">
        <w:rPr>
          <w:rFonts w:ascii="Georgia" w:hAnsi="Georgia" w:cs="Helvetica"/>
          <w:b/>
          <w:bCs/>
          <w:kern w:val="1"/>
          <w:sz w:val="40"/>
          <w:szCs w:val="28"/>
          <w:lang w:val="en-US"/>
        </w:rPr>
        <w:t>END OF DOCUMENT</w:t>
      </w:r>
    </w:p>
    <w:sectPr w:rsidR="0046332A" w:rsidRPr="0046332A" w:rsidSect="0007184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upp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low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low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low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low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1"/>
      <w:numFmt w:val="low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000002B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1ED1F07"/>
    <w:multiLevelType w:val="hybridMultilevel"/>
    <w:tmpl w:val="1BD06932"/>
    <w:lvl w:ilvl="0" w:tplc="0DB07F7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EFA6C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B48FD7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9EEA5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1A6BA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4F46EE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670C3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100A8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0944AA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03A45E0C"/>
    <w:multiLevelType w:val="hybridMultilevel"/>
    <w:tmpl w:val="80ACE60E"/>
    <w:lvl w:ilvl="0" w:tplc="4204E8D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CEE5D6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1F47AE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5029D3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2AA4A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8C64D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1C0A3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5D0D30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02A7E7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059C6549"/>
    <w:multiLevelType w:val="hybridMultilevel"/>
    <w:tmpl w:val="E2A0B806"/>
    <w:lvl w:ilvl="0" w:tplc="714259F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F92D55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9007C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34806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301E8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E46217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D96DB7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5C276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13CC5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08414A4C"/>
    <w:multiLevelType w:val="hybridMultilevel"/>
    <w:tmpl w:val="1A3A8D98"/>
    <w:lvl w:ilvl="0" w:tplc="8B3AD1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72F85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8AE62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2EE8C4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04A479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07C772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7DE8F4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BE8F79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5764CD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0B3533E1"/>
    <w:multiLevelType w:val="hybridMultilevel"/>
    <w:tmpl w:val="FCEEE36A"/>
    <w:lvl w:ilvl="0" w:tplc="1194AD7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2B4254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15E95F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AEE96D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10CDC3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6C4A67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EE0E4B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3B40F3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09CB31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227225EA"/>
    <w:multiLevelType w:val="hybridMultilevel"/>
    <w:tmpl w:val="8682B1D0"/>
    <w:lvl w:ilvl="0" w:tplc="163C697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0F0A86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624F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DF816B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588434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11220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B34114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F08755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08CE7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227D5991"/>
    <w:multiLevelType w:val="hybridMultilevel"/>
    <w:tmpl w:val="9B849AC4"/>
    <w:lvl w:ilvl="0" w:tplc="CB7A88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3DAB5B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646E90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6E80B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308133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2E6C08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732ED6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9386BA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D9088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47F83100"/>
    <w:multiLevelType w:val="hybridMultilevel"/>
    <w:tmpl w:val="2804A738"/>
    <w:lvl w:ilvl="0" w:tplc="BDEA5D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912403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E4018D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DA96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41092E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F0844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6442A4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7DAEB2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DB0D37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4C837ADD"/>
    <w:multiLevelType w:val="hybridMultilevel"/>
    <w:tmpl w:val="AB9E7ABA"/>
    <w:lvl w:ilvl="0" w:tplc="C262E47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66434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E746FB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74CC30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6CF09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146247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82023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46CB78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016550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5BCB3472"/>
    <w:multiLevelType w:val="hybridMultilevel"/>
    <w:tmpl w:val="72244310"/>
    <w:lvl w:ilvl="0" w:tplc="1C9E4E1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8BAE70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E2AA42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32E497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DAE27B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044CC4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77AD63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1486D3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006F1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6A1616D4"/>
    <w:multiLevelType w:val="hybridMultilevel"/>
    <w:tmpl w:val="FBB291A2"/>
    <w:lvl w:ilvl="0" w:tplc="799E2B6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602D03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7C66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C2557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B8A28C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1FCDB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0E09BE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A046B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4E84F5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 w15:restartNumberingAfterBreak="0">
    <w:nsid w:val="717720C4"/>
    <w:multiLevelType w:val="hybridMultilevel"/>
    <w:tmpl w:val="74B0E844"/>
    <w:lvl w:ilvl="0" w:tplc="FD287E5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66ACCD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B9652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11A6A3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5E410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B8A65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5CA764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56E2E5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F76C5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2"/>
  </w:num>
  <w:num w:numId="10">
    <w:abstractNumId w:val="9"/>
  </w:num>
  <w:num w:numId="11">
    <w:abstractNumId w:val="13"/>
  </w:num>
  <w:num w:numId="12">
    <w:abstractNumId w:val="18"/>
  </w:num>
  <w:num w:numId="13">
    <w:abstractNumId w:val="10"/>
  </w:num>
  <w:num w:numId="14">
    <w:abstractNumId w:val="14"/>
  </w:num>
  <w:num w:numId="15">
    <w:abstractNumId w:val="15"/>
  </w:num>
  <w:num w:numId="16">
    <w:abstractNumId w:val="19"/>
  </w:num>
  <w:num w:numId="17">
    <w:abstractNumId w:val="11"/>
  </w:num>
  <w:num w:numId="18">
    <w:abstractNumId w:val="8"/>
  </w:num>
  <w:num w:numId="19">
    <w:abstractNumId w:val="16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744"/>
    <w:rsid w:val="00005073"/>
    <w:rsid w:val="0010361B"/>
    <w:rsid w:val="001E2BA4"/>
    <w:rsid w:val="00204098"/>
    <w:rsid w:val="002A0BDD"/>
    <w:rsid w:val="003143EB"/>
    <w:rsid w:val="003752CF"/>
    <w:rsid w:val="003E77AB"/>
    <w:rsid w:val="0046332A"/>
    <w:rsid w:val="005E4A4F"/>
    <w:rsid w:val="006505D3"/>
    <w:rsid w:val="006A6602"/>
    <w:rsid w:val="007E7744"/>
    <w:rsid w:val="00BC4C98"/>
    <w:rsid w:val="00C234A7"/>
    <w:rsid w:val="00DF62FD"/>
    <w:rsid w:val="00EB12D2"/>
    <w:rsid w:val="00F1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609A4"/>
  <w14:defaultImageDpi w14:val="32767"/>
  <w15:chartTrackingRefBased/>
  <w15:docId w15:val="{3B1CFB24-97A6-5945-91E6-0CB43D6C2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2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73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30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64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60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065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70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4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33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68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67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58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14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2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26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3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80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23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7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33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9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2021-05-23T10:27:00Z</dcterms:created>
  <dcterms:modified xsi:type="dcterms:W3CDTF">2021-05-24T09:06:00Z</dcterms:modified>
</cp:coreProperties>
</file>