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4C02" w14:textId="2317F513" w:rsidR="006C3DB4" w:rsidRDefault="006C3DB4" w:rsidP="00C23643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используется технология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?</w:t>
      </w:r>
    </w:p>
    <w:p w14:paraId="7A89E9CB" w14:textId="77777777" w:rsidR="006C3DB4" w:rsidRPr="006C3DB4" w:rsidRDefault="006C3DB4" w:rsidP="006C3DB4">
      <w:pPr>
        <w:pStyle w:val="a4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C3DB4">
        <w:rPr>
          <w:b/>
          <w:bCs/>
          <w:sz w:val="28"/>
          <w:szCs w:val="28"/>
        </w:rPr>
        <w:t>CSS</w:t>
      </w:r>
      <w:r w:rsidRPr="006C3DB4">
        <w:rPr>
          <w:sz w:val="28"/>
          <w:szCs w:val="28"/>
        </w:rPr>
        <w:t xml:space="preserve"> (</w:t>
      </w:r>
      <w:r w:rsidRPr="006C3DB4">
        <w:rPr>
          <w:i/>
          <w:iCs/>
          <w:sz w:val="28"/>
          <w:szCs w:val="28"/>
          <w:lang w:val="en"/>
        </w:rPr>
        <w:t>Cascading</w:t>
      </w:r>
      <w:r w:rsidRPr="006C3DB4">
        <w:rPr>
          <w:i/>
          <w:iCs/>
          <w:sz w:val="28"/>
          <w:szCs w:val="28"/>
        </w:rPr>
        <w:t xml:space="preserve"> </w:t>
      </w:r>
      <w:r w:rsidRPr="006C3DB4">
        <w:rPr>
          <w:i/>
          <w:iCs/>
          <w:sz w:val="28"/>
          <w:szCs w:val="28"/>
          <w:lang w:val="en"/>
        </w:rPr>
        <w:t>Style</w:t>
      </w:r>
      <w:r w:rsidRPr="006C3DB4">
        <w:rPr>
          <w:i/>
          <w:iCs/>
          <w:sz w:val="28"/>
          <w:szCs w:val="28"/>
        </w:rPr>
        <w:t xml:space="preserve"> </w:t>
      </w:r>
      <w:r w:rsidRPr="006C3DB4">
        <w:rPr>
          <w:i/>
          <w:iCs/>
          <w:sz w:val="28"/>
          <w:szCs w:val="28"/>
          <w:lang w:val="en"/>
        </w:rPr>
        <w:t>Sheets</w:t>
      </w:r>
      <w:r w:rsidRPr="006C3DB4">
        <w:rPr>
          <w:sz w:val="28"/>
          <w:szCs w:val="28"/>
        </w:rPr>
        <w:t xml:space="preserve"> — </w:t>
      </w:r>
      <w:r w:rsidRPr="006C3DB4">
        <w:rPr>
          <w:b/>
          <w:bCs/>
          <w:i/>
          <w:sz w:val="28"/>
          <w:szCs w:val="28"/>
        </w:rPr>
        <w:t>каскадные таблицы стилей</w:t>
      </w:r>
      <w:r w:rsidRPr="006C3DB4">
        <w:rPr>
          <w:sz w:val="28"/>
          <w:szCs w:val="28"/>
        </w:rPr>
        <w:t>) — технология описания внешнего вида документа, написанного языком разметки.</w:t>
      </w:r>
    </w:p>
    <w:p w14:paraId="15F25F18" w14:textId="58349BBD" w:rsidR="006C3DB4" w:rsidRDefault="006C3DB4" w:rsidP="006C3D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3DB4">
        <w:rPr>
          <w:rFonts w:ascii="Times New Roman" w:hAnsi="Times New Roman" w:cs="Times New Roman"/>
          <w:sz w:val="28"/>
          <w:szCs w:val="28"/>
          <w:lang w:eastAsia="ru-RU"/>
        </w:rPr>
        <w:t>CSS используется создателями веб-страниц для задания цветов, шрифтов, расположения и других аспектов представления документа. Основной целью разработки CSS являлось разделение содержимого (написанного на HTML) и представления документа (написанного на CSS). Это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печать, и даже чтение голосом.</w:t>
      </w:r>
    </w:p>
    <w:p w14:paraId="52932C96" w14:textId="198B79FA" w:rsidR="006C3DB4" w:rsidRDefault="006C3DB4" w:rsidP="00C23643">
      <w:pPr>
        <w:pStyle w:val="a3"/>
        <w:numPr>
          <w:ilvl w:val="0"/>
          <w:numId w:val="1"/>
        </w:numPr>
        <w:spacing w:before="24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6C3DB4">
        <w:rPr>
          <w:rFonts w:ascii="Times New Roman" w:hAnsi="Times New Roman"/>
          <w:sz w:val="28"/>
          <w:szCs w:val="28"/>
        </w:rPr>
        <w:t xml:space="preserve">Как задаётся правило </w:t>
      </w:r>
      <w:r w:rsidRPr="006C3DB4">
        <w:rPr>
          <w:rFonts w:ascii="Times New Roman" w:hAnsi="Times New Roman"/>
          <w:sz w:val="28"/>
          <w:szCs w:val="28"/>
          <w:lang w:val="en-US"/>
        </w:rPr>
        <w:t>CSS</w:t>
      </w:r>
      <w:r w:rsidRPr="006C3DB4">
        <w:rPr>
          <w:rFonts w:ascii="Times New Roman" w:hAnsi="Times New Roman"/>
          <w:sz w:val="28"/>
          <w:szCs w:val="28"/>
        </w:rPr>
        <w:t>?</w:t>
      </w:r>
    </w:p>
    <w:p w14:paraId="7F184EB7" w14:textId="77777777" w:rsidR="006C3DB4" w:rsidRPr="006C3DB4" w:rsidRDefault="006C3DB4" w:rsidP="006C3DB4">
      <w:pPr>
        <w:spacing w:after="0" w:line="240" w:lineRule="auto"/>
        <w:ind w:firstLine="426"/>
        <w:jc w:val="both"/>
        <w:rPr>
          <w:rFonts w:ascii="Arial" w:hAnsi="Arial" w:cs="Arial"/>
          <w:color w:val="222222"/>
          <w:sz w:val="28"/>
          <w:szCs w:val="28"/>
        </w:rPr>
      </w:pPr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Правило каскадных таблиц стилей состоит из двух частей: селектора и определения. Селектором может быть любой тэг HTML, для которого определение задает, каким образом необходимо его форматировать. </w:t>
      </w:r>
      <w:r w:rsidRPr="006C3DB4">
        <w:rPr>
          <w:rFonts w:ascii="Times New Roman" w:hAnsi="Times New Roman"/>
          <w:iCs/>
          <w:color w:val="222222"/>
          <w:sz w:val="28"/>
          <w:szCs w:val="28"/>
        </w:rPr>
        <w:t>Определение</w:t>
      </w:r>
      <w:r w:rsidRPr="006C3DB4">
        <w:rPr>
          <w:rFonts w:ascii="Times New Roman" w:hAnsi="Times New Roman"/>
          <w:color w:val="222222"/>
          <w:sz w:val="28"/>
          <w:szCs w:val="28"/>
        </w:rPr>
        <w:t xml:space="preserve"> располагается в правой части правила. Оно помещается в фигурные скобки.</w:t>
      </w:r>
      <w:r w:rsidRPr="006C3DB4">
        <w:rPr>
          <w:rFonts w:ascii="Arial" w:hAnsi="Arial" w:cs="Arial"/>
          <w:color w:val="222222"/>
          <w:sz w:val="28"/>
          <w:szCs w:val="28"/>
        </w:rPr>
        <w:t xml:space="preserve"> </w:t>
      </w:r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>Само определение, в свою очередь, также состоит из двух частей: свойства и его значения, разделенных знаком двоеточия (:).</w:t>
      </w:r>
      <w:r w:rsidRPr="006C3DB4">
        <w:rPr>
          <w:rFonts w:ascii="Arial" w:hAnsi="Arial" w:cs="Arial"/>
          <w:color w:val="222222"/>
          <w:sz w:val="28"/>
          <w:szCs w:val="28"/>
        </w:rPr>
        <w:t xml:space="preserve"> </w:t>
      </w:r>
    </w:p>
    <w:p w14:paraId="79D67DCC" w14:textId="6B8C43F7" w:rsidR="006C3DB4" w:rsidRPr="006C3DB4" w:rsidRDefault="006C3DB4" w:rsidP="006C3DB4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>Пример:</w:t>
      </w:r>
    </w:p>
    <w:p w14:paraId="16D32D3C" w14:textId="0AC503D3" w:rsidR="006C3DB4" w:rsidRDefault="006C3DB4" w:rsidP="006C3DB4">
      <w:pPr>
        <w:spacing w:after="0" w:line="240" w:lineRule="auto"/>
        <w:ind w:firstLine="426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C3DB4">
        <w:rPr>
          <w:rFonts w:ascii="Courier New" w:eastAsia="Times New Roman" w:hAnsi="Courier New" w:cs="Courier New"/>
          <w:sz w:val="28"/>
          <w:szCs w:val="28"/>
          <w:lang w:val="en-US" w:eastAsia="ru-RU"/>
        </w:rPr>
        <w:t>h1 {color: blue; font-size: 16pt}</w:t>
      </w:r>
    </w:p>
    <w:p w14:paraId="3CA01E06" w14:textId="77777777" w:rsidR="006C3DB4" w:rsidRDefault="006C3DB4" w:rsidP="006C3DB4">
      <w:pPr>
        <w:spacing w:after="0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77FC"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Правило CSS, может задаваться с помощью атрибута </w:t>
      </w:r>
      <w:proofErr w:type="spellStart"/>
      <w:r w:rsidRPr="008277FC">
        <w:rPr>
          <w:rFonts w:ascii="Times New Roman" w:eastAsia="Times New Roman" w:hAnsi="Times New Roman"/>
          <w:sz w:val="28"/>
          <w:szCs w:val="28"/>
          <w:lang w:eastAsia="ru-RU"/>
        </w:rPr>
        <w:t>style</w:t>
      </w:r>
      <w:proofErr w:type="spellEnd"/>
      <w:r w:rsidRPr="008277FC">
        <w:rPr>
          <w:rFonts w:ascii="Times New Roman" w:eastAsia="Times New Roman" w:hAnsi="Times New Roman"/>
          <w:sz w:val="28"/>
          <w:szCs w:val="28"/>
          <w:lang w:eastAsia="ru-RU"/>
        </w:rPr>
        <w:t xml:space="preserve"> элемента, к которому оно применяется.</w:t>
      </w:r>
    </w:p>
    <w:p w14:paraId="151015AB" w14:textId="4EA28F8B" w:rsidR="006C3DB4" w:rsidRPr="006C3DB4" w:rsidRDefault="006C3DB4" w:rsidP="00C23643">
      <w:pPr>
        <w:pStyle w:val="a3"/>
        <w:numPr>
          <w:ilvl w:val="0"/>
          <w:numId w:val="1"/>
        </w:numPr>
        <w:spacing w:before="240" w:line="24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3DB4">
        <w:rPr>
          <w:rFonts w:ascii="Times New Roman" w:hAnsi="Times New Roman"/>
          <w:sz w:val="28"/>
          <w:szCs w:val="28"/>
        </w:rPr>
        <w:t xml:space="preserve">Как задаётся наследование в </w:t>
      </w:r>
      <w:r w:rsidRPr="006C3DB4">
        <w:rPr>
          <w:rFonts w:ascii="Times New Roman" w:hAnsi="Times New Roman"/>
          <w:sz w:val="28"/>
          <w:szCs w:val="28"/>
          <w:lang w:val="en-US"/>
        </w:rPr>
        <w:t>CSS</w:t>
      </w:r>
      <w:r w:rsidRPr="006C3DB4">
        <w:rPr>
          <w:rFonts w:ascii="Times New Roman" w:hAnsi="Times New Roman"/>
          <w:sz w:val="28"/>
          <w:szCs w:val="28"/>
        </w:rPr>
        <w:t>?</w:t>
      </w:r>
    </w:p>
    <w:p w14:paraId="1490D38F" w14:textId="77777777" w:rsidR="006C3DB4" w:rsidRPr="006C3DB4" w:rsidRDefault="006C3DB4" w:rsidP="006C3DB4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 xml:space="preserve">В HTML некоторые элементы могут содержать другие. Рассмотрим элемент, расположенный внутри другого элемента страницы, если для последнего задано правило форматирования, а для вложенного элемента нет. </w:t>
      </w:r>
    </w:p>
    <w:p w14:paraId="1310E354" w14:textId="77777777" w:rsidR="006C3DB4" w:rsidRPr="006C3DB4" w:rsidRDefault="006C3DB4" w:rsidP="006C3DB4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>Например, пусть цвет шрифта абзаца определен как синий (p {</w:t>
      </w:r>
      <w:proofErr w:type="spellStart"/>
      <w:proofErr w:type="gramStart"/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>color:blue</w:t>
      </w:r>
      <w:proofErr w:type="spellEnd"/>
      <w:proofErr w:type="gramEnd"/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>}). Рассмотрим выделенный элемент текста, задаваемый тэгом &lt;</w:t>
      </w:r>
      <w:proofErr w:type="spellStart"/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>em</w:t>
      </w:r>
      <w:proofErr w:type="spellEnd"/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 xml:space="preserve">&gt;, если для него не определено правило форматирования. </w:t>
      </w:r>
    </w:p>
    <w:p w14:paraId="09EDC0D8" w14:textId="77777777" w:rsidR="006C3DB4" w:rsidRPr="006C3DB4" w:rsidRDefault="006C3DB4" w:rsidP="006C3DB4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подобных случаях вложенный элемент наследует правила форматирования элемента-родителя. </w:t>
      </w:r>
    </w:p>
    <w:p w14:paraId="010BE235" w14:textId="77777777" w:rsidR="006C3DB4" w:rsidRPr="006C3DB4" w:rsidRDefault="006C3DB4" w:rsidP="006C3DB4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>Наследование полезно при задании значений свойств, применяемых к документу по умолчанию. Для этого достаточно задать все свойства для элемента, порождающего все остальные элементы страницы HTML. Таким элементом является тело документа, определяемое тэгом &lt;</w:t>
      </w:r>
      <w:proofErr w:type="spellStart"/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>body</w:t>
      </w:r>
      <w:proofErr w:type="spellEnd"/>
      <w:r w:rsidRPr="006C3DB4">
        <w:rPr>
          <w:rFonts w:ascii="Times New Roman" w:eastAsia="Times New Roman" w:hAnsi="Times New Roman"/>
          <w:sz w:val="28"/>
          <w:szCs w:val="28"/>
          <w:lang w:eastAsia="ru-RU"/>
        </w:rPr>
        <w:t>&gt;:</w:t>
      </w:r>
    </w:p>
    <w:p w14:paraId="3FF1C686" w14:textId="77777777" w:rsidR="006C3DB4" w:rsidRPr="006C3DB4" w:rsidRDefault="006C3DB4" w:rsidP="006C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6C3DB4">
        <w:rPr>
          <w:rFonts w:ascii="Courier New" w:eastAsia="Times New Roman" w:hAnsi="Courier New" w:cs="Courier New"/>
          <w:sz w:val="28"/>
          <w:szCs w:val="28"/>
          <w:lang w:eastAsia="ru-RU"/>
        </w:rPr>
        <w:t>body</w:t>
      </w:r>
      <w:proofErr w:type="spellEnd"/>
      <w:r w:rsidRPr="006C3DB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{</w:t>
      </w:r>
    </w:p>
    <w:p w14:paraId="3959D028" w14:textId="77777777" w:rsidR="006C3DB4" w:rsidRPr="006C3DB4" w:rsidRDefault="006C3DB4" w:rsidP="006C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6C3DB4">
        <w:rPr>
          <w:rFonts w:ascii="Courier New" w:eastAsia="Times New Roman" w:hAnsi="Courier New" w:cs="Courier New"/>
          <w:sz w:val="28"/>
          <w:szCs w:val="28"/>
          <w:lang w:eastAsia="ru-RU"/>
        </w:rPr>
        <w:t>color</w:t>
      </w:r>
      <w:proofErr w:type="spellEnd"/>
      <w:r w:rsidRPr="006C3DB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: </w:t>
      </w:r>
      <w:proofErr w:type="spellStart"/>
      <w:r w:rsidRPr="006C3DB4">
        <w:rPr>
          <w:rFonts w:ascii="Courier New" w:eastAsia="Times New Roman" w:hAnsi="Courier New" w:cs="Courier New"/>
          <w:sz w:val="28"/>
          <w:szCs w:val="28"/>
          <w:lang w:eastAsia="ru-RU"/>
        </w:rPr>
        <w:t>black</w:t>
      </w:r>
      <w:proofErr w:type="spellEnd"/>
      <w:r w:rsidRPr="006C3DB4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45936CCB" w14:textId="77777777" w:rsidR="006C3DB4" w:rsidRPr="006C3DB4" w:rsidRDefault="006C3DB4" w:rsidP="006C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C3DB4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font-family: "Times New Roman";</w:t>
      </w:r>
    </w:p>
    <w:p w14:paraId="43C16E8E" w14:textId="77777777" w:rsidR="006C3DB4" w:rsidRPr="006C3DB4" w:rsidRDefault="006C3DB4" w:rsidP="006C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C3DB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background: </w:t>
      </w:r>
      <w:proofErr w:type="spellStart"/>
      <w:r w:rsidRPr="006C3DB4">
        <w:rPr>
          <w:rFonts w:ascii="Courier New" w:eastAsia="Times New Roman" w:hAnsi="Courier New" w:cs="Courier New"/>
          <w:sz w:val="28"/>
          <w:szCs w:val="28"/>
          <w:lang w:val="en-US" w:eastAsia="ru-RU"/>
        </w:rPr>
        <w:t>url</w:t>
      </w:r>
      <w:proofErr w:type="spellEnd"/>
      <w:r w:rsidRPr="006C3DB4">
        <w:rPr>
          <w:rFonts w:ascii="Courier New" w:eastAsia="Times New Roman" w:hAnsi="Courier New" w:cs="Courier New"/>
          <w:sz w:val="28"/>
          <w:szCs w:val="28"/>
          <w:lang w:val="en-US" w:eastAsia="ru-RU"/>
        </w:rPr>
        <w:t>(texture.gif) white;</w:t>
      </w:r>
    </w:p>
    <w:p w14:paraId="3057CFED" w14:textId="2F9D1E97" w:rsidR="00FB79E6" w:rsidRPr="005F176E" w:rsidRDefault="006C3DB4" w:rsidP="005F1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C3DB4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  <w:bookmarkStart w:id="0" w:name="_GoBack"/>
      <w:bookmarkEnd w:id="0"/>
    </w:p>
    <w:sectPr w:rsidR="00FB79E6" w:rsidRPr="005F176E" w:rsidSect="005F176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B3B88"/>
    <w:multiLevelType w:val="hybridMultilevel"/>
    <w:tmpl w:val="94AAEB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BAF2382"/>
    <w:multiLevelType w:val="hybridMultilevel"/>
    <w:tmpl w:val="CB5652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37D0ED6"/>
    <w:multiLevelType w:val="hybridMultilevel"/>
    <w:tmpl w:val="E1DC4B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AA"/>
    <w:rsid w:val="005F176E"/>
    <w:rsid w:val="006C3DB4"/>
    <w:rsid w:val="00741AD1"/>
    <w:rsid w:val="00C23643"/>
    <w:rsid w:val="00D062AA"/>
    <w:rsid w:val="00FB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BF11"/>
  <w15:chartTrackingRefBased/>
  <w15:docId w15:val="{54FBC9DC-1320-4A72-B7D8-A925602C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DB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DB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6C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3DB4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piplofen</dc:creator>
  <cp:keywords/>
  <dc:description/>
  <cp:lastModifiedBy>piplofen</cp:lastModifiedBy>
  <cp:revision>12</cp:revision>
  <dcterms:created xsi:type="dcterms:W3CDTF">2021-11-09T17:49:00Z</dcterms:created>
  <dcterms:modified xsi:type="dcterms:W3CDTF">2021-11-09T17:56:00Z</dcterms:modified>
</cp:coreProperties>
</file>