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2EC5E" w14:textId="77777777" w:rsidR="003100FA" w:rsidRPr="001B375F" w:rsidRDefault="003100FA" w:rsidP="003100FA">
      <w:pPr>
        <w:tabs>
          <w:tab w:val="left" w:pos="6435"/>
        </w:tabs>
        <w:jc w:val="center"/>
        <w:rPr>
          <w:b/>
          <w:sz w:val="28"/>
        </w:rPr>
      </w:pPr>
      <w:r w:rsidRPr="001B375F">
        <w:rPr>
          <w:b/>
          <w:sz w:val="28"/>
        </w:rPr>
        <w:t>Pauta de observaciones control interno</w:t>
      </w:r>
    </w:p>
    <w:tbl>
      <w:tblPr>
        <w:tblStyle w:val="Tablaconcuadrcula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2778"/>
        <w:gridCol w:w="6050"/>
      </w:tblGrid>
      <w:tr w:rsidR="003100FA" w14:paraId="06C2A1DE" w14:textId="77777777" w:rsidTr="0016022C">
        <w:tc>
          <w:tcPr>
            <w:tcW w:w="2802" w:type="dxa"/>
          </w:tcPr>
          <w:p w14:paraId="7682B2CE" w14:textId="77777777"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P</w:t>
            </w:r>
            <w:r>
              <w:rPr>
                <w:i/>
              </w:rPr>
              <w:t>restación que se está evaluando</w:t>
            </w:r>
          </w:p>
          <w:p w14:paraId="0F126ED1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513203A5" w14:textId="77777777" w:rsidR="003100FA" w:rsidRDefault="003100FA" w:rsidP="0016022C">
            <w:pPr>
              <w:jc w:val="center"/>
              <w:rPr>
                <w:b/>
              </w:rPr>
            </w:pPr>
            <w:r>
              <w:t>Supervisión de completitud de planilla Excel drive trazabilidad institucional</w:t>
            </w:r>
          </w:p>
        </w:tc>
      </w:tr>
      <w:tr w:rsidR="003100FA" w14:paraId="6039D6E2" w14:textId="77777777" w:rsidTr="0016022C">
        <w:tc>
          <w:tcPr>
            <w:tcW w:w="2802" w:type="dxa"/>
          </w:tcPr>
          <w:p w14:paraId="73C87BB7" w14:textId="77777777"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Lugar d</w:t>
            </w:r>
            <w:r>
              <w:rPr>
                <w:i/>
              </w:rPr>
              <w:t>onde se realizaron evaluaciones</w:t>
            </w:r>
          </w:p>
          <w:p w14:paraId="6D3F12EA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27C58987" w14:textId="6D49FF09" w:rsidR="003100FA" w:rsidRDefault="003100FA" w:rsidP="00022866">
            <w:pPr>
              <w:jc w:val="center"/>
              <w:rPr>
                <w:b/>
              </w:rPr>
            </w:pPr>
            <w:r>
              <w:rPr>
                <w:b/>
              </w:rPr>
              <w:t>Plataforma Excel</w:t>
            </w:r>
            <w:r w:rsidR="00022866">
              <w:rPr>
                <w:b/>
              </w:rPr>
              <w:t xml:space="preserve"> drive tecnovigilancia periodo </w:t>
            </w:r>
            <w:r w:rsidR="00F4251A">
              <w:rPr>
                <w:b/>
              </w:rPr>
              <w:t>Agosto a Diciembre</w:t>
            </w:r>
            <w:r>
              <w:rPr>
                <w:b/>
              </w:rPr>
              <w:t xml:space="preserve"> 2025</w:t>
            </w:r>
          </w:p>
        </w:tc>
      </w:tr>
      <w:tr w:rsidR="003100FA" w14:paraId="4A577772" w14:textId="77777777" w:rsidTr="0016022C">
        <w:tc>
          <w:tcPr>
            <w:tcW w:w="2802" w:type="dxa"/>
          </w:tcPr>
          <w:p w14:paraId="25F589F3" w14:textId="77777777" w:rsidR="003100FA" w:rsidRPr="003D3B07" w:rsidRDefault="003100FA" w:rsidP="0016022C">
            <w:pPr>
              <w:rPr>
                <w:i/>
              </w:rPr>
            </w:pPr>
            <w:r w:rsidRPr="003D3B07">
              <w:rPr>
                <w:i/>
              </w:rPr>
              <w:t>Nombre de equipo/profes</w:t>
            </w:r>
            <w:r>
              <w:rPr>
                <w:i/>
              </w:rPr>
              <w:t>ional que realizó la evaluación</w:t>
            </w:r>
          </w:p>
          <w:p w14:paraId="57B9EDB1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12E084E8" w14:textId="77777777" w:rsidR="003100FA" w:rsidRDefault="003100FA" w:rsidP="0016022C">
            <w:pPr>
              <w:jc w:val="center"/>
              <w:rPr>
                <w:b/>
              </w:rPr>
            </w:pPr>
            <w:r>
              <w:rPr>
                <w:b/>
              </w:rPr>
              <w:t>Cristian Cárdenas Espinoza</w:t>
            </w:r>
          </w:p>
        </w:tc>
      </w:tr>
      <w:tr w:rsidR="003100FA" w14:paraId="115193A6" w14:textId="77777777" w:rsidTr="0016022C">
        <w:tc>
          <w:tcPr>
            <w:tcW w:w="2802" w:type="dxa"/>
          </w:tcPr>
          <w:p w14:paraId="188E2EFA" w14:textId="77777777" w:rsidR="003100FA" w:rsidRPr="003D3B07" w:rsidRDefault="003100FA" w:rsidP="0016022C">
            <w:pPr>
              <w:rPr>
                <w:i/>
              </w:rPr>
            </w:pPr>
            <w:r>
              <w:rPr>
                <w:i/>
              </w:rPr>
              <w:t>Fecha</w:t>
            </w:r>
          </w:p>
          <w:p w14:paraId="21ACE924" w14:textId="77777777" w:rsidR="003100FA" w:rsidRPr="003D3B07" w:rsidRDefault="003100FA" w:rsidP="0016022C">
            <w:pPr>
              <w:jc w:val="center"/>
              <w:rPr>
                <w:b/>
                <w:i/>
              </w:rPr>
            </w:pPr>
          </w:p>
        </w:tc>
        <w:tc>
          <w:tcPr>
            <w:tcW w:w="6176" w:type="dxa"/>
          </w:tcPr>
          <w:p w14:paraId="0178C606" w14:textId="16864EB9" w:rsidR="003100FA" w:rsidRDefault="00F4251A" w:rsidP="0016022C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022866">
              <w:rPr>
                <w:b/>
              </w:rPr>
              <w:t>-</w:t>
            </w:r>
            <w:r>
              <w:rPr>
                <w:b/>
              </w:rPr>
              <w:t>12</w:t>
            </w:r>
            <w:r w:rsidR="003100FA">
              <w:rPr>
                <w:b/>
              </w:rPr>
              <w:t>-2025.</w:t>
            </w:r>
          </w:p>
        </w:tc>
      </w:tr>
    </w:tbl>
    <w:p w14:paraId="0199F504" w14:textId="77777777" w:rsidR="003100FA" w:rsidRDefault="003100FA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5"/>
        <w:gridCol w:w="6063"/>
      </w:tblGrid>
      <w:tr w:rsidR="003100FA" w14:paraId="5E37CB9C" w14:textId="77777777" w:rsidTr="0016022C">
        <w:tc>
          <w:tcPr>
            <w:tcW w:w="2802" w:type="dxa"/>
          </w:tcPr>
          <w:p w14:paraId="0A5951CB" w14:textId="77777777" w:rsidR="003100FA" w:rsidRDefault="003100FA" w:rsidP="0016022C">
            <w:r>
              <w:t>N° de Casos Controlados</w:t>
            </w:r>
          </w:p>
        </w:tc>
        <w:tc>
          <w:tcPr>
            <w:tcW w:w="6176" w:type="dxa"/>
          </w:tcPr>
          <w:p w14:paraId="1FA37E7A" w14:textId="3AE7A450" w:rsidR="003100FA" w:rsidRDefault="00F4251A" w:rsidP="004D0A9E">
            <w:r>
              <w:t>71</w:t>
            </w:r>
            <w:r w:rsidR="004D0A9E">
              <w:t xml:space="preserve"> artículos</w:t>
            </w:r>
            <w:r w:rsidR="003100FA">
              <w:t xml:space="preserve"> en </w:t>
            </w:r>
            <w:r w:rsidR="004D0A9E">
              <w:t>plataforma</w:t>
            </w:r>
            <w:r w:rsidR="003100FA">
              <w:t xml:space="preserve"> google drive</w:t>
            </w:r>
            <w:r w:rsidR="00BB4866">
              <w:t xml:space="preserve"> a corte </w:t>
            </w:r>
            <w:r>
              <w:t>01</w:t>
            </w:r>
            <w:r w:rsidR="00BB4866">
              <w:t>-</w:t>
            </w:r>
            <w:r>
              <w:t>12</w:t>
            </w:r>
            <w:r w:rsidR="00BB4866">
              <w:t>-2025</w:t>
            </w:r>
          </w:p>
        </w:tc>
      </w:tr>
      <w:tr w:rsidR="003100FA" w14:paraId="46DB7AA1" w14:textId="77777777" w:rsidTr="0016022C">
        <w:trPr>
          <w:trHeight w:val="1751"/>
        </w:trPr>
        <w:tc>
          <w:tcPr>
            <w:tcW w:w="2802" w:type="dxa"/>
          </w:tcPr>
          <w:p w14:paraId="1D8B0FD8" w14:textId="77777777" w:rsidR="003100FA" w:rsidRDefault="003100FA" w:rsidP="0016022C">
            <w:r>
              <w:t>Apreciación General de la situación</w:t>
            </w:r>
          </w:p>
          <w:p w14:paraId="7AEB81B8" w14:textId="77777777" w:rsidR="003100FA" w:rsidRDefault="003100FA" w:rsidP="0016022C"/>
          <w:p w14:paraId="37DC6F26" w14:textId="77777777" w:rsidR="003100FA" w:rsidRDefault="003100FA" w:rsidP="0016022C"/>
          <w:p w14:paraId="1EA0CFA9" w14:textId="77777777" w:rsidR="003100FA" w:rsidRDefault="003100FA" w:rsidP="0016022C"/>
          <w:p w14:paraId="1A4B4B7B" w14:textId="77777777" w:rsidR="003100FA" w:rsidRDefault="003100FA" w:rsidP="0016022C"/>
          <w:p w14:paraId="559B734A" w14:textId="77777777" w:rsidR="003100FA" w:rsidRDefault="003100FA" w:rsidP="0016022C"/>
          <w:p w14:paraId="47A2D445" w14:textId="77777777" w:rsidR="003100FA" w:rsidRDefault="003100FA" w:rsidP="0016022C"/>
          <w:p w14:paraId="4CB6349B" w14:textId="77777777" w:rsidR="003100FA" w:rsidRDefault="003100FA" w:rsidP="0016022C"/>
        </w:tc>
        <w:tc>
          <w:tcPr>
            <w:tcW w:w="6176" w:type="dxa"/>
          </w:tcPr>
          <w:p w14:paraId="050CFA79" w14:textId="77777777" w:rsidR="003100FA" w:rsidRDefault="003100FA" w:rsidP="0016022C">
            <w:r>
              <w:t>Gran parte de las unidades cumplen con los datos obligatorios de dispositivos médicos.</w:t>
            </w:r>
          </w:p>
          <w:p w14:paraId="5DF1B777" w14:textId="4997E375" w:rsidR="003100FA" w:rsidRDefault="00BB4866" w:rsidP="0016022C">
            <w:r>
              <w:t xml:space="preserve">De </w:t>
            </w:r>
            <w:r w:rsidR="00F4251A">
              <w:t>71</w:t>
            </w:r>
            <w:r w:rsidR="003100FA">
              <w:t xml:space="preserve"> </w:t>
            </w:r>
            <w:r>
              <w:t xml:space="preserve">artículos revisados, </w:t>
            </w:r>
            <w:r w:rsidR="00F4251A">
              <w:t>69</w:t>
            </w:r>
            <w:r w:rsidR="003100FA">
              <w:t xml:space="preserve"> de ellos cumplen con todos los datos obligatorios, correspondientes a un </w:t>
            </w:r>
            <w:r>
              <w:t>9</w:t>
            </w:r>
            <w:r w:rsidR="00F4251A">
              <w:t>7</w:t>
            </w:r>
            <w:r>
              <w:t>.</w:t>
            </w:r>
            <w:r w:rsidR="00F4251A">
              <w:t>18</w:t>
            </w:r>
            <w:r w:rsidR="00793C36">
              <w:t xml:space="preserve">% de cumplimiento </w:t>
            </w:r>
            <w:r w:rsidR="00793C36" w:rsidRPr="00793C36">
              <w:rPr>
                <w:b/>
              </w:rPr>
              <w:t>(Cumplimiento óptimo).</w:t>
            </w:r>
          </w:p>
          <w:p w14:paraId="1D184353" w14:textId="77777777" w:rsidR="003100FA" w:rsidRDefault="003100FA" w:rsidP="0016022C"/>
        </w:tc>
      </w:tr>
      <w:tr w:rsidR="003100FA" w14:paraId="4EF768D2" w14:textId="77777777" w:rsidTr="0016022C">
        <w:tc>
          <w:tcPr>
            <w:tcW w:w="2802" w:type="dxa"/>
          </w:tcPr>
          <w:p w14:paraId="6CFC4428" w14:textId="77777777" w:rsidR="003100FA" w:rsidRDefault="003100FA" w:rsidP="0016022C">
            <w:r>
              <w:t>Errores frecuentes detectados</w:t>
            </w:r>
          </w:p>
        </w:tc>
        <w:tc>
          <w:tcPr>
            <w:tcW w:w="6176" w:type="dxa"/>
          </w:tcPr>
          <w:p w14:paraId="62ECE876" w14:textId="77777777" w:rsidR="003100FA" w:rsidRDefault="00F4251A" w:rsidP="00BB4866">
            <w:r>
              <w:t xml:space="preserve">Unidad SUR no especifica </w:t>
            </w:r>
            <w:proofErr w:type="spellStart"/>
            <w:r>
              <w:t>N°</w:t>
            </w:r>
            <w:proofErr w:type="spellEnd"/>
            <w:r>
              <w:t xml:space="preserve"> lote/serie de balanza pediátrica SECA 354</w:t>
            </w:r>
          </w:p>
          <w:p w14:paraId="24CFB249" w14:textId="18EEC495" w:rsidR="00F4251A" w:rsidRDefault="00F4251A" w:rsidP="00BB4866">
            <w:r>
              <w:t>Jefa Sector Urbano no especifica fecha de vencimiento de negatoscopio.</w:t>
            </w:r>
          </w:p>
        </w:tc>
      </w:tr>
      <w:tr w:rsidR="003100FA" w14:paraId="04E9C2FC" w14:textId="77777777" w:rsidTr="0016022C">
        <w:tc>
          <w:tcPr>
            <w:tcW w:w="2802" w:type="dxa"/>
          </w:tcPr>
          <w:p w14:paraId="047D1304" w14:textId="77777777" w:rsidR="003100FA" w:rsidRDefault="003100FA" w:rsidP="0016022C">
            <w:r>
              <w:t>Mejoras a implementar</w:t>
            </w:r>
          </w:p>
        </w:tc>
        <w:tc>
          <w:tcPr>
            <w:tcW w:w="6176" w:type="dxa"/>
          </w:tcPr>
          <w:p w14:paraId="4D4F21F2" w14:textId="02CB4D8F" w:rsidR="003100FA" w:rsidRDefault="003100FA" w:rsidP="0016022C">
            <w:r>
              <w:t>Solicitar</w:t>
            </w:r>
            <w:r w:rsidR="00793C36">
              <w:t xml:space="preserve"> vía mail</w:t>
            </w:r>
            <w:r>
              <w:t xml:space="preserve"> a </w:t>
            </w:r>
            <w:r w:rsidR="00F4251A">
              <w:t>Jefaturas unidad SUR y Sector Urbano que completen datos faltantes.</w:t>
            </w:r>
          </w:p>
          <w:p w14:paraId="6FD6222B" w14:textId="77777777" w:rsidR="003100FA" w:rsidRDefault="003100FA" w:rsidP="0016022C"/>
        </w:tc>
      </w:tr>
      <w:tr w:rsidR="003100FA" w14:paraId="61FD80AF" w14:textId="77777777" w:rsidTr="0016022C">
        <w:tc>
          <w:tcPr>
            <w:tcW w:w="2802" w:type="dxa"/>
          </w:tcPr>
          <w:p w14:paraId="16E9FEAA" w14:textId="77777777" w:rsidR="003100FA" w:rsidRDefault="003100FA" w:rsidP="0016022C">
            <w:r>
              <w:t>Plazo de seguimiento de plan de mejora y resultados del mismo.</w:t>
            </w:r>
          </w:p>
        </w:tc>
        <w:tc>
          <w:tcPr>
            <w:tcW w:w="6176" w:type="dxa"/>
          </w:tcPr>
          <w:p w14:paraId="073094D5" w14:textId="395E8925" w:rsidR="003100FA" w:rsidRDefault="003100FA" w:rsidP="00BB4866">
            <w:r>
              <w:t xml:space="preserve">Se espera se complete las series faltantes </w:t>
            </w:r>
            <w:r w:rsidR="00BB4866">
              <w:t>en próximo corte (</w:t>
            </w:r>
            <w:r w:rsidR="00F4251A">
              <w:t>Julio</w:t>
            </w:r>
            <w:r w:rsidR="00BB4866">
              <w:t xml:space="preserve"> 202</w:t>
            </w:r>
            <w:r w:rsidR="005133B8">
              <w:t>6</w:t>
            </w:r>
            <w:r w:rsidR="00BB4866">
              <w:t>)</w:t>
            </w:r>
          </w:p>
          <w:p w14:paraId="29DB6D51" w14:textId="451DC9A0" w:rsidR="005133B8" w:rsidRDefault="005133B8" w:rsidP="00BB4866"/>
        </w:tc>
      </w:tr>
      <w:tr w:rsidR="003100FA" w14:paraId="31B81088" w14:textId="77777777" w:rsidTr="0016022C">
        <w:trPr>
          <w:trHeight w:val="1119"/>
        </w:trPr>
        <w:tc>
          <w:tcPr>
            <w:tcW w:w="2802" w:type="dxa"/>
          </w:tcPr>
          <w:p w14:paraId="553EA59F" w14:textId="77777777" w:rsidR="003100FA" w:rsidRDefault="003100FA" w:rsidP="0016022C">
            <w:r>
              <w:t>Otros</w:t>
            </w:r>
          </w:p>
        </w:tc>
        <w:tc>
          <w:tcPr>
            <w:tcW w:w="6176" w:type="dxa"/>
          </w:tcPr>
          <w:p w14:paraId="5F649BC0" w14:textId="64E0297E" w:rsidR="003100FA" w:rsidRDefault="005133B8" w:rsidP="00BB4866">
            <w:r>
              <w:t>Número de lote/serie de lámparas de unidad mater regularizadas en este corte</w:t>
            </w:r>
            <w:r>
              <w:t xml:space="preserve"> según brecha establecida en primer informe.</w:t>
            </w:r>
          </w:p>
        </w:tc>
      </w:tr>
    </w:tbl>
    <w:p w14:paraId="7D5F0DF0" w14:textId="77777777" w:rsidR="003100FA" w:rsidRDefault="003100FA" w:rsidP="003100FA"/>
    <w:p w14:paraId="42A6BCE7" w14:textId="77777777" w:rsidR="00793C36" w:rsidRDefault="00793C36" w:rsidP="003100FA"/>
    <w:p w14:paraId="11A9C88E" w14:textId="77777777" w:rsidR="00BB4866" w:rsidRDefault="00BB4866" w:rsidP="003100FA"/>
    <w:p w14:paraId="397FB2DF" w14:textId="77777777" w:rsidR="00BB4866" w:rsidRDefault="00BB4866" w:rsidP="003100FA"/>
    <w:p w14:paraId="72FDF332" w14:textId="77777777" w:rsidR="00BB4866" w:rsidRDefault="00BB4866" w:rsidP="003100FA"/>
    <w:p w14:paraId="1367AB5F" w14:textId="77777777" w:rsidR="00793C36" w:rsidRDefault="00793C36" w:rsidP="003100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100FA" w14:paraId="67315565" w14:textId="77777777" w:rsidTr="0016022C">
        <w:tc>
          <w:tcPr>
            <w:tcW w:w="8978" w:type="dxa"/>
          </w:tcPr>
          <w:p w14:paraId="0B2605B3" w14:textId="77777777" w:rsidR="003100FA" w:rsidRDefault="003100FA" w:rsidP="0016022C">
            <w:pPr>
              <w:jc w:val="center"/>
            </w:pPr>
          </w:p>
          <w:p w14:paraId="4CB5619E" w14:textId="77777777" w:rsidR="003100FA" w:rsidRDefault="00793C36" w:rsidP="0016022C">
            <w:pPr>
              <w:jc w:val="center"/>
            </w:pPr>
            <w:r>
              <w:rPr>
                <w:noProof/>
                <w:lang w:eastAsia="es-CL"/>
              </w:rPr>
              <w:drawing>
                <wp:inline distT="0" distB="0" distL="0" distR="0" wp14:anchorId="456534F0" wp14:editId="56ACB926">
                  <wp:extent cx="1943100" cy="1221123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849" cy="123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ED013" w14:textId="77777777" w:rsidR="003100FA" w:rsidRDefault="00793C36" w:rsidP="0016022C">
            <w:pPr>
              <w:jc w:val="center"/>
            </w:pPr>
            <w:r>
              <w:t>Cristian Cárdenas Espinoza</w:t>
            </w:r>
          </w:p>
        </w:tc>
      </w:tr>
      <w:tr w:rsidR="003100FA" w14:paraId="7E0738D3" w14:textId="77777777" w:rsidTr="0016022C">
        <w:tc>
          <w:tcPr>
            <w:tcW w:w="8978" w:type="dxa"/>
          </w:tcPr>
          <w:p w14:paraId="6AA6047E" w14:textId="77777777" w:rsidR="003100FA" w:rsidRDefault="003100FA" w:rsidP="0016022C">
            <w:pPr>
              <w:jc w:val="center"/>
            </w:pPr>
            <w:r>
              <w:t>Nombre, Firma y/o timbre de responsable información.</w:t>
            </w:r>
          </w:p>
        </w:tc>
      </w:tr>
    </w:tbl>
    <w:p w14:paraId="761BFBCC" w14:textId="77777777" w:rsidR="003100FA" w:rsidRDefault="003100FA" w:rsidP="003100FA"/>
    <w:p w14:paraId="2A97B8C6" w14:textId="6845FEB6" w:rsidR="003100FA" w:rsidRDefault="005133B8" w:rsidP="003100FA">
      <w:r w:rsidRPr="005133B8">
        <w:drawing>
          <wp:inline distT="0" distB="0" distL="0" distR="0" wp14:anchorId="604970E5" wp14:editId="224DD734">
            <wp:extent cx="5612130" cy="2740660"/>
            <wp:effectExtent l="0" t="0" r="7620" b="2540"/>
            <wp:docPr id="32945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5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3A8E" w14:textId="77777777" w:rsidR="003100FA" w:rsidRDefault="003100FA" w:rsidP="003100FA"/>
    <w:p w14:paraId="000B1D07" w14:textId="4748674F" w:rsidR="00E27112" w:rsidRDefault="00793C36">
      <w:r>
        <w:t xml:space="preserve">Pantallazo correspondiente a mail enviado a </w:t>
      </w:r>
      <w:r w:rsidR="005133B8">
        <w:t>EU María José Solís y Beatriz San Martín para regular registros.</w:t>
      </w:r>
    </w:p>
    <w:sectPr w:rsidR="00E271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FA"/>
    <w:rsid w:val="00022866"/>
    <w:rsid w:val="003100FA"/>
    <w:rsid w:val="004D0A9E"/>
    <w:rsid w:val="005133B8"/>
    <w:rsid w:val="00793C36"/>
    <w:rsid w:val="00891C17"/>
    <w:rsid w:val="00A83501"/>
    <w:rsid w:val="00B67DD6"/>
    <w:rsid w:val="00BB4866"/>
    <w:rsid w:val="00CE0952"/>
    <w:rsid w:val="00E27112"/>
    <w:rsid w:val="00F4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3F7A"/>
  <w15:chartTrackingRefBased/>
  <w15:docId w15:val="{E4D7527D-A11C-4E48-87A4-C6C20EC4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0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10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5</cp:revision>
  <dcterms:created xsi:type="dcterms:W3CDTF">2025-03-06T17:45:00Z</dcterms:created>
  <dcterms:modified xsi:type="dcterms:W3CDTF">2025-11-29T16:00:00Z</dcterms:modified>
</cp:coreProperties>
</file>