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63" w:rsidRDefault="00834061">
      <w:pPr>
        <w:jc w:val="both"/>
        <w:rPr>
          <w:sz w:val="28"/>
        </w:rPr>
      </w:pPr>
      <w:r>
        <w:rPr>
          <w:sz w:val="28"/>
        </w:rPr>
        <w:t>Projet de langage C</w:t>
      </w:r>
    </w:p>
    <w:p w:rsidR="00922863" w:rsidRDefault="00834061">
      <w:pPr>
        <w:jc w:val="both"/>
        <w:rPr>
          <w:sz w:val="28"/>
        </w:rPr>
      </w:pPr>
      <w:r>
        <w:rPr>
          <w:sz w:val="28"/>
        </w:rPr>
        <w:t>12/2017 – 0</w:t>
      </w:r>
      <w:r w:rsidR="00F21FCE">
        <w:rPr>
          <w:sz w:val="28"/>
        </w:rPr>
        <w:t>2</w:t>
      </w:r>
      <w:r>
        <w:rPr>
          <w:sz w:val="28"/>
        </w:rPr>
        <w:t>/2018</w:t>
      </w:r>
    </w:p>
    <w:p w:rsidR="00922863" w:rsidRDefault="00922863">
      <w:pPr>
        <w:jc w:val="both"/>
      </w:pPr>
    </w:p>
    <w:p w:rsidR="00922863" w:rsidRDefault="00834061">
      <w:pPr>
        <w:pStyle w:val="Titre1"/>
        <w:jc w:val="both"/>
      </w:pPr>
      <w:r>
        <w:rPr>
          <w:u w:val="single"/>
        </w:rPr>
        <w:t xml:space="preserve">1/ Choix du sujet : </w:t>
      </w:r>
      <w:r>
        <w:rPr>
          <w:u w:val="single"/>
        </w:rPr>
        <w:t>Base de données répertoriant les Pokémons</w:t>
      </w:r>
    </w:p>
    <w:p w:rsidR="00922863" w:rsidRDefault="00922863">
      <w:pPr>
        <w:jc w:val="both"/>
        <w:rPr>
          <w:b/>
        </w:rPr>
      </w:pPr>
    </w:p>
    <w:p w:rsidR="00922863" w:rsidRDefault="00834061" w:rsidP="00834061">
      <w:pPr>
        <w:pStyle w:val="Titre2"/>
        <w:jc w:val="both"/>
      </w:pPr>
      <w:r>
        <w:t>Scénarios d’utilisations</w:t>
      </w:r>
      <w:bookmarkStart w:id="0" w:name="_GoBack"/>
      <w:bookmarkEnd w:id="0"/>
    </w:p>
    <w:p w:rsidR="00922863" w:rsidRDefault="00834061">
      <w:pPr>
        <w:pStyle w:val="Titre3"/>
        <w:jc w:val="both"/>
      </w:pPr>
      <w:r>
        <w:t>L</w:t>
      </w:r>
      <w:r>
        <w:t xml:space="preserve">e Novice découvre </w:t>
      </w:r>
      <w:r w:rsidR="002C60B7">
        <w:t>Pokémon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Novice choisit d’afficher la liste de tous les</w:t>
      </w:r>
      <w:r>
        <w:t xml:space="preserve"> noms des </w:t>
      </w:r>
      <w:r w:rsidR="002C60B7">
        <w:t>Pokémons</w:t>
      </w:r>
      <w:r>
        <w:t xml:space="preserve"> avec leur numéro d’identification.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liste des </w:t>
      </w:r>
      <w:r w:rsidR="002C60B7">
        <w:t>Pokémons</w:t>
      </w:r>
      <w:r>
        <w:t xml:space="preserve"> avec leur numéro d’identification 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Novice choisit un </w:t>
      </w:r>
      <w:r w:rsidR="002C60B7">
        <w:t>Pokémon</w:t>
      </w:r>
      <w:r>
        <w:t xml:space="preserve"> dans la liste </w:t>
      </w:r>
      <w:r>
        <w:rPr>
          <w:u w:val="single"/>
        </w:rPr>
        <w:t>puis quitte la liste.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Novice choisi d</w:t>
      </w:r>
      <w:r>
        <w:t xml:space="preserve">’afficher la fiche complète d’un </w:t>
      </w:r>
      <w:r w:rsidR="002C60B7">
        <w:t>Pokémon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Novice saisie le nom du </w:t>
      </w:r>
      <w:r w:rsidR="002C60B7">
        <w:t>Pokémon</w:t>
      </w:r>
      <w:r>
        <w:t xml:space="preserve"> ou son numéro d’identification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fiche complète du </w:t>
      </w:r>
      <w:r w:rsidR="002C60B7">
        <w:t>Pokémon</w:t>
      </w:r>
      <w:r>
        <w:t xml:space="preserve"> 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  <w:rPr>
          <w:u w:val="single"/>
        </w:rPr>
      </w:pPr>
      <w:r>
        <w:rPr>
          <w:u w:val="single"/>
        </w:rPr>
        <w:t>Le Novice quitte la 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Titre3"/>
        <w:jc w:val="both"/>
      </w:pPr>
      <w:r>
        <w:t xml:space="preserve">Le Dresseur agrandit son </w:t>
      </w:r>
      <w:r w:rsidR="002C60B7">
        <w:t xml:space="preserve">Pokédesk 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Dresseur choisi de saisir ses nouveaux </w:t>
      </w:r>
      <w:r w:rsidR="002C60B7">
        <w:t>Pokémon</w:t>
      </w:r>
      <w:r>
        <w:t xml:space="preserve"> attrapés.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saisie du nom ou du numéro des </w:t>
      </w:r>
      <w:r w:rsidR="002C60B7">
        <w:t>Pokémons</w:t>
      </w:r>
      <w:r>
        <w:t xml:space="preserve"> acquis est demandée.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liste des </w:t>
      </w:r>
      <w:r w:rsidR="002C60B7">
        <w:t>Pokémons</w:t>
      </w:r>
      <w:r>
        <w:t xml:space="preserve"> ajoutés 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C650D" w:rsidRDefault="009C650D">
      <w:pPr>
        <w:spacing w:after="0" w:line="240" w:lineRule="auto"/>
        <w:rPr>
          <w:rFonts w:ascii="Liberation Sans" w:eastAsia="Noto Sans CJK SC Regular" w:hAnsi="Liberation Sans" w:cs="Lohit Devanagari"/>
          <w:b/>
          <w:bCs/>
          <w:sz w:val="28"/>
          <w:szCs w:val="28"/>
        </w:rPr>
      </w:pPr>
      <w:r>
        <w:br w:type="page"/>
      </w:r>
    </w:p>
    <w:p w:rsidR="00922863" w:rsidRDefault="00834061">
      <w:pPr>
        <w:pStyle w:val="Titre3"/>
        <w:jc w:val="both"/>
      </w:pPr>
      <w:r>
        <w:lastRenderedPageBreak/>
        <w:t xml:space="preserve">Le Dresseur liste son </w:t>
      </w:r>
      <w:r w:rsidR="002C60B7">
        <w:t xml:space="preserve">Pokédesk 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Dresseur choisi de visualiser ses nouveaux </w:t>
      </w:r>
      <w:r w:rsidR="002C60B7">
        <w:t>Pokémon</w:t>
      </w:r>
      <w:r>
        <w:t xml:space="preserve"> attrapés.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liste des </w:t>
      </w:r>
      <w:r w:rsidR="002C60B7">
        <w:t>Pokémons</w:t>
      </w:r>
      <w:r>
        <w:t xml:space="preserve"> avec leur numéro d’identification possédé par le Dresseur s’affiche</w:t>
      </w:r>
      <w:r>
        <w:t>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Titre3"/>
        <w:jc w:val="both"/>
      </w:pPr>
      <w:r>
        <w:t>Le Dresseur affiche ses couples possibles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Dresseur choisi de visualiser </w:t>
      </w:r>
      <w:r w:rsidR="00CA7E15">
        <w:t xml:space="preserve">tous </w:t>
      </w:r>
      <w:r>
        <w:t xml:space="preserve">les </w:t>
      </w:r>
      <w:r w:rsidR="002C60B7">
        <w:t>Pokémon</w:t>
      </w:r>
      <w:r>
        <w:t xml:space="preserve"> pouvant s’accoupler avec un de ses </w:t>
      </w:r>
      <w:r w:rsidR="002C60B7">
        <w:t>Pokémon</w:t>
      </w:r>
      <w:r>
        <w:t>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nom ou numéro d’i</w:t>
      </w:r>
      <w:r>
        <w:t>dentification du Pokémon est demandée.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dresseur saisie le nom ou numéro d’identification du Pokémon</w:t>
      </w:r>
      <w:r w:rsidR="00CA7E15">
        <w:t>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liste des </w:t>
      </w:r>
      <w:r w:rsidR="002C60B7">
        <w:t>Pokémons</w:t>
      </w:r>
      <w:r>
        <w:t xml:space="preserve"> pouvant s’accoupler avec le Pokémon choisi s’affiche.</w:t>
      </w:r>
    </w:p>
    <w:p w:rsidR="00CA7E15" w:rsidRDefault="00CA7E15">
      <w:pPr>
        <w:pStyle w:val="Corpsdetexte"/>
        <w:numPr>
          <w:ilvl w:val="1"/>
          <w:numId w:val="3"/>
        </w:numPr>
        <w:jc w:val="both"/>
      </w:pPr>
      <w:r>
        <w:t xml:space="preserve">Le menu propose de filtrer la liste avec les </w:t>
      </w:r>
      <w:r w:rsidR="002C60B7">
        <w:t>Pokémons</w:t>
      </w:r>
      <w:r>
        <w:t xml:space="preserve"> possédés</w:t>
      </w:r>
    </w:p>
    <w:p w:rsidR="00CA7E15" w:rsidRDefault="00CA7E15">
      <w:pPr>
        <w:pStyle w:val="Corpsdetexte"/>
        <w:numPr>
          <w:ilvl w:val="1"/>
          <w:numId w:val="3"/>
        </w:numPr>
        <w:jc w:val="both"/>
      </w:pPr>
      <w:r>
        <w:t>Le dresseur choisi de filtrer ou pas.</w:t>
      </w:r>
    </w:p>
    <w:p w:rsidR="00CA7E15" w:rsidRDefault="00CA7E15" w:rsidP="00CA7E15">
      <w:pPr>
        <w:pStyle w:val="Corpsdetexte"/>
        <w:numPr>
          <w:ilvl w:val="2"/>
          <w:numId w:val="3"/>
        </w:numPr>
        <w:jc w:val="both"/>
      </w:pPr>
      <w:r>
        <w:t>S’il filtre, la liste filtrée s’affiche.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Titre3"/>
        <w:jc w:val="both"/>
      </w:pPr>
      <w:r>
        <w:t>Le Collection</w:t>
      </w:r>
      <w:r>
        <w:t>neur modifie la fiche d’un Pokémon</w:t>
      </w:r>
    </w:p>
    <w:p w:rsidR="00922863" w:rsidRDefault="00834061">
      <w:pPr>
        <w:pStyle w:val="Corpsdetexte"/>
        <w:numPr>
          <w:ilvl w:val="1"/>
          <w:numId w:val="4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Corpsdetexte"/>
        <w:numPr>
          <w:ilvl w:val="1"/>
          <w:numId w:val="4"/>
        </w:numPr>
        <w:jc w:val="both"/>
      </w:pPr>
      <w:r>
        <w:t>Le Collectionneur choisi</w:t>
      </w:r>
      <w:r>
        <w:t xml:space="preserve"> de modifier la fiche d’un Pokémon.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nom ou numéro d’identification du </w:t>
      </w:r>
      <w:r w:rsidR="002C60B7">
        <w:t>Pokémon</w:t>
      </w:r>
      <w:r>
        <w:t xml:space="preserve"> à modifier est demandé.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Collectionneur saisie le nom ou le nu</w:t>
      </w:r>
      <w:r>
        <w:t xml:space="preserve">méro d’identification </w:t>
      </w:r>
      <w:r w:rsidR="002C60B7">
        <w:t>Pokémon</w:t>
      </w:r>
      <w:r>
        <w:t xml:space="preserve"> à modifier.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La liste des caractéristiques (sans les caractéristiques du </w:t>
      </w:r>
      <w:r w:rsidR="002C60B7">
        <w:t>Pokémon</w:t>
      </w:r>
      <w:r>
        <w:t>) s’affiche avec un numéro d’identification de chaque caractéristique.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La saisie du numéro de la caractéristique est demandée.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Collectionneur s</w:t>
      </w:r>
      <w:r>
        <w:t>aisie le numéro de la caractéristique à modifier.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La caractéristique actuelle choisie est affichée.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La saisie de la nouvelle caractéristique est demandée.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Le Collectionneur saisie la nouvelle caractéristique.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>La nouvelle caractéristique est affichée.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Le </w:t>
      </w:r>
      <w:r>
        <w:t>Collectionneur valide la nouvelle caractéristique.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lastRenderedPageBreak/>
        <w:t>Le Menu des choix possibles du Pok</w:t>
      </w:r>
      <w:r w:rsidR="002C60B7">
        <w:t>é</w:t>
      </w:r>
      <w:r>
        <w:t>desk s’affiche.</w:t>
      </w:r>
    </w:p>
    <w:p w:rsidR="009C650D" w:rsidRDefault="009C650D">
      <w:pPr>
        <w:spacing w:after="0" w:line="240" w:lineRule="auto"/>
        <w:rPr>
          <w:rFonts w:ascii="Liberation Sans" w:eastAsia="Noto Sans CJK SC Regular" w:hAnsi="Liberation Sans" w:cs="Lohit Devanagari"/>
          <w:b/>
          <w:bCs/>
          <w:sz w:val="28"/>
          <w:szCs w:val="28"/>
        </w:rPr>
      </w:pPr>
      <w:r>
        <w:br w:type="page"/>
      </w:r>
    </w:p>
    <w:p w:rsidR="0016125E" w:rsidRDefault="0016125E" w:rsidP="0016125E">
      <w:pPr>
        <w:pStyle w:val="Titre3"/>
        <w:jc w:val="both"/>
      </w:pPr>
      <w:r>
        <w:lastRenderedPageBreak/>
        <w:t xml:space="preserve">L’expert créé un nouveau </w:t>
      </w:r>
      <w:r w:rsidR="002C60B7">
        <w:t>Pokémon</w:t>
      </w:r>
      <w:r>
        <w:t xml:space="preserve"> et l’ajoute à la base de données</w:t>
      </w:r>
    </w:p>
    <w:p w:rsidR="0016125E" w:rsidRDefault="0016125E" w:rsidP="0016125E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16125E" w:rsidRDefault="0016125E" w:rsidP="0016125E">
      <w:pPr>
        <w:pStyle w:val="Corpsdetexte"/>
        <w:numPr>
          <w:ilvl w:val="1"/>
          <w:numId w:val="3"/>
        </w:numPr>
        <w:jc w:val="both"/>
      </w:pPr>
      <w:r>
        <w:t>L’expert saisie la valeur « cachée » 666 dans le choix du menu.</w:t>
      </w:r>
    </w:p>
    <w:p w:rsidR="0016125E" w:rsidRDefault="0016125E" w:rsidP="0016125E">
      <w:pPr>
        <w:pStyle w:val="Corpsdetexte"/>
        <w:numPr>
          <w:ilvl w:val="1"/>
          <w:numId w:val="3"/>
        </w:numPr>
        <w:jc w:val="both"/>
      </w:pPr>
      <w:r>
        <w:t xml:space="preserve">Chaque caractéristique du </w:t>
      </w:r>
      <w:r w:rsidR="002C60B7">
        <w:t>Pokémon</w:t>
      </w:r>
      <w:r>
        <w:t xml:space="preserve"> est affichée l’une après l’autre avec demande de la saisie de la valeur.</w:t>
      </w:r>
    </w:p>
    <w:p w:rsidR="0016125E" w:rsidRDefault="0016125E" w:rsidP="0016125E">
      <w:pPr>
        <w:pStyle w:val="Corpsdetexte"/>
        <w:numPr>
          <w:ilvl w:val="1"/>
          <w:numId w:val="3"/>
        </w:numPr>
        <w:jc w:val="both"/>
      </w:pPr>
      <w:r>
        <w:t xml:space="preserve">L’expert invente son propre </w:t>
      </w:r>
      <w:r w:rsidR="002C60B7">
        <w:t>Pokémon</w:t>
      </w:r>
      <w:r>
        <w:t xml:space="preserve"> étape par étape.</w:t>
      </w:r>
    </w:p>
    <w:p w:rsidR="0016125E" w:rsidRDefault="0016125E" w:rsidP="0016125E">
      <w:pPr>
        <w:pStyle w:val="Corpsdetexte"/>
        <w:numPr>
          <w:ilvl w:val="1"/>
          <w:numId w:val="3"/>
        </w:numPr>
        <w:jc w:val="both"/>
      </w:pPr>
      <w:r>
        <w:t xml:space="preserve">L’expert valide son nouveau </w:t>
      </w:r>
      <w:r w:rsidR="002C60B7">
        <w:t>Pokémon</w:t>
      </w:r>
      <w:r>
        <w:t xml:space="preserve"> puis quitte le mode création.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>La base de données crée une nouvelle entrée</w:t>
      </w:r>
    </w:p>
    <w:p w:rsidR="00071836" w:rsidRDefault="00071836" w:rsidP="00C4723C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0D4E8F" w:rsidRDefault="000D4E8F">
      <w:pPr>
        <w:pStyle w:val="Titre3"/>
        <w:jc w:val="both"/>
      </w:pPr>
      <w:r>
        <w:t>L</w:t>
      </w:r>
      <w:r w:rsidR="00C4723C">
        <w:t>e nettoyeur</w:t>
      </w:r>
      <w:r>
        <w:t xml:space="preserve"> supprime un </w:t>
      </w:r>
      <w:r w:rsidR="002C60B7">
        <w:t>Pokémon</w:t>
      </w:r>
      <w:r w:rsidR="009C650D">
        <w:t xml:space="preserve"> de la base de données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>Le nettoyeur</w:t>
      </w:r>
      <w:r>
        <w:t xml:space="preserve"> saisie la valeur « cachée » </w:t>
      </w:r>
      <w:r>
        <w:t>999</w:t>
      </w:r>
      <w:r>
        <w:t xml:space="preserve"> dans le choix du menu.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 xml:space="preserve">Le nom ou numéro d’identification du </w:t>
      </w:r>
      <w:r w:rsidR="002C60B7">
        <w:t>Pokémon</w:t>
      </w:r>
      <w:r>
        <w:t xml:space="preserve"> à </w:t>
      </w:r>
      <w:r>
        <w:t>supprimer</w:t>
      </w:r>
      <w:r>
        <w:t xml:space="preserve"> est demandé.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 xml:space="preserve">Le nettoyeur </w:t>
      </w:r>
      <w:r>
        <w:t xml:space="preserve">saisie le nom ou le numéro d’identification </w:t>
      </w:r>
      <w:r w:rsidR="002C60B7">
        <w:t>Pokémon</w:t>
      </w:r>
      <w:r>
        <w:t xml:space="preserve"> à </w:t>
      </w:r>
      <w:r>
        <w:t>supprimer</w:t>
      </w:r>
      <w:r>
        <w:t>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 xml:space="preserve">Les caractéristiques du </w:t>
      </w:r>
      <w:r w:rsidR="002C60B7">
        <w:t>Pokémon</w:t>
      </w:r>
      <w:r>
        <w:t xml:space="preserve"> saisie s’affiche.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>Le nettoyeur confirme ou pas la suppression.</w:t>
      </w:r>
    </w:p>
    <w:p w:rsidR="00C4723C" w:rsidRDefault="00C4723C" w:rsidP="00C4723C">
      <w:pPr>
        <w:pStyle w:val="Corpsdetexte"/>
        <w:numPr>
          <w:ilvl w:val="1"/>
          <w:numId w:val="3"/>
        </w:numPr>
        <w:jc w:val="both"/>
      </w:pPr>
      <w:r>
        <w:t xml:space="preserve">La ligne </w:t>
      </w:r>
      <w:r w:rsidR="00071836">
        <w:t>concernée est « marquée » (*) dans la base de données.</w:t>
      </w:r>
    </w:p>
    <w:p w:rsidR="00071836" w:rsidRDefault="00071836" w:rsidP="00C4723C">
      <w:pPr>
        <w:pStyle w:val="Corpsdetexte"/>
        <w:numPr>
          <w:ilvl w:val="1"/>
          <w:numId w:val="3"/>
        </w:numPr>
        <w:jc w:val="both"/>
      </w:pPr>
      <w:r>
        <w:t xml:space="preserve">Le Menu des choix possibles du </w:t>
      </w:r>
      <w:r w:rsidR="002C60B7">
        <w:t xml:space="preserve">Pokédesk </w:t>
      </w:r>
      <w:r>
        <w:t>s’affiche.</w:t>
      </w:r>
    </w:p>
    <w:p w:rsidR="00922863" w:rsidRDefault="00834061">
      <w:pPr>
        <w:pStyle w:val="Titre3"/>
        <w:jc w:val="both"/>
      </w:pPr>
      <w:r>
        <w:t>L’administrateur saisie la base de données</w:t>
      </w:r>
    </w:p>
    <w:p w:rsidR="00694053" w:rsidRDefault="00834061" w:rsidP="00694053">
      <w:pPr>
        <w:pStyle w:val="Corpsdetexte"/>
        <w:numPr>
          <w:ilvl w:val="1"/>
          <w:numId w:val="3"/>
        </w:numPr>
        <w:jc w:val="both"/>
      </w:pPr>
      <w:r>
        <w:t xml:space="preserve">Les données existent dans </w:t>
      </w:r>
      <w:r w:rsidR="00694053">
        <w:t>des</w:t>
      </w:r>
      <w:r>
        <w:t xml:space="preserve"> fichier</w:t>
      </w:r>
      <w:r w:rsidR="00694053">
        <w:t>s</w:t>
      </w:r>
      <w:r>
        <w:t xml:space="preserve"> au format </w:t>
      </w:r>
      <w:r w:rsidR="00694053">
        <w:t>csv.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L’administrateur converti le fichier </w:t>
      </w:r>
      <w:r w:rsidR="00694053">
        <w:t>csv</w:t>
      </w:r>
      <w:r>
        <w:t xml:space="preserve"> en format </w:t>
      </w:r>
      <w:r w:rsidR="00694053">
        <w:t xml:space="preserve">txt qui contient les requêtes </w:t>
      </w:r>
      <w:r w:rsidR="002C60B7">
        <w:t>SQL</w:t>
      </w:r>
      <w:r w:rsidR="00694053">
        <w:t xml:space="preserve"> avec la date</w:t>
      </w:r>
      <w:r>
        <w:t>.</w:t>
      </w:r>
    </w:p>
    <w:p w:rsidR="00922863" w:rsidRDefault="00834061">
      <w:pPr>
        <w:pStyle w:val="Corpsdetexte"/>
        <w:numPr>
          <w:ilvl w:val="1"/>
          <w:numId w:val="3"/>
        </w:numPr>
        <w:jc w:val="both"/>
      </w:pPr>
      <w:r>
        <w:t xml:space="preserve">L’administrateur importe les données </w:t>
      </w:r>
      <w:r w:rsidR="00694053">
        <w:t xml:space="preserve">du fichier txt </w:t>
      </w:r>
      <w:r>
        <w:t>dans la base de données.</w:t>
      </w:r>
    </w:p>
    <w:p w:rsidR="00922863" w:rsidRDefault="00922863">
      <w:pPr>
        <w:pStyle w:val="Corpsdetexte"/>
        <w:jc w:val="both"/>
      </w:pPr>
    </w:p>
    <w:p w:rsidR="00922863" w:rsidRDefault="00834061">
      <w:pPr>
        <w:pStyle w:val="Titre2"/>
        <w:numPr>
          <w:ilvl w:val="0"/>
          <w:numId w:val="0"/>
        </w:numPr>
        <w:jc w:val="both"/>
        <w:rPr>
          <w:b w:val="0"/>
          <w:bCs w:val="0"/>
        </w:rPr>
      </w:pPr>
      <w:r>
        <w:br w:type="page"/>
      </w:r>
    </w:p>
    <w:p w:rsidR="00922863" w:rsidRDefault="00834061">
      <w:pPr>
        <w:pStyle w:val="Titre2"/>
        <w:jc w:val="both"/>
      </w:pPr>
      <w:r>
        <w:lastRenderedPageBreak/>
        <w:t>Exigences</w:t>
      </w:r>
    </w:p>
    <w:p w:rsidR="00922863" w:rsidRDefault="00922863">
      <w:pPr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Ajouter un Pokémon dans la base de données / </w:t>
      </w:r>
      <w:r>
        <w:rPr>
          <w:b/>
        </w:rPr>
        <w:t xml:space="preserve">Saisir un Pokémon (nom + caractéristiques)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Ajouter le Pokémon dans la base de données</w:t>
      </w: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Modifier une caractéristique d’un Pokémon / </w:t>
      </w:r>
      <w:r>
        <w:rPr>
          <w:b/>
        </w:rPr>
        <w:t>Saisir le nom d’un Pokémon et le nom de la caract</w:t>
      </w:r>
      <w:r>
        <w:rPr>
          <w:b/>
        </w:rPr>
        <w:t>éristique</w:t>
      </w:r>
      <w:r>
        <w:rPr>
          <w:rFonts w:ascii="Wingdings" w:eastAsia="Wingdings" w:hAnsi="Wingdings" w:cs="Wingdings"/>
          <w:b/>
        </w:rPr>
        <w:t></w:t>
      </w:r>
      <w:r w:rsidR="002C60B7">
        <w:rPr>
          <w:b/>
        </w:rPr>
        <w:t xml:space="preserve"> </w:t>
      </w:r>
      <w:r>
        <w:rPr>
          <w:b/>
        </w:rPr>
        <w:t>Modifier la base de données et Afficher la modification</w:t>
      </w:r>
    </w:p>
    <w:p w:rsidR="00922863" w:rsidRDefault="00922863">
      <w:pPr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Afficher le profil d’un Pokémon à partir de son nom / </w:t>
      </w:r>
      <w:r>
        <w:rPr>
          <w:b/>
        </w:rPr>
        <w:t xml:space="preserve">Saisie Nom Pokémon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Profil Pokémon</w:t>
      </w: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Afficher la liste des noms des Pokémons possédés / </w:t>
      </w:r>
      <w:r>
        <w:rPr>
          <w:b/>
        </w:rPr>
        <w:t>Demande liste Pokémons possédés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</w:t>
      </w:r>
      <w:r>
        <w:rPr>
          <w:b/>
        </w:rPr>
        <w:t>icher liste Pokémons possédés</w:t>
      </w:r>
    </w:p>
    <w:p w:rsidR="00922863" w:rsidRDefault="00922863">
      <w:pPr>
        <w:pStyle w:val="Paragraphedeliste"/>
        <w:jc w:val="both"/>
      </w:pP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Rechercher tous les Pokémons avec une caractéristique commune (ex : feu, glace…) / </w:t>
      </w:r>
      <w:r>
        <w:rPr>
          <w:b/>
        </w:rPr>
        <w:t xml:space="preserve">Saisie caractéristique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liste Pokémons possédant la caractéristique</w:t>
      </w: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Rechercher tous les Pokémons avec n caractéristiques communes (ex : feu, glace…) / </w:t>
      </w:r>
      <w:r>
        <w:rPr>
          <w:b/>
        </w:rPr>
        <w:t xml:space="preserve">Saisie liste caractéristiques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liste Pokémons possédant les caractéristiques</w:t>
      </w:r>
    </w:p>
    <w:p w:rsidR="00922863" w:rsidRDefault="00922863">
      <w:pPr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Avoir accès à la compatibilité d’accouplement d’un Pokémon à partir de son nom / </w:t>
      </w:r>
      <w:r>
        <w:rPr>
          <w:b/>
        </w:rPr>
        <w:t>Sais</w:t>
      </w:r>
      <w:r>
        <w:rPr>
          <w:b/>
        </w:rPr>
        <w:t xml:space="preserve">ie nom d’un Pokémon pour accouplement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la liste des Pokémons compatibles en accouplements</w:t>
      </w:r>
    </w:p>
    <w:p w:rsidR="00922863" w:rsidRDefault="00922863">
      <w:pPr>
        <w:pStyle w:val="Paragraphedeliste"/>
        <w:jc w:val="both"/>
      </w:pP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Avoir accès à la compatibilité d’accouplement d’un Pokémon à partir de son nom avec les Pokémons que je possède uniquement / </w:t>
      </w:r>
      <w:r>
        <w:rPr>
          <w:b/>
        </w:rPr>
        <w:t xml:space="preserve">Saisie un nom de Pokémon que </w:t>
      </w:r>
      <w:r>
        <w:rPr>
          <w:b/>
        </w:rPr>
        <w:t xml:space="preserve">je possède déjà </w:t>
      </w:r>
      <w:r>
        <w:rPr>
          <w:rFonts w:ascii="Wingdings" w:eastAsia="Wingdings" w:hAnsi="Wingdings" w:cs="Wingdings"/>
          <w:b/>
        </w:rPr>
        <w:t></w:t>
      </w:r>
    </w:p>
    <w:p w:rsidR="00922863" w:rsidRDefault="00834061">
      <w:pPr>
        <w:pStyle w:val="Paragraphedeliste"/>
        <w:jc w:val="both"/>
        <w:rPr>
          <w:b/>
        </w:rPr>
      </w:pPr>
      <w:r>
        <w:rPr>
          <w:b/>
        </w:rPr>
        <w:t>Afficher la liste des Pokémons compatibles en accouplements</w:t>
      </w: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 xml:space="preserve">Fournir la liste des Pokémons vainqueurs face à un nom de Pokémon saisie manuellement / </w:t>
      </w:r>
      <w:r>
        <w:rPr>
          <w:b/>
        </w:rPr>
        <w:t xml:space="preserve">Saisir un nom de Pokémon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la liste des Pokémons vainqueurs face à lui</w:t>
      </w:r>
    </w:p>
    <w:p w:rsidR="00922863" w:rsidRDefault="00922863">
      <w:pPr>
        <w:pStyle w:val="Paragraphedeliste"/>
        <w:jc w:val="both"/>
      </w:pPr>
    </w:p>
    <w:p w:rsidR="00922863" w:rsidRDefault="00834061">
      <w:pPr>
        <w:pStyle w:val="Paragraphedeliste"/>
        <w:numPr>
          <w:ilvl w:val="0"/>
          <w:numId w:val="2"/>
        </w:numPr>
        <w:jc w:val="both"/>
      </w:pPr>
      <w:r>
        <w:t>Afficher</w:t>
      </w:r>
      <w:r>
        <w:t xml:space="preserve"> la généalogie d’un Pokémon à partir de son nom / </w:t>
      </w:r>
      <w:r>
        <w:rPr>
          <w:b/>
        </w:rPr>
        <w:t xml:space="preserve">Saisir le nom d’un Pokémon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la généalogie du Pokémon</w:t>
      </w:r>
    </w:p>
    <w:p w:rsidR="00922863" w:rsidRDefault="00922863">
      <w:pPr>
        <w:pStyle w:val="Paragraphedeliste"/>
        <w:jc w:val="both"/>
      </w:pPr>
    </w:p>
    <w:p w:rsidR="00922863" w:rsidRDefault="00834061" w:rsidP="00AE40BF">
      <w:pPr>
        <w:pStyle w:val="Paragraphedeliste"/>
        <w:numPr>
          <w:ilvl w:val="0"/>
          <w:numId w:val="2"/>
        </w:numPr>
        <w:jc w:val="both"/>
      </w:pPr>
      <w:r>
        <w:t xml:space="preserve">Fournir la liste des attaques avec leurs niveaux de déblocage minimum à partir du nom d’un Pokémon / </w:t>
      </w:r>
      <w:r>
        <w:rPr>
          <w:b/>
        </w:rPr>
        <w:t xml:space="preserve">Saisir le nom d’un Pokémon </w:t>
      </w:r>
      <w:r>
        <w:rPr>
          <w:rFonts w:ascii="Wingdings" w:eastAsia="Wingdings" w:hAnsi="Wingdings" w:cs="Wingdings"/>
          <w:b/>
        </w:rPr>
        <w:t></w:t>
      </w:r>
      <w:r>
        <w:rPr>
          <w:b/>
        </w:rPr>
        <w:t xml:space="preserve"> Afficher listes des attaques avec niveaux de déblocage</w:t>
      </w:r>
    </w:p>
    <w:sectPr w:rsidR="00922863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E415B"/>
    <w:multiLevelType w:val="multilevel"/>
    <w:tmpl w:val="0CDE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E6C6BD6"/>
    <w:multiLevelType w:val="multilevel"/>
    <w:tmpl w:val="6EECDC8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10D5E"/>
    <w:multiLevelType w:val="multilevel"/>
    <w:tmpl w:val="0F5C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04B2B98"/>
    <w:multiLevelType w:val="multilevel"/>
    <w:tmpl w:val="5F1AC016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</w:lvl>
    <w:lvl w:ilvl="1">
      <w:start w:val="1"/>
      <w:numFmt w:val="decimal"/>
      <w:pStyle w:val="Titre2"/>
      <w:lvlText w:val="%2"/>
      <w:lvlJc w:val="left"/>
      <w:pPr>
        <w:ind w:left="0" w:firstLine="0"/>
      </w:pPr>
    </w:lvl>
    <w:lvl w:ilvl="2">
      <w:start w:val="1"/>
      <w:numFmt w:val="decimal"/>
      <w:pStyle w:val="Titre3"/>
      <w:lvlText w:val="%2.%3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863"/>
    <w:rsid w:val="00071836"/>
    <w:rsid w:val="000D4E8F"/>
    <w:rsid w:val="0016125E"/>
    <w:rsid w:val="002C60B7"/>
    <w:rsid w:val="00635229"/>
    <w:rsid w:val="00670A48"/>
    <w:rsid w:val="006924AC"/>
    <w:rsid w:val="00694053"/>
    <w:rsid w:val="00716E0F"/>
    <w:rsid w:val="00834061"/>
    <w:rsid w:val="00922863"/>
    <w:rsid w:val="009C650D"/>
    <w:rsid w:val="00AE40BF"/>
    <w:rsid w:val="00C4723C"/>
    <w:rsid w:val="00C779B1"/>
    <w:rsid w:val="00CA7E15"/>
    <w:rsid w:val="00F2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F41AE"/>
  <w15:docId w15:val="{B982A5C6-BE66-44C3-8C3B-78E22FA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Titre"/>
    <w:next w:val="Corpsdetex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900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Asencio</dc:creator>
  <dc:description/>
  <cp:lastModifiedBy>Gartux</cp:lastModifiedBy>
  <cp:revision>29</cp:revision>
  <dcterms:created xsi:type="dcterms:W3CDTF">2017-12-08T15:47:00Z</dcterms:created>
  <dcterms:modified xsi:type="dcterms:W3CDTF">2018-02-16T17:20:00Z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