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162" w:rsidRDefault="003A0162" w:rsidP="003A0162">
      <w:pPr>
        <w:jc w:val="center"/>
        <w:rPr>
          <w:sz w:val="44"/>
          <w:szCs w:val="44"/>
        </w:rPr>
      </w:pPr>
    </w:p>
    <w:p w:rsidR="003A0162" w:rsidRDefault="003A0162" w:rsidP="003A0162">
      <w:pPr>
        <w:jc w:val="center"/>
        <w:rPr>
          <w:sz w:val="44"/>
          <w:szCs w:val="44"/>
        </w:rPr>
      </w:pPr>
    </w:p>
    <w:p w:rsidR="003A0162" w:rsidRDefault="003A0162" w:rsidP="003A0162">
      <w:pPr>
        <w:jc w:val="center"/>
        <w:rPr>
          <w:sz w:val="44"/>
          <w:szCs w:val="44"/>
        </w:rPr>
      </w:pPr>
    </w:p>
    <w:p w:rsidR="003A0162" w:rsidRDefault="003A0162" w:rsidP="003A0162">
      <w:pPr>
        <w:jc w:val="center"/>
        <w:rPr>
          <w:sz w:val="44"/>
          <w:szCs w:val="44"/>
        </w:rPr>
      </w:pPr>
    </w:p>
    <w:p w:rsidR="003A0162" w:rsidRDefault="003A0162" w:rsidP="003A0162">
      <w:pPr>
        <w:jc w:val="center"/>
        <w:rPr>
          <w:sz w:val="44"/>
          <w:szCs w:val="44"/>
        </w:rPr>
      </w:pPr>
    </w:p>
    <w:p w:rsidR="003A0162" w:rsidRDefault="003A0162" w:rsidP="003A0162">
      <w:pPr>
        <w:jc w:val="center"/>
        <w:rPr>
          <w:sz w:val="44"/>
          <w:szCs w:val="44"/>
        </w:rPr>
      </w:pPr>
    </w:p>
    <w:p w:rsidR="003A0162" w:rsidRDefault="003A0162" w:rsidP="003A0162">
      <w:pPr>
        <w:jc w:val="center"/>
        <w:rPr>
          <w:sz w:val="44"/>
          <w:szCs w:val="44"/>
        </w:rPr>
      </w:pPr>
    </w:p>
    <w:p w:rsidR="003A0162" w:rsidRPr="003A0162" w:rsidRDefault="003A0162" w:rsidP="003A0162">
      <w:pPr>
        <w:jc w:val="center"/>
        <w:rPr>
          <w:sz w:val="44"/>
          <w:szCs w:val="44"/>
        </w:rPr>
      </w:pPr>
      <w:r w:rsidRPr="003A0162">
        <w:rPr>
          <w:sz w:val="44"/>
          <w:szCs w:val="44"/>
        </w:rPr>
        <w:t>SERVIZIO SPID</w:t>
      </w:r>
    </w:p>
    <w:p w:rsidR="00C00FFB" w:rsidRPr="003A0162" w:rsidRDefault="00AB3ECE" w:rsidP="003A016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Controlli e </w:t>
      </w:r>
      <w:r w:rsidR="003A0162" w:rsidRPr="003A0162">
        <w:rPr>
          <w:sz w:val="44"/>
          <w:szCs w:val="44"/>
        </w:rPr>
        <w:t>Procedure di conformità</w:t>
      </w:r>
    </w:p>
    <w:p w:rsidR="00191F4F" w:rsidRDefault="00191F4F" w:rsidP="00156DF4">
      <w:pPr>
        <w:pStyle w:val="TitoloSommario"/>
        <w:pageBreakBefore/>
        <w:pBdr>
          <w:right w:val="single" w:sz="12" w:space="0" w:color="808080"/>
        </w:pBdr>
      </w:pPr>
      <w:r>
        <w:lastRenderedPageBreak/>
        <w:t>Indice degli argomenti</w:t>
      </w:r>
    </w:p>
    <w:bookmarkStart w:id="0" w:name="_GoBack"/>
    <w:bookmarkEnd w:id="0"/>
    <w:p w:rsidR="000073AB" w:rsidRDefault="00191F4F">
      <w:pPr>
        <w:pStyle w:val="Somma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"3-5" \h \z \t "Titolo 1;1;Titolo 2;2" </w:instrText>
      </w:r>
      <w:r>
        <w:fldChar w:fldCharType="separate"/>
      </w:r>
      <w:hyperlink w:anchor="_Toc421180524" w:history="1">
        <w:r w:rsidR="000073AB" w:rsidRPr="00150574">
          <w:rPr>
            <w:rStyle w:val="Collegamentoipertestuale"/>
            <w:noProof/>
          </w:rPr>
          <w:t>1</w:t>
        </w:r>
        <w:r w:rsidR="000073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073AB" w:rsidRPr="00150574">
          <w:rPr>
            <w:rStyle w:val="Collegamentoipertestuale"/>
            <w:noProof/>
          </w:rPr>
          <w:t>Scopo del Documento</w:t>
        </w:r>
        <w:r w:rsidR="000073AB">
          <w:rPr>
            <w:noProof/>
            <w:webHidden/>
          </w:rPr>
          <w:tab/>
        </w:r>
        <w:r w:rsidR="000073AB">
          <w:rPr>
            <w:noProof/>
            <w:webHidden/>
          </w:rPr>
          <w:fldChar w:fldCharType="begin"/>
        </w:r>
        <w:r w:rsidR="000073AB">
          <w:rPr>
            <w:noProof/>
            <w:webHidden/>
          </w:rPr>
          <w:instrText xml:space="preserve"> PAGEREF _Toc421180524 \h </w:instrText>
        </w:r>
        <w:r w:rsidR="000073AB">
          <w:rPr>
            <w:noProof/>
            <w:webHidden/>
          </w:rPr>
        </w:r>
        <w:r w:rsidR="000073AB">
          <w:rPr>
            <w:noProof/>
            <w:webHidden/>
          </w:rPr>
          <w:fldChar w:fldCharType="separate"/>
        </w:r>
        <w:r w:rsidR="000073AB">
          <w:rPr>
            <w:noProof/>
            <w:webHidden/>
          </w:rPr>
          <w:t>3</w:t>
        </w:r>
        <w:r w:rsidR="000073AB">
          <w:rPr>
            <w:noProof/>
            <w:webHidden/>
          </w:rPr>
          <w:fldChar w:fldCharType="end"/>
        </w:r>
      </w:hyperlink>
    </w:p>
    <w:p w:rsidR="000073AB" w:rsidRDefault="000073AB">
      <w:pPr>
        <w:pStyle w:val="Somma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1180525" w:history="1">
        <w:r w:rsidRPr="00150574">
          <w:rPr>
            <w:rStyle w:val="Collegamentoipertestual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0574">
          <w:rPr>
            <w:rStyle w:val="Collegamentoipertestuale"/>
            <w:noProof/>
          </w:rPr>
          <w:t>Gestione delle credenziali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_Toc421180525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73AB" w:rsidRDefault="000073AB">
      <w:pPr>
        <w:pStyle w:val="Sommario2"/>
        <w:rPr>
          <w:rFonts w:asciiTheme="minorHAnsi" w:eastAsiaTheme="minorEastAsia" w:hAnsiTheme="minorHAnsi" w:cstheme="minorBidi"/>
          <w:sz w:val="22"/>
          <w:szCs w:val="22"/>
        </w:rPr>
      </w:pPr>
      <w:hyperlink w:anchor="_Toc421180526" w:history="1">
        <w:r w:rsidRPr="00150574">
          <w:rPr>
            <w:rStyle w:val="Collegamentoipertestuale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0574">
          <w:rPr>
            <w:rStyle w:val="Collegamentoipertestuale"/>
          </w:rPr>
          <w:t>Premessa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73AB" w:rsidRDefault="000073AB">
      <w:pPr>
        <w:pStyle w:val="Sommario2"/>
        <w:rPr>
          <w:rFonts w:asciiTheme="minorHAnsi" w:eastAsiaTheme="minorEastAsia" w:hAnsiTheme="minorHAnsi" w:cstheme="minorBidi"/>
          <w:sz w:val="22"/>
          <w:szCs w:val="22"/>
        </w:rPr>
      </w:pPr>
      <w:hyperlink w:anchor="_Toc421180527" w:history="1">
        <w:r w:rsidRPr="00150574">
          <w:rPr>
            <w:rStyle w:val="Collegamentoipertestuale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0574">
          <w:rPr>
            <w:rStyle w:val="Collegamentoipertestuale"/>
          </w:rPr>
          <w:t>Credenziali di Livello 1 SPID (LoA2)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73AB" w:rsidRDefault="000073AB">
      <w:pPr>
        <w:pStyle w:val="Sommario4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21180528" w:history="1">
        <w:r w:rsidRPr="00150574">
          <w:rPr>
            <w:rStyle w:val="Collegamentoipertestuale"/>
          </w:rPr>
          <w:t>2.2.1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150574">
          <w:rPr>
            <w:rStyle w:val="Collegamentoipertestuale"/>
          </w:rPr>
          <w:t>Descrizione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73AB" w:rsidRDefault="000073AB">
      <w:pPr>
        <w:pStyle w:val="Sommario4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21180529" w:history="1">
        <w:r w:rsidRPr="00150574">
          <w:rPr>
            <w:rStyle w:val="Collegamentoipertestuale"/>
          </w:rPr>
          <w:t>2.2.2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150574">
          <w:rPr>
            <w:rStyle w:val="Collegamentoipertestuale"/>
          </w:rPr>
          <w:t>Consegna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73AB" w:rsidRDefault="000073AB">
      <w:pPr>
        <w:pStyle w:val="Sommario2"/>
        <w:rPr>
          <w:rFonts w:asciiTheme="minorHAnsi" w:eastAsiaTheme="minorEastAsia" w:hAnsiTheme="minorHAnsi" w:cstheme="minorBidi"/>
          <w:sz w:val="22"/>
          <w:szCs w:val="22"/>
        </w:rPr>
      </w:pPr>
      <w:hyperlink w:anchor="_Toc421180530" w:history="1">
        <w:r w:rsidRPr="00150574">
          <w:rPr>
            <w:rStyle w:val="Collegamentoipertestuale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0574">
          <w:rPr>
            <w:rStyle w:val="Collegamentoipertestuale"/>
          </w:rPr>
          <w:t>Credenziali di Livello 2 SPID (LoA3)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73AB" w:rsidRDefault="000073AB">
      <w:pPr>
        <w:pStyle w:val="Sommario4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21180531" w:history="1">
        <w:r w:rsidRPr="00150574">
          <w:rPr>
            <w:rStyle w:val="Collegamentoipertestuale"/>
          </w:rPr>
          <w:t>2.3.1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150574">
          <w:rPr>
            <w:rStyle w:val="Collegamentoipertestuale"/>
          </w:rPr>
          <w:t>Descrizione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73AB" w:rsidRDefault="000073AB">
      <w:pPr>
        <w:pStyle w:val="Sommario4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21180532" w:history="1">
        <w:r w:rsidRPr="00150574">
          <w:rPr>
            <w:rStyle w:val="Collegamentoipertestuale"/>
          </w:rPr>
          <w:t>2.3.2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150574">
          <w:rPr>
            <w:rStyle w:val="Collegamentoipertestuale"/>
          </w:rPr>
          <w:t>Consegna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73AB" w:rsidRDefault="000073AB">
      <w:pPr>
        <w:pStyle w:val="Sommario2"/>
        <w:rPr>
          <w:rFonts w:asciiTheme="minorHAnsi" w:eastAsiaTheme="minorEastAsia" w:hAnsiTheme="minorHAnsi" w:cstheme="minorBidi"/>
          <w:sz w:val="22"/>
          <w:szCs w:val="22"/>
        </w:rPr>
      </w:pPr>
      <w:hyperlink w:anchor="_Toc421180533" w:history="1">
        <w:r w:rsidRPr="00150574">
          <w:rPr>
            <w:rStyle w:val="Collegamentoipertestuale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0574">
          <w:rPr>
            <w:rStyle w:val="Collegamentoipertestuale"/>
          </w:rPr>
          <w:t>Credenziali di Livello 3 SPID (LoA4)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73AB" w:rsidRDefault="000073AB">
      <w:pPr>
        <w:pStyle w:val="Sommario4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21180534" w:history="1">
        <w:r w:rsidRPr="00150574">
          <w:rPr>
            <w:rStyle w:val="Collegamentoipertestuale"/>
          </w:rPr>
          <w:t>2.4.1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150574">
          <w:rPr>
            <w:rStyle w:val="Collegamentoipertestuale"/>
          </w:rPr>
          <w:t>Descrizione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73AB" w:rsidRDefault="000073AB">
      <w:pPr>
        <w:pStyle w:val="Sommario4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21180535" w:history="1">
        <w:r w:rsidRPr="00150574">
          <w:rPr>
            <w:rStyle w:val="Collegamentoipertestuale"/>
          </w:rPr>
          <w:t>2.4.2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150574">
          <w:rPr>
            <w:rStyle w:val="Collegamentoipertestuale"/>
          </w:rPr>
          <w:t>Consegna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73AB" w:rsidRDefault="000073AB">
      <w:pPr>
        <w:pStyle w:val="Somma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1180536" w:history="1">
        <w:r w:rsidRPr="00150574"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0574">
          <w:rPr>
            <w:rStyle w:val="Collegamentoipertestuale"/>
            <w:noProof/>
          </w:rPr>
          <w:t>Autenticazione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_Toc421180536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73AB" w:rsidRDefault="000073AB">
      <w:pPr>
        <w:pStyle w:val="Sommario2"/>
        <w:rPr>
          <w:rFonts w:asciiTheme="minorHAnsi" w:eastAsiaTheme="minorEastAsia" w:hAnsiTheme="minorHAnsi" w:cstheme="minorBidi"/>
          <w:sz w:val="22"/>
          <w:szCs w:val="22"/>
        </w:rPr>
      </w:pPr>
      <w:hyperlink w:anchor="_Toc421180537" w:history="1">
        <w:r w:rsidRPr="00150574">
          <w:rPr>
            <w:rStyle w:val="Collegamentoipertestuale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0574">
          <w:rPr>
            <w:rStyle w:val="Collegamentoipertestuale"/>
          </w:rPr>
          <w:t>Premessa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73AB" w:rsidRDefault="000073AB">
      <w:pPr>
        <w:pStyle w:val="Sommario2"/>
        <w:rPr>
          <w:rFonts w:asciiTheme="minorHAnsi" w:eastAsiaTheme="minorEastAsia" w:hAnsiTheme="minorHAnsi" w:cstheme="minorBidi"/>
          <w:sz w:val="22"/>
          <w:szCs w:val="22"/>
        </w:rPr>
      </w:pPr>
      <w:hyperlink w:anchor="_Toc421180538" w:history="1">
        <w:r w:rsidRPr="00150574">
          <w:rPr>
            <w:rStyle w:val="Collegamentoipertestuale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0574">
          <w:rPr>
            <w:rStyle w:val="Collegamentoipertestuale"/>
          </w:rPr>
          <w:t>Meccanismi di autenticazione informatica a Livello 1 SPID (LoA2)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73AB" w:rsidRDefault="000073AB">
      <w:pPr>
        <w:pStyle w:val="Sommario2"/>
        <w:rPr>
          <w:rFonts w:asciiTheme="minorHAnsi" w:eastAsiaTheme="minorEastAsia" w:hAnsiTheme="minorHAnsi" w:cstheme="minorBidi"/>
          <w:sz w:val="22"/>
          <w:szCs w:val="22"/>
        </w:rPr>
      </w:pPr>
      <w:hyperlink w:anchor="_Toc421180539" w:history="1">
        <w:r w:rsidRPr="00150574">
          <w:rPr>
            <w:rStyle w:val="Collegamentoipertestuale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0574">
          <w:rPr>
            <w:rStyle w:val="Collegamentoipertestuale"/>
          </w:rPr>
          <w:t>Meccanismi di autenticazione informatica a Livello 2 SPID (LoA3)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73AB" w:rsidRDefault="000073AB">
      <w:pPr>
        <w:pStyle w:val="Sommario2"/>
        <w:rPr>
          <w:rFonts w:asciiTheme="minorHAnsi" w:eastAsiaTheme="minorEastAsia" w:hAnsiTheme="minorHAnsi" w:cstheme="minorBidi"/>
          <w:sz w:val="22"/>
          <w:szCs w:val="22"/>
        </w:rPr>
      </w:pPr>
      <w:hyperlink w:anchor="_Toc421180540" w:history="1">
        <w:r w:rsidRPr="00150574">
          <w:rPr>
            <w:rStyle w:val="Collegamentoipertestuale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0574">
          <w:rPr>
            <w:rStyle w:val="Collegamentoipertestuale"/>
          </w:rPr>
          <w:t>Meccanismi di autenticazione informatica a Livello 3 SPID (LoA4)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73AB" w:rsidRDefault="000073AB">
      <w:pPr>
        <w:pStyle w:val="Somma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1180541" w:history="1">
        <w:r w:rsidRPr="00150574">
          <w:rPr>
            <w:rStyle w:val="Collegamentoipertestuale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0574">
          <w:rPr>
            <w:rStyle w:val="Collegamentoipertestuale"/>
            <w:noProof/>
          </w:rPr>
          <w:t>Descrizione dei controlli necessari per la protezione delle identità digitali in conformità alla ISO/IEC 29115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_Toc421180541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73AB" w:rsidRDefault="000073AB">
      <w:pPr>
        <w:pStyle w:val="Sommario2"/>
        <w:rPr>
          <w:rFonts w:asciiTheme="minorHAnsi" w:eastAsiaTheme="minorEastAsia" w:hAnsiTheme="minorHAnsi" w:cstheme="minorBidi"/>
          <w:sz w:val="22"/>
          <w:szCs w:val="22"/>
        </w:rPr>
      </w:pPr>
      <w:hyperlink w:anchor="_Toc421180542" w:history="1">
        <w:r w:rsidRPr="00150574">
          <w:rPr>
            <w:rStyle w:val="Collegamentoipertestuale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0574">
          <w:rPr>
            <w:rStyle w:val="Collegamentoipertestuale"/>
          </w:rPr>
          <w:t>Tipologie di minacce e controlli necessari per la fase di Gestione credenziali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073AB" w:rsidRDefault="000073AB">
      <w:pPr>
        <w:pStyle w:val="Sommario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21180543" w:history="1">
        <w:r w:rsidRPr="00150574">
          <w:rPr>
            <w:rStyle w:val="Collegamentoipertestuale"/>
          </w:rPr>
          <w:t>4.1.1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150574">
          <w:rPr>
            <w:rStyle w:val="Collegamentoipertestuale"/>
          </w:rPr>
          <w:t>Descrizione dei controlli/contromisure implementati dal Gestore (gestione delle credenziali)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073AB" w:rsidRDefault="000073AB">
      <w:pPr>
        <w:pStyle w:val="Sommario2"/>
        <w:rPr>
          <w:rFonts w:asciiTheme="minorHAnsi" w:eastAsiaTheme="minorEastAsia" w:hAnsiTheme="minorHAnsi" w:cstheme="minorBidi"/>
          <w:sz w:val="22"/>
          <w:szCs w:val="22"/>
        </w:rPr>
      </w:pPr>
      <w:hyperlink w:anchor="_Toc421180544" w:history="1">
        <w:r w:rsidRPr="00150574">
          <w:rPr>
            <w:rStyle w:val="Collegamentoipertestuale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0574">
          <w:rPr>
            <w:rStyle w:val="Collegamentoipertestuale"/>
          </w:rPr>
          <w:t>Tipologie di minacce e controlli necessari per la fase di Autenticazione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73AB" w:rsidRDefault="000073AB">
      <w:pPr>
        <w:pStyle w:val="Sommario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21180545" w:history="1">
        <w:r w:rsidRPr="00150574">
          <w:rPr>
            <w:rStyle w:val="Collegamentoipertestuale"/>
          </w:rPr>
          <w:t>4.2.1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150574">
          <w:rPr>
            <w:rStyle w:val="Collegamentoipertestuale"/>
          </w:rPr>
          <w:t>Descrizione dei controlli/contromisure implementati dal Gestore (autenticazione)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_Toc421180545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91F4F" w:rsidRDefault="00191F4F" w:rsidP="00C00FFB">
      <w:r>
        <w:fldChar w:fldCharType="end"/>
      </w:r>
    </w:p>
    <w:p w:rsidR="006C723E" w:rsidRDefault="006C723E" w:rsidP="006C723E">
      <w:pPr>
        <w:pStyle w:val="Titolo1"/>
        <w:pageBreakBefore/>
        <w:numPr>
          <w:ilvl w:val="0"/>
          <w:numId w:val="10"/>
        </w:numPr>
        <w:ind w:right="113"/>
      </w:pPr>
      <w:bookmarkStart w:id="1" w:name="_Toc409430791"/>
      <w:bookmarkStart w:id="2" w:name="_Toc278472877"/>
      <w:bookmarkStart w:id="3" w:name="_Toc213227657"/>
      <w:bookmarkStart w:id="4" w:name="_Toc413061787"/>
      <w:bookmarkStart w:id="5" w:name="_Toc36288671"/>
      <w:bookmarkStart w:id="6" w:name="_Toc213227687"/>
      <w:bookmarkStart w:id="7" w:name="_Toc278472907"/>
      <w:bookmarkStart w:id="8" w:name="_Ref289700376"/>
      <w:bookmarkStart w:id="9" w:name="_Toc421180524"/>
      <w:r>
        <w:lastRenderedPageBreak/>
        <w:t>Scopo del Documento</w:t>
      </w:r>
      <w:bookmarkEnd w:id="1"/>
      <w:bookmarkEnd w:id="2"/>
      <w:bookmarkEnd w:id="3"/>
      <w:bookmarkEnd w:id="4"/>
      <w:bookmarkEnd w:id="9"/>
    </w:p>
    <w:p w:rsidR="008057F7" w:rsidRPr="0053779D" w:rsidRDefault="006C723E" w:rsidP="008057F7">
      <w:r w:rsidRPr="0053779D">
        <w:t>Questo documento illustra le procedure</w:t>
      </w:r>
      <w:r w:rsidR="00727D61">
        <w:t xml:space="preserve"> e i controlli</w:t>
      </w:r>
      <w:r w:rsidR="008057F7">
        <w:t>……</w:t>
      </w:r>
    </w:p>
    <w:p w:rsidR="006C723E" w:rsidRPr="0053779D" w:rsidRDefault="006C723E" w:rsidP="006C723E">
      <w:r w:rsidRPr="0053779D">
        <w:t xml:space="preserve">. </w:t>
      </w:r>
    </w:p>
    <w:p w:rsidR="006C723E" w:rsidRPr="0053779D" w:rsidRDefault="006C723E" w:rsidP="006C723E"/>
    <w:p w:rsidR="006C723E" w:rsidRPr="001454BA" w:rsidRDefault="006C723E" w:rsidP="002D2FCA">
      <w:pPr>
        <w:pStyle w:val="Titolo1"/>
        <w:pageBreakBefore/>
        <w:numPr>
          <w:ilvl w:val="0"/>
          <w:numId w:val="10"/>
        </w:numPr>
        <w:ind w:left="431" w:hanging="431"/>
      </w:pPr>
      <w:bookmarkStart w:id="10" w:name="_Toc406507701"/>
      <w:bookmarkStart w:id="11" w:name="_Toc413061793"/>
      <w:bookmarkStart w:id="12" w:name="_Toc213227711"/>
      <w:bookmarkStart w:id="13" w:name="_Toc278472928"/>
      <w:bookmarkStart w:id="14" w:name="_Toc421180525"/>
      <w:r w:rsidRPr="001454BA">
        <w:lastRenderedPageBreak/>
        <w:t>Gestione delle credenziali</w:t>
      </w:r>
      <w:bookmarkEnd w:id="10"/>
      <w:bookmarkEnd w:id="11"/>
      <w:bookmarkEnd w:id="14"/>
    </w:p>
    <w:p w:rsidR="009940EA" w:rsidRPr="00217E6E" w:rsidRDefault="009940EA" w:rsidP="009940EA">
      <w:pPr>
        <w:pStyle w:val="Titolo2"/>
        <w:numPr>
          <w:ilvl w:val="1"/>
          <w:numId w:val="10"/>
        </w:numPr>
      </w:pPr>
      <w:bookmarkStart w:id="15" w:name="_Toc421180526"/>
      <w:r>
        <w:t>Premessa</w:t>
      </w:r>
      <w:bookmarkEnd w:id="15"/>
    </w:p>
    <w:p w:rsidR="009940EA" w:rsidRDefault="009940EA" w:rsidP="006C723E">
      <w:pPr>
        <w:rPr>
          <w:szCs w:val="20"/>
        </w:rPr>
      </w:pPr>
    </w:p>
    <w:p w:rsidR="006C723E" w:rsidRPr="0053779D" w:rsidRDefault="006C723E" w:rsidP="006C723E">
      <w:pPr>
        <w:rPr>
          <w:szCs w:val="20"/>
        </w:rPr>
      </w:pPr>
      <w:r w:rsidRPr="0053779D">
        <w:rPr>
          <w:szCs w:val="20"/>
        </w:rPr>
        <w:t xml:space="preserve">La fase di </w:t>
      </w:r>
      <w:r w:rsidRPr="0053779D">
        <w:rPr>
          <w:b/>
          <w:szCs w:val="20"/>
        </w:rPr>
        <w:t>gestione delle credenziali</w:t>
      </w:r>
      <w:r w:rsidRPr="0053779D">
        <w:rPr>
          <w:szCs w:val="20"/>
        </w:rPr>
        <w:t xml:space="preserve"> comprende tutti i processi relativi alla gestione del ciclo di vita di una credenziale. Alcuni di questi processi dipendono dal fatto se le credenziali sono trasportate o meno su un dispositivo hardware. </w:t>
      </w:r>
    </w:p>
    <w:p w:rsidR="006C723E" w:rsidRPr="0053779D" w:rsidRDefault="006C723E" w:rsidP="006C723E">
      <w:pPr>
        <w:rPr>
          <w:szCs w:val="20"/>
        </w:rPr>
      </w:pPr>
    </w:p>
    <w:p w:rsidR="006C723E" w:rsidRPr="0053779D" w:rsidRDefault="006C723E" w:rsidP="006C723E">
      <w:pPr>
        <w:rPr>
          <w:szCs w:val="20"/>
        </w:rPr>
      </w:pPr>
      <w:r w:rsidRPr="0053779D">
        <w:rPr>
          <w:szCs w:val="20"/>
        </w:rPr>
        <w:t xml:space="preserve">Il processo di </w:t>
      </w:r>
      <w:r w:rsidRPr="0053779D">
        <w:rPr>
          <w:b/>
          <w:i/>
          <w:szCs w:val="20"/>
        </w:rPr>
        <w:t>emissione</w:t>
      </w:r>
      <w:r w:rsidRPr="0053779D">
        <w:rPr>
          <w:szCs w:val="20"/>
        </w:rPr>
        <w:t xml:space="preserve"> delle credenziali è il processo di fornire o in altri termini di associare una identità digitale con una credenziale: alla convalida della procedura di Registrazione, il sistema del Gestore crea e personalizza le credenziali assegnate al Richiedente (che sono in uno stato non attivo per motivi di sicurezza). </w:t>
      </w:r>
      <w:bookmarkEnd w:id="12"/>
      <w:bookmarkEnd w:id="13"/>
    </w:p>
    <w:p w:rsidR="00217E6E" w:rsidRDefault="006C723E" w:rsidP="006C723E">
      <w:pPr>
        <w:rPr>
          <w:szCs w:val="20"/>
        </w:rPr>
      </w:pPr>
      <w:r w:rsidRPr="0053779D">
        <w:rPr>
          <w:bCs/>
          <w:szCs w:val="20"/>
        </w:rPr>
        <w:t xml:space="preserve">Il processo di </w:t>
      </w:r>
      <w:r w:rsidRPr="0053779D">
        <w:rPr>
          <w:b/>
          <w:bCs/>
          <w:i/>
          <w:szCs w:val="20"/>
        </w:rPr>
        <w:t>consegna</w:t>
      </w:r>
      <w:r w:rsidRPr="0053779D">
        <w:rPr>
          <w:bCs/>
          <w:szCs w:val="20"/>
        </w:rPr>
        <w:t xml:space="preserve"> rappresenta l’ultima fase relativamente al processo di rilascio di una identità digitale: l</w:t>
      </w:r>
      <w:r w:rsidRPr="0053779D">
        <w:rPr>
          <w:szCs w:val="20"/>
        </w:rPr>
        <w:t>a complessità varia con il livello di Assurance (</w:t>
      </w:r>
      <w:proofErr w:type="spellStart"/>
      <w:r w:rsidRPr="0053779D">
        <w:rPr>
          <w:szCs w:val="20"/>
        </w:rPr>
        <w:t>LoA</w:t>
      </w:r>
      <w:proofErr w:type="spellEnd"/>
      <w:r w:rsidRPr="0053779D">
        <w:rPr>
          <w:szCs w:val="20"/>
        </w:rPr>
        <w:t xml:space="preserve">) necessario. </w:t>
      </w:r>
    </w:p>
    <w:p w:rsidR="00B51FE3" w:rsidRDefault="00B51FE3" w:rsidP="006C723E">
      <w:pPr>
        <w:rPr>
          <w:szCs w:val="20"/>
        </w:rPr>
      </w:pPr>
    </w:p>
    <w:p w:rsidR="00B51FE3" w:rsidRDefault="00B51FE3" w:rsidP="00B51FE3">
      <w:pPr>
        <w:rPr>
          <w:b/>
        </w:rPr>
      </w:pPr>
      <w:r w:rsidRPr="00650AFB">
        <w:rPr>
          <w:b/>
          <w:highlight w:val="yellow"/>
        </w:rPr>
        <w:t>DESCRIZIONE DELLE CREDENZIALI FORNITE DAL GESTORE</w:t>
      </w:r>
      <w:r>
        <w:rPr>
          <w:b/>
          <w:highlight w:val="yellow"/>
        </w:rPr>
        <w:t xml:space="preserve"> PER CIASCUN LIVELLO</w:t>
      </w:r>
      <w:r w:rsidRPr="00650AFB">
        <w:rPr>
          <w:b/>
          <w:highlight w:val="yellow"/>
        </w:rPr>
        <w:t>…..</w:t>
      </w:r>
    </w:p>
    <w:p w:rsidR="009940EA" w:rsidRDefault="009940EA" w:rsidP="00B51FE3">
      <w:pPr>
        <w:rPr>
          <w:b/>
        </w:rPr>
      </w:pPr>
    </w:p>
    <w:p w:rsidR="006C723E" w:rsidRDefault="006C723E" w:rsidP="002D2FCA">
      <w:pPr>
        <w:pStyle w:val="Titolo2"/>
        <w:numPr>
          <w:ilvl w:val="1"/>
          <w:numId w:val="10"/>
        </w:numPr>
      </w:pPr>
      <w:bookmarkStart w:id="16" w:name="_Toc406507712"/>
      <w:bookmarkStart w:id="17" w:name="_Toc413061794"/>
      <w:bookmarkStart w:id="18" w:name="_Toc421180527"/>
      <w:r w:rsidRPr="002D2FCA">
        <w:t xml:space="preserve">Credenziali di Livello </w:t>
      </w:r>
      <w:bookmarkEnd w:id="16"/>
      <w:r w:rsidRPr="002D2FCA">
        <w:t>1 SPID (LoA2)</w:t>
      </w:r>
      <w:bookmarkEnd w:id="17"/>
      <w:bookmarkEnd w:id="18"/>
    </w:p>
    <w:p w:rsidR="002D2FCA" w:rsidRPr="00217E6E" w:rsidRDefault="006C723E" w:rsidP="00B51FE3">
      <w:pPr>
        <w:pStyle w:val="Titolo4"/>
        <w:numPr>
          <w:ilvl w:val="2"/>
          <w:numId w:val="10"/>
        </w:numPr>
      </w:pPr>
      <w:bookmarkStart w:id="19" w:name="_Toc413061796"/>
      <w:bookmarkStart w:id="20" w:name="_Toc421180528"/>
      <w:r w:rsidRPr="00217E6E">
        <w:t>Descrizione</w:t>
      </w:r>
      <w:bookmarkEnd w:id="19"/>
      <w:bookmarkEnd w:id="20"/>
    </w:p>
    <w:p w:rsidR="00E11CFD" w:rsidRDefault="00E11CFD" w:rsidP="00E11CFD">
      <w:pPr>
        <w:rPr>
          <w:b/>
        </w:rPr>
      </w:pPr>
      <w:r w:rsidRPr="00650AFB">
        <w:rPr>
          <w:b/>
          <w:highlight w:val="yellow"/>
        </w:rPr>
        <w:t>DESCRIZIONE DELLE CREDENZIALI …..</w:t>
      </w:r>
    </w:p>
    <w:p w:rsidR="006C723E" w:rsidRPr="0053779D" w:rsidRDefault="006C723E" w:rsidP="006C723E">
      <w:pPr>
        <w:spacing w:before="120"/>
      </w:pPr>
      <w:r w:rsidRPr="0053779D">
        <w:t xml:space="preserve"> </w:t>
      </w:r>
    </w:p>
    <w:p w:rsidR="006C723E" w:rsidRPr="00217E6E" w:rsidRDefault="006C723E" w:rsidP="00B51FE3">
      <w:pPr>
        <w:pStyle w:val="Titolo4"/>
        <w:numPr>
          <w:ilvl w:val="2"/>
          <w:numId w:val="10"/>
        </w:numPr>
      </w:pPr>
      <w:bookmarkStart w:id="21" w:name="_Toc413061797"/>
      <w:bookmarkStart w:id="22" w:name="_Toc421180529"/>
      <w:r w:rsidRPr="00217E6E">
        <w:t>Consegna</w:t>
      </w:r>
      <w:bookmarkEnd w:id="21"/>
      <w:bookmarkEnd w:id="22"/>
    </w:p>
    <w:p w:rsidR="00E11CFD" w:rsidRPr="00E11CFD" w:rsidRDefault="00E11CFD" w:rsidP="00E11CFD">
      <w:pPr>
        <w:rPr>
          <w:b/>
        </w:rPr>
      </w:pPr>
      <w:r w:rsidRPr="00E11CFD">
        <w:rPr>
          <w:b/>
          <w:highlight w:val="yellow"/>
        </w:rPr>
        <w:t xml:space="preserve">DESCRIZIONE </w:t>
      </w:r>
      <w:r>
        <w:rPr>
          <w:b/>
          <w:highlight w:val="yellow"/>
        </w:rPr>
        <w:t xml:space="preserve">DEL PROCESSO DI CONSEGNA </w:t>
      </w:r>
      <w:r w:rsidRPr="00E11CFD">
        <w:rPr>
          <w:b/>
          <w:highlight w:val="yellow"/>
        </w:rPr>
        <w:t>DELLE CREDENZIALI …..</w:t>
      </w:r>
    </w:p>
    <w:p w:rsidR="00E11CFD" w:rsidRDefault="00E11CFD" w:rsidP="00E11CFD">
      <w:pPr>
        <w:ind w:left="360"/>
        <w:rPr>
          <w:bCs/>
          <w:szCs w:val="20"/>
        </w:rPr>
      </w:pPr>
    </w:p>
    <w:p w:rsidR="006C723E" w:rsidRPr="003074D2" w:rsidRDefault="006C723E" w:rsidP="0053779D">
      <w:pPr>
        <w:pStyle w:val="Titolo2"/>
        <w:numPr>
          <w:ilvl w:val="1"/>
          <w:numId w:val="10"/>
        </w:numPr>
      </w:pPr>
      <w:bookmarkStart w:id="23" w:name="_Toc406507713"/>
      <w:bookmarkStart w:id="24" w:name="_Toc413061798"/>
      <w:bookmarkStart w:id="25" w:name="_Toc421180530"/>
      <w:r w:rsidRPr="003074D2">
        <w:t xml:space="preserve">Credenziali di Livello </w:t>
      </w:r>
      <w:bookmarkEnd w:id="23"/>
      <w:r w:rsidRPr="003074D2">
        <w:t>2</w:t>
      </w:r>
      <w:r>
        <w:t xml:space="preserve"> SPID </w:t>
      </w:r>
      <w:r w:rsidRPr="003074D2">
        <w:t>(LoA3)</w:t>
      </w:r>
      <w:bookmarkEnd w:id="24"/>
      <w:bookmarkEnd w:id="25"/>
    </w:p>
    <w:p w:rsidR="006C723E" w:rsidRPr="002D2FCA" w:rsidRDefault="006C723E" w:rsidP="00B51FE3">
      <w:pPr>
        <w:pStyle w:val="Titolo4"/>
        <w:numPr>
          <w:ilvl w:val="2"/>
          <w:numId w:val="10"/>
        </w:numPr>
      </w:pPr>
      <w:bookmarkStart w:id="26" w:name="_Toc413061800"/>
      <w:bookmarkStart w:id="27" w:name="_Toc421180531"/>
      <w:r w:rsidRPr="002D2FCA">
        <w:t>Descrizione</w:t>
      </w:r>
      <w:bookmarkEnd w:id="26"/>
      <w:bookmarkEnd w:id="27"/>
    </w:p>
    <w:p w:rsidR="00E11CFD" w:rsidRPr="00E11CFD" w:rsidRDefault="00E11CFD" w:rsidP="00E11CFD">
      <w:pPr>
        <w:rPr>
          <w:b/>
        </w:rPr>
      </w:pPr>
      <w:r w:rsidRPr="00E11CFD">
        <w:rPr>
          <w:b/>
          <w:highlight w:val="yellow"/>
        </w:rPr>
        <w:t>DESCRIZIONE DELLE CREDENZIALI …..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B33690" w:rsidRDefault="006C723E" w:rsidP="00B51FE3">
      <w:pPr>
        <w:pStyle w:val="Titolo4"/>
        <w:numPr>
          <w:ilvl w:val="2"/>
          <w:numId w:val="10"/>
        </w:numPr>
      </w:pPr>
      <w:bookmarkStart w:id="28" w:name="_Toc413061801"/>
      <w:bookmarkStart w:id="29" w:name="_Toc421180532"/>
      <w:r w:rsidRPr="00B33690">
        <w:t>Consegna</w:t>
      </w:r>
      <w:bookmarkEnd w:id="28"/>
      <w:bookmarkEnd w:id="29"/>
    </w:p>
    <w:p w:rsidR="00E11CFD" w:rsidRPr="00E11CFD" w:rsidRDefault="00E11CFD" w:rsidP="00E11CFD">
      <w:pPr>
        <w:rPr>
          <w:b/>
        </w:rPr>
      </w:pPr>
      <w:r w:rsidRPr="00E11CFD">
        <w:rPr>
          <w:b/>
          <w:highlight w:val="yellow"/>
        </w:rPr>
        <w:t>DESCRIZIONE DEL PROCESSO DI CONSEGNA DELLE CREDENZIALI …..</w:t>
      </w:r>
    </w:p>
    <w:p w:rsidR="006C723E" w:rsidRDefault="006C723E" w:rsidP="006C723E">
      <w:pPr>
        <w:rPr>
          <w:bCs/>
        </w:rPr>
      </w:pPr>
    </w:p>
    <w:p w:rsidR="009940EA" w:rsidRPr="003074D2" w:rsidRDefault="009940EA" w:rsidP="009940EA">
      <w:pPr>
        <w:pStyle w:val="Titolo2"/>
        <w:numPr>
          <w:ilvl w:val="1"/>
          <w:numId w:val="10"/>
        </w:numPr>
      </w:pPr>
      <w:bookmarkStart w:id="30" w:name="_Toc421180533"/>
      <w:r>
        <w:t>Credenziali di Livello 3 SPID (LoA4</w:t>
      </w:r>
      <w:r w:rsidRPr="003074D2">
        <w:t>)</w:t>
      </w:r>
      <w:bookmarkEnd w:id="30"/>
    </w:p>
    <w:p w:rsidR="009940EA" w:rsidRDefault="009940EA" w:rsidP="009940EA">
      <w:pPr>
        <w:pStyle w:val="Titolo4"/>
        <w:numPr>
          <w:ilvl w:val="2"/>
          <w:numId w:val="10"/>
        </w:numPr>
      </w:pPr>
      <w:bookmarkStart w:id="31" w:name="_Toc421180534"/>
      <w:r w:rsidRPr="002D2FCA">
        <w:t>Descrizione</w:t>
      </w:r>
      <w:bookmarkEnd w:id="31"/>
    </w:p>
    <w:p w:rsidR="00E11CFD" w:rsidRPr="00E11CFD" w:rsidRDefault="00E11CFD" w:rsidP="00E11CFD">
      <w:pPr>
        <w:rPr>
          <w:b/>
        </w:rPr>
      </w:pPr>
      <w:r w:rsidRPr="00E11CFD">
        <w:rPr>
          <w:b/>
          <w:highlight w:val="yellow"/>
        </w:rPr>
        <w:t>DESCRIZIONE DELLE CREDENZIALI …..</w:t>
      </w:r>
    </w:p>
    <w:p w:rsidR="009940EA" w:rsidRDefault="009940EA" w:rsidP="009940EA"/>
    <w:p w:rsidR="009940EA" w:rsidRPr="00B33690" w:rsidRDefault="009940EA" w:rsidP="009940EA">
      <w:pPr>
        <w:pStyle w:val="Titolo4"/>
        <w:numPr>
          <w:ilvl w:val="2"/>
          <w:numId w:val="10"/>
        </w:numPr>
      </w:pPr>
      <w:bookmarkStart w:id="32" w:name="_Toc421180535"/>
      <w:r w:rsidRPr="00B33690">
        <w:t>Consegna</w:t>
      </w:r>
      <w:bookmarkEnd w:id="32"/>
    </w:p>
    <w:p w:rsidR="00E11CFD" w:rsidRPr="00E11CFD" w:rsidRDefault="00E11CFD" w:rsidP="00E11CFD">
      <w:pPr>
        <w:rPr>
          <w:b/>
        </w:rPr>
      </w:pPr>
      <w:r w:rsidRPr="00E11CFD">
        <w:rPr>
          <w:b/>
          <w:highlight w:val="yellow"/>
        </w:rPr>
        <w:t xml:space="preserve"> </w:t>
      </w:r>
      <w:r w:rsidRPr="00E11CFD">
        <w:rPr>
          <w:b/>
          <w:highlight w:val="yellow"/>
        </w:rPr>
        <w:t>DESCRIZIONE DEL PROCESSO DI CONSEGNA DELLE CREDENZIALI …..</w:t>
      </w:r>
    </w:p>
    <w:p w:rsidR="009940EA" w:rsidRDefault="009940EA" w:rsidP="006C723E">
      <w:pPr>
        <w:rPr>
          <w:bCs/>
        </w:rPr>
      </w:pPr>
    </w:p>
    <w:p w:rsidR="009940EA" w:rsidRDefault="009940EA" w:rsidP="006C723E">
      <w:pPr>
        <w:rPr>
          <w:bCs/>
        </w:rPr>
      </w:pPr>
    </w:p>
    <w:p w:rsidR="006C723E" w:rsidRPr="00F125E0" w:rsidRDefault="006C723E" w:rsidP="0053779D">
      <w:pPr>
        <w:pStyle w:val="Titolo1"/>
        <w:pageBreakBefore/>
        <w:numPr>
          <w:ilvl w:val="0"/>
          <w:numId w:val="10"/>
        </w:numPr>
        <w:ind w:right="113"/>
      </w:pPr>
      <w:bookmarkStart w:id="33" w:name="_Toc406507715"/>
      <w:bookmarkStart w:id="34" w:name="_Toc413061802"/>
      <w:bookmarkStart w:id="35" w:name="_Toc421180536"/>
      <w:r w:rsidRPr="00F125E0">
        <w:lastRenderedPageBreak/>
        <w:t>Autenticazione</w:t>
      </w:r>
      <w:bookmarkEnd w:id="33"/>
      <w:bookmarkEnd w:id="34"/>
      <w:bookmarkEnd w:id="35"/>
    </w:p>
    <w:p w:rsidR="009940EA" w:rsidRPr="00217E6E" w:rsidRDefault="009940EA" w:rsidP="009940EA">
      <w:pPr>
        <w:pStyle w:val="Titolo2"/>
        <w:numPr>
          <w:ilvl w:val="1"/>
          <w:numId w:val="10"/>
        </w:numPr>
      </w:pPr>
      <w:bookmarkStart w:id="36" w:name="_Toc421180537"/>
      <w:r>
        <w:t>Premessa</w:t>
      </w:r>
      <w:bookmarkEnd w:id="36"/>
    </w:p>
    <w:p w:rsidR="006C723E" w:rsidRPr="0053779D" w:rsidRDefault="006C723E" w:rsidP="006C723E">
      <w:pPr>
        <w:spacing w:before="120" w:after="120"/>
        <w:rPr>
          <w:szCs w:val="20"/>
        </w:rPr>
      </w:pPr>
      <w:r w:rsidRPr="0053779D">
        <w:rPr>
          <w:rStyle w:val="hps"/>
          <w:szCs w:val="20"/>
        </w:rPr>
        <w:t xml:space="preserve">Il processo di </w:t>
      </w:r>
      <w:r w:rsidRPr="0053779D">
        <w:rPr>
          <w:rStyle w:val="hps"/>
          <w:b/>
          <w:szCs w:val="20"/>
        </w:rPr>
        <w:t>autenticazione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prevede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l'</w:t>
      </w:r>
      <w:r w:rsidRPr="0053779D">
        <w:rPr>
          <w:szCs w:val="20"/>
        </w:rPr>
        <w:t xml:space="preserve">uso di </w:t>
      </w:r>
      <w:r w:rsidRPr="0053779D">
        <w:rPr>
          <w:rStyle w:val="hps"/>
          <w:szCs w:val="20"/>
        </w:rPr>
        <w:t>un protocollo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per dimostrare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il possesso e/o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il controllo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di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una credenziale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per stabilire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la fiducia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in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una identità</w:t>
      </w:r>
      <w:r w:rsidRPr="0053779D">
        <w:rPr>
          <w:szCs w:val="20"/>
        </w:rPr>
        <w:t xml:space="preserve">. </w:t>
      </w:r>
    </w:p>
    <w:p w:rsidR="006C723E" w:rsidRPr="0053779D" w:rsidRDefault="006C723E" w:rsidP="006C723E">
      <w:pPr>
        <w:rPr>
          <w:szCs w:val="20"/>
        </w:rPr>
      </w:pPr>
      <w:r w:rsidRPr="0053779D">
        <w:rPr>
          <w:szCs w:val="20"/>
        </w:rPr>
        <w:t>I r</w:t>
      </w:r>
      <w:r w:rsidRPr="0053779D">
        <w:rPr>
          <w:rStyle w:val="hps"/>
          <w:szCs w:val="20"/>
        </w:rPr>
        <w:t>equisiti del protocollo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di autenticazione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variano a seconda del</w:t>
      </w:r>
      <w:r w:rsidRPr="0053779D">
        <w:rPr>
          <w:szCs w:val="20"/>
        </w:rPr>
        <w:t xml:space="preserve"> </w:t>
      </w:r>
      <w:r w:rsidRPr="0053779D">
        <w:rPr>
          <w:i/>
          <w:szCs w:val="20"/>
        </w:rPr>
        <w:t>Livello di Assurance</w:t>
      </w:r>
      <w:r w:rsidRPr="0053779D">
        <w:rPr>
          <w:szCs w:val="20"/>
        </w:rPr>
        <w:t xml:space="preserve"> (</w:t>
      </w:r>
      <w:proofErr w:type="spellStart"/>
      <w:r w:rsidRPr="0053779D">
        <w:rPr>
          <w:rStyle w:val="hps"/>
          <w:i/>
          <w:szCs w:val="20"/>
        </w:rPr>
        <w:t>LoA</w:t>
      </w:r>
      <w:proofErr w:type="spellEnd"/>
      <w:r w:rsidRPr="0053779D">
        <w:rPr>
          <w:rStyle w:val="hps"/>
          <w:szCs w:val="20"/>
        </w:rPr>
        <w:t>)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applicabile</w:t>
      </w:r>
      <w:r w:rsidRPr="0053779D">
        <w:rPr>
          <w:szCs w:val="20"/>
        </w:rPr>
        <w:t>. L’a</w:t>
      </w:r>
      <w:r w:rsidRPr="0053779D">
        <w:rPr>
          <w:rStyle w:val="hps"/>
          <w:szCs w:val="20"/>
        </w:rPr>
        <w:t>utenticazione a più fattori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è richiesta ai</w:t>
      </w:r>
      <w:r w:rsidRPr="0053779D">
        <w:rPr>
          <w:szCs w:val="20"/>
        </w:rPr>
        <w:t xml:space="preserve"> livelli </w:t>
      </w:r>
      <w:r w:rsidRPr="0053779D">
        <w:rPr>
          <w:rStyle w:val="hps"/>
          <w:szCs w:val="20"/>
        </w:rPr>
        <w:t>LoA3</w:t>
      </w:r>
      <w:r w:rsidRPr="0053779D">
        <w:rPr>
          <w:szCs w:val="20"/>
        </w:rPr>
        <w:t xml:space="preserve"> e LoA4. </w:t>
      </w:r>
    </w:p>
    <w:p w:rsidR="00B51FE3" w:rsidRDefault="00B51FE3" w:rsidP="006C723E">
      <w:pPr>
        <w:spacing w:before="120"/>
        <w:rPr>
          <w:bCs/>
          <w:szCs w:val="20"/>
        </w:rPr>
      </w:pPr>
    </w:p>
    <w:p w:rsidR="006C723E" w:rsidRPr="0053779D" w:rsidRDefault="006C723E" w:rsidP="006C723E">
      <w:pPr>
        <w:spacing w:before="120"/>
        <w:rPr>
          <w:bCs/>
          <w:szCs w:val="20"/>
        </w:rPr>
      </w:pPr>
      <w:r w:rsidRPr="0053779D">
        <w:rPr>
          <w:bCs/>
          <w:szCs w:val="20"/>
        </w:rPr>
        <w:t>Il processo di verifica delle credenziali utente (l’</w:t>
      </w:r>
      <w:r w:rsidRPr="0053779D">
        <w:rPr>
          <w:b/>
          <w:bCs/>
          <w:szCs w:val="20"/>
        </w:rPr>
        <w:t>autenticazione</w:t>
      </w:r>
      <w:r w:rsidR="008057F7">
        <w:rPr>
          <w:bCs/>
          <w:szCs w:val="20"/>
        </w:rPr>
        <w:t xml:space="preserve">) </w:t>
      </w:r>
      <w:r w:rsidRPr="0053779D">
        <w:rPr>
          <w:bCs/>
          <w:szCs w:val="20"/>
        </w:rPr>
        <w:t xml:space="preserve">è in grado di assicurare i seguenti livelli di sicurezza: </w:t>
      </w:r>
    </w:p>
    <w:p w:rsidR="006C723E" w:rsidRPr="0053779D" w:rsidRDefault="006C723E" w:rsidP="006C723E">
      <w:pPr>
        <w:numPr>
          <w:ilvl w:val="0"/>
          <w:numId w:val="3"/>
        </w:numPr>
        <w:spacing w:before="120" w:after="120"/>
        <w:ind w:left="357" w:hanging="215"/>
        <w:rPr>
          <w:szCs w:val="20"/>
        </w:rPr>
      </w:pPr>
      <w:r w:rsidRPr="0053779D">
        <w:rPr>
          <w:b/>
          <w:szCs w:val="20"/>
        </w:rPr>
        <w:t>Livello di sicurezza 1 (LoA2 dello standard ISO/IEC 29115)</w:t>
      </w:r>
      <w:r w:rsidRPr="0053779D">
        <w:rPr>
          <w:szCs w:val="20"/>
        </w:rPr>
        <w:t xml:space="preserve"> – sistemi di autenticazione informatica ad un fattore (password o parola chiave); </w:t>
      </w:r>
    </w:p>
    <w:p w:rsidR="006C723E" w:rsidRPr="0053779D" w:rsidRDefault="006C723E" w:rsidP="006C723E">
      <w:pPr>
        <w:numPr>
          <w:ilvl w:val="0"/>
          <w:numId w:val="3"/>
        </w:numPr>
        <w:spacing w:before="120" w:after="120"/>
        <w:ind w:left="357" w:hanging="215"/>
        <w:rPr>
          <w:szCs w:val="20"/>
        </w:rPr>
      </w:pPr>
      <w:r w:rsidRPr="0053779D">
        <w:rPr>
          <w:b/>
          <w:szCs w:val="20"/>
        </w:rPr>
        <w:t xml:space="preserve">Livello di sicurezza 2 (LoA3 dello standard ISO/IEC 29115) </w:t>
      </w:r>
      <w:r w:rsidRPr="0053779D">
        <w:rPr>
          <w:szCs w:val="20"/>
        </w:rPr>
        <w:t xml:space="preserve">– sistemi di autenticazione informatica a due fattori, non basati necessariamente su certificati digitali le cui chiavi private siano custodite su dispositivi che soddisfano i requisiti di cui all’Allegato 3 della Direttiva 1999/93/CE del Parlamento europeo; </w:t>
      </w:r>
    </w:p>
    <w:p w:rsidR="006C723E" w:rsidRDefault="006C723E" w:rsidP="006C723E">
      <w:pPr>
        <w:numPr>
          <w:ilvl w:val="0"/>
          <w:numId w:val="3"/>
        </w:numPr>
        <w:spacing w:before="120" w:after="120"/>
        <w:ind w:left="357" w:hanging="215"/>
        <w:rPr>
          <w:szCs w:val="20"/>
        </w:rPr>
      </w:pPr>
      <w:r w:rsidRPr="0053779D">
        <w:rPr>
          <w:b/>
          <w:szCs w:val="20"/>
        </w:rPr>
        <w:t xml:space="preserve">Livello di sicurezza 3 (LoA4 dello standard ISO/IEC 29115) </w:t>
      </w:r>
      <w:r w:rsidRPr="0053779D">
        <w:rPr>
          <w:szCs w:val="20"/>
        </w:rPr>
        <w:t xml:space="preserve">– sistemi di autenticazione informatica a due fattori basati su certificati digitali, le cui chiavi private siano custodite su dispositivi che soddisfano i requisiti di cui all’Allegato 3 della Direttiva 1999/93/CE del Parlamento europeo. </w:t>
      </w:r>
    </w:p>
    <w:p w:rsidR="00B51FE3" w:rsidRDefault="00B51FE3" w:rsidP="00B51FE3">
      <w:pPr>
        <w:spacing w:before="120" w:after="120"/>
        <w:ind w:left="357"/>
        <w:rPr>
          <w:b/>
          <w:szCs w:val="20"/>
        </w:rPr>
      </w:pPr>
    </w:p>
    <w:p w:rsidR="00B51FE3" w:rsidRPr="00650AFB" w:rsidRDefault="00B51FE3" w:rsidP="00B51FE3">
      <w:pPr>
        <w:rPr>
          <w:b/>
        </w:rPr>
      </w:pPr>
      <w:r>
        <w:rPr>
          <w:b/>
          <w:highlight w:val="yellow"/>
        </w:rPr>
        <w:t>DESCRIZIONE DEI MECCANISMI DI AUTENTICAZIONE MESSI A DISPOSIZIONE</w:t>
      </w:r>
      <w:r w:rsidRPr="00650AFB">
        <w:rPr>
          <w:b/>
          <w:highlight w:val="yellow"/>
        </w:rPr>
        <w:t xml:space="preserve"> DAL GESTORE</w:t>
      </w:r>
      <w:r>
        <w:rPr>
          <w:b/>
          <w:highlight w:val="yellow"/>
        </w:rPr>
        <w:t xml:space="preserve"> PER CIASCUN LIVELLO</w:t>
      </w:r>
      <w:r w:rsidRPr="00650AFB">
        <w:rPr>
          <w:b/>
          <w:highlight w:val="yellow"/>
        </w:rPr>
        <w:t>…..</w:t>
      </w:r>
    </w:p>
    <w:p w:rsidR="009940EA" w:rsidRPr="0053779D" w:rsidRDefault="009940EA" w:rsidP="00B51FE3">
      <w:pPr>
        <w:spacing w:before="120" w:after="120"/>
        <w:ind w:left="357"/>
        <w:rPr>
          <w:szCs w:val="20"/>
        </w:rPr>
      </w:pPr>
    </w:p>
    <w:p w:rsidR="006C723E" w:rsidRPr="00620BE0" w:rsidRDefault="006C723E" w:rsidP="00B51FE3">
      <w:pPr>
        <w:pStyle w:val="Titolo2"/>
        <w:numPr>
          <w:ilvl w:val="1"/>
          <w:numId w:val="10"/>
        </w:numPr>
      </w:pPr>
      <w:bookmarkStart w:id="37" w:name="_Toc406507717"/>
      <w:bookmarkStart w:id="38" w:name="_Toc413061805"/>
      <w:bookmarkStart w:id="39" w:name="_Toc421180538"/>
      <w:r w:rsidRPr="00620BE0">
        <w:t>Meccanismi di autenticazione informatica a Livello 1 SPID (LoA2</w:t>
      </w:r>
      <w:bookmarkEnd w:id="37"/>
      <w:r w:rsidRPr="00620BE0">
        <w:t>)</w:t>
      </w:r>
      <w:bookmarkEnd w:id="38"/>
      <w:bookmarkEnd w:id="39"/>
      <w:r w:rsidRPr="00620BE0">
        <w:t xml:space="preserve"> </w:t>
      </w:r>
    </w:p>
    <w:p w:rsidR="006C723E" w:rsidRDefault="006C723E" w:rsidP="00B51FE3">
      <w:pPr>
        <w:rPr>
          <w:b/>
          <w:i/>
          <w:szCs w:val="20"/>
        </w:rPr>
      </w:pPr>
      <w:r w:rsidRPr="00B51FE3">
        <w:rPr>
          <w:b/>
          <w:i/>
          <w:szCs w:val="20"/>
        </w:rPr>
        <w:t>Descrizione</w:t>
      </w:r>
    </w:p>
    <w:p w:rsidR="00E11CFD" w:rsidRPr="00B51FE3" w:rsidRDefault="00E11CFD" w:rsidP="00B51FE3">
      <w:pPr>
        <w:rPr>
          <w:b/>
          <w:i/>
          <w:szCs w:val="20"/>
        </w:rPr>
      </w:pPr>
      <w:r w:rsidRPr="00E11CFD">
        <w:rPr>
          <w:b/>
          <w:highlight w:val="yellow"/>
        </w:rPr>
        <w:t>DESCRIZIONE DEI MECCANISMI DI AUTENTICAZIONE</w:t>
      </w:r>
      <w:r w:rsidRPr="00E11CFD">
        <w:rPr>
          <w:b/>
          <w:highlight w:val="yellow"/>
        </w:rPr>
        <w:t xml:space="preserve"> DI LIVELLO 1</w:t>
      </w:r>
    </w:p>
    <w:p w:rsidR="006C723E" w:rsidRPr="00620BE0" w:rsidRDefault="006C723E" w:rsidP="00B51FE3">
      <w:pPr>
        <w:pStyle w:val="Titolo2"/>
        <w:numPr>
          <w:ilvl w:val="1"/>
          <w:numId w:val="10"/>
        </w:numPr>
      </w:pPr>
      <w:bookmarkStart w:id="40" w:name="_Toc406507718"/>
      <w:bookmarkStart w:id="41" w:name="_Toc413061806"/>
      <w:bookmarkStart w:id="42" w:name="_Toc421180539"/>
      <w:r w:rsidRPr="00620BE0">
        <w:t>Meccanismi di autenticazione informatica a Livello 2 SPID (LoA3</w:t>
      </w:r>
      <w:bookmarkEnd w:id="40"/>
      <w:r w:rsidRPr="00620BE0">
        <w:t>)</w:t>
      </w:r>
      <w:bookmarkEnd w:id="41"/>
      <w:bookmarkEnd w:id="42"/>
      <w:r w:rsidRPr="00620BE0">
        <w:t xml:space="preserve"> </w:t>
      </w:r>
    </w:p>
    <w:p w:rsidR="006C723E" w:rsidRPr="0053779D" w:rsidRDefault="006C723E" w:rsidP="006C723E">
      <w:pPr>
        <w:rPr>
          <w:b/>
          <w:i/>
          <w:szCs w:val="20"/>
        </w:rPr>
      </w:pPr>
      <w:r w:rsidRPr="0053779D">
        <w:rPr>
          <w:b/>
          <w:i/>
          <w:szCs w:val="20"/>
        </w:rPr>
        <w:t>Descrizione</w:t>
      </w:r>
    </w:p>
    <w:p w:rsidR="00E11CFD" w:rsidRPr="00B51FE3" w:rsidRDefault="00E11CFD" w:rsidP="00E11CFD">
      <w:pPr>
        <w:rPr>
          <w:b/>
          <w:i/>
          <w:szCs w:val="20"/>
        </w:rPr>
      </w:pPr>
      <w:r w:rsidRPr="00E11CFD">
        <w:rPr>
          <w:b/>
          <w:highlight w:val="yellow"/>
        </w:rPr>
        <w:t xml:space="preserve">DESCRIZIONE DEI MECCANISMI DI AUTENTICAZIONE DI LIVELLO </w:t>
      </w:r>
      <w:r w:rsidRPr="00E11CFD">
        <w:rPr>
          <w:b/>
          <w:highlight w:val="yellow"/>
        </w:rPr>
        <w:t>2</w:t>
      </w:r>
    </w:p>
    <w:p w:rsidR="008B7787" w:rsidRPr="00620BE0" w:rsidRDefault="008B7787" w:rsidP="008B7787">
      <w:pPr>
        <w:pStyle w:val="Titolo2"/>
        <w:numPr>
          <w:ilvl w:val="1"/>
          <w:numId w:val="10"/>
        </w:numPr>
      </w:pPr>
      <w:bookmarkStart w:id="43" w:name="_Toc421180540"/>
      <w:r w:rsidRPr="00620BE0">
        <w:t>Meccanismi di autent</w:t>
      </w:r>
      <w:r>
        <w:t>icazione informatica a Livello 3 SPID (LoA4</w:t>
      </w:r>
      <w:r w:rsidRPr="00620BE0">
        <w:t>)</w:t>
      </w:r>
      <w:bookmarkEnd w:id="43"/>
      <w:r w:rsidRPr="00620BE0">
        <w:t xml:space="preserve"> </w:t>
      </w:r>
    </w:p>
    <w:p w:rsidR="00E11CFD" w:rsidRPr="0053779D" w:rsidRDefault="00E11CFD" w:rsidP="00E11CFD">
      <w:pPr>
        <w:rPr>
          <w:b/>
          <w:i/>
          <w:szCs w:val="20"/>
        </w:rPr>
      </w:pPr>
      <w:r w:rsidRPr="0053779D">
        <w:rPr>
          <w:b/>
          <w:i/>
          <w:szCs w:val="20"/>
        </w:rPr>
        <w:t>Descrizione</w:t>
      </w:r>
    </w:p>
    <w:p w:rsidR="00E11CFD" w:rsidRPr="00B51FE3" w:rsidRDefault="00E11CFD" w:rsidP="00E11CFD">
      <w:pPr>
        <w:rPr>
          <w:b/>
          <w:i/>
          <w:szCs w:val="20"/>
        </w:rPr>
      </w:pPr>
      <w:r w:rsidRPr="00E11CFD">
        <w:rPr>
          <w:b/>
          <w:highlight w:val="yellow"/>
        </w:rPr>
        <w:t xml:space="preserve">DESCRIZIONE DEI MECCANISMI DI AUTENTICAZIONE DI LIVELLO </w:t>
      </w:r>
      <w:r w:rsidRPr="00E11CFD">
        <w:rPr>
          <w:b/>
          <w:highlight w:val="yellow"/>
        </w:rPr>
        <w:t>3</w:t>
      </w:r>
    </w:p>
    <w:p w:rsidR="00E11CFD" w:rsidRDefault="00E11CFD" w:rsidP="006C723E">
      <w:pPr>
        <w:rPr>
          <w:bCs/>
          <w:szCs w:val="20"/>
        </w:rPr>
      </w:pPr>
    </w:p>
    <w:p w:rsidR="006C723E" w:rsidRPr="006062EC" w:rsidRDefault="006C723E" w:rsidP="0053779D">
      <w:pPr>
        <w:pStyle w:val="Titolo1"/>
        <w:pageBreakBefore/>
        <w:numPr>
          <w:ilvl w:val="0"/>
          <w:numId w:val="10"/>
        </w:numPr>
        <w:ind w:right="113"/>
        <w:jc w:val="both"/>
      </w:pPr>
      <w:bookmarkStart w:id="44" w:name="_Toc413061807"/>
      <w:bookmarkStart w:id="45" w:name="_Toc421180541"/>
      <w:r w:rsidRPr="006062EC">
        <w:lastRenderedPageBreak/>
        <w:t>Descrizione dei controlli necessari per la protezione delle identità digitali in conformità alla ISO/IEC 29115</w:t>
      </w:r>
      <w:bookmarkEnd w:id="44"/>
      <w:bookmarkEnd w:id="45"/>
    </w:p>
    <w:bookmarkEnd w:id="5"/>
    <w:bookmarkEnd w:id="6"/>
    <w:bookmarkEnd w:id="7"/>
    <w:bookmarkEnd w:id="8"/>
    <w:p w:rsidR="006C723E" w:rsidRPr="0053779D" w:rsidRDefault="006C723E" w:rsidP="006C723E">
      <w:pPr>
        <w:rPr>
          <w:szCs w:val="20"/>
        </w:rPr>
      </w:pPr>
      <w:r w:rsidRPr="0053779D">
        <w:rPr>
          <w:szCs w:val="20"/>
        </w:rPr>
        <w:t>Questa sezione analizza le tipologie di minacce così come descritte nello standard ISO/IEC DIS 29115 per ognuna delle fasi</w:t>
      </w:r>
      <w:r w:rsidR="008057F7">
        <w:rPr>
          <w:szCs w:val="20"/>
        </w:rPr>
        <w:t>:</w:t>
      </w:r>
      <w:r w:rsidRPr="0053779D">
        <w:rPr>
          <w:szCs w:val="20"/>
        </w:rPr>
        <w:t xml:space="preserve"> </w:t>
      </w:r>
      <w:r w:rsidRPr="0053779D">
        <w:rPr>
          <w:b/>
          <w:szCs w:val="20"/>
        </w:rPr>
        <w:t>Gestione credenziali</w:t>
      </w:r>
      <w:r w:rsidR="008057F7">
        <w:rPr>
          <w:b/>
          <w:szCs w:val="20"/>
        </w:rPr>
        <w:t xml:space="preserve"> e</w:t>
      </w:r>
      <w:r w:rsidRPr="0053779D">
        <w:rPr>
          <w:szCs w:val="20"/>
        </w:rPr>
        <w:t xml:space="preserve"> </w:t>
      </w:r>
      <w:r w:rsidRPr="0053779D">
        <w:rPr>
          <w:b/>
          <w:szCs w:val="20"/>
        </w:rPr>
        <w:t>Autenticazione</w:t>
      </w:r>
      <w:r w:rsidR="008057F7">
        <w:rPr>
          <w:szCs w:val="20"/>
        </w:rPr>
        <w:t>;</w:t>
      </w:r>
      <w:r w:rsidRPr="0053779D">
        <w:rPr>
          <w:szCs w:val="20"/>
        </w:rPr>
        <w:t xml:space="preserve"> descrive </w:t>
      </w:r>
      <w:r w:rsidR="008057F7">
        <w:rPr>
          <w:szCs w:val="20"/>
        </w:rPr>
        <w:t xml:space="preserve">inoltre </w:t>
      </w:r>
      <w:r w:rsidRPr="0053779D">
        <w:rPr>
          <w:szCs w:val="20"/>
        </w:rPr>
        <w:t xml:space="preserve">i controlli/contromisure necessari previsti per i livelli LoA2, LoA3 e LoA4 dello standard corrispondenti rispettivamente ai Livelli 1, 2 e 3 di SPID. </w:t>
      </w:r>
    </w:p>
    <w:p w:rsidR="006C723E" w:rsidRPr="0053779D" w:rsidRDefault="006C723E" w:rsidP="0053779D">
      <w:pPr>
        <w:pStyle w:val="Titolo2"/>
        <w:numPr>
          <w:ilvl w:val="1"/>
          <w:numId w:val="10"/>
        </w:numPr>
      </w:pPr>
      <w:bookmarkStart w:id="46" w:name="_Toc413061810"/>
      <w:bookmarkStart w:id="47" w:name="_Toc421180542"/>
      <w:r w:rsidRPr="0053779D">
        <w:t>Tipologie di minacce e controlli necessari per la fase di Gestione credenziali</w:t>
      </w:r>
      <w:bookmarkEnd w:id="46"/>
      <w:bookmarkEnd w:id="47"/>
    </w:p>
    <w:p w:rsidR="006C723E" w:rsidRPr="0053779D" w:rsidRDefault="006C723E" w:rsidP="006C723E">
      <w:pPr>
        <w:rPr>
          <w:rStyle w:val="hps"/>
          <w:szCs w:val="20"/>
        </w:rPr>
      </w:pPr>
      <w:r w:rsidRPr="0053779D">
        <w:rPr>
          <w:rStyle w:val="hps"/>
          <w:szCs w:val="20"/>
        </w:rPr>
        <w:t>La tabella seguente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identifica e descrive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le minacce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previste in fase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 xml:space="preserve">di Gestione delle credenziali. </w:t>
      </w:r>
    </w:p>
    <w:p w:rsidR="006C723E" w:rsidRPr="0053779D" w:rsidRDefault="006C723E" w:rsidP="006C723E">
      <w:pPr>
        <w:rPr>
          <w:szCs w:val="20"/>
        </w:rPr>
      </w:pPr>
    </w:p>
    <w:tbl>
      <w:tblPr>
        <w:tblW w:w="9564" w:type="dxa"/>
        <w:jc w:val="center"/>
        <w:tblInd w:w="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0"/>
        <w:gridCol w:w="6624"/>
      </w:tblGrid>
      <w:tr w:rsidR="006C723E" w:rsidRPr="0053779D" w:rsidTr="002D2FCA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:rsidR="006C723E" w:rsidRPr="0053779D" w:rsidRDefault="006C723E" w:rsidP="002D2FCA">
            <w:pPr>
              <w:rPr>
                <w:b/>
                <w:bCs/>
                <w:szCs w:val="20"/>
              </w:rPr>
            </w:pPr>
            <w:r w:rsidRPr="0053779D">
              <w:rPr>
                <w:b/>
                <w:bCs/>
                <w:szCs w:val="20"/>
              </w:rPr>
              <w:t>Minaccia</w:t>
            </w:r>
          </w:p>
        </w:tc>
        <w:tc>
          <w:tcPr>
            <w:tcW w:w="6624" w:type="dxa"/>
            <w:shd w:val="clear" w:color="auto" w:fill="auto"/>
            <w:vAlign w:val="center"/>
          </w:tcPr>
          <w:p w:rsidR="006C723E" w:rsidRPr="0053779D" w:rsidRDefault="006C723E" w:rsidP="002D2FCA">
            <w:pPr>
              <w:jc w:val="center"/>
              <w:rPr>
                <w:b/>
                <w:bCs/>
                <w:szCs w:val="20"/>
              </w:rPr>
            </w:pPr>
            <w:r w:rsidRPr="0053779D">
              <w:rPr>
                <w:b/>
                <w:bCs/>
                <w:szCs w:val="20"/>
              </w:rPr>
              <w:t>Descrizione</w:t>
            </w:r>
          </w:p>
        </w:tc>
      </w:tr>
      <w:tr w:rsidR="006C723E" w:rsidRPr="0053779D" w:rsidTr="00A61491">
        <w:trPr>
          <w:trHeight w:val="975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</w:rPr>
            </w:pPr>
            <w:proofErr w:type="spellStart"/>
            <w:r w:rsidRPr="0053779D">
              <w:rPr>
                <w:bCs/>
                <w:szCs w:val="20"/>
              </w:rPr>
              <w:t>CredentialCreation</w:t>
            </w:r>
            <w:proofErr w:type="spellEnd"/>
            <w:r w:rsidRPr="0053779D">
              <w:rPr>
                <w:bCs/>
                <w:szCs w:val="20"/>
              </w:rPr>
              <w:t>: Tampering</w:t>
            </w:r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>Un utente malintenzionato altera le informazioni che passano dal processo di registrazione al processo di creazione delle credenziali (manomissione).</w:t>
            </w:r>
          </w:p>
        </w:tc>
      </w:tr>
      <w:tr w:rsidR="006C723E" w:rsidRPr="0053779D" w:rsidTr="002D2FCA">
        <w:trPr>
          <w:trHeight w:val="722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</w:rPr>
            </w:pPr>
            <w:proofErr w:type="spellStart"/>
            <w:r w:rsidRPr="0053779D">
              <w:rPr>
                <w:bCs/>
                <w:szCs w:val="20"/>
              </w:rPr>
              <w:t>CredentialCreation</w:t>
            </w:r>
            <w:proofErr w:type="spellEnd"/>
            <w:r w:rsidRPr="0053779D">
              <w:rPr>
                <w:bCs/>
                <w:szCs w:val="20"/>
              </w:rPr>
              <w:t xml:space="preserve">: </w:t>
            </w:r>
            <w:proofErr w:type="spellStart"/>
            <w:r w:rsidRPr="0053779D">
              <w:rPr>
                <w:bCs/>
                <w:szCs w:val="20"/>
              </w:rPr>
              <w:t>UnauthorizedCreation</w:t>
            </w:r>
            <w:proofErr w:type="spellEnd"/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 xml:space="preserve">Un utente malintenzionato porta il Gestore a creare una credenziale basata su una persona fittizia. </w:t>
            </w:r>
          </w:p>
        </w:tc>
      </w:tr>
      <w:tr w:rsidR="006C723E" w:rsidRPr="0053779D" w:rsidTr="00A61491">
        <w:trPr>
          <w:trHeight w:val="969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t>CredentialIssuance</w:t>
            </w:r>
            <w:proofErr w:type="spellEnd"/>
            <w:r w:rsidRPr="0053779D">
              <w:rPr>
                <w:bCs/>
                <w:szCs w:val="20"/>
                <w:lang w:val="en-US"/>
              </w:rPr>
              <w:t xml:space="preserve">: Disclosure </w:t>
            </w:r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 xml:space="preserve">Una credenziale creata dal Gestore per un'utente viene copiata da un attaccante quando viene consegnata dal Gestore all'utente durante la gestione delle credenziali (divulgazione/rivelazione). </w:t>
            </w:r>
          </w:p>
        </w:tc>
      </w:tr>
      <w:tr w:rsidR="006C723E" w:rsidRPr="0053779D" w:rsidTr="00A61491">
        <w:trPr>
          <w:trHeight w:val="981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t>CredentialActivation</w:t>
            </w:r>
            <w:proofErr w:type="spellEnd"/>
            <w:r w:rsidRPr="0053779D">
              <w:rPr>
                <w:bCs/>
                <w:szCs w:val="20"/>
                <w:lang w:val="en-US"/>
              </w:rPr>
              <w:t>: Unauthorized Possession</w:t>
            </w:r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 xml:space="preserve">Un utente malintenzionato ottiene una credenziale che non appartiene a lui/lei e mascherandosi come utente legittimo porta il Gestore ad attivare la credenziale (emissione non autorizzata). </w:t>
            </w:r>
          </w:p>
        </w:tc>
      </w:tr>
      <w:tr w:rsidR="006C723E" w:rsidRPr="0053779D" w:rsidTr="002D2FCA">
        <w:trPr>
          <w:trHeight w:val="1129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</w:rPr>
            </w:pPr>
            <w:proofErr w:type="spellStart"/>
            <w:r w:rsidRPr="0053779D">
              <w:rPr>
                <w:bCs/>
                <w:szCs w:val="20"/>
              </w:rPr>
              <w:t>CredentialActivation</w:t>
            </w:r>
            <w:proofErr w:type="spellEnd"/>
            <w:r w:rsidRPr="0053779D">
              <w:rPr>
                <w:bCs/>
                <w:szCs w:val="20"/>
              </w:rPr>
              <w:t xml:space="preserve">: </w:t>
            </w:r>
            <w:proofErr w:type="spellStart"/>
            <w:r w:rsidRPr="0053779D">
              <w:rPr>
                <w:bCs/>
                <w:szCs w:val="20"/>
              </w:rPr>
              <w:t>Unavailability</w:t>
            </w:r>
            <w:proofErr w:type="spellEnd"/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6C723E">
            <w:pPr>
              <w:numPr>
                <w:ilvl w:val="0"/>
                <w:numId w:val="6"/>
              </w:num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 xml:space="preserve">L’utente associato ad una credenziale non è nella posizione usuale e non è in grado di autenticare in modo adeguato la propria identità al Gestore. </w:t>
            </w:r>
          </w:p>
          <w:p w:rsidR="006C723E" w:rsidRPr="0053779D" w:rsidRDefault="006C723E" w:rsidP="006C723E">
            <w:pPr>
              <w:numPr>
                <w:ilvl w:val="0"/>
                <w:numId w:val="6"/>
              </w:num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 xml:space="preserve">La consegna di una credenziale è ritardata, e non è possibile l'attivazione entro il termine prescritto. </w:t>
            </w:r>
          </w:p>
        </w:tc>
      </w:tr>
      <w:tr w:rsidR="006C723E" w:rsidRPr="0053779D" w:rsidTr="00A61491">
        <w:trPr>
          <w:trHeight w:val="942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t>CredentialStorage</w:t>
            </w:r>
            <w:proofErr w:type="spellEnd"/>
            <w:r w:rsidRPr="0053779D">
              <w:rPr>
                <w:bCs/>
                <w:szCs w:val="20"/>
                <w:lang w:val="en-US"/>
              </w:rPr>
              <w:t>: Disclosure</w:t>
            </w:r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 xml:space="preserve">Credenziali memorizzate in un file system vengono rivelate (ad esempio, un record di nomi utente e password è acceduto da un utente malintenzionato). </w:t>
            </w:r>
          </w:p>
        </w:tc>
      </w:tr>
      <w:tr w:rsidR="006C723E" w:rsidRPr="0053779D" w:rsidTr="00A61491">
        <w:trPr>
          <w:trHeight w:val="1124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t>CredentialStorage</w:t>
            </w:r>
            <w:proofErr w:type="spellEnd"/>
            <w:r w:rsidRPr="0053779D">
              <w:rPr>
                <w:bCs/>
                <w:szCs w:val="20"/>
                <w:lang w:val="en-US"/>
              </w:rPr>
              <w:t xml:space="preserve">: Tampering </w:t>
            </w:r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 xml:space="preserve">Il file che mappa i nomi utente con le credenziali è compromesso in modo tale che le mappature vengono modificate, e le credenziali esistenti sono sostituite da credenziali cui un utente malintenzionato ha accesso. </w:t>
            </w:r>
          </w:p>
        </w:tc>
      </w:tr>
      <w:tr w:rsidR="006C723E" w:rsidRPr="0053779D" w:rsidTr="00A61491">
        <w:trPr>
          <w:trHeight w:val="925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t>CredentialStorage</w:t>
            </w:r>
            <w:proofErr w:type="spellEnd"/>
            <w:r w:rsidRPr="0053779D">
              <w:rPr>
                <w:bCs/>
                <w:szCs w:val="20"/>
                <w:lang w:val="en-US"/>
              </w:rPr>
              <w:t>: Duplication</w:t>
            </w:r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 xml:space="preserve">Un utente malintenzionato utilizza informazioni memorizzate per creare una credenziale duplicata che può essere utilizzata da un'utente non autorizzato. </w:t>
            </w:r>
          </w:p>
        </w:tc>
      </w:tr>
      <w:tr w:rsidR="006C723E" w:rsidRPr="0053779D" w:rsidTr="002D2FCA">
        <w:trPr>
          <w:trHeight w:val="780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t>CredentialStorage</w:t>
            </w:r>
            <w:proofErr w:type="spellEnd"/>
            <w:r w:rsidRPr="0053779D">
              <w:rPr>
                <w:bCs/>
                <w:szCs w:val="20"/>
                <w:lang w:val="en-US"/>
              </w:rPr>
              <w:t xml:space="preserve">: </w:t>
            </w:r>
            <w:proofErr w:type="spellStart"/>
            <w:r w:rsidRPr="0053779D">
              <w:rPr>
                <w:bCs/>
                <w:szCs w:val="20"/>
                <w:lang w:val="en-US"/>
              </w:rPr>
              <w:t>DisclosureByEntity</w:t>
            </w:r>
            <w:proofErr w:type="spellEnd"/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 xml:space="preserve">L'utente mantiene una traccia scritta del nome utente e della password in un luogo che può essere acceduto da altri. </w:t>
            </w:r>
          </w:p>
        </w:tc>
      </w:tr>
      <w:tr w:rsidR="006C723E" w:rsidRPr="0053779D" w:rsidTr="00A61491">
        <w:trPr>
          <w:trHeight w:val="1101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t>CredentialRevocation</w:t>
            </w:r>
            <w:proofErr w:type="spellEnd"/>
            <w:r w:rsidRPr="0053779D">
              <w:rPr>
                <w:bCs/>
                <w:szCs w:val="20"/>
                <w:lang w:val="en-US"/>
              </w:rPr>
              <w:t xml:space="preserve">: </w:t>
            </w:r>
            <w:proofErr w:type="spellStart"/>
            <w:r w:rsidRPr="0053779D">
              <w:rPr>
                <w:bCs/>
                <w:szCs w:val="20"/>
                <w:lang w:val="en-US"/>
              </w:rPr>
              <w:t>DelayedRevocation</w:t>
            </w:r>
            <w:proofErr w:type="spellEnd"/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 xml:space="preserve">La diffusione delle informazioni di revoca non è tempestivo comportando una minaccia agli utenti con credenziali revocate ma ancora in grado di autenticare prima che vengano aggiornate le ultime informazioni di revoca. </w:t>
            </w:r>
          </w:p>
        </w:tc>
      </w:tr>
      <w:tr w:rsidR="006C723E" w:rsidRPr="0053779D" w:rsidTr="00A61491">
        <w:trPr>
          <w:trHeight w:val="1471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lastRenderedPageBreak/>
              <w:t>CredentialRevocation</w:t>
            </w:r>
            <w:proofErr w:type="spellEnd"/>
            <w:r w:rsidRPr="0053779D">
              <w:rPr>
                <w:bCs/>
                <w:szCs w:val="20"/>
                <w:lang w:val="en-US"/>
              </w:rPr>
              <w:t xml:space="preserve">: </w:t>
            </w:r>
            <w:proofErr w:type="spellStart"/>
            <w:r w:rsidRPr="0053779D">
              <w:rPr>
                <w:bCs/>
                <w:szCs w:val="20"/>
                <w:lang w:val="en-US"/>
              </w:rPr>
              <w:t>UseAfterDecommissioning</w:t>
            </w:r>
            <w:proofErr w:type="spellEnd"/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 xml:space="preserve">Gli account utente non vengono eliminati quando i dipendenti lasciano una organizzazione portando ad un possibile uso improprio dei vecchi account da parte di persone non autorizzate. </w:t>
            </w:r>
          </w:p>
          <w:p w:rsidR="006C723E" w:rsidRPr="0053779D" w:rsidRDefault="006C723E" w:rsidP="002D2FCA">
            <w:p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 xml:space="preserve">Una credenziale memorizzata in un dispositivo hardware viene utilizzata dopo che le sue chiavi crittografiche sono state revocate. </w:t>
            </w:r>
          </w:p>
        </w:tc>
      </w:tr>
      <w:tr w:rsidR="006C723E" w:rsidRPr="0053779D" w:rsidTr="00A61491">
        <w:trPr>
          <w:trHeight w:val="695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t>CredentialRenewal</w:t>
            </w:r>
            <w:proofErr w:type="spellEnd"/>
            <w:r w:rsidRPr="0053779D">
              <w:rPr>
                <w:bCs/>
                <w:szCs w:val="20"/>
                <w:lang w:val="en-US"/>
              </w:rPr>
              <w:t>: Disclosure</w:t>
            </w:r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 xml:space="preserve">Una credenziale rinnovata dal Gestore per un'utente viene copiata da un attaccante nel momento in cui viene trasportata. </w:t>
            </w:r>
          </w:p>
        </w:tc>
      </w:tr>
      <w:tr w:rsidR="006C723E" w:rsidRPr="0053779D" w:rsidTr="00A61491">
        <w:trPr>
          <w:trHeight w:val="936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t>CredentialRenewal</w:t>
            </w:r>
            <w:proofErr w:type="spellEnd"/>
            <w:r w:rsidRPr="0053779D">
              <w:rPr>
                <w:bCs/>
                <w:szCs w:val="20"/>
                <w:lang w:val="en-US"/>
              </w:rPr>
              <w:t>: Tampering</w:t>
            </w:r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 xml:space="preserve">Una nuova credenziale creata da un utente viene modificata da un attaccante mentre viene sottoposta al Gestore la sostituzione di una credenziale scaduta. </w:t>
            </w:r>
          </w:p>
        </w:tc>
      </w:tr>
      <w:tr w:rsidR="006C723E" w:rsidRPr="0053779D" w:rsidTr="00A61491">
        <w:trPr>
          <w:trHeight w:val="1686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t>CredentialRenewal</w:t>
            </w:r>
            <w:proofErr w:type="spellEnd"/>
            <w:r w:rsidRPr="0053779D">
              <w:rPr>
                <w:bCs/>
                <w:szCs w:val="20"/>
                <w:lang w:val="en-US"/>
              </w:rPr>
              <w:t xml:space="preserve">: </w:t>
            </w:r>
            <w:proofErr w:type="spellStart"/>
            <w:r w:rsidRPr="0053779D">
              <w:rPr>
                <w:bCs/>
                <w:szCs w:val="20"/>
                <w:lang w:val="en-US"/>
              </w:rPr>
              <w:t>UnauthorizedRenewal</w:t>
            </w:r>
            <w:proofErr w:type="spellEnd"/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 xml:space="preserve">Un utente malintenzionato è in grado di trarre vantaggio da una procedura debole di rinnovo delle credenziali per prorogare il periodo di validità delle credenziali per un'utente corrente. </w:t>
            </w:r>
          </w:p>
          <w:p w:rsidR="006C723E" w:rsidRPr="0053779D" w:rsidRDefault="006C723E" w:rsidP="002D2FCA">
            <w:p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 xml:space="preserve">Un utente malintenzionato inganna il Gestore in emissione di una nuova credenziale per un'utente corrente, e la nuova credenziale lega l’identità dell'utente corrente alla credenziale fornita dall'attaccante. </w:t>
            </w:r>
          </w:p>
        </w:tc>
      </w:tr>
      <w:tr w:rsidR="006C723E" w:rsidRPr="0053779D" w:rsidTr="002D2FCA">
        <w:trPr>
          <w:trHeight w:val="922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t>CredentialRecordkeeping</w:t>
            </w:r>
            <w:proofErr w:type="spellEnd"/>
            <w:r w:rsidRPr="0053779D">
              <w:rPr>
                <w:bCs/>
                <w:szCs w:val="20"/>
                <w:lang w:val="en-US"/>
              </w:rPr>
              <w:t>: Repudiation</w:t>
            </w:r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bCs/>
                <w:szCs w:val="20"/>
              </w:rPr>
            </w:pPr>
            <w:r w:rsidRPr="0053779D">
              <w:rPr>
                <w:bCs/>
                <w:szCs w:val="20"/>
              </w:rPr>
              <w:t xml:space="preserve">L'utente afferma o sostiene che una credenziale legittima è fraudolenta o contiene informazioni errate negando falsamente di aver utilizzato le credenziali. </w:t>
            </w:r>
          </w:p>
        </w:tc>
      </w:tr>
    </w:tbl>
    <w:p w:rsidR="006C723E" w:rsidRPr="0053779D" w:rsidRDefault="008B7787" w:rsidP="006C723E">
      <w:pPr>
        <w:pStyle w:val="Didascalia"/>
        <w:jc w:val="center"/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>Tabella 1</w:t>
      </w:r>
      <w:r w:rsidR="006C723E" w:rsidRPr="0053779D">
        <w:rPr>
          <w:rFonts w:ascii="HelveticaNeueLT Std Lt" w:hAnsi="HelveticaNeueLT Std Lt"/>
        </w:rPr>
        <w:t>. Minacce previste in fase di Gestione credenziali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szCs w:val="20"/>
        </w:rPr>
      </w:pPr>
      <w:r w:rsidRPr="0053779D">
        <w:rPr>
          <w:bCs/>
          <w:szCs w:val="20"/>
        </w:rPr>
        <w:t xml:space="preserve">La tabella seguente identifica i controlli </w:t>
      </w:r>
      <w:r w:rsidRPr="0053779D">
        <w:rPr>
          <w:rStyle w:val="hps"/>
          <w:szCs w:val="20"/>
        </w:rPr>
        <w:t>necessari</w:t>
      </w:r>
      <w:r w:rsidRPr="0053779D">
        <w:rPr>
          <w:szCs w:val="20"/>
        </w:rPr>
        <w:t xml:space="preserve"> per la protezione contro le minacce </w:t>
      </w:r>
      <w:r w:rsidRPr="0053779D">
        <w:rPr>
          <w:rStyle w:val="hps"/>
          <w:szCs w:val="20"/>
        </w:rPr>
        <w:t xml:space="preserve">previste per la </w:t>
      </w:r>
      <w:r w:rsidRPr="0053779D">
        <w:rPr>
          <w:bCs/>
          <w:szCs w:val="20"/>
        </w:rPr>
        <w:t xml:space="preserve">fase di Gestione delle credenziali, per ogni Livello di sicurezza. </w:t>
      </w:r>
      <w:r w:rsidRPr="0053779D">
        <w:rPr>
          <w:rStyle w:val="hps"/>
          <w:szCs w:val="20"/>
        </w:rPr>
        <w:t>Nella tabella sotto il simbolo ‘</w:t>
      </w:r>
      <w:r w:rsidRPr="0053779D">
        <w:rPr>
          <w:szCs w:val="20"/>
        </w:rPr>
        <w:sym w:font="Wingdings" w:char="F0FC"/>
      </w:r>
      <w:r w:rsidRPr="0053779D">
        <w:rPr>
          <w:szCs w:val="20"/>
        </w:rPr>
        <w:t>’</w:t>
      </w:r>
      <w:r w:rsidRPr="0053779D">
        <w:rPr>
          <w:rStyle w:val="hps"/>
          <w:szCs w:val="20"/>
        </w:rPr>
        <w:t xml:space="preserve"> indica che il controllo - in conformità alla ISO - deve essere applicato al Livello corrispondente, ‘N/A’ indica che il controllo non è applicabile al Livello corrispondente. Infine, ‘N/D’ indica che il Livello corrispondente non è disponibile; mentre le celle con una linea diagonale indicano che il rispettivo controllo non è applicabile al Livello </w:t>
      </w:r>
      <w:r w:rsidRPr="0053779D">
        <w:rPr>
          <w:bCs/>
          <w:szCs w:val="20"/>
        </w:rPr>
        <w:t xml:space="preserve">corrispondente perché non richiesto. </w:t>
      </w:r>
    </w:p>
    <w:p w:rsidR="006C723E" w:rsidRPr="0053779D" w:rsidRDefault="006C723E" w:rsidP="006C723E">
      <w:pPr>
        <w:rPr>
          <w:bCs/>
          <w:szCs w:val="20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4"/>
        <w:gridCol w:w="3646"/>
        <w:gridCol w:w="1039"/>
        <w:gridCol w:w="992"/>
        <w:gridCol w:w="978"/>
      </w:tblGrid>
      <w:tr w:rsidR="006C723E" w:rsidRPr="0053779D" w:rsidTr="00516E8E">
        <w:trPr>
          <w:jc w:val="center"/>
        </w:trPr>
        <w:tc>
          <w:tcPr>
            <w:tcW w:w="2984" w:type="dxa"/>
            <w:vMerge w:val="restart"/>
            <w:shd w:val="clear" w:color="auto" w:fill="auto"/>
            <w:vAlign w:val="center"/>
          </w:tcPr>
          <w:p w:rsidR="006C723E" w:rsidRPr="0053779D" w:rsidRDefault="006C723E" w:rsidP="002D2FCA">
            <w:pPr>
              <w:rPr>
                <w:b/>
                <w:bCs/>
                <w:szCs w:val="20"/>
              </w:rPr>
            </w:pPr>
            <w:r w:rsidRPr="0053779D">
              <w:rPr>
                <w:b/>
                <w:bCs/>
                <w:szCs w:val="20"/>
              </w:rPr>
              <w:t>Minaccia</w:t>
            </w:r>
          </w:p>
        </w:tc>
        <w:tc>
          <w:tcPr>
            <w:tcW w:w="3646" w:type="dxa"/>
            <w:vMerge w:val="restart"/>
            <w:shd w:val="clear" w:color="auto" w:fill="auto"/>
            <w:vAlign w:val="center"/>
          </w:tcPr>
          <w:p w:rsidR="006C723E" w:rsidRPr="0053779D" w:rsidRDefault="006C723E" w:rsidP="002D2FCA">
            <w:pPr>
              <w:rPr>
                <w:b/>
                <w:bCs/>
                <w:szCs w:val="20"/>
              </w:rPr>
            </w:pPr>
            <w:r w:rsidRPr="0053779D">
              <w:rPr>
                <w:b/>
                <w:bCs/>
                <w:szCs w:val="20"/>
              </w:rPr>
              <w:t>Controlli</w:t>
            </w:r>
          </w:p>
        </w:tc>
        <w:tc>
          <w:tcPr>
            <w:tcW w:w="3009" w:type="dxa"/>
            <w:gridSpan w:val="3"/>
            <w:shd w:val="clear" w:color="auto" w:fill="auto"/>
          </w:tcPr>
          <w:p w:rsidR="006C723E" w:rsidRPr="0053779D" w:rsidRDefault="006C723E" w:rsidP="002D2FCA">
            <w:pPr>
              <w:jc w:val="center"/>
              <w:rPr>
                <w:b/>
                <w:bCs/>
                <w:szCs w:val="20"/>
              </w:rPr>
            </w:pPr>
            <w:r w:rsidRPr="0053779D">
              <w:rPr>
                <w:b/>
                <w:bCs/>
                <w:szCs w:val="20"/>
              </w:rPr>
              <w:t>Controlli Richiesti</w:t>
            </w:r>
          </w:p>
        </w:tc>
      </w:tr>
      <w:tr w:rsidR="006C723E" w:rsidRPr="0053779D" w:rsidTr="00516E8E">
        <w:trPr>
          <w:jc w:val="center"/>
        </w:trPr>
        <w:tc>
          <w:tcPr>
            <w:tcW w:w="2984" w:type="dxa"/>
            <w:vMerge/>
            <w:shd w:val="clear" w:color="auto" w:fill="auto"/>
          </w:tcPr>
          <w:p w:rsidR="006C723E" w:rsidRPr="0053779D" w:rsidRDefault="006C723E" w:rsidP="002D2FCA">
            <w:pPr>
              <w:rPr>
                <w:b/>
                <w:bCs/>
                <w:szCs w:val="20"/>
              </w:rPr>
            </w:pPr>
          </w:p>
        </w:tc>
        <w:tc>
          <w:tcPr>
            <w:tcW w:w="3646" w:type="dxa"/>
            <w:vMerge/>
            <w:shd w:val="clear" w:color="auto" w:fill="auto"/>
          </w:tcPr>
          <w:p w:rsidR="006C723E" w:rsidRPr="0053779D" w:rsidRDefault="006C723E" w:rsidP="002D2FCA">
            <w:pPr>
              <w:rPr>
                <w:b/>
                <w:bCs/>
                <w:szCs w:val="20"/>
              </w:rPr>
            </w:pPr>
          </w:p>
        </w:tc>
        <w:tc>
          <w:tcPr>
            <w:tcW w:w="1039" w:type="dxa"/>
            <w:shd w:val="clear" w:color="auto" w:fill="auto"/>
          </w:tcPr>
          <w:p w:rsidR="006C723E" w:rsidRPr="0053779D" w:rsidRDefault="006C723E" w:rsidP="002D2FCA">
            <w:pPr>
              <w:jc w:val="center"/>
              <w:rPr>
                <w:b/>
                <w:szCs w:val="20"/>
              </w:rPr>
            </w:pPr>
            <w:r w:rsidRPr="0053779D">
              <w:rPr>
                <w:b/>
                <w:szCs w:val="20"/>
              </w:rPr>
              <w:t>Livello 1 SPID (LoA2)</w:t>
            </w:r>
          </w:p>
        </w:tc>
        <w:tc>
          <w:tcPr>
            <w:tcW w:w="992" w:type="dxa"/>
            <w:shd w:val="clear" w:color="auto" w:fill="auto"/>
          </w:tcPr>
          <w:p w:rsidR="006C723E" w:rsidRPr="0053779D" w:rsidRDefault="006C723E" w:rsidP="002D2FCA">
            <w:pPr>
              <w:jc w:val="center"/>
              <w:rPr>
                <w:b/>
                <w:szCs w:val="20"/>
              </w:rPr>
            </w:pPr>
            <w:r w:rsidRPr="0053779D">
              <w:rPr>
                <w:b/>
                <w:szCs w:val="20"/>
              </w:rPr>
              <w:t>Livello 2 SPID (LoA3)</w:t>
            </w:r>
          </w:p>
        </w:tc>
        <w:tc>
          <w:tcPr>
            <w:tcW w:w="978" w:type="dxa"/>
            <w:shd w:val="clear" w:color="auto" w:fill="auto"/>
          </w:tcPr>
          <w:p w:rsidR="006C723E" w:rsidRPr="0053779D" w:rsidRDefault="006C723E" w:rsidP="002D2FCA">
            <w:pPr>
              <w:jc w:val="center"/>
              <w:rPr>
                <w:b/>
                <w:szCs w:val="20"/>
              </w:rPr>
            </w:pPr>
            <w:r w:rsidRPr="0053779D">
              <w:rPr>
                <w:b/>
                <w:szCs w:val="20"/>
              </w:rPr>
              <w:t>Livello 3 SPID (LoA4)</w:t>
            </w:r>
          </w:p>
        </w:tc>
      </w:tr>
      <w:tr w:rsidR="0031281D" w:rsidRPr="0053779D" w:rsidTr="00516E8E">
        <w:trPr>
          <w:trHeight w:val="582"/>
          <w:jc w:val="center"/>
        </w:trPr>
        <w:tc>
          <w:tcPr>
            <w:tcW w:w="2984" w:type="dxa"/>
            <w:vMerge w:val="restart"/>
            <w:shd w:val="clear" w:color="auto" w:fill="auto"/>
          </w:tcPr>
          <w:p w:rsidR="0031281D" w:rsidRPr="0053779D" w:rsidRDefault="0031281D" w:rsidP="002D2FCA">
            <w:pPr>
              <w:rPr>
                <w:b/>
                <w:bCs/>
                <w:szCs w:val="20"/>
              </w:rPr>
            </w:pPr>
            <w:proofErr w:type="spellStart"/>
            <w:r w:rsidRPr="0053779D">
              <w:rPr>
                <w:bCs/>
                <w:szCs w:val="20"/>
              </w:rPr>
              <w:t>CredentialCreation</w:t>
            </w:r>
            <w:proofErr w:type="spellEnd"/>
            <w:r w:rsidRPr="0053779D">
              <w:rPr>
                <w:bCs/>
                <w:szCs w:val="20"/>
              </w:rPr>
              <w:t>: Tampering</w:t>
            </w:r>
          </w:p>
        </w:tc>
        <w:tc>
          <w:tcPr>
            <w:tcW w:w="3646" w:type="dxa"/>
            <w:shd w:val="clear" w:color="auto" w:fill="auto"/>
          </w:tcPr>
          <w:p w:rsidR="0031281D" w:rsidRPr="0053779D" w:rsidRDefault="0031281D" w:rsidP="002D2FCA">
            <w:pPr>
              <w:rPr>
                <w:bCs/>
                <w:i/>
                <w:szCs w:val="20"/>
              </w:rPr>
            </w:pPr>
            <w:proofErr w:type="spellStart"/>
            <w:r w:rsidRPr="0053779D">
              <w:rPr>
                <w:bCs/>
                <w:i/>
                <w:szCs w:val="20"/>
              </w:rPr>
              <w:t>AppropriateCredentialCreation</w:t>
            </w:r>
            <w:proofErr w:type="spellEnd"/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281D" w:rsidRPr="0053779D" w:rsidRDefault="0031281D" w:rsidP="002D2FCA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281D" w:rsidRPr="0053779D" w:rsidRDefault="0031281D" w:rsidP="002D2FCA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31281D" w:rsidRPr="0031281D" w:rsidRDefault="0031281D" w:rsidP="0031281D">
            <w:pPr>
              <w:jc w:val="center"/>
              <w:rPr>
                <w:szCs w:val="20"/>
              </w:rPr>
            </w:pPr>
            <w:r w:rsidRPr="004F4E6A">
              <w:rPr>
                <w:szCs w:val="20"/>
              </w:rPr>
              <w:sym w:font="Wingdings" w:char="F0FC"/>
            </w:r>
          </w:p>
        </w:tc>
      </w:tr>
      <w:tr w:rsidR="00516E8E" w:rsidRPr="0053779D" w:rsidTr="00516E8E">
        <w:trPr>
          <w:trHeight w:val="532"/>
          <w:jc w:val="center"/>
        </w:trPr>
        <w:tc>
          <w:tcPr>
            <w:tcW w:w="2984" w:type="dxa"/>
            <w:vMerge/>
            <w:shd w:val="clear" w:color="auto" w:fill="auto"/>
          </w:tcPr>
          <w:p w:rsidR="00516E8E" w:rsidRPr="0053779D" w:rsidRDefault="00516E8E" w:rsidP="002D2FCA">
            <w:pPr>
              <w:rPr>
                <w:b/>
                <w:bCs/>
                <w:szCs w:val="20"/>
              </w:rPr>
            </w:pPr>
          </w:p>
        </w:tc>
        <w:tc>
          <w:tcPr>
            <w:tcW w:w="3646" w:type="dxa"/>
            <w:shd w:val="clear" w:color="auto" w:fill="auto"/>
          </w:tcPr>
          <w:p w:rsidR="00516E8E" w:rsidRPr="0053779D" w:rsidRDefault="00516E8E" w:rsidP="002D2FCA">
            <w:pPr>
              <w:rPr>
                <w:bCs/>
                <w:i/>
                <w:szCs w:val="20"/>
              </w:rPr>
            </w:pPr>
            <w:proofErr w:type="spellStart"/>
            <w:r w:rsidRPr="0053779D">
              <w:rPr>
                <w:bCs/>
                <w:i/>
                <w:szCs w:val="20"/>
              </w:rPr>
              <w:t>HardwareOnly</w:t>
            </w:r>
            <w:proofErr w:type="spellEnd"/>
          </w:p>
        </w:tc>
        <w:tc>
          <w:tcPr>
            <w:tcW w:w="1039" w:type="dxa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:rsidR="00516E8E" w:rsidRPr="0053779D" w:rsidRDefault="00516E8E" w:rsidP="00EF072F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92" w:type="dxa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:rsidR="00516E8E" w:rsidRDefault="00516E8E" w:rsidP="00516E8E">
            <w:pPr>
              <w:jc w:val="center"/>
            </w:pPr>
            <w:r w:rsidRPr="0024023F">
              <w:rPr>
                <w:szCs w:val="20"/>
              </w:rPr>
              <w:sym w:font="Wingdings" w:char="F0FC"/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516E8E" w:rsidRPr="0031281D" w:rsidRDefault="00516E8E" w:rsidP="0031281D">
            <w:pPr>
              <w:jc w:val="center"/>
              <w:rPr>
                <w:szCs w:val="20"/>
              </w:rPr>
            </w:pPr>
            <w:r w:rsidRPr="004F4E6A">
              <w:rPr>
                <w:szCs w:val="20"/>
              </w:rPr>
              <w:sym w:font="Wingdings" w:char="F0FC"/>
            </w:r>
          </w:p>
        </w:tc>
      </w:tr>
      <w:tr w:rsidR="00516E8E" w:rsidRPr="0053779D" w:rsidTr="00516E8E">
        <w:trPr>
          <w:trHeight w:val="554"/>
          <w:jc w:val="center"/>
        </w:trPr>
        <w:tc>
          <w:tcPr>
            <w:tcW w:w="2984" w:type="dxa"/>
            <w:vMerge/>
            <w:shd w:val="clear" w:color="auto" w:fill="auto"/>
          </w:tcPr>
          <w:p w:rsidR="00516E8E" w:rsidRPr="0053779D" w:rsidRDefault="00516E8E" w:rsidP="002D2FCA">
            <w:pPr>
              <w:rPr>
                <w:b/>
                <w:bCs/>
                <w:szCs w:val="20"/>
              </w:rPr>
            </w:pPr>
          </w:p>
        </w:tc>
        <w:tc>
          <w:tcPr>
            <w:tcW w:w="3646" w:type="dxa"/>
            <w:shd w:val="clear" w:color="auto" w:fill="auto"/>
          </w:tcPr>
          <w:p w:rsidR="00516E8E" w:rsidRPr="0053779D" w:rsidRDefault="00516E8E" w:rsidP="002D2FCA">
            <w:pPr>
              <w:rPr>
                <w:bCs/>
                <w:i/>
                <w:szCs w:val="20"/>
              </w:rPr>
            </w:pPr>
            <w:proofErr w:type="spellStart"/>
            <w:r w:rsidRPr="0053779D">
              <w:rPr>
                <w:bCs/>
                <w:i/>
                <w:szCs w:val="20"/>
              </w:rPr>
              <w:t>StateLocked</w:t>
            </w:r>
            <w:proofErr w:type="spellEnd"/>
          </w:p>
        </w:tc>
        <w:tc>
          <w:tcPr>
            <w:tcW w:w="1039" w:type="dxa"/>
            <w:tcBorders>
              <w:tr2bl w:val="nil"/>
            </w:tcBorders>
            <w:shd w:val="clear" w:color="auto" w:fill="auto"/>
            <w:vAlign w:val="center"/>
          </w:tcPr>
          <w:p w:rsidR="00516E8E" w:rsidRPr="0053779D" w:rsidRDefault="00516E8E" w:rsidP="002D2FCA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92" w:type="dxa"/>
            <w:tcBorders>
              <w:tr2bl w:val="nil"/>
            </w:tcBorders>
            <w:shd w:val="clear" w:color="auto" w:fill="auto"/>
            <w:vAlign w:val="center"/>
          </w:tcPr>
          <w:p w:rsidR="00516E8E" w:rsidRDefault="00516E8E" w:rsidP="00516E8E">
            <w:pPr>
              <w:jc w:val="center"/>
            </w:pPr>
            <w:r w:rsidRPr="0024023F">
              <w:rPr>
                <w:szCs w:val="20"/>
              </w:rPr>
              <w:sym w:font="Wingdings" w:char="F0FC"/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516E8E" w:rsidRPr="0031281D" w:rsidRDefault="00516E8E" w:rsidP="0031281D">
            <w:pPr>
              <w:jc w:val="center"/>
              <w:rPr>
                <w:szCs w:val="20"/>
              </w:rPr>
            </w:pPr>
            <w:r w:rsidRPr="004F4E6A">
              <w:rPr>
                <w:szCs w:val="20"/>
              </w:rPr>
              <w:sym w:font="Wingdings" w:char="F0FC"/>
            </w:r>
          </w:p>
        </w:tc>
      </w:tr>
      <w:tr w:rsidR="0031281D" w:rsidRPr="0053779D" w:rsidTr="00516E8E">
        <w:trPr>
          <w:trHeight w:val="832"/>
          <w:jc w:val="center"/>
        </w:trPr>
        <w:tc>
          <w:tcPr>
            <w:tcW w:w="2984" w:type="dxa"/>
            <w:shd w:val="clear" w:color="auto" w:fill="auto"/>
          </w:tcPr>
          <w:p w:rsidR="0031281D" w:rsidRPr="0053779D" w:rsidRDefault="0031281D" w:rsidP="002D2FCA">
            <w:pPr>
              <w:rPr>
                <w:bCs/>
                <w:szCs w:val="20"/>
              </w:rPr>
            </w:pPr>
            <w:proofErr w:type="spellStart"/>
            <w:r w:rsidRPr="0053779D">
              <w:rPr>
                <w:bCs/>
                <w:szCs w:val="20"/>
              </w:rPr>
              <w:t>CredentialCreation</w:t>
            </w:r>
            <w:proofErr w:type="spellEnd"/>
            <w:r w:rsidRPr="0053779D">
              <w:rPr>
                <w:bCs/>
                <w:szCs w:val="20"/>
              </w:rPr>
              <w:t xml:space="preserve">: </w:t>
            </w:r>
            <w:proofErr w:type="spellStart"/>
            <w:r w:rsidRPr="0053779D">
              <w:rPr>
                <w:bCs/>
                <w:szCs w:val="20"/>
              </w:rPr>
              <w:t>UnauthorizedCreation</w:t>
            </w:r>
            <w:proofErr w:type="spellEnd"/>
          </w:p>
        </w:tc>
        <w:tc>
          <w:tcPr>
            <w:tcW w:w="3646" w:type="dxa"/>
            <w:shd w:val="clear" w:color="auto" w:fill="auto"/>
          </w:tcPr>
          <w:p w:rsidR="0031281D" w:rsidRPr="0053779D" w:rsidRDefault="0031281D" w:rsidP="002D2FCA">
            <w:pPr>
              <w:rPr>
                <w:bCs/>
                <w:i/>
                <w:szCs w:val="20"/>
              </w:rPr>
            </w:pPr>
            <w:proofErr w:type="spellStart"/>
            <w:r w:rsidRPr="0053779D">
              <w:rPr>
                <w:bCs/>
                <w:i/>
                <w:szCs w:val="20"/>
              </w:rPr>
              <w:t>TrackedInventory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:rsidR="0031281D" w:rsidRPr="0053779D" w:rsidRDefault="0031281D" w:rsidP="002D2FCA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281D" w:rsidRPr="0053779D" w:rsidRDefault="0031281D" w:rsidP="002D2FCA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31281D" w:rsidRPr="0031281D" w:rsidRDefault="0031281D" w:rsidP="0031281D">
            <w:pPr>
              <w:jc w:val="center"/>
              <w:rPr>
                <w:szCs w:val="20"/>
              </w:rPr>
            </w:pPr>
            <w:r w:rsidRPr="004F4E6A">
              <w:rPr>
                <w:szCs w:val="20"/>
              </w:rPr>
              <w:sym w:font="Wingdings" w:char="F0FC"/>
            </w:r>
          </w:p>
        </w:tc>
      </w:tr>
      <w:tr w:rsidR="0031281D" w:rsidRPr="0053779D" w:rsidTr="00516E8E">
        <w:trPr>
          <w:trHeight w:val="756"/>
          <w:jc w:val="center"/>
        </w:trPr>
        <w:tc>
          <w:tcPr>
            <w:tcW w:w="2984" w:type="dxa"/>
            <w:shd w:val="clear" w:color="auto" w:fill="auto"/>
          </w:tcPr>
          <w:p w:rsidR="0031281D" w:rsidRPr="0053779D" w:rsidRDefault="0031281D" w:rsidP="002D2FCA">
            <w:pPr>
              <w:rPr>
                <w:bCs/>
                <w:szCs w:val="20"/>
              </w:rPr>
            </w:pPr>
            <w:proofErr w:type="spellStart"/>
            <w:r w:rsidRPr="0053779D">
              <w:rPr>
                <w:bCs/>
                <w:szCs w:val="20"/>
              </w:rPr>
              <w:t>CredentialIssuance</w:t>
            </w:r>
            <w:proofErr w:type="spellEnd"/>
            <w:r w:rsidRPr="0053779D">
              <w:rPr>
                <w:bCs/>
                <w:szCs w:val="20"/>
              </w:rPr>
              <w:t xml:space="preserve">: </w:t>
            </w:r>
            <w:proofErr w:type="spellStart"/>
            <w:r w:rsidRPr="0053779D">
              <w:rPr>
                <w:bCs/>
                <w:szCs w:val="20"/>
              </w:rPr>
              <w:t>Disclosure</w:t>
            </w:r>
            <w:proofErr w:type="spellEnd"/>
          </w:p>
        </w:tc>
        <w:tc>
          <w:tcPr>
            <w:tcW w:w="3646" w:type="dxa"/>
            <w:shd w:val="clear" w:color="auto" w:fill="auto"/>
          </w:tcPr>
          <w:p w:rsidR="0031281D" w:rsidRPr="0053779D" w:rsidRDefault="0031281D" w:rsidP="002D2FCA">
            <w:pPr>
              <w:rPr>
                <w:bCs/>
                <w:i/>
                <w:szCs w:val="20"/>
              </w:rPr>
            </w:pPr>
            <w:proofErr w:type="spellStart"/>
            <w:r w:rsidRPr="0053779D">
              <w:rPr>
                <w:bCs/>
                <w:i/>
                <w:szCs w:val="20"/>
              </w:rPr>
              <w:t>AppropriateCredentialIssuance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:rsidR="0031281D" w:rsidRPr="0053779D" w:rsidRDefault="0031281D" w:rsidP="002D2FCA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281D" w:rsidRPr="0053779D" w:rsidRDefault="0031281D" w:rsidP="002D2FCA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31281D" w:rsidRPr="0031281D" w:rsidRDefault="0031281D" w:rsidP="0031281D">
            <w:pPr>
              <w:jc w:val="center"/>
              <w:rPr>
                <w:szCs w:val="20"/>
              </w:rPr>
            </w:pPr>
            <w:r w:rsidRPr="004F4E6A">
              <w:rPr>
                <w:szCs w:val="20"/>
              </w:rPr>
              <w:sym w:font="Wingdings" w:char="F0FC"/>
            </w:r>
          </w:p>
        </w:tc>
      </w:tr>
      <w:tr w:rsidR="0031281D" w:rsidRPr="0053779D" w:rsidTr="00516E8E">
        <w:trPr>
          <w:trHeight w:val="1067"/>
          <w:jc w:val="center"/>
        </w:trPr>
        <w:tc>
          <w:tcPr>
            <w:tcW w:w="2984" w:type="dxa"/>
            <w:shd w:val="clear" w:color="auto" w:fill="auto"/>
          </w:tcPr>
          <w:p w:rsidR="0031281D" w:rsidRPr="0053779D" w:rsidRDefault="0031281D" w:rsidP="002D2FCA">
            <w:pPr>
              <w:rPr>
                <w:bCs/>
                <w:szCs w:val="20"/>
              </w:rPr>
            </w:pPr>
            <w:proofErr w:type="spellStart"/>
            <w:r w:rsidRPr="0053779D">
              <w:rPr>
                <w:bCs/>
                <w:szCs w:val="20"/>
              </w:rPr>
              <w:t>CredentialActivation</w:t>
            </w:r>
            <w:proofErr w:type="spellEnd"/>
            <w:r w:rsidRPr="0053779D">
              <w:rPr>
                <w:bCs/>
                <w:szCs w:val="20"/>
              </w:rPr>
              <w:t xml:space="preserve">: </w:t>
            </w:r>
            <w:proofErr w:type="spellStart"/>
            <w:r w:rsidRPr="0053779D">
              <w:rPr>
                <w:bCs/>
                <w:szCs w:val="20"/>
              </w:rPr>
              <w:t>UnauthorizedPossession</w:t>
            </w:r>
            <w:proofErr w:type="spellEnd"/>
          </w:p>
          <w:p w:rsidR="0031281D" w:rsidRPr="0053779D" w:rsidRDefault="0031281D" w:rsidP="002D2FCA">
            <w:pPr>
              <w:rPr>
                <w:bCs/>
                <w:szCs w:val="20"/>
              </w:rPr>
            </w:pPr>
            <w:proofErr w:type="spellStart"/>
            <w:r w:rsidRPr="0053779D">
              <w:rPr>
                <w:bCs/>
                <w:szCs w:val="20"/>
              </w:rPr>
              <w:t>CredentialActivation</w:t>
            </w:r>
            <w:proofErr w:type="spellEnd"/>
            <w:r w:rsidRPr="0053779D">
              <w:rPr>
                <w:bCs/>
                <w:szCs w:val="20"/>
              </w:rPr>
              <w:t xml:space="preserve">: </w:t>
            </w:r>
            <w:proofErr w:type="spellStart"/>
            <w:r w:rsidRPr="0053779D">
              <w:rPr>
                <w:bCs/>
                <w:szCs w:val="20"/>
              </w:rPr>
              <w:t>Unavailability</w:t>
            </w:r>
            <w:proofErr w:type="spellEnd"/>
          </w:p>
        </w:tc>
        <w:tc>
          <w:tcPr>
            <w:tcW w:w="3646" w:type="dxa"/>
            <w:shd w:val="clear" w:color="auto" w:fill="auto"/>
          </w:tcPr>
          <w:p w:rsidR="0031281D" w:rsidRPr="0053779D" w:rsidRDefault="0031281D" w:rsidP="002D2FCA">
            <w:pPr>
              <w:rPr>
                <w:bCs/>
                <w:i/>
                <w:szCs w:val="20"/>
              </w:rPr>
            </w:pPr>
            <w:proofErr w:type="spellStart"/>
            <w:r w:rsidRPr="0053779D">
              <w:rPr>
                <w:bCs/>
                <w:i/>
                <w:szCs w:val="20"/>
              </w:rPr>
              <w:t>ActivatedByEntity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:rsidR="0031281D" w:rsidRPr="0053779D" w:rsidRDefault="0031281D" w:rsidP="002D2FCA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281D" w:rsidRPr="0053779D" w:rsidRDefault="0031281D" w:rsidP="002D2FCA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31281D" w:rsidRPr="0031281D" w:rsidRDefault="0031281D" w:rsidP="0031281D">
            <w:pPr>
              <w:jc w:val="center"/>
              <w:rPr>
                <w:szCs w:val="20"/>
              </w:rPr>
            </w:pPr>
            <w:r w:rsidRPr="004F4E6A">
              <w:rPr>
                <w:szCs w:val="20"/>
              </w:rPr>
              <w:sym w:font="Wingdings" w:char="F0FC"/>
            </w:r>
          </w:p>
        </w:tc>
      </w:tr>
      <w:tr w:rsidR="0031281D" w:rsidRPr="0053779D" w:rsidTr="00516E8E">
        <w:trPr>
          <w:trHeight w:val="1489"/>
          <w:jc w:val="center"/>
        </w:trPr>
        <w:tc>
          <w:tcPr>
            <w:tcW w:w="2984" w:type="dxa"/>
            <w:shd w:val="clear" w:color="auto" w:fill="auto"/>
          </w:tcPr>
          <w:p w:rsidR="0031281D" w:rsidRPr="0053779D" w:rsidRDefault="0031281D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t>CredentialStorage</w:t>
            </w:r>
            <w:proofErr w:type="spellEnd"/>
            <w:r w:rsidRPr="0053779D">
              <w:rPr>
                <w:bCs/>
                <w:szCs w:val="20"/>
                <w:lang w:val="en-US"/>
              </w:rPr>
              <w:t>: Disclosure</w:t>
            </w:r>
          </w:p>
          <w:p w:rsidR="0031281D" w:rsidRPr="0053779D" w:rsidRDefault="0031281D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t>CredentialStorage</w:t>
            </w:r>
            <w:proofErr w:type="spellEnd"/>
            <w:r w:rsidRPr="0053779D">
              <w:rPr>
                <w:bCs/>
                <w:szCs w:val="20"/>
                <w:lang w:val="en-US"/>
              </w:rPr>
              <w:t>: Tampering</w:t>
            </w:r>
          </w:p>
          <w:p w:rsidR="0031281D" w:rsidRPr="0053779D" w:rsidRDefault="0031281D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t>CredentialStorage</w:t>
            </w:r>
            <w:proofErr w:type="spellEnd"/>
            <w:r w:rsidRPr="0053779D">
              <w:rPr>
                <w:bCs/>
                <w:szCs w:val="20"/>
                <w:lang w:val="en-US"/>
              </w:rPr>
              <w:t>: Duplication</w:t>
            </w:r>
          </w:p>
          <w:p w:rsidR="0031281D" w:rsidRPr="0053779D" w:rsidRDefault="0031281D" w:rsidP="002D2FCA">
            <w:pPr>
              <w:rPr>
                <w:bCs/>
                <w:szCs w:val="20"/>
              </w:rPr>
            </w:pPr>
            <w:proofErr w:type="spellStart"/>
            <w:r w:rsidRPr="0053779D">
              <w:rPr>
                <w:bCs/>
                <w:szCs w:val="20"/>
              </w:rPr>
              <w:t>CredentialStorage</w:t>
            </w:r>
            <w:proofErr w:type="spellEnd"/>
            <w:r w:rsidRPr="0053779D">
              <w:rPr>
                <w:bCs/>
                <w:szCs w:val="20"/>
              </w:rPr>
              <w:t xml:space="preserve">: </w:t>
            </w:r>
            <w:proofErr w:type="spellStart"/>
            <w:r w:rsidRPr="0053779D">
              <w:rPr>
                <w:bCs/>
                <w:szCs w:val="20"/>
              </w:rPr>
              <w:t>DisclosureByEntity</w:t>
            </w:r>
            <w:proofErr w:type="spellEnd"/>
          </w:p>
        </w:tc>
        <w:tc>
          <w:tcPr>
            <w:tcW w:w="3646" w:type="dxa"/>
            <w:shd w:val="clear" w:color="auto" w:fill="auto"/>
          </w:tcPr>
          <w:p w:rsidR="0031281D" w:rsidRPr="0053779D" w:rsidRDefault="0031281D" w:rsidP="002D2FCA">
            <w:pPr>
              <w:rPr>
                <w:bCs/>
                <w:i/>
                <w:szCs w:val="20"/>
              </w:rPr>
            </w:pPr>
            <w:proofErr w:type="spellStart"/>
            <w:r w:rsidRPr="0053779D">
              <w:rPr>
                <w:bCs/>
                <w:i/>
                <w:szCs w:val="20"/>
              </w:rPr>
              <w:t>CredentialSecureStorage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:rsidR="0031281D" w:rsidRPr="0053779D" w:rsidRDefault="0031281D" w:rsidP="002D2FCA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281D" w:rsidRPr="0053779D" w:rsidRDefault="0031281D" w:rsidP="002D2FCA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31281D" w:rsidRPr="0031281D" w:rsidRDefault="0031281D" w:rsidP="0031281D">
            <w:pPr>
              <w:jc w:val="center"/>
              <w:rPr>
                <w:szCs w:val="20"/>
              </w:rPr>
            </w:pPr>
            <w:r w:rsidRPr="004F4E6A">
              <w:rPr>
                <w:szCs w:val="20"/>
              </w:rPr>
              <w:sym w:font="Wingdings" w:char="F0FC"/>
            </w:r>
          </w:p>
        </w:tc>
      </w:tr>
      <w:tr w:rsidR="0031281D" w:rsidRPr="0053779D" w:rsidTr="00516E8E">
        <w:trPr>
          <w:trHeight w:val="1088"/>
          <w:jc w:val="center"/>
        </w:trPr>
        <w:tc>
          <w:tcPr>
            <w:tcW w:w="2984" w:type="dxa"/>
            <w:shd w:val="clear" w:color="auto" w:fill="auto"/>
          </w:tcPr>
          <w:p w:rsidR="0031281D" w:rsidRPr="0053779D" w:rsidRDefault="0031281D" w:rsidP="002D2FCA">
            <w:pPr>
              <w:rPr>
                <w:bCs/>
                <w:szCs w:val="20"/>
              </w:rPr>
            </w:pPr>
            <w:proofErr w:type="spellStart"/>
            <w:r w:rsidRPr="0053779D">
              <w:rPr>
                <w:bCs/>
                <w:szCs w:val="20"/>
              </w:rPr>
              <w:lastRenderedPageBreak/>
              <w:t>CredentialRevocation</w:t>
            </w:r>
            <w:proofErr w:type="spellEnd"/>
            <w:r w:rsidRPr="0053779D">
              <w:rPr>
                <w:bCs/>
                <w:szCs w:val="20"/>
              </w:rPr>
              <w:t xml:space="preserve">: </w:t>
            </w:r>
            <w:proofErr w:type="spellStart"/>
            <w:r w:rsidRPr="0053779D">
              <w:rPr>
                <w:bCs/>
                <w:szCs w:val="20"/>
              </w:rPr>
              <w:t>DelayedRevocation</w:t>
            </w:r>
            <w:proofErr w:type="spellEnd"/>
          </w:p>
          <w:p w:rsidR="0031281D" w:rsidRPr="0053779D" w:rsidRDefault="0031281D" w:rsidP="002D2FCA">
            <w:pPr>
              <w:rPr>
                <w:bCs/>
                <w:szCs w:val="20"/>
              </w:rPr>
            </w:pPr>
            <w:proofErr w:type="spellStart"/>
            <w:r w:rsidRPr="0053779D">
              <w:rPr>
                <w:bCs/>
                <w:szCs w:val="20"/>
              </w:rPr>
              <w:t>CredentialRevocation</w:t>
            </w:r>
            <w:proofErr w:type="spellEnd"/>
            <w:r w:rsidRPr="0053779D">
              <w:rPr>
                <w:bCs/>
                <w:szCs w:val="20"/>
              </w:rPr>
              <w:t xml:space="preserve">: </w:t>
            </w:r>
            <w:proofErr w:type="spellStart"/>
            <w:r w:rsidRPr="0053779D">
              <w:rPr>
                <w:bCs/>
                <w:szCs w:val="20"/>
              </w:rPr>
              <w:t>UseAfterDecommissioning</w:t>
            </w:r>
            <w:proofErr w:type="spellEnd"/>
          </w:p>
        </w:tc>
        <w:tc>
          <w:tcPr>
            <w:tcW w:w="3646" w:type="dxa"/>
            <w:shd w:val="clear" w:color="auto" w:fill="auto"/>
          </w:tcPr>
          <w:p w:rsidR="0031281D" w:rsidRPr="0053779D" w:rsidRDefault="0031281D" w:rsidP="002D2FCA">
            <w:pPr>
              <w:rPr>
                <w:bCs/>
                <w:i/>
                <w:szCs w:val="20"/>
              </w:rPr>
            </w:pPr>
            <w:proofErr w:type="spellStart"/>
            <w:r w:rsidRPr="0053779D">
              <w:rPr>
                <w:bCs/>
                <w:i/>
                <w:szCs w:val="20"/>
              </w:rPr>
              <w:t>CredentialSecureRevocation&amp;Destruction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:rsidR="0031281D" w:rsidRPr="0053779D" w:rsidRDefault="0031281D" w:rsidP="002D2FCA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281D" w:rsidRPr="0053779D" w:rsidRDefault="0031281D" w:rsidP="002D2FCA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31281D" w:rsidRDefault="0031281D" w:rsidP="0031281D">
            <w:pPr>
              <w:jc w:val="center"/>
            </w:pPr>
            <w:r w:rsidRPr="00645A32">
              <w:rPr>
                <w:szCs w:val="20"/>
              </w:rPr>
              <w:sym w:font="Wingdings" w:char="F0FC"/>
            </w:r>
          </w:p>
        </w:tc>
      </w:tr>
      <w:tr w:rsidR="0031281D" w:rsidRPr="0053779D" w:rsidTr="00516E8E">
        <w:trPr>
          <w:trHeight w:val="1517"/>
          <w:jc w:val="center"/>
        </w:trPr>
        <w:tc>
          <w:tcPr>
            <w:tcW w:w="2984" w:type="dxa"/>
            <w:shd w:val="clear" w:color="auto" w:fill="auto"/>
          </w:tcPr>
          <w:p w:rsidR="0031281D" w:rsidRPr="0053779D" w:rsidRDefault="0031281D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t>CredentialRenewal</w:t>
            </w:r>
            <w:proofErr w:type="spellEnd"/>
            <w:r w:rsidRPr="0053779D">
              <w:rPr>
                <w:bCs/>
                <w:szCs w:val="20"/>
                <w:lang w:val="en-US"/>
              </w:rPr>
              <w:t>: Disclosure</w:t>
            </w:r>
          </w:p>
          <w:p w:rsidR="0031281D" w:rsidRPr="0053779D" w:rsidRDefault="0031281D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t>CredentialRenewal</w:t>
            </w:r>
            <w:proofErr w:type="spellEnd"/>
            <w:r w:rsidRPr="0053779D">
              <w:rPr>
                <w:bCs/>
                <w:szCs w:val="20"/>
                <w:lang w:val="en-US"/>
              </w:rPr>
              <w:t>: Tampering</w:t>
            </w:r>
          </w:p>
          <w:p w:rsidR="0031281D" w:rsidRPr="0053779D" w:rsidRDefault="0031281D" w:rsidP="002D2FCA">
            <w:pPr>
              <w:rPr>
                <w:bCs/>
                <w:szCs w:val="20"/>
                <w:lang w:val="en-US"/>
              </w:rPr>
            </w:pPr>
            <w:proofErr w:type="spellStart"/>
            <w:r w:rsidRPr="0053779D">
              <w:rPr>
                <w:bCs/>
                <w:szCs w:val="20"/>
                <w:lang w:val="en-US"/>
              </w:rPr>
              <w:t>CredentialRenewal</w:t>
            </w:r>
            <w:proofErr w:type="spellEnd"/>
            <w:r w:rsidRPr="0053779D">
              <w:rPr>
                <w:bCs/>
                <w:szCs w:val="20"/>
                <w:lang w:val="en-US"/>
              </w:rPr>
              <w:t xml:space="preserve">: </w:t>
            </w:r>
            <w:proofErr w:type="spellStart"/>
            <w:r w:rsidRPr="0053779D">
              <w:rPr>
                <w:bCs/>
                <w:szCs w:val="20"/>
                <w:lang w:val="en-US"/>
              </w:rPr>
              <w:t>UnauthorizedRenewal</w:t>
            </w:r>
            <w:proofErr w:type="spellEnd"/>
          </w:p>
        </w:tc>
        <w:tc>
          <w:tcPr>
            <w:tcW w:w="3646" w:type="dxa"/>
            <w:shd w:val="clear" w:color="auto" w:fill="auto"/>
          </w:tcPr>
          <w:p w:rsidR="0031281D" w:rsidRPr="0053779D" w:rsidRDefault="0031281D" w:rsidP="002D2FCA">
            <w:pPr>
              <w:rPr>
                <w:bCs/>
                <w:i/>
                <w:szCs w:val="20"/>
              </w:rPr>
            </w:pPr>
            <w:proofErr w:type="spellStart"/>
            <w:r w:rsidRPr="0053779D">
              <w:rPr>
                <w:bCs/>
                <w:i/>
                <w:szCs w:val="20"/>
              </w:rPr>
              <w:t>CredentialSecureRenewal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:rsidR="0031281D" w:rsidRPr="0053779D" w:rsidRDefault="0031281D" w:rsidP="002D2FCA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281D" w:rsidRPr="0053779D" w:rsidRDefault="0031281D" w:rsidP="002D2FCA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31281D" w:rsidRDefault="0031281D" w:rsidP="0031281D">
            <w:pPr>
              <w:jc w:val="center"/>
            </w:pPr>
            <w:r w:rsidRPr="00645A32">
              <w:rPr>
                <w:szCs w:val="20"/>
              </w:rPr>
              <w:sym w:font="Wingdings" w:char="F0FC"/>
            </w:r>
          </w:p>
        </w:tc>
      </w:tr>
      <w:tr w:rsidR="0031281D" w:rsidRPr="0053779D" w:rsidTr="00516E8E">
        <w:trPr>
          <w:trHeight w:val="986"/>
          <w:jc w:val="center"/>
        </w:trPr>
        <w:tc>
          <w:tcPr>
            <w:tcW w:w="2984" w:type="dxa"/>
            <w:shd w:val="clear" w:color="auto" w:fill="auto"/>
          </w:tcPr>
          <w:p w:rsidR="0031281D" w:rsidRPr="0053779D" w:rsidRDefault="0031281D" w:rsidP="002D2FCA">
            <w:pPr>
              <w:rPr>
                <w:bCs/>
                <w:szCs w:val="20"/>
              </w:rPr>
            </w:pPr>
            <w:proofErr w:type="spellStart"/>
            <w:r w:rsidRPr="0053779D">
              <w:rPr>
                <w:bCs/>
                <w:szCs w:val="20"/>
              </w:rPr>
              <w:t>CredentialRecordkeeping</w:t>
            </w:r>
            <w:proofErr w:type="spellEnd"/>
            <w:r w:rsidRPr="0053779D">
              <w:rPr>
                <w:bCs/>
                <w:szCs w:val="20"/>
              </w:rPr>
              <w:t xml:space="preserve">: </w:t>
            </w:r>
            <w:proofErr w:type="spellStart"/>
            <w:r w:rsidRPr="0053779D">
              <w:rPr>
                <w:bCs/>
                <w:szCs w:val="20"/>
              </w:rPr>
              <w:t>Repudiation</w:t>
            </w:r>
            <w:proofErr w:type="spellEnd"/>
          </w:p>
        </w:tc>
        <w:tc>
          <w:tcPr>
            <w:tcW w:w="3646" w:type="dxa"/>
            <w:shd w:val="clear" w:color="auto" w:fill="auto"/>
          </w:tcPr>
          <w:p w:rsidR="0031281D" w:rsidRPr="0053779D" w:rsidRDefault="0031281D" w:rsidP="002D2FCA">
            <w:pPr>
              <w:rPr>
                <w:bCs/>
                <w:i/>
                <w:szCs w:val="20"/>
              </w:rPr>
            </w:pPr>
            <w:proofErr w:type="spellStart"/>
            <w:r w:rsidRPr="0053779D">
              <w:rPr>
                <w:bCs/>
                <w:i/>
                <w:szCs w:val="20"/>
              </w:rPr>
              <w:t>RecordRetention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:rsidR="0031281D" w:rsidRPr="0053779D" w:rsidRDefault="0031281D" w:rsidP="002D2FCA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281D" w:rsidRPr="0053779D" w:rsidRDefault="0031281D" w:rsidP="002D2FCA">
            <w:pPr>
              <w:jc w:val="center"/>
              <w:rPr>
                <w:bCs/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31281D" w:rsidRDefault="0031281D" w:rsidP="0031281D">
            <w:pPr>
              <w:jc w:val="center"/>
            </w:pPr>
            <w:r w:rsidRPr="00645A32">
              <w:rPr>
                <w:szCs w:val="20"/>
              </w:rPr>
              <w:sym w:font="Wingdings" w:char="F0FC"/>
            </w:r>
          </w:p>
        </w:tc>
      </w:tr>
    </w:tbl>
    <w:p w:rsidR="006C723E" w:rsidRPr="0053779D" w:rsidRDefault="008B7787" w:rsidP="006C723E">
      <w:pPr>
        <w:pStyle w:val="Didascalia"/>
        <w:jc w:val="center"/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>Tabella 2</w:t>
      </w:r>
      <w:r w:rsidR="006C723E" w:rsidRPr="0053779D">
        <w:rPr>
          <w:rFonts w:ascii="HelveticaNeueLT Std Lt" w:hAnsi="HelveticaNeueLT Std Lt"/>
        </w:rPr>
        <w:t xml:space="preserve">. Controlli richiesti in fase di Gestione credenziali ad ogni </w:t>
      </w:r>
      <w:proofErr w:type="spellStart"/>
      <w:r w:rsidR="006C723E" w:rsidRPr="0053779D">
        <w:rPr>
          <w:rFonts w:ascii="HelveticaNeueLT Std Lt" w:hAnsi="HelveticaNeueLT Std Lt"/>
        </w:rPr>
        <w:t>LoA</w:t>
      </w:r>
      <w:proofErr w:type="spellEnd"/>
    </w:p>
    <w:p w:rsidR="006C723E" w:rsidRDefault="006C723E" w:rsidP="006C723E">
      <w:pPr>
        <w:rPr>
          <w:szCs w:val="20"/>
          <w:highlight w:val="cyan"/>
        </w:rPr>
      </w:pPr>
    </w:p>
    <w:p w:rsidR="00E27C5F" w:rsidRPr="00650AFB" w:rsidRDefault="008B7787" w:rsidP="00E27C5F">
      <w:pPr>
        <w:rPr>
          <w:b/>
        </w:rPr>
      </w:pPr>
      <w:r>
        <w:rPr>
          <w:b/>
          <w:highlight w:val="yellow"/>
        </w:rPr>
        <w:t xml:space="preserve">DI SEGUITO LA </w:t>
      </w:r>
      <w:r w:rsidR="00E27C5F">
        <w:rPr>
          <w:b/>
          <w:highlight w:val="yellow"/>
        </w:rPr>
        <w:t xml:space="preserve">DESCRIZIONE DI </w:t>
      </w:r>
      <w:r w:rsidR="00E23A7D">
        <w:rPr>
          <w:b/>
          <w:highlight w:val="yellow"/>
        </w:rPr>
        <w:t xml:space="preserve">COME SONO STATI IMPLEMENTATI I </w:t>
      </w:r>
      <w:r w:rsidR="00E27C5F">
        <w:rPr>
          <w:b/>
          <w:highlight w:val="yellow"/>
        </w:rPr>
        <w:t xml:space="preserve">CONTROLLI </w:t>
      </w:r>
      <w:r w:rsidR="0031281D">
        <w:rPr>
          <w:b/>
          <w:highlight w:val="yellow"/>
        </w:rPr>
        <w:t>NECESSARI A</w:t>
      </w:r>
      <w:r>
        <w:rPr>
          <w:b/>
          <w:highlight w:val="yellow"/>
        </w:rPr>
        <w:t xml:space="preserve">L PROCESSO DI GESTIONE DELLE CREDENZIALI </w:t>
      </w:r>
      <w:r w:rsidR="00E23A7D">
        <w:rPr>
          <w:b/>
          <w:highlight w:val="yellow"/>
        </w:rPr>
        <w:t>NELLA SOLUZIONE DEL</w:t>
      </w:r>
      <w:r w:rsidR="00E27C5F">
        <w:rPr>
          <w:b/>
          <w:highlight w:val="yellow"/>
        </w:rPr>
        <w:t xml:space="preserve"> </w:t>
      </w:r>
      <w:r w:rsidR="00E27C5F" w:rsidRPr="00650AFB">
        <w:rPr>
          <w:b/>
          <w:highlight w:val="yellow"/>
        </w:rPr>
        <w:t>GESTORE</w:t>
      </w:r>
      <w:r w:rsidR="00E27C5F">
        <w:rPr>
          <w:b/>
          <w:highlight w:val="yellow"/>
        </w:rPr>
        <w:t xml:space="preserve"> PER </w:t>
      </w:r>
      <w:r w:rsidR="00E23A7D">
        <w:rPr>
          <w:b/>
          <w:highlight w:val="yellow"/>
        </w:rPr>
        <w:t>OGNI SPECIFICO</w:t>
      </w:r>
      <w:r w:rsidR="00E27C5F">
        <w:rPr>
          <w:b/>
          <w:highlight w:val="yellow"/>
        </w:rPr>
        <w:t xml:space="preserve"> LIVELLO</w:t>
      </w:r>
      <w:r w:rsidR="00E27C5F" w:rsidRPr="00650AFB">
        <w:rPr>
          <w:b/>
          <w:highlight w:val="yellow"/>
        </w:rPr>
        <w:t>…..</w:t>
      </w:r>
    </w:p>
    <w:p w:rsidR="00E27C5F" w:rsidRPr="0053779D" w:rsidRDefault="00E27C5F" w:rsidP="006C723E">
      <w:pPr>
        <w:rPr>
          <w:szCs w:val="20"/>
          <w:highlight w:val="cyan"/>
        </w:rPr>
      </w:pPr>
    </w:p>
    <w:p w:rsidR="006C723E" w:rsidRPr="00620BE0" w:rsidRDefault="00F7156F" w:rsidP="0053779D">
      <w:pPr>
        <w:pStyle w:val="Titolo3"/>
        <w:numPr>
          <w:ilvl w:val="2"/>
          <w:numId w:val="10"/>
        </w:numPr>
      </w:pPr>
      <w:bookmarkStart w:id="48" w:name="_Toc413061811"/>
      <w:bookmarkStart w:id="49" w:name="_Toc421180543"/>
      <w:r>
        <w:t xml:space="preserve">Descrizione </w:t>
      </w:r>
      <w:r w:rsidR="006C723E" w:rsidRPr="00620BE0">
        <w:t>dei controlli/contromisure</w:t>
      </w:r>
      <w:bookmarkEnd w:id="48"/>
      <w:r w:rsidR="008B7787">
        <w:t xml:space="preserve"> </w:t>
      </w:r>
      <w:r>
        <w:t xml:space="preserve">implementati dal Gestore </w:t>
      </w:r>
      <w:r w:rsidR="008B7787">
        <w:t>(gestione delle credenziali)</w:t>
      </w:r>
      <w:bookmarkEnd w:id="49"/>
    </w:p>
    <w:p w:rsidR="006C723E" w:rsidRPr="0053779D" w:rsidRDefault="006C723E" w:rsidP="006C723E">
      <w:pPr>
        <w:rPr>
          <w:bCs/>
        </w:rPr>
      </w:pPr>
      <w:r w:rsidRPr="0053779D">
        <w:rPr>
          <w:bCs/>
        </w:rPr>
        <w:t xml:space="preserve">Il seguente paragrafo descrive come i controlli necessari sono implementati per garantire la conformità allo standard ISO/IEC DIS 29115. </w:t>
      </w:r>
    </w:p>
    <w:p w:rsidR="006C723E" w:rsidRPr="0053779D" w:rsidRDefault="006C723E" w:rsidP="006C723E">
      <w:pPr>
        <w:rPr>
          <w:bCs/>
        </w:rPr>
      </w:pPr>
    </w:p>
    <w:p w:rsidR="006C723E" w:rsidRPr="0053779D" w:rsidRDefault="006C723E" w:rsidP="006C723E">
      <w:pPr>
        <w:rPr>
          <w:b/>
          <w:bCs/>
        </w:rPr>
      </w:pPr>
      <w:r w:rsidRPr="0053779D">
        <w:rPr>
          <w:bCs/>
          <w:smallCaps/>
        </w:rPr>
        <w:t>Controllo</w:t>
      </w:r>
      <w:r w:rsidRPr="0053779D">
        <w:rPr>
          <w:b/>
          <w:bCs/>
          <w:i/>
        </w:rPr>
        <w:t xml:space="preserve"> </w:t>
      </w:r>
      <w:proofErr w:type="spellStart"/>
      <w:r w:rsidRPr="0053779D">
        <w:rPr>
          <w:b/>
          <w:bCs/>
          <w:i/>
        </w:rPr>
        <w:t>AppropriateCredentialCreation</w:t>
      </w:r>
      <w:proofErr w:type="spellEnd"/>
      <w:r w:rsidRPr="0053779D">
        <w:rPr>
          <w:b/>
          <w:bCs/>
        </w:rPr>
        <w:t xml:space="preserve"> </w:t>
      </w:r>
    </w:p>
    <w:p w:rsidR="006C723E" w:rsidRPr="0053779D" w:rsidRDefault="006C723E" w:rsidP="006C723E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1</w:t>
      </w:r>
      <w:r w:rsidRPr="0053779D">
        <w:rPr>
          <w:bCs/>
          <w:u w:val="single"/>
        </w:rPr>
        <w:t xml:space="preserve"> (LoA2)</w:t>
      </w:r>
      <w:r w:rsidRPr="0053779D">
        <w:rPr>
          <w:bCs/>
        </w:rPr>
        <w:t xml:space="preserve">. </w:t>
      </w:r>
      <w:r w:rsidR="00516E8E">
        <w:rPr>
          <w:bCs/>
        </w:rPr>
        <w:t>…</w:t>
      </w:r>
    </w:p>
    <w:p w:rsidR="006C723E" w:rsidRPr="0053779D" w:rsidRDefault="006C723E" w:rsidP="006C723E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2</w:t>
      </w:r>
      <w:r w:rsidRPr="0053779D">
        <w:rPr>
          <w:bCs/>
          <w:u w:val="single"/>
        </w:rPr>
        <w:t xml:space="preserve"> (LoA3)</w:t>
      </w:r>
      <w:r w:rsidRPr="0053779D">
        <w:rPr>
          <w:bCs/>
        </w:rPr>
        <w:t xml:space="preserve">. </w:t>
      </w:r>
      <w:r w:rsidR="00516E8E">
        <w:rPr>
          <w:bCs/>
        </w:rPr>
        <w:t>…</w:t>
      </w:r>
      <w:r w:rsidRPr="0053779D">
        <w:rPr>
          <w:bCs/>
        </w:rPr>
        <w:t xml:space="preserve">. </w:t>
      </w:r>
    </w:p>
    <w:p w:rsidR="006C723E" w:rsidRPr="0053779D" w:rsidRDefault="006C723E" w:rsidP="006C723E">
      <w:pPr>
        <w:numPr>
          <w:ilvl w:val="0"/>
          <w:numId w:val="19"/>
        </w:numPr>
        <w:rPr>
          <w:bCs/>
        </w:rPr>
      </w:pPr>
      <w:r w:rsidRPr="0053779D">
        <w:rPr>
          <w:b/>
          <w:bCs/>
          <w:u w:val="single"/>
        </w:rPr>
        <w:t>Livello 3</w:t>
      </w:r>
      <w:r w:rsidRPr="0053779D">
        <w:rPr>
          <w:bCs/>
          <w:u w:val="single"/>
        </w:rPr>
        <w:t xml:space="preserve"> (LoA4)</w:t>
      </w:r>
      <w:r w:rsidR="00E23A7D">
        <w:rPr>
          <w:bCs/>
        </w:rPr>
        <w:t>. ….</w:t>
      </w:r>
      <w:r w:rsidRPr="0053779D">
        <w:rPr>
          <w:bCs/>
        </w:rPr>
        <w:t xml:space="preserve"> </w:t>
      </w:r>
    </w:p>
    <w:p w:rsidR="006C723E" w:rsidRPr="0053779D" w:rsidRDefault="006C723E" w:rsidP="006C723E">
      <w:pPr>
        <w:rPr>
          <w:bCs/>
          <w:u w:val="single"/>
        </w:rPr>
      </w:pPr>
    </w:p>
    <w:p w:rsidR="006C723E" w:rsidRPr="0053779D" w:rsidRDefault="006C723E" w:rsidP="006C723E">
      <w:pPr>
        <w:rPr>
          <w:b/>
          <w:bCs/>
          <w:i/>
        </w:rPr>
      </w:pPr>
      <w:r w:rsidRPr="0053779D">
        <w:rPr>
          <w:bCs/>
          <w:smallCaps/>
        </w:rPr>
        <w:t>Controllo</w:t>
      </w:r>
      <w:r w:rsidRPr="0053779D">
        <w:rPr>
          <w:b/>
          <w:bCs/>
          <w:i/>
        </w:rPr>
        <w:t xml:space="preserve"> </w:t>
      </w:r>
      <w:proofErr w:type="spellStart"/>
      <w:r w:rsidRPr="0053779D">
        <w:rPr>
          <w:b/>
          <w:bCs/>
          <w:i/>
        </w:rPr>
        <w:t>HardwareOnly</w:t>
      </w:r>
      <w:proofErr w:type="spellEnd"/>
      <w:r w:rsidRPr="0053779D">
        <w:rPr>
          <w:b/>
          <w:bCs/>
          <w:i/>
        </w:rPr>
        <w:t xml:space="preserve"> </w:t>
      </w:r>
    </w:p>
    <w:p w:rsidR="00516E8E" w:rsidRPr="0053779D" w:rsidRDefault="00516E8E" w:rsidP="00516E8E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1</w:t>
      </w:r>
      <w:r w:rsidRPr="0053779D">
        <w:rPr>
          <w:bCs/>
          <w:u w:val="single"/>
        </w:rPr>
        <w:t xml:space="preserve"> (LoA2)</w:t>
      </w:r>
      <w:r w:rsidRPr="0053779D">
        <w:rPr>
          <w:bCs/>
        </w:rPr>
        <w:t xml:space="preserve">. </w:t>
      </w:r>
      <w:r>
        <w:rPr>
          <w:bCs/>
        </w:rPr>
        <w:t>…</w:t>
      </w:r>
    </w:p>
    <w:p w:rsidR="00516E8E" w:rsidRPr="0053779D" w:rsidRDefault="00516E8E" w:rsidP="00516E8E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2</w:t>
      </w:r>
      <w:r w:rsidRPr="0053779D">
        <w:rPr>
          <w:bCs/>
          <w:u w:val="single"/>
        </w:rPr>
        <w:t xml:space="preserve"> (LoA3)</w:t>
      </w:r>
      <w:r w:rsidRPr="0053779D">
        <w:rPr>
          <w:bCs/>
        </w:rPr>
        <w:t xml:space="preserve">. </w:t>
      </w:r>
      <w:r>
        <w:rPr>
          <w:bCs/>
        </w:rPr>
        <w:t>…</w:t>
      </w:r>
      <w:r w:rsidRPr="0053779D">
        <w:rPr>
          <w:bCs/>
        </w:rPr>
        <w:t xml:space="preserve">. </w:t>
      </w:r>
    </w:p>
    <w:p w:rsidR="00516E8E" w:rsidRPr="0053779D" w:rsidRDefault="00516E8E" w:rsidP="00516E8E">
      <w:pPr>
        <w:numPr>
          <w:ilvl w:val="0"/>
          <w:numId w:val="19"/>
        </w:numPr>
        <w:rPr>
          <w:bCs/>
        </w:rPr>
      </w:pPr>
      <w:r w:rsidRPr="0053779D">
        <w:rPr>
          <w:b/>
          <w:bCs/>
          <w:u w:val="single"/>
        </w:rPr>
        <w:t>Livello 3</w:t>
      </w:r>
      <w:r w:rsidRPr="0053779D">
        <w:rPr>
          <w:bCs/>
          <w:u w:val="single"/>
        </w:rPr>
        <w:t xml:space="preserve"> (LoA4)</w:t>
      </w:r>
      <w:r>
        <w:rPr>
          <w:bCs/>
        </w:rPr>
        <w:t>. ….</w:t>
      </w:r>
      <w:r w:rsidRPr="0053779D">
        <w:rPr>
          <w:bCs/>
        </w:rPr>
        <w:t xml:space="preserve"> </w:t>
      </w:r>
    </w:p>
    <w:p w:rsidR="006C723E" w:rsidRPr="0053779D" w:rsidRDefault="006C723E" w:rsidP="006C723E">
      <w:pPr>
        <w:rPr>
          <w:bCs/>
        </w:rPr>
      </w:pPr>
    </w:p>
    <w:p w:rsidR="006C723E" w:rsidRPr="0053779D" w:rsidRDefault="006C723E" w:rsidP="006C723E">
      <w:pPr>
        <w:rPr>
          <w:b/>
          <w:bCs/>
          <w:i/>
        </w:rPr>
      </w:pPr>
      <w:r w:rsidRPr="0053779D">
        <w:rPr>
          <w:bCs/>
          <w:smallCaps/>
        </w:rPr>
        <w:t>Controllo</w:t>
      </w:r>
      <w:r w:rsidRPr="0053779D">
        <w:rPr>
          <w:b/>
          <w:bCs/>
          <w:i/>
        </w:rPr>
        <w:t xml:space="preserve"> </w:t>
      </w:r>
      <w:proofErr w:type="spellStart"/>
      <w:r w:rsidRPr="0053779D">
        <w:rPr>
          <w:b/>
          <w:bCs/>
          <w:i/>
        </w:rPr>
        <w:t>StateLocked</w:t>
      </w:r>
      <w:proofErr w:type="spellEnd"/>
      <w:r w:rsidRPr="0053779D">
        <w:rPr>
          <w:b/>
          <w:bCs/>
          <w:i/>
        </w:rPr>
        <w:t xml:space="preserve"> </w:t>
      </w:r>
    </w:p>
    <w:p w:rsidR="00AD2329" w:rsidRPr="0053779D" w:rsidRDefault="00AD2329" w:rsidP="00AD2329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1</w:t>
      </w:r>
      <w:r w:rsidRPr="0053779D">
        <w:rPr>
          <w:bCs/>
          <w:u w:val="single"/>
        </w:rPr>
        <w:t xml:space="preserve"> (LoA2)</w:t>
      </w:r>
      <w:r w:rsidRPr="0053779D">
        <w:rPr>
          <w:bCs/>
        </w:rPr>
        <w:t xml:space="preserve">. </w:t>
      </w:r>
      <w:r>
        <w:rPr>
          <w:bCs/>
        </w:rPr>
        <w:t>…</w:t>
      </w:r>
    </w:p>
    <w:p w:rsidR="00AD2329" w:rsidRPr="0053779D" w:rsidRDefault="00AD2329" w:rsidP="00AD2329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2</w:t>
      </w:r>
      <w:r w:rsidRPr="0053779D">
        <w:rPr>
          <w:bCs/>
          <w:u w:val="single"/>
        </w:rPr>
        <w:t xml:space="preserve"> (LoA3)</w:t>
      </w:r>
      <w:r w:rsidRPr="0053779D">
        <w:rPr>
          <w:bCs/>
        </w:rPr>
        <w:t xml:space="preserve">. </w:t>
      </w:r>
      <w:r>
        <w:rPr>
          <w:bCs/>
        </w:rPr>
        <w:t>…</w:t>
      </w:r>
      <w:r w:rsidRPr="0053779D">
        <w:rPr>
          <w:bCs/>
        </w:rPr>
        <w:t xml:space="preserve">. </w:t>
      </w:r>
    </w:p>
    <w:p w:rsidR="00AD2329" w:rsidRPr="0053779D" w:rsidRDefault="00AD2329" w:rsidP="00AD2329">
      <w:pPr>
        <w:numPr>
          <w:ilvl w:val="0"/>
          <w:numId w:val="19"/>
        </w:numPr>
        <w:rPr>
          <w:bCs/>
        </w:rPr>
      </w:pPr>
      <w:r w:rsidRPr="0053779D">
        <w:rPr>
          <w:b/>
          <w:bCs/>
          <w:u w:val="single"/>
        </w:rPr>
        <w:t>Livello 3</w:t>
      </w:r>
      <w:r w:rsidRPr="0053779D">
        <w:rPr>
          <w:bCs/>
          <w:u w:val="single"/>
        </w:rPr>
        <w:t xml:space="preserve"> (LoA4)</w:t>
      </w:r>
      <w:r>
        <w:rPr>
          <w:bCs/>
        </w:rPr>
        <w:t>. ….</w:t>
      </w:r>
      <w:r w:rsidRPr="0053779D">
        <w:rPr>
          <w:bCs/>
        </w:rPr>
        <w:t xml:space="preserve"> </w:t>
      </w:r>
    </w:p>
    <w:p w:rsidR="006C723E" w:rsidRPr="0053779D" w:rsidRDefault="006C723E" w:rsidP="006C723E">
      <w:pPr>
        <w:rPr>
          <w:bCs/>
        </w:rPr>
      </w:pPr>
    </w:p>
    <w:p w:rsidR="006C723E" w:rsidRPr="0053779D" w:rsidRDefault="006C723E" w:rsidP="006C723E">
      <w:pPr>
        <w:rPr>
          <w:b/>
          <w:bCs/>
          <w:i/>
        </w:rPr>
      </w:pPr>
      <w:r w:rsidRPr="0053779D">
        <w:rPr>
          <w:bCs/>
          <w:smallCaps/>
        </w:rPr>
        <w:t>Controllo</w:t>
      </w:r>
      <w:r w:rsidRPr="0053779D">
        <w:rPr>
          <w:b/>
          <w:bCs/>
          <w:i/>
        </w:rPr>
        <w:t xml:space="preserve"> </w:t>
      </w:r>
      <w:proofErr w:type="spellStart"/>
      <w:r w:rsidRPr="0053779D">
        <w:rPr>
          <w:b/>
          <w:bCs/>
          <w:i/>
        </w:rPr>
        <w:t>TrackedInventory</w:t>
      </w:r>
      <w:proofErr w:type="spellEnd"/>
      <w:r w:rsidRPr="0053779D">
        <w:rPr>
          <w:b/>
          <w:bCs/>
          <w:i/>
        </w:rPr>
        <w:t xml:space="preserve"> </w:t>
      </w:r>
    </w:p>
    <w:p w:rsidR="00AD2329" w:rsidRPr="0053779D" w:rsidRDefault="00AD2329" w:rsidP="00AD2329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1</w:t>
      </w:r>
      <w:r w:rsidRPr="0053779D">
        <w:rPr>
          <w:bCs/>
          <w:u w:val="single"/>
        </w:rPr>
        <w:t xml:space="preserve"> (LoA2)</w:t>
      </w:r>
      <w:r w:rsidRPr="0053779D">
        <w:rPr>
          <w:bCs/>
        </w:rPr>
        <w:t xml:space="preserve">. </w:t>
      </w:r>
      <w:r>
        <w:rPr>
          <w:bCs/>
        </w:rPr>
        <w:t>…</w:t>
      </w:r>
    </w:p>
    <w:p w:rsidR="00AD2329" w:rsidRPr="0053779D" w:rsidRDefault="00AD2329" w:rsidP="00AD2329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2</w:t>
      </w:r>
      <w:r w:rsidRPr="0053779D">
        <w:rPr>
          <w:bCs/>
          <w:u w:val="single"/>
        </w:rPr>
        <w:t xml:space="preserve"> (LoA3)</w:t>
      </w:r>
      <w:r w:rsidRPr="0053779D">
        <w:rPr>
          <w:bCs/>
        </w:rPr>
        <w:t xml:space="preserve">. </w:t>
      </w:r>
      <w:r>
        <w:rPr>
          <w:bCs/>
        </w:rPr>
        <w:t>…</w:t>
      </w:r>
      <w:r w:rsidRPr="0053779D">
        <w:rPr>
          <w:bCs/>
        </w:rPr>
        <w:t xml:space="preserve">. </w:t>
      </w:r>
    </w:p>
    <w:p w:rsidR="00AD2329" w:rsidRPr="0053779D" w:rsidRDefault="00AD2329" w:rsidP="00AD2329">
      <w:pPr>
        <w:numPr>
          <w:ilvl w:val="0"/>
          <w:numId w:val="19"/>
        </w:numPr>
        <w:rPr>
          <w:bCs/>
        </w:rPr>
      </w:pPr>
      <w:r w:rsidRPr="0053779D">
        <w:rPr>
          <w:b/>
          <w:bCs/>
          <w:u w:val="single"/>
        </w:rPr>
        <w:t>Livello 3</w:t>
      </w:r>
      <w:r w:rsidRPr="0053779D">
        <w:rPr>
          <w:bCs/>
          <w:u w:val="single"/>
        </w:rPr>
        <w:t xml:space="preserve"> (LoA4)</w:t>
      </w:r>
      <w:r>
        <w:rPr>
          <w:bCs/>
        </w:rPr>
        <w:t>. ….</w:t>
      </w:r>
      <w:r w:rsidRPr="0053779D">
        <w:rPr>
          <w:bCs/>
        </w:rPr>
        <w:t xml:space="preserve"> </w:t>
      </w:r>
    </w:p>
    <w:p w:rsidR="006C723E" w:rsidRPr="0053779D" w:rsidRDefault="006C723E" w:rsidP="006C723E">
      <w:pPr>
        <w:rPr>
          <w:bCs/>
          <w:u w:val="single"/>
        </w:rPr>
      </w:pPr>
    </w:p>
    <w:p w:rsidR="006C723E" w:rsidRPr="0053779D" w:rsidRDefault="006C723E" w:rsidP="006C723E">
      <w:pPr>
        <w:rPr>
          <w:b/>
          <w:bCs/>
          <w:i/>
        </w:rPr>
      </w:pPr>
      <w:r w:rsidRPr="0053779D">
        <w:rPr>
          <w:bCs/>
          <w:smallCaps/>
        </w:rPr>
        <w:t>Controllo</w:t>
      </w:r>
      <w:r w:rsidRPr="0053779D">
        <w:rPr>
          <w:b/>
          <w:bCs/>
          <w:i/>
        </w:rPr>
        <w:t xml:space="preserve"> </w:t>
      </w:r>
      <w:proofErr w:type="spellStart"/>
      <w:r w:rsidRPr="0053779D">
        <w:rPr>
          <w:b/>
          <w:bCs/>
          <w:i/>
        </w:rPr>
        <w:t>AppropriateCredentialIssuance</w:t>
      </w:r>
      <w:proofErr w:type="spellEnd"/>
      <w:r w:rsidRPr="0053779D">
        <w:rPr>
          <w:b/>
          <w:bCs/>
          <w:i/>
        </w:rPr>
        <w:t xml:space="preserve"> </w:t>
      </w:r>
    </w:p>
    <w:p w:rsidR="00AD2329" w:rsidRPr="0053779D" w:rsidRDefault="00AD2329" w:rsidP="00AD2329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1</w:t>
      </w:r>
      <w:r w:rsidRPr="0053779D">
        <w:rPr>
          <w:bCs/>
          <w:u w:val="single"/>
        </w:rPr>
        <w:t xml:space="preserve"> (LoA2)</w:t>
      </w:r>
      <w:r w:rsidRPr="0053779D">
        <w:rPr>
          <w:bCs/>
        </w:rPr>
        <w:t xml:space="preserve">. </w:t>
      </w:r>
      <w:r>
        <w:rPr>
          <w:bCs/>
        </w:rPr>
        <w:t>…</w:t>
      </w:r>
    </w:p>
    <w:p w:rsidR="00AD2329" w:rsidRPr="0053779D" w:rsidRDefault="00AD2329" w:rsidP="00AD2329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2</w:t>
      </w:r>
      <w:r w:rsidRPr="0053779D">
        <w:rPr>
          <w:bCs/>
          <w:u w:val="single"/>
        </w:rPr>
        <w:t xml:space="preserve"> (LoA3)</w:t>
      </w:r>
      <w:r w:rsidRPr="0053779D">
        <w:rPr>
          <w:bCs/>
        </w:rPr>
        <w:t xml:space="preserve">. </w:t>
      </w:r>
      <w:r>
        <w:rPr>
          <w:bCs/>
        </w:rPr>
        <w:t>…</w:t>
      </w:r>
      <w:r w:rsidRPr="0053779D">
        <w:rPr>
          <w:bCs/>
        </w:rPr>
        <w:t xml:space="preserve">. </w:t>
      </w:r>
    </w:p>
    <w:p w:rsidR="00AD2329" w:rsidRPr="0053779D" w:rsidRDefault="00AD2329" w:rsidP="00AD2329">
      <w:pPr>
        <w:numPr>
          <w:ilvl w:val="0"/>
          <w:numId w:val="19"/>
        </w:numPr>
        <w:rPr>
          <w:bCs/>
        </w:rPr>
      </w:pPr>
      <w:r w:rsidRPr="0053779D">
        <w:rPr>
          <w:b/>
          <w:bCs/>
          <w:u w:val="single"/>
        </w:rPr>
        <w:t>Livello 3</w:t>
      </w:r>
      <w:r w:rsidRPr="0053779D">
        <w:rPr>
          <w:bCs/>
          <w:u w:val="single"/>
        </w:rPr>
        <w:t xml:space="preserve"> (LoA4)</w:t>
      </w:r>
      <w:r>
        <w:rPr>
          <w:bCs/>
        </w:rPr>
        <w:t>. ….</w:t>
      </w:r>
      <w:r w:rsidRPr="0053779D">
        <w:rPr>
          <w:bCs/>
        </w:rPr>
        <w:t xml:space="preserve"> </w:t>
      </w:r>
    </w:p>
    <w:p w:rsidR="006C723E" w:rsidRPr="0053779D" w:rsidRDefault="006C723E" w:rsidP="006C723E">
      <w:pPr>
        <w:rPr>
          <w:bCs/>
        </w:rPr>
      </w:pPr>
    </w:p>
    <w:p w:rsidR="006C723E" w:rsidRPr="0053779D" w:rsidRDefault="006C723E" w:rsidP="006C723E">
      <w:pPr>
        <w:rPr>
          <w:bCs/>
        </w:rPr>
      </w:pPr>
      <w:r w:rsidRPr="0053779D">
        <w:rPr>
          <w:bCs/>
          <w:smallCaps/>
        </w:rPr>
        <w:t>Controllo</w:t>
      </w:r>
      <w:r w:rsidRPr="0053779D">
        <w:rPr>
          <w:b/>
          <w:bCs/>
          <w:i/>
        </w:rPr>
        <w:t xml:space="preserve"> </w:t>
      </w:r>
      <w:proofErr w:type="spellStart"/>
      <w:r w:rsidRPr="0053779D">
        <w:rPr>
          <w:b/>
          <w:bCs/>
          <w:i/>
        </w:rPr>
        <w:t>ActivatedByEntity</w:t>
      </w:r>
      <w:proofErr w:type="spellEnd"/>
      <w:r w:rsidRPr="0053779D">
        <w:rPr>
          <w:bCs/>
        </w:rPr>
        <w:t xml:space="preserve"> </w:t>
      </w:r>
    </w:p>
    <w:p w:rsidR="00AD2329" w:rsidRPr="0053779D" w:rsidRDefault="00AD2329" w:rsidP="00AD2329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1</w:t>
      </w:r>
      <w:r w:rsidRPr="0053779D">
        <w:rPr>
          <w:bCs/>
          <w:u w:val="single"/>
        </w:rPr>
        <w:t xml:space="preserve"> (LoA2)</w:t>
      </w:r>
      <w:r w:rsidRPr="0053779D">
        <w:rPr>
          <w:bCs/>
        </w:rPr>
        <w:t xml:space="preserve">. </w:t>
      </w:r>
      <w:r>
        <w:rPr>
          <w:bCs/>
        </w:rPr>
        <w:t>…</w:t>
      </w:r>
    </w:p>
    <w:p w:rsidR="00AD2329" w:rsidRPr="0053779D" w:rsidRDefault="00AD2329" w:rsidP="00AD2329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lastRenderedPageBreak/>
        <w:t>Livello 2</w:t>
      </w:r>
      <w:r w:rsidRPr="0053779D">
        <w:rPr>
          <w:bCs/>
          <w:u w:val="single"/>
        </w:rPr>
        <w:t xml:space="preserve"> (LoA3)</w:t>
      </w:r>
      <w:r w:rsidRPr="0053779D">
        <w:rPr>
          <w:bCs/>
        </w:rPr>
        <w:t xml:space="preserve">. </w:t>
      </w:r>
      <w:r>
        <w:rPr>
          <w:bCs/>
        </w:rPr>
        <w:t>…</w:t>
      </w:r>
      <w:r w:rsidRPr="0053779D">
        <w:rPr>
          <w:bCs/>
        </w:rPr>
        <w:t xml:space="preserve">. </w:t>
      </w:r>
    </w:p>
    <w:p w:rsidR="00AD2329" w:rsidRPr="0053779D" w:rsidRDefault="00AD2329" w:rsidP="00AD2329">
      <w:pPr>
        <w:numPr>
          <w:ilvl w:val="0"/>
          <w:numId w:val="19"/>
        </w:numPr>
        <w:rPr>
          <w:bCs/>
        </w:rPr>
      </w:pPr>
      <w:r w:rsidRPr="0053779D">
        <w:rPr>
          <w:b/>
          <w:bCs/>
          <w:u w:val="single"/>
        </w:rPr>
        <w:t>Livello 3</w:t>
      </w:r>
      <w:r w:rsidRPr="0053779D">
        <w:rPr>
          <w:bCs/>
          <w:u w:val="single"/>
        </w:rPr>
        <w:t xml:space="preserve"> (LoA4)</w:t>
      </w:r>
      <w:r>
        <w:rPr>
          <w:bCs/>
        </w:rPr>
        <w:t>. ….</w:t>
      </w:r>
      <w:r w:rsidRPr="0053779D">
        <w:rPr>
          <w:bCs/>
        </w:rPr>
        <w:t xml:space="preserve"> </w:t>
      </w:r>
    </w:p>
    <w:p w:rsidR="006C723E" w:rsidRPr="0053779D" w:rsidRDefault="006C723E" w:rsidP="006C723E">
      <w:pPr>
        <w:rPr>
          <w:bCs/>
        </w:rPr>
      </w:pPr>
    </w:p>
    <w:p w:rsidR="006C723E" w:rsidRPr="0053779D" w:rsidRDefault="006C723E" w:rsidP="006C723E">
      <w:pPr>
        <w:rPr>
          <w:b/>
          <w:bCs/>
        </w:rPr>
      </w:pPr>
      <w:r w:rsidRPr="0053779D">
        <w:rPr>
          <w:bCs/>
          <w:smallCaps/>
        </w:rPr>
        <w:t>Controllo</w:t>
      </w:r>
      <w:r w:rsidRPr="0053779D">
        <w:rPr>
          <w:b/>
          <w:bCs/>
          <w:i/>
        </w:rPr>
        <w:t xml:space="preserve"> </w:t>
      </w:r>
      <w:proofErr w:type="spellStart"/>
      <w:r w:rsidRPr="0053779D">
        <w:rPr>
          <w:b/>
          <w:bCs/>
          <w:i/>
        </w:rPr>
        <w:t>CredentialSecureStorage</w:t>
      </w:r>
      <w:proofErr w:type="spellEnd"/>
      <w:r w:rsidRPr="0053779D">
        <w:rPr>
          <w:b/>
          <w:bCs/>
        </w:rPr>
        <w:t xml:space="preserve"> </w:t>
      </w:r>
    </w:p>
    <w:p w:rsidR="00AD2329" w:rsidRPr="0053779D" w:rsidRDefault="00AD2329" w:rsidP="00AD2329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1</w:t>
      </w:r>
      <w:r w:rsidRPr="0053779D">
        <w:rPr>
          <w:bCs/>
          <w:u w:val="single"/>
        </w:rPr>
        <w:t xml:space="preserve"> (LoA2)</w:t>
      </w:r>
      <w:r w:rsidRPr="0053779D">
        <w:rPr>
          <w:bCs/>
        </w:rPr>
        <w:t xml:space="preserve">. </w:t>
      </w:r>
      <w:r>
        <w:rPr>
          <w:bCs/>
        </w:rPr>
        <w:t>…</w:t>
      </w:r>
    </w:p>
    <w:p w:rsidR="00AD2329" w:rsidRPr="0053779D" w:rsidRDefault="00AD2329" w:rsidP="00AD2329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2</w:t>
      </w:r>
      <w:r w:rsidRPr="0053779D">
        <w:rPr>
          <w:bCs/>
          <w:u w:val="single"/>
        </w:rPr>
        <w:t xml:space="preserve"> (LoA3)</w:t>
      </w:r>
      <w:r w:rsidRPr="0053779D">
        <w:rPr>
          <w:bCs/>
        </w:rPr>
        <w:t xml:space="preserve">. </w:t>
      </w:r>
      <w:r>
        <w:rPr>
          <w:bCs/>
        </w:rPr>
        <w:t>…</w:t>
      </w:r>
      <w:r w:rsidRPr="0053779D">
        <w:rPr>
          <w:bCs/>
        </w:rPr>
        <w:t xml:space="preserve">. </w:t>
      </w:r>
    </w:p>
    <w:p w:rsidR="00AD2329" w:rsidRPr="0053779D" w:rsidRDefault="00AD2329" w:rsidP="00AD2329">
      <w:pPr>
        <w:numPr>
          <w:ilvl w:val="0"/>
          <w:numId w:val="19"/>
        </w:numPr>
        <w:rPr>
          <w:bCs/>
        </w:rPr>
      </w:pPr>
      <w:r w:rsidRPr="0053779D">
        <w:rPr>
          <w:b/>
          <w:bCs/>
          <w:u w:val="single"/>
        </w:rPr>
        <w:t>Livello 3</w:t>
      </w:r>
      <w:r w:rsidRPr="0053779D">
        <w:rPr>
          <w:bCs/>
          <w:u w:val="single"/>
        </w:rPr>
        <w:t xml:space="preserve"> (LoA4)</w:t>
      </w:r>
      <w:r>
        <w:rPr>
          <w:bCs/>
        </w:rPr>
        <w:t>. ….</w:t>
      </w:r>
      <w:r w:rsidRPr="0053779D">
        <w:rPr>
          <w:bCs/>
        </w:rPr>
        <w:t xml:space="preserve"> </w:t>
      </w:r>
    </w:p>
    <w:p w:rsidR="006C723E" w:rsidRPr="0053779D" w:rsidRDefault="006C723E" w:rsidP="006C723E">
      <w:pPr>
        <w:rPr>
          <w:bCs/>
          <w:u w:val="single"/>
        </w:rPr>
      </w:pPr>
    </w:p>
    <w:p w:rsidR="006C723E" w:rsidRPr="0053779D" w:rsidRDefault="006C723E" w:rsidP="006C723E">
      <w:pPr>
        <w:rPr>
          <w:b/>
          <w:bCs/>
          <w:i/>
        </w:rPr>
      </w:pPr>
      <w:r w:rsidRPr="0053779D">
        <w:rPr>
          <w:bCs/>
          <w:smallCaps/>
        </w:rPr>
        <w:t>Controllo</w:t>
      </w:r>
      <w:r w:rsidRPr="0053779D">
        <w:rPr>
          <w:b/>
          <w:bCs/>
          <w:i/>
        </w:rPr>
        <w:t xml:space="preserve"> </w:t>
      </w:r>
      <w:proofErr w:type="spellStart"/>
      <w:r w:rsidRPr="0053779D">
        <w:rPr>
          <w:b/>
          <w:bCs/>
          <w:i/>
        </w:rPr>
        <w:t>CredentialSecureRevocation&amp;Destruction</w:t>
      </w:r>
      <w:proofErr w:type="spellEnd"/>
      <w:r w:rsidRPr="0053779D">
        <w:rPr>
          <w:b/>
          <w:bCs/>
          <w:i/>
        </w:rPr>
        <w:t xml:space="preserve"> </w:t>
      </w:r>
    </w:p>
    <w:p w:rsidR="00AD2329" w:rsidRPr="0053779D" w:rsidRDefault="00AD2329" w:rsidP="00AD2329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1</w:t>
      </w:r>
      <w:r w:rsidRPr="0053779D">
        <w:rPr>
          <w:bCs/>
          <w:u w:val="single"/>
        </w:rPr>
        <w:t xml:space="preserve"> (LoA2)</w:t>
      </w:r>
      <w:r w:rsidRPr="0053779D">
        <w:rPr>
          <w:bCs/>
        </w:rPr>
        <w:t xml:space="preserve">. </w:t>
      </w:r>
      <w:r>
        <w:rPr>
          <w:bCs/>
        </w:rPr>
        <w:t>…</w:t>
      </w:r>
    </w:p>
    <w:p w:rsidR="00AD2329" w:rsidRPr="0053779D" w:rsidRDefault="00AD2329" w:rsidP="00AD2329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2</w:t>
      </w:r>
      <w:r w:rsidRPr="0053779D">
        <w:rPr>
          <w:bCs/>
          <w:u w:val="single"/>
        </w:rPr>
        <w:t xml:space="preserve"> (LoA3)</w:t>
      </w:r>
      <w:r w:rsidRPr="0053779D">
        <w:rPr>
          <w:bCs/>
        </w:rPr>
        <w:t xml:space="preserve">. </w:t>
      </w:r>
      <w:r>
        <w:rPr>
          <w:bCs/>
        </w:rPr>
        <w:t>…</w:t>
      </w:r>
      <w:r w:rsidRPr="0053779D">
        <w:rPr>
          <w:bCs/>
        </w:rPr>
        <w:t xml:space="preserve">. </w:t>
      </w:r>
    </w:p>
    <w:p w:rsidR="00AD2329" w:rsidRPr="0053779D" w:rsidRDefault="00AD2329" w:rsidP="00AD2329">
      <w:pPr>
        <w:numPr>
          <w:ilvl w:val="0"/>
          <w:numId w:val="19"/>
        </w:numPr>
        <w:rPr>
          <w:bCs/>
        </w:rPr>
      </w:pPr>
      <w:r w:rsidRPr="0053779D">
        <w:rPr>
          <w:b/>
          <w:bCs/>
          <w:u w:val="single"/>
        </w:rPr>
        <w:t>Livello 3</w:t>
      </w:r>
      <w:r w:rsidRPr="0053779D">
        <w:rPr>
          <w:bCs/>
          <w:u w:val="single"/>
        </w:rPr>
        <w:t xml:space="preserve"> (LoA4)</w:t>
      </w:r>
      <w:r>
        <w:rPr>
          <w:bCs/>
        </w:rPr>
        <w:t>. ….</w:t>
      </w:r>
      <w:r w:rsidRPr="0053779D">
        <w:rPr>
          <w:bCs/>
        </w:rPr>
        <w:t xml:space="preserve"> </w:t>
      </w:r>
    </w:p>
    <w:p w:rsidR="006C723E" w:rsidRPr="0053779D" w:rsidRDefault="006C723E" w:rsidP="006C723E">
      <w:pPr>
        <w:rPr>
          <w:bCs/>
        </w:rPr>
      </w:pPr>
    </w:p>
    <w:p w:rsidR="006C723E" w:rsidRPr="0053779D" w:rsidRDefault="006C723E" w:rsidP="006C723E">
      <w:pPr>
        <w:rPr>
          <w:bCs/>
          <w:i/>
          <w:u w:val="single"/>
        </w:rPr>
      </w:pPr>
      <w:r w:rsidRPr="0053779D">
        <w:rPr>
          <w:bCs/>
          <w:smallCaps/>
        </w:rPr>
        <w:t>Controllo</w:t>
      </w:r>
      <w:r w:rsidRPr="0053779D">
        <w:rPr>
          <w:b/>
          <w:bCs/>
          <w:i/>
        </w:rPr>
        <w:t xml:space="preserve"> </w:t>
      </w:r>
      <w:proofErr w:type="spellStart"/>
      <w:r w:rsidRPr="0053779D">
        <w:rPr>
          <w:b/>
          <w:bCs/>
          <w:i/>
        </w:rPr>
        <w:t>CredentialSecureRenewal</w:t>
      </w:r>
      <w:proofErr w:type="spellEnd"/>
      <w:r w:rsidRPr="0053779D">
        <w:rPr>
          <w:bCs/>
        </w:rPr>
        <w:t xml:space="preserve"> </w:t>
      </w:r>
    </w:p>
    <w:p w:rsidR="00AD2329" w:rsidRPr="0053779D" w:rsidRDefault="00AD2329" w:rsidP="00AD2329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1</w:t>
      </w:r>
      <w:r w:rsidRPr="0053779D">
        <w:rPr>
          <w:bCs/>
          <w:u w:val="single"/>
        </w:rPr>
        <w:t xml:space="preserve"> (LoA2)</w:t>
      </w:r>
      <w:r w:rsidRPr="0053779D">
        <w:rPr>
          <w:bCs/>
        </w:rPr>
        <w:t xml:space="preserve">. </w:t>
      </w:r>
      <w:r>
        <w:rPr>
          <w:bCs/>
        </w:rPr>
        <w:t>…</w:t>
      </w:r>
    </w:p>
    <w:p w:rsidR="00AD2329" w:rsidRPr="0053779D" w:rsidRDefault="00AD2329" w:rsidP="00AD2329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2</w:t>
      </w:r>
      <w:r w:rsidRPr="0053779D">
        <w:rPr>
          <w:bCs/>
          <w:u w:val="single"/>
        </w:rPr>
        <w:t xml:space="preserve"> (LoA3)</w:t>
      </w:r>
      <w:r w:rsidRPr="0053779D">
        <w:rPr>
          <w:bCs/>
        </w:rPr>
        <w:t xml:space="preserve">. </w:t>
      </w:r>
      <w:r>
        <w:rPr>
          <w:bCs/>
        </w:rPr>
        <w:t>…</w:t>
      </w:r>
      <w:r w:rsidRPr="0053779D">
        <w:rPr>
          <w:bCs/>
        </w:rPr>
        <w:t xml:space="preserve">. </w:t>
      </w:r>
    </w:p>
    <w:p w:rsidR="00AD2329" w:rsidRPr="0053779D" w:rsidRDefault="00AD2329" w:rsidP="00AD2329">
      <w:pPr>
        <w:numPr>
          <w:ilvl w:val="0"/>
          <w:numId w:val="19"/>
        </w:numPr>
        <w:rPr>
          <w:bCs/>
        </w:rPr>
      </w:pPr>
      <w:r w:rsidRPr="0053779D">
        <w:rPr>
          <w:b/>
          <w:bCs/>
          <w:u w:val="single"/>
        </w:rPr>
        <w:t>Livello 3</w:t>
      </w:r>
      <w:r w:rsidRPr="0053779D">
        <w:rPr>
          <w:bCs/>
          <w:u w:val="single"/>
        </w:rPr>
        <w:t xml:space="preserve"> (LoA4)</w:t>
      </w:r>
      <w:r>
        <w:rPr>
          <w:bCs/>
        </w:rPr>
        <w:t>. ….</w:t>
      </w:r>
      <w:r w:rsidRPr="0053779D">
        <w:rPr>
          <w:bCs/>
        </w:rPr>
        <w:t xml:space="preserve"> </w:t>
      </w:r>
    </w:p>
    <w:p w:rsidR="006C723E" w:rsidRPr="0053779D" w:rsidRDefault="006C723E" w:rsidP="006C723E">
      <w:pPr>
        <w:rPr>
          <w:bCs/>
        </w:rPr>
      </w:pPr>
    </w:p>
    <w:p w:rsidR="006C723E" w:rsidRPr="0053779D" w:rsidRDefault="006C723E" w:rsidP="006C723E">
      <w:pPr>
        <w:rPr>
          <w:b/>
          <w:bCs/>
          <w:i/>
        </w:rPr>
      </w:pPr>
      <w:r w:rsidRPr="0053779D">
        <w:rPr>
          <w:bCs/>
          <w:smallCaps/>
        </w:rPr>
        <w:t>Controllo</w:t>
      </w:r>
      <w:r w:rsidRPr="0053779D">
        <w:rPr>
          <w:b/>
          <w:bCs/>
          <w:i/>
        </w:rPr>
        <w:t xml:space="preserve"> </w:t>
      </w:r>
      <w:proofErr w:type="spellStart"/>
      <w:r w:rsidRPr="0053779D">
        <w:rPr>
          <w:b/>
          <w:bCs/>
          <w:i/>
        </w:rPr>
        <w:t>RecordRetention</w:t>
      </w:r>
      <w:proofErr w:type="spellEnd"/>
      <w:r w:rsidRPr="0053779D">
        <w:rPr>
          <w:b/>
          <w:bCs/>
          <w:i/>
        </w:rPr>
        <w:t xml:space="preserve"> </w:t>
      </w:r>
    </w:p>
    <w:p w:rsidR="00AD2329" w:rsidRPr="0053779D" w:rsidRDefault="00AD2329" w:rsidP="00AD2329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1</w:t>
      </w:r>
      <w:r w:rsidRPr="0053779D">
        <w:rPr>
          <w:bCs/>
          <w:u w:val="single"/>
        </w:rPr>
        <w:t xml:space="preserve"> (LoA2)</w:t>
      </w:r>
      <w:r w:rsidRPr="0053779D">
        <w:rPr>
          <w:bCs/>
        </w:rPr>
        <w:t xml:space="preserve">. </w:t>
      </w:r>
      <w:r>
        <w:rPr>
          <w:bCs/>
        </w:rPr>
        <w:t>…</w:t>
      </w:r>
    </w:p>
    <w:p w:rsidR="00AD2329" w:rsidRPr="0053779D" w:rsidRDefault="00AD2329" w:rsidP="00AD2329">
      <w:pPr>
        <w:numPr>
          <w:ilvl w:val="0"/>
          <w:numId w:val="20"/>
        </w:numPr>
        <w:rPr>
          <w:bCs/>
        </w:rPr>
      </w:pPr>
      <w:r w:rsidRPr="0053779D">
        <w:rPr>
          <w:b/>
          <w:bCs/>
          <w:u w:val="single"/>
        </w:rPr>
        <w:t>Livello 2</w:t>
      </w:r>
      <w:r w:rsidRPr="0053779D">
        <w:rPr>
          <w:bCs/>
          <w:u w:val="single"/>
        </w:rPr>
        <w:t xml:space="preserve"> (LoA3)</w:t>
      </w:r>
      <w:r w:rsidRPr="0053779D">
        <w:rPr>
          <w:bCs/>
        </w:rPr>
        <w:t xml:space="preserve">. </w:t>
      </w:r>
      <w:r>
        <w:rPr>
          <w:bCs/>
        </w:rPr>
        <w:t>…</w:t>
      </w:r>
      <w:r w:rsidRPr="0053779D">
        <w:rPr>
          <w:bCs/>
        </w:rPr>
        <w:t xml:space="preserve">. </w:t>
      </w:r>
    </w:p>
    <w:p w:rsidR="00AD2329" w:rsidRPr="0053779D" w:rsidRDefault="00AD2329" w:rsidP="00AD2329">
      <w:pPr>
        <w:numPr>
          <w:ilvl w:val="0"/>
          <w:numId w:val="19"/>
        </w:numPr>
        <w:rPr>
          <w:bCs/>
        </w:rPr>
      </w:pPr>
      <w:r w:rsidRPr="0053779D">
        <w:rPr>
          <w:b/>
          <w:bCs/>
          <w:u w:val="single"/>
        </w:rPr>
        <w:t>Livello 3</w:t>
      </w:r>
      <w:r w:rsidRPr="0053779D">
        <w:rPr>
          <w:bCs/>
          <w:u w:val="single"/>
        </w:rPr>
        <w:t xml:space="preserve"> (LoA4)</w:t>
      </w:r>
      <w:r>
        <w:rPr>
          <w:bCs/>
        </w:rPr>
        <w:t>. ….</w:t>
      </w:r>
      <w:r w:rsidRPr="0053779D">
        <w:rPr>
          <w:bCs/>
        </w:rPr>
        <w:t xml:space="preserve"> </w:t>
      </w:r>
    </w:p>
    <w:p w:rsidR="006C723E" w:rsidRPr="0053779D" w:rsidRDefault="006C723E" w:rsidP="006C723E">
      <w:pPr>
        <w:rPr>
          <w:bCs/>
        </w:rPr>
      </w:pPr>
    </w:p>
    <w:p w:rsidR="006C723E" w:rsidRPr="0053779D" w:rsidRDefault="006C723E" w:rsidP="0053779D">
      <w:pPr>
        <w:pStyle w:val="Titolo2"/>
        <w:numPr>
          <w:ilvl w:val="1"/>
          <w:numId w:val="10"/>
        </w:numPr>
      </w:pPr>
      <w:bookmarkStart w:id="50" w:name="_Toc413061812"/>
      <w:bookmarkStart w:id="51" w:name="_Toc421180544"/>
      <w:r w:rsidRPr="0053779D">
        <w:t>Tipologie di minacce e controlli necessari per la fase di Autenticazione</w:t>
      </w:r>
      <w:bookmarkEnd w:id="50"/>
      <w:bookmarkEnd w:id="51"/>
    </w:p>
    <w:p w:rsidR="006C723E" w:rsidRPr="0053779D" w:rsidRDefault="006C723E" w:rsidP="006C723E">
      <w:pPr>
        <w:rPr>
          <w:rStyle w:val="hps"/>
          <w:szCs w:val="20"/>
        </w:rPr>
      </w:pPr>
      <w:r w:rsidRPr="0053779D">
        <w:rPr>
          <w:rStyle w:val="hps"/>
          <w:szCs w:val="20"/>
        </w:rPr>
        <w:t xml:space="preserve">Le possibili minacce alla fase di autenticazione includono sia minacce associate all'uso di credenziali durante l'autenticazione sia minacce generiche per l'autenticazione. Queste ultime includono, ma non sono limitate a: software malevolo (ad esempio, virus, </w:t>
      </w:r>
      <w:proofErr w:type="spellStart"/>
      <w:r w:rsidRPr="0053779D">
        <w:rPr>
          <w:rStyle w:val="hps"/>
          <w:szCs w:val="20"/>
        </w:rPr>
        <w:t>Trojan</w:t>
      </w:r>
      <w:proofErr w:type="spellEnd"/>
      <w:r w:rsidRPr="0053779D">
        <w:rPr>
          <w:rStyle w:val="hps"/>
          <w:szCs w:val="20"/>
        </w:rPr>
        <w:t xml:space="preserve">, </w:t>
      </w:r>
      <w:proofErr w:type="spellStart"/>
      <w:r w:rsidRPr="0053779D">
        <w:rPr>
          <w:rStyle w:val="hps"/>
          <w:szCs w:val="20"/>
        </w:rPr>
        <w:t>worms</w:t>
      </w:r>
      <w:proofErr w:type="spellEnd"/>
      <w:r w:rsidRPr="0053779D">
        <w:rPr>
          <w:rStyle w:val="hps"/>
          <w:szCs w:val="20"/>
        </w:rPr>
        <w:t xml:space="preserve">, </w:t>
      </w:r>
      <w:proofErr w:type="spellStart"/>
      <w:r w:rsidRPr="0053779D">
        <w:rPr>
          <w:rStyle w:val="hps"/>
          <w:szCs w:val="20"/>
        </w:rPr>
        <w:t>spyware</w:t>
      </w:r>
      <w:proofErr w:type="spellEnd"/>
      <w:r w:rsidRPr="0053779D">
        <w:rPr>
          <w:rStyle w:val="hps"/>
          <w:szCs w:val="20"/>
        </w:rPr>
        <w:t xml:space="preserve">); ingegneria sociale (ad esempio, </w:t>
      </w:r>
      <w:proofErr w:type="spellStart"/>
      <w:r w:rsidRPr="0053779D">
        <w:rPr>
          <w:rStyle w:val="hps"/>
          <w:szCs w:val="20"/>
        </w:rPr>
        <w:t>shoulder</w:t>
      </w:r>
      <w:proofErr w:type="spellEnd"/>
      <w:r w:rsidRPr="0053779D">
        <w:rPr>
          <w:rStyle w:val="hps"/>
          <w:szCs w:val="20"/>
        </w:rPr>
        <w:t xml:space="preserve"> surfing, furto di dispositivi hardware e pin); errori utente (ad esempio, password deboli, incapacità di proteggere le informazioni di autenticazione); falso ripudio; intercettazione non autorizzata e/o modifica dei dati di autenticazione durante la trasmissione; e carenze procedurali. </w:t>
      </w:r>
    </w:p>
    <w:p w:rsidR="006C723E" w:rsidRPr="0053779D" w:rsidRDefault="006C723E" w:rsidP="006C723E">
      <w:pPr>
        <w:rPr>
          <w:rStyle w:val="hps"/>
          <w:szCs w:val="20"/>
        </w:rPr>
      </w:pPr>
      <w:r w:rsidRPr="0053779D">
        <w:rPr>
          <w:rStyle w:val="hps"/>
          <w:szCs w:val="20"/>
        </w:rPr>
        <w:t xml:space="preserve">Con l'eccezione dell'uso di autenticazione a più fattori, controlli per minacce generiche per l'autenticazione esulano dal contenuto del presente documento, che si concentra sulle minacce associate all'uso di credenziali per l'autenticazione, descrive tali minacce, ed elenca i controlli previsti per ogni tipo di minaccia. </w:t>
      </w:r>
    </w:p>
    <w:p w:rsidR="006C723E" w:rsidRPr="0053779D" w:rsidRDefault="006C723E" w:rsidP="006C723E">
      <w:pPr>
        <w:rPr>
          <w:rStyle w:val="hps"/>
          <w:szCs w:val="20"/>
        </w:rPr>
      </w:pPr>
    </w:p>
    <w:p w:rsidR="006C723E" w:rsidRPr="0053779D" w:rsidRDefault="006C723E" w:rsidP="006C723E">
      <w:pPr>
        <w:rPr>
          <w:rStyle w:val="hps"/>
          <w:szCs w:val="20"/>
        </w:rPr>
      </w:pPr>
      <w:r w:rsidRPr="0053779D">
        <w:rPr>
          <w:rStyle w:val="hps"/>
          <w:szCs w:val="20"/>
        </w:rPr>
        <w:t>La tabella seguente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identifica e descrive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le minacce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>previste in fase</w:t>
      </w:r>
      <w:r w:rsidRPr="0053779D">
        <w:rPr>
          <w:szCs w:val="20"/>
        </w:rPr>
        <w:t xml:space="preserve"> </w:t>
      </w:r>
      <w:r w:rsidRPr="0053779D">
        <w:rPr>
          <w:rStyle w:val="hps"/>
          <w:szCs w:val="20"/>
        </w:rPr>
        <w:t xml:space="preserve">di Autenticazione. </w:t>
      </w:r>
    </w:p>
    <w:p w:rsidR="006C723E" w:rsidRPr="0053779D" w:rsidRDefault="006C723E" w:rsidP="006C723E">
      <w:pPr>
        <w:rPr>
          <w:rStyle w:val="hps"/>
          <w:szCs w:val="20"/>
        </w:rPr>
      </w:pPr>
    </w:p>
    <w:tbl>
      <w:tblPr>
        <w:tblW w:w="9564" w:type="dxa"/>
        <w:jc w:val="center"/>
        <w:tblInd w:w="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0"/>
        <w:gridCol w:w="6624"/>
      </w:tblGrid>
      <w:tr w:rsidR="006C723E" w:rsidRPr="0053779D" w:rsidTr="002D2FCA">
        <w:trPr>
          <w:trHeight w:val="534"/>
          <w:jc w:val="center"/>
        </w:trPr>
        <w:tc>
          <w:tcPr>
            <w:tcW w:w="2940" w:type="dxa"/>
            <w:shd w:val="clear" w:color="auto" w:fill="auto"/>
            <w:vAlign w:val="center"/>
          </w:tcPr>
          <w:p w:rsidR="006C723E" w:rsidRPr="0053779D" w:rsidRDefault="006C723E" w:rsidP="002D2FCA">
            <w:pPr>
              <w:jc w:val="center"/>
              <w:rPr>
                <w:b/>
                <w:szCs w:val="20"/>
              </w:rPr>
            </w:pPr>
            <w:r w:rsidRPr="0053779D">
              <w:rPr>
                <w:b/>
                <w:szCs w:val="20"/>
              </w:rPr>
              <w:t>Minaccia</w:t>
            </w:r>
          </w:p>
        </w:tc>
        <w:tc>
          <w:tcPr>
            <w:tcW w:w="6624" w:type="dxa"/>
            <w:shd w:val="clear" w:color="auto" w:fill="auto"/>
            <w:vAlign w:val="center"/>
          </w:tcPr>
          <w:p w:rsidR="006C723E" w:rsidRPr="0053779D" w:rsidRDefault="006C723E" w:rsidP="002D2FCA">
            <w:pPr>
              <w:jc w:val="center"/>
              <w:rPr>
                <w:b/>
                <w:szCs w:val="20"/>
              </w:rPr>
            </w:pPr>
            <w:r w:rsidRPr="0053779D">
              <w:rPr>
                <w:b/>
                <w:szCs w:val="20"/>
              </w:rPr>
              <w:t>Descrizione</w:t>
            </w:r>
          </w:p>
        </w:tc>
      </w:tr>
      <w:tr w:rsidR="006C723E" w:rsidRPr="0053779D" w:rsidTr="00A61491">
        <w:trPr>
          <w:trHeight w:val="1357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r w:rsidRPr="0053779D">
              <w:rPr>
                <w:szCs w:val="20"/>
              </w:rPr>
              <w:t xml:space="preserve">General </w:t>
            </w:r>
            <w:proofErr w:type="spellStart"/>
            <w:r w:rsidRPr="0053779D">
              <w:rPr>
                <w:szCs w:val="20"/>
              </w:rPr>
              <w:t>threats</w:t>
            </w:r>
            <w:proofErr w:type="spellEnd"/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r w:rsidRPr="0053779D">
              <w:rPr>
                <w:rStyle w:val="hps"/>
                <w:szCs w:val="20"/>
              </w:rPr>
              <w:t>Minacce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generiche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per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l'autenticazione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includono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molte categorie di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minacce alla sicurezza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comuni 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qualsiasi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tipo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di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ICT</w:t>
            </w:r>
            <w:r w:rsidRPr="0053779D">
              <w:rPr>
                <w:szCs w:val="20"/>
              </w:rPr>
              <w:t xml:space="preserve">. </w:t>
            </w:r>
            <w:r w:rsidRPr="0053779D">
              <w:rPr>
                <w:rStyle w:val="hps"/>
                <w:szCs w:val="20"/>
              </w:rPr>
              <w:t>Alcuni esempi includono</w:t>
            </w:r>
            <w:r w:rsidRPr="0053779D">
              <w:rPr>
                <w:szCs w:val="20"/>
              </w:rPr>
              <w:t xml:space="preserve"> </w:t>
            </w:r>
            <w:proofErr w:type="spellStart"/>
            <w:r w:rsidRPr="0053779D">
              <w:rPr>
                <w:rStyle w:val="hps"/>
                <w:i/>
                <w:szCs w:val="20"/>
              </w:rPr>
              <w:t>keystroke</w:t>
            </w:r>
            <w:proofErr w:type="spellEnd"/>
            <w:r w:rsidRPr="0053779D">
              <w:rPr>
                <w:rStyle w:val="hps"/>
                <w:i/>
                <w:szCs w:val="20"/>
              </w:rPr>
              <w:t xml:space="preserve"> </w:t>
            </w:r>
            <w:proofErr w:type="spellStart"/>
            <w:r w:rsidRPr="0053779D">
              <w:rPr>
                <w:rStyle w:val="hps"/>
                <w:i/>
                <w:szCs w:val="20"/>
              </w:rPr>
              <w:t>logger</w:t>
            </w:r>
            <w:proofErr w:type="spellEnd"/>
            <w:r w:rsidRPr="0053779D">
              <w:rPr>
                <w:szCs w:val="20"/>
              </w:rPr>
              <w:t xml:space="preserve">, </w:t>
            </w:r>
            <w:r w:rsidRPr="0053779D">
              <w:rPr>
                <w:rStyle w:val="hps"/>
                <w:szCs w:val="20"/>
              </w:rPr>
              <w:t>ingegneria sociale</w:t>
            </w:r>
            <w:r w:rsidRPr="0053779D">
              <w:rPr>
                <w:szCs w:val="20"/>
              </w:rPr>
              <w:t xml:space="preserve">, </w:t>
            </w:r>
            <w:r w:rsidRPr="0053779D">
              <w:rPr>
                <w:rStyle w:val="hps"/>
                <w:szCs w:val="20"/>
              </w:rPr>
              <w:t>ed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errori degli utenti</w:t>
            </w:r>
            <w:r w:rsidRPr="0053779D">
              <w:rPr>
                <w:szCs w:val="20"/>
              </w:rPr>
              <w:t xml:space="preserve">. </w:t>
            </w:r>
            <w:r w:rsidRPr="0053779D">
              <w:rPr>
                <w:rStyle w:val="hps"/>
                <w:szCs w:val="20"/>
              </w:rPr>
              <w:t>Si noti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che l'autenticazione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a più fattori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non protegge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contro tutte le possibili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minacce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generiche</w:t>
            </w:r>
            <w:r w:rsidRPr="0053779D">
              <w:rPr>
                <w:szCs w:val="20"/>
              </w:rPr>
              <w:t xml:space="preserve">. </w:t>
            </w:r>
          </w:p>
        </w:tc>
      </w:tr>
      <w:tr w:rsidR="006C723E" w:rsidRPr="0053779D" w:rsidTr="002D2FCA">
        <w:trPr>
          <w:trHeight w:val="906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r w:rsidRPr="0053779D">
              <w:rPr>
                <w:szCs w:val="20"/>
              </w:rPr>
              <w:t xml:space="preserve">Online </w:t>
            </w:r>
            <w:proofErr w:type="spellStart"/>
            <w:r w:rsidRPr="0053779D">
              <w:rPr>
                <w:szCs w:val="20"/>
              </w:rPr>
              <w:t>Guessing</w:t>
            </w:r>
            <w:proofErr w:type="spellEnd"/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r w:rsidRPr="0053779D">
              <w:rPr>
                <w:rStyle w:val="hps"/>
                <w:szCs w:val="20"/>
              </w:rPr>
              <w:t>Un utente malintenzionato</w:t>
            </w:r>
            <w:r w:rsidRPr="0053779D">
              <w:rPr>
                <w:szCs w:val="20"/>
              </w:rPr>
              <w:t xml:space="preserve"> si connette al sito del verificatore online ed </w:t>
            </w:r>
            <w:r w:rsidRPr="0053779D">
              <w:rPr>
                <w:rStyle w:val="hps"/>
                <w:szCs w:val="20"/>
              </w:rPr>
              <w:t>esegue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ripetuti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tentativi di accesso</w:t>
            </w:r>
            <w:r w:rsidRPr="0053779D">
              <w:rPr>
                <w:szCs w:val="20"/>
              </w:rPr>
              <w:t xml:space="preserve"> provando ad indovinare il </w:t>
            </w:r>
            <w:proofErr w:type="spellStart"/>
            <w:r w:rsidRPr="0053779D">
              <w:rPr>
                <w:szCs w:val="20"/>
              </w:rPr>
              <w:t>token</w:t>
            </w:r>
            <w:proofErr w:type="spellEnd"/>
            <w:r w:rsidRPr="0053779D">
              <w:rPr>
                <w:szCs w:val="20"/>
              </w:rPr>
              <w:t xml:space="preserve"> valido (ad esempio attacchi online basati su dizionari o password note). </w:t>
            </w:r>
          </w:p>
        </w:tc>
      </w:tr>
      <w:tr w:rsidR="006C723E" w:rsidRPr="0053779D" w:rsidTr="00A61491">
        <w:trPr>
          <w:trHeight w:val="1616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  <w:lang w:val="en-US"/>
              </w:rPr>
            </w:pPr>
            <w:r w:rsidRPr="0053779D">
              <w:rPr>
                <w:szCs w:val="20"/>
                <w:lang w:val="en-US"/>
              </w:rPr>
              <w:t>Offline Cracking</w:t>
            </w:r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r w:rsidRPr="0053779D">
              <w:rPr>
                <w:szCs w:val="20"/>
              </w:rPr>
              <w:t xml:space="preserve">Il </w:t>
            </w:r>
            <w:r w:rsidRPr="0053779D">
              <w:rPr>
                <w:rStyle w:val="hps"/>
                <w:i/>
                <w:szCs w:val="20"/>
              </w:rPr>
              <w:t>cracking</w:t>
            </w:r>
            <w:r w:rsidRPr="0053779D">
              <w:rPr>
                <w:szCs w:val="20"/>
              </w:rPr>
              <w:t xml:space="preserve"> della password </w:t>
            </w:r>
            <w:r w:rsidRPr="0053779D">
              <w:rPr>
                <w:rStyle w:val="hps"/>
                <w:szCs w:val="20"/>
              </w:rPr>
              <w:t>si basa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spesso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su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 xml:space="preserve">metodi di </w:t>
            </w:r>
            <w:r w:rsidRPr="0053779D">
              <w:rPr>
                <w:rStyle w:val="hps"/>
                <w:i/>
                <w:szCs w:val="20"/>
              </w:rPr>
              <w:t>brute force</w:t>
            </w:r>
            <w:r w:rsidRPr="0053779D">
              <w:rPr>
                <w:szCs w:val="20"/>
              </w:rPr>
              <w:t xml:space="preserve">, </w:t>
            </w:r>
            <w:r w:rsidRPr="0053779D">
              <w:rPr>
                <w:rStyle w:val="hps"/>
                <w:szCs w:val="20"/>
              </w:rPr>
              <w:t>come ad esempio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l'utilizzo di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attacchi del dizionario</w:t>
            </w:r>
            <w:r w:rsidRPr="0053779D">
              <w:rPr>
                <w:szCs w:val="20"/>
              </w:rPr>
              <w:t xml:space="preserve">. Ad esempio una chiave viene estratta utilizzando tecniche di analisi differenziale su </w:t>
            </w:r>
            <w:proofErr w:type="spellStart"/>
            <w:r w:rsidRPr="0053779D">
              <w:rPr>
                <w:szCs w:val="20"/>
              </w:rPr>
              <w:t>token</w:t>
            </w:r>
            <w:proofErr w:type="spellEnd"/>
            <w:r w:rsidRPr="0053779D">
              <w:rPr>
                <w:szCs w:val="20"/>
              </w:rPr>
              <w:t xml:space="preserve"> hardware rubati oppure un </w:t>
            </w:r>
            <w:proofErr w:type="spellStart"/>
            <w:r w:rsidRPr="0053779D">
              <w:rPr>
                <w:szCs w:val="20"/>
              </w:rPr>
              <w:t>token</w:t>
            </w:r>
            <w:proofErr w:type="spellEnd"/>
            <w:r w:rsidRPr="0053779D">
              <w:rPr>
                <w:szCs w:val="20"/>
              </w:rPr>
              <w:t xml:space="preserve"> software PKI può essere soggetto ad attacchi da dizionario per identificare la password corretta da usare per decifrare la chiave privata. </w:t>
            </w:r>
          </w:p>
        </w:tc>
      </w:tr>
      <w:tr w:rsidR="006C723E" w:rsidRPr="0053779D" w:rsidTr="002D2FCA">
        <w:trPr>
          <w:trHeight w:val="686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proofErr w:type="spellStart"/>
            <w:r w:rsidRPr="0053779D">
              <w:rPr>
                <w:szCs w:val="20"/>
              </w:rPr>
              <w:lastRenderedPageBreak/>
              <w:t>Credential</w:t>
            </w:r>
            <w:proofErr w:type="spellEnd"/>
            <w:r w:rsidRPr="0053779D">
              <w:rPr>
                <w:szCs w:val="20"/>
              </w:rPr>
              <w:t xml:space="preserve"> </w:t>
            </w:r>
            <w:proofErr w:type="spellStart"/>
            <w:r w:rsidRPr="0053779D">
              <w:rPr>
                <w:szCs w:val="20"/>
              </w:rPr>
              <w:t>Duplication</w:t>
            </w:r>
            <w:proofErr w:type="spellEnd"/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r w:rsidRPr="0053779D">
              <w:rPr>
                <w:rStyle w:val="hps"/>
                <w:szCs w:val="20"/>
              </w:rPr>
              <w:t>La credenziale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dell’utente viene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illegittimamente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copiata</w:t>
            </w:r>
            <w:r w:rsidRPr="0053779D">
              <w:rPr>
                <w:szCs w:val="20"/>
              </w:rPr>
              <w:t xml:space="preserve">. </w:t>
            </w:r>
            <w:r w:rsidRPr="0053779D">
              <w:rPr>
                <w:rStyle w:val="hps"/>
                <w:szCs w:val="20"/>
              </w:rPr>
              <w:t>Un esempio potrebbe essere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la copia non autorizzata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di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una chiave privata</w:t>
            </w:r>
            <w:r w:rsidRPr="0053779D">
              <w:rPr>
                <w:szCs w:val="20"/>
              </w:rPr>
              <w:t xml:space="preserve">. </w:t>
            </w:r>
          </w:p>
        </w:tc>
      </w:tr>
      <w:tr w:rsidR="006C723E" w:rsidRPr="0053779D" w:rsidTr="002D2FCA">
        <w:trPr>
          <w:trHeight w:val="1985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  <w:lang w:val="en-US"/>
              </w:rPr>
            </w:pPr>
            <w:r w:rsidRPr="0053779D">
              <w:rPr>
                <w:szCs w:val="20"/>
                <w:lang w:val="en-US"/>
              </w:rPr>
              <w:t>Phishing</w:t>
            </w:r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r w:rsidRPr="0053779D">
              <w:rPr>
                <w:rStyle w:val="hps"/>
                <w:szCs w:val="20"/>
              </w:rPr>
              <w:t>L'utente viene ingannato e crede che l'aggressore sia il fornitore di servizi o di identità (sito civetta). L’utente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è attratto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ad interagire con un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verificatore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contraffatto</w:t>
            </w:r>
            <w:r w:rsidRPr="0053779D">
              <w:rPr>
                <w:szCs w:val="20"/>
              </w:rPr>
              <w:t xml:space="preserve">, </w:t>
            </w:r>
            <w:r w:rsidRPr="0053779D">
              <w:rPr>
                <w:rStyle w:val="hps"/>
                <w:szCs w:val="20"/>
              </w:rPr>
              <w:t>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indotto 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rivelare</w:t>
            </w:r>
            <w:r w:rsidRPr="0053779D">
              <w:rPr>
                <w:szCs w:val="20"/>
              </w:rPr>
              <w:t xml:space="preserve"> a lui/lei </w:t>
            </w:r>
            <w:r w:rsidRPr="0053779D">
              <w:rPr>
                <w:rStyle w:val="hps"/>
                <w:szCs w:val="20"/>
              </w:rPr>
              <w:t>la propria password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o dati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personali sensibili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che possono essere utilizzati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per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mascherarsi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come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utente</w:t>
            </w:r>
            <w:r w:rsidRPr="0053779D">
              <w:rPr>
                <w:szCs w:val="20"/>
              </w:rPr>
              <w:t xml:space="preserve">. </w:t>
            </w:r>
            <w:r w:rsidRPr="0053779D">
              <w:rPr>
                <w:rStyle w:val="hps"/>
                <w:szCs w:val="20"/>
              </w:rPr>
              <w:t>Un esempio è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quando ad un utente viene inviata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una e-mail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che</w:t>
            </w:r>
            <w:r w:rsidRPr="0053779D">
              <w:rPr>
                <w:szCs w:val="20"/>
              </w:rPr>
              <w:t xml:space="preserve"> lo reindirizza su </w:t>
            </w:r>
            <w:r w:rsidRPr="0053779D">
              <w:rPr>
                <w:rStyle w:val="hps"/>
                <w:szCs w:val="20"/>
              </w:rPr>
              <w:t>un sito web fraudolento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chiede all'utente di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loggarsi utilizzando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la propria username e password</w:t>
            </w:r>
            <w:r w:rsidRPr="0053779D">
              <w:rPr>
                <w:szCs w:val="20"/>
              </w:rPr>
              <w:t xml:space="preserve">. </w:t>
            </w:r>
          </w:p>
        </w:tc>
      </w:tr>
      <w:tr w:rsidR="006C723E" w:rsidRPr="0053779D" w:rsidTr="002D2FCA">
        <w:trPr>
          <w:trHeight w:val="1052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  <w:lang w:val="en-US"/>
              </w:rPr>
            </w:pPr>
            <w:r w:rsidRPr="0053779D">
              <w:rPr>
                <w:szCs w:val="20"/>
                <w:lang w:val="en-US"/>
              </w:rPr>
              <w:t>Eavesdropping</w:t>
            </w:r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r w:rsidRPr="0053779D">
              <w:rPr>
                <w:rStyle w:val="hps"/>
                <w:szCs w:val="20"/>
              </w:rPr>
              <w:t>Un utente malintenzionato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ascolta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passivamente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la transazione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di autenticazione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per acquisire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le informazioni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che possono essere utilizzate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in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un successivo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attacco per mascherarsi come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utente</w:t>
            </w:r>
            <w:r w:rsidRPr="0053779D">
              <w:rPr>
                <w:szCs w:val="20"/>
              </w:rPr>
              <w:t xml:space="preserve">. </w:t>
            </w:r>
          </w:p>
        </w:tc>
      </w:tr>
      <w:tr w:rsidR="006C723E" w:rsidRPr="0053779D" w:rsidTr="002D2FCA">
        <w:trPr>
          <w:trHeight w:val="1021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  <w:lang w:val="en-US"/>
              </w:rPr>
            </w:pPr>
            <w:r w:rsidRPr="0053779D">
              <w:rPr>
                <w:szCs w:val="20"/>
                <w:lang w:val="en-US"/>
              </w:rPr>
              <w:t>Replay Attack</w:t>
            </w:r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r w:rsidRPr="0053779D">
              <w:rPr>
                <w:rStyle w:val="hps"/>
                <w:szCs w:val="20"/>
              </w:rPr>
              <w:t>Un utente malintenzionato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è in grado di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riprodurre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messaggi precedentemente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catturati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 xml:space="preserve">(ad esempio </w:t>
            </w:r>
            <w:r w:rsidRPr="0053779D">
              <w:rPr>
                <w:szCs w:val="20"/>
              </w:rPr>
              <w:t xml:space="preserve">tra </w:t>
            </w:r>
            <w:r w:rsidRPr="0053779D">
              <w:rPr>
                <w:rStyle w:val="hps"/>
                <w:szCs w:val="20"/>
              </w:rPr>
              <w:t>un soggetto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legittimo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e</w:t>
            </w:r>
            <w:r w:rsidRPr="0053779D">
              <w:rPr>
                <w:szCs w:val="20"/>
              </w:rPr>
              <w:t xml:space="preserve"> un Service Provider) per </w:t>
            </w:r>
            <w:r w:rsidRPr="0053779D">
              <w:rPr>
                <w:rStyle w:val="hps"/>
                <w:szCs w:val="20"/>
              </w:rPr>
              <w:t>autenticarsi come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tale soggetto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al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SP</w:t>
            </w:r>
            <w:r w:rsidRPr="0053779D">
              <w:rPr>
                <w:szCs w:val="20"/>
              </w:rPr>
              <w:t xml:space="preserve">. </w:t>
            </w:r>
          </w:p>
        </w:tc>
      </w:tr>
      <w:tr w:rsidR="006C723E" w:rsidRPr="0053779D" w:rsidTr="00A61491">
        <w:trPr>
          <w:trHeight w:val="2123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  <w:lang w:val="en-US"/>
              </w:rPr>
            </w:pPr>
            <w:r w:rsidRPr="0053779D">
              <w:rPr>
                <w:szCs w:val="20"/>
                <w:lang w:val="en-US"/>
              </w:rPr>
              <w:t>Session Hijack</w:t>
            </w:r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r w:rsidRPr="0053779D">
              <w:rPr>
                <w:rStyle w:val="hps"/>
                <w:szCs w:val="20"/>
              </w:rPr>
              <w:t>Un utente malintenzionato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è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in grado di inserire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se stesso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tra un utente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ed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un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verificatore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in seguito ad uno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scambio di autenticazione</w:t>
            </w:r>
            <w:r w:rsidRPr="0053779D">
              <w:rPr>
                <w:szCs w:val="20"/>
              </w:rPr>
              <w:t xml:space="preserve"> avvenuto con </w:t>
            </w:r>
            <w:r w:rsidRPr="0053779D">
              <w:rPr>
                <w:rStyle w:val="hps"/>
                <w:szCs w:val="20"/>
              </w:rPr>
              <w:t>successo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tra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questi ultimi</w:t>
            </w:r>
            <w:r w:rsidRPr="0053779D">
              <w:rPr>
                <w:szCs w:val="20"/>
              </w:rPr>
              <w:t xml:space="preserve">. </w:t>
            </w:r>
            <w:r w:rsidRPr="0053779D">
              <w:rPr>
                <w:rStyle w:val="hps"/>
                <w:szCs w:val="20"/>
              </w:rPr>
              <w:t>L'attaccante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è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in grado di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porsi come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un utente</w:t>
            </w:r>
            <w:r w:rsidRPr="0053779D">
              <w:rPr>
                <w:szCs w:val="20"/>
              </w:rPr>
              <w:t xml:space="preserve"> per </w:t>
            </w:r>
            <w:r w:rsidRPr="0053779D">
              <w:rPr>
                <w:rStyle w:val="hps"/>
                <w:szCs w:val="20"/>
              </w:rPr>
              <w:t>controllare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lo scambio dei dati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di sessione</w:t>
            </w:r>
            <w:r w:rsidRPr="0053779D">
              <w:rPr>
                <w:szCs w:val="20"/>
              </w:rPr>
              <w:t xml:space="preserve">. </w:t>
            </w:r>
            <w:r w:rsidRPr="0053779D">
              <w:rPr>
                <w:rStyle w:val="hps"/>
                <w:szCs w:val="20"/>
              </w:rPr>
              <w:t>Un esempio è quando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un attaccante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è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in grado di acquisire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una sessione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già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autenticata con</w:t>
            </w:r>
            <w:r w:rsidRPr="0053779D">
              <w:rPr>
                <w:szCs w:val="20"/>
              </w:rPr>
              <w:t xml:space="preserve"> l’</w:t>
            </w:r>
            <w:r w:rsidRPr="0053779D">
              <w:rPr>
                <w:rStyle w:val="hps"/>
                <w:szCs w:val="20"/>
              </w:rPr>
              <w:t>intercettazione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prevedere il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valore del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cookie di autenticazione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utilizzato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per contrassegnare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le richieste HTTP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inviate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dall'utente</w:t>
            </w:r>
            <w:r w:rsidRPr="0053779D">
              <w:rPr>
                <w:szCs w:val="20"/>
              </w:rPr>
              <w:t xml:space="preserve">. </w:t>
            </w:r>
          </w:p>
        </w:tc>
      </w:tr>
      <w:tr w:rsidR="006C723E" w:rsidRPr="0053779D" w:rsidTr="00A61491">
        <w:trPr>
          <w:trHeight w:val="2111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  <w:lang w:val="en-US"/>
              </w:rPr>
            </w:pPr>
            <w:r w:rsidRPr="0053779D">
              <w:rPr>
                <w:szCs w:val="20"/>
                <w:lang w:val="en-US"/>
              </w:rPr>
              <w:t>Man-In-The-Middle</w:t>
            </w:r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r w:rsidRPr="0053779D">
              <w:rPr>
                <w:rStyle w:val="hps"/>
                <w:szCs w:val="20"/>
              </w:rPr>
              <w:t>L'attaccante</w:t>
            </w:r>
            <w:r w:rsidRPr="0053779D">
              <w:rPr>
                <w:szCs w:val="20"/>
              </w:rPr>
              <w:t xml:space="preserve"> si </w:t>
            </w:r>
            <w:r w:rsidRPr="0053779D">
              <w:rPr>
                <w:rStyle w:val="hps"/>
                <w:szCs w:val="20"/>
              </w:rPr>
              <w:t>posiziona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tra l'utente e</w:t>
            </w:r>
            <w:r w:rsidRPr="0053779D">
              <w:rPr>
                <w:szCs w:val="20"/>
              </w:rPr>
              <w:t xml:space="preserve"> il verificatore </w:t>
            </w:r>
            <w:r w:rsidRPr="0053779D">
              <w:rPr>
                <w:rStyle w:val="hps"/>
                <w:szCs w:val="20"/>
              </w:rPr>
              <w:t>in modo da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poter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intercettare 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modificare il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contenuto dei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messaggi del protocollo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di autenticazione</w:t>
            </w:r>
            <w:r w:rsidRPr="0053779D">
              <w:rPr>
                <w:szCs w:val="20"/>
              </w:rPr>
              <w:t xml:space="preserve">. </w:t>
            </w:r>
            <w:r w:rsidRPr="0053779D">
              <w:rPr>
                <w:rStyle w:val="hps"/>
                <w:szCs w:val="20"/>
              </w:rPr>
              <w:t>L'attaccante</w:t>
            </w:r>
            <w:r w:rsidRPr="0053779D">
              <w:rPr>
                <w:szCs w:val="20"/>
              </w:rPr>
              <w:t xml:space="preserve"> tipicamente </w:t>
            </w:r>
            <w:r w:rsidRPr="0053779D">
              <w:rPr>
                <w:rStyle w:val="hps"/>
                <w:szCs w:val="20"/>
              </w:rPr>
              <w:t>impersona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il verificatore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all'utente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e contemporaneamente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impersona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l'utente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al verificatore</w:t>
            </w:r>
            <w:r w:rsidRPr="0053779D">
              <w:rPr>
                <w:szCs w:val="20"/>
              </w:rPr>
              <w:t xml:space="preserve">. </w:t>
            </w:r>
            <w:r w:rsidRPr="0053779D">
              <w:rPr>
                <w:rStyle w:val="hps"/>
                <w:szCs w:val="20"/>
              </w:rPr>
              <w:t>Condurre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uno scambio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attivo con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entrambe le parti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contemporaneamente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può consentire al</w:t>
            </w:r>
            <w:r w:rsidRPr="0053779D">
              <w:rPr>
                <w:szCs w:val="20"/>
              </w:rPr>
              <w:t xml:space="preserve">l’attaccante </w:t>
            </w:r>
            <w:r w:rsidRPr="0053779D">
              <w:rPr>
                <w:rStyle w:val="hps"/>
                <w:szCs w:val="20"/>
              </w:rPr>
              <w:t>di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utilizzare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i messaggi di autenticazione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inviati da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una parte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legittima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per autenticarsi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con successo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all'altra parte</w:t>
            </w:r>
            <w:r w:rsidRPr="0053779D">
              <w:rPr>
                <w:szCs w:val="20"/>
              </w:rPr>
              <w:t xml:space="preserve">. </w:t>
            </w:r>
          </w:p>
        </w:tc>
      </w:tr>
      <w:tr w:rsidR="006C723E" w:rsidRPr="0053779D" w:rsidTr="00A61491">
        <w:trPr>
          <w:trHeight w:val="979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  <w:lang w:val="en-US"/>
              </w:rPr>
            </w:pPr>
            <w:r w:rsidRPr="0053779D">
              <w:rPr>
                <w:szCs w:val="20"/>
                <w:lang w:val="en-US"/>
              </w:rPr>
              <w:t>Credential Theft</w:t>
            </w:r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r w:rsidRPr="0053779D">
              <w:rPr>
                <w:rStyle w:val="hps"/>
                <w:szCs w:val="20"/>
              </w:rPr>
              <w:t>Un dispositivo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che genera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o contiene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credenziali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viene rubato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da un utente malintenzionato</w:t>
            </w:r>
            <w:r w:rsidRPr="0053779D">
              <w:rPr>
                <w:szCs w:val="20"/>
              </w:rPr>
              <w:t xml:space="preserve"> (ad esempio furto di un cellulare, dispositivo fisico, ecc.). </w:t>
            </w:r>
          </w:p>
        </w:tc>
      </w:tr>
      <w:tr w:rsidR="006C723E" w:rsidRPr="0053779D" w:rsidTr="00A61491">
        <w:trPr>
          <w:trHeight w:val="1702"/>
          <w:jc w:val="center"/>
        </w:trPr>
        <w:tc>
          <w:tcPr>
            <w:tcW w:w="2940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proofErr w:type="spellStart"/>
            <w:r w:rsidRPr="0053779D">
              <w:rPr>
                <w:szCs w:val="20"/>
              </w:rPr>
              <w:t>SpoofingAndMasquerading</w:t>
            </w:r>
            <w:proofErr w:type="spellEnd"/>
          </w:p>
        </w:tc>
        <w:tc>
          <w:tcPr>
            <w:tcW w:w="6624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proofErr w:type="spellStart"/>
            <w:r w:rsidRPr="0053779D">
              <w:rPr>
                <w:rStyle w:val="hps"/>
                <w:szCs w:val="20"/>
              </w:rPr>
              <w:t>Spoofing</w:t>
            </w:r>
            <w:proofErr w:type="spellEnd"/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e mascheramento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si riferiscono 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situazioni in cui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un attaccante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impersona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un altro utente</w:t>
            </w:r>
            <w:r w:rsidRPr="0053779D">
              <w:rPr>
                <w:szCs w:val="20"/>
              </w:rPr>
              <w:t xml:space="preserve">, al fine di </w:t>
            </w:r>
            <w:r w:rsidRPr="0053779D">
              <w:rPr>
                <w:rStyle w:val="hps"/>
                <w:szCs w:val="20"/>
              </w:rPr>
              <w:t>consentire al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malintenzionato di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eseguire un'azione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che non sarebbe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altrimenti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in grado di eseguire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(</w:t>
            </w:r>
            <w:r w:rsidRPr="0053779D">
              <w:rPr>
                <w:szCs w:val="20"/>
              </w:rPr>
              <w:t xml:space="preserve">ad esempio, </w:t>
            </w:r>
            <w:r w:rsidRPr="0053779D">
              <w:rPr>
                <w:rStyle w:val="hps"/>
                <w:szCs w:val="20"/>
              </w:rPr>
              <w:t>ottenere l'accesso a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un bene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altrimenti inaccessibile</w:t>
            </w:r>
            <w:r w:rsidRPr="0053779D">
              <w:rPr>
                <w:szCs w:val="20"/>
              </w:rPr>
              <w:t xml:space="preserve">). </w:t>
            </w:r>
            <w:r w:rsidRPr="0053779D">
              <w:rPr>
                <w:rStyle w:val="hps"/>
                <w:szCs w:val="20"/>
              </w:rPr>
              <w:t>Questo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può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essere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fatto facendo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uso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delle credenziali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di un’utente</w:t>
            </w:r>
            <w:r w:rsidRPr="0053779D">
              <w:rPr>
                <w:szCs w:val="20"/>
              </w:rPr>
              <w:t xml:space="preserve"> </w:t>
            </w:r>
            <w:r w:rsidRPr="0053779D">
              <w:rPr>
                <w:rStyle w:val="hps"/>
                <w:szCs w:val="20"/>
              </w:rPr>
              <w:t>o altrimenti</w:t>
            </w:r>
            <w:r w:rsidRPr="0053779D">
              <w:rPr>
                <w:szCs w:val="20"/>
              </w:rPr>
              <w:t xml:space="preserve"> ponendosi come </w:t>
            </w:r>
            <w:r w:rsidRPr="0053779D">
              <w:rPr>
                <w:rStyle w:val="hps"/>
                <w:szCs w:val="20"/>
              </w:rPr>
              <w:t>l’utente</w:t>
            </w:r>
            <w:r w:rsidRPr="0053779D">
              <w:rPr>
                <w:szCs w:val="20"/>
              </w:rPr>
              <w:t xml:space="preserve">. </w:t>
            </w:r>
          </w:p>
        </w:tc>
      </w:tr>
    </w:tbl>
    <w:p w:rsidR="006C723E" w:rsidRPr="0053779D" w:rsidRDefault="008B7787" w:rsidP="006C723E">
      <w:pPr>
        <w:pStyle w:val="Didascalia"/>
        <w:jc w:val="center"/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>Tabella 3</w:t>
      </w:r>
      <w:r w:rsidR="006C723E" w:rsidRPr="0053779D">
        <w:rPr>
          <w:rFonts w:ascii="HelveticaNeueLT Std Lt" w:hAnsi="HelveticaNeueLT Std Lt"/>
        </w:rPr>
        <w:t>. Minacce previste in fase di Autenticazione</w:t>
      </w:r>
    </w:p>
    <w:p w:rsidR="006C723E" w:rsidRPr="0053779D" w:rsidRDefault="006C723E" w:rsidP="006C723E">
      <w:pPr>
        <w:rPr>
          <w:szCs w:val="20"/>
        </w:rPr>
      </w:pPr>
    </w:p>
    <w:p w:rsidR="006C723E" w:rsidRPr="0053779D" w:rsidRDefault="006C723E" w:rsidP="006C723E">
      <w:pPr>
        <w:rPr>
          <w:rStyle w:val="hps"/>
          <w:szCs w:val="20"/>
        </w:rPr>
      </w:pPr>
      <w:r w:rsidRPr="0053779D">
        <w:rPr>
          <w:rStyle w:val="hps"/>
          <w:szCs w:val="20"/>
        </w:rPr>
        <w:t xml:space="preserve">Fatta eccezione per l’obbligo di utilizzare l'autenticazione a più fattori per i livelli LoA3 e LoA4 dello standard ISO/IEC DIS 29115 (corrispondenti, rispettivamente, ai livelli di sicurezza 2 e 3 di SPID), gli altri controlli non sono specifici in termini di </w:t>
      </w:r>
      <w:proofErr w:type="spellStart"/>
      <w:r w:rsidRPr="0053779D">
        <w:rPr>
          <w:rStyle w:val="hps"/>
          <w:szCs w:val="20"/>
        </w:rPr>
        <w:t>LoA</w:t>
      </w:r>
      <w:proofErr w:type="spellEnd"/>
      <w:r w:rsidRPr="0053779D">
        <w:rPr>
          <w:rStyle w:val="hps"/>
          <w:szCs w:val="20"/>
        </w:rPr>
        <w:t xml:space="preserve"> ma possono essere applicati ad un qualsiasi livello in funzione del contesto di riferimento. </w:t>
      </w:r>
    </w:p>
    <w:p w:rsidR="006C723E" w:rsidRPr="0053779D" w:rsidRDefault="006C723E" w:rsidP="006C723E">
      <w:pPr>
        <w:rPr>
          <w:rStyle w:val="hps"/>
          <w:szCs w:val="20"/>
        </w:rPr>
      </w:pPr>
    </w:p>
    <w:p w:rsidR="006C723E" w:rsidRPr="0053779D" w:rsidRDefault="006C723E" w:rsidP="006C723E">
      <w:pPr>
        <w:rPr>
          <w:bCs/>
          <w:szCs w:val="20"/>
        </w:rPr>
      </w:pPr>
      <w:r w:rsidRPr="0053779D">
        <w:rPr>
          <w:bCs/>
          <w:szCs w:val="20"/>
        </w:rPr>
        <w:t xml:space="preserve">La tabella seguente identifica i controlli necessari previsti per la protezione contro le minacce per la fase di Autenticazione, per ogni Livello. </w:t>
      </w:r>
      <w:r w:rsidRPr="0053779D">
        <w:rPr>
          <w:rStyle w:val="hps"/>
          <w:szCs w:val="20"/>
        </w:rPr>
        <w:t>Nella tabella sotto il simbolo ‘</w:t>
      </w:r>
      <w:r w:rsidRPr="0053779D">
        <w:rPr>
          <w:szCs w:val="20"/>
        </w:rPr>
        <w:sym w:font="Wingdings" w:char="F0FC"/>
      </w:r>
      <w:r w:rsidRPr="0053779D">
        <w:rPr>
          <w:szCs w:val="20"/>
        </w:rPr>
        <w:t>’</w:t>
      </w:r>
      <w:r w:rsidRPr="0053779D">
        <w:rPr>
          <w:rStyle w:val="hps"/>
          <w:szCs w:val="20"/>
        </w:rPr>
        <w:t xml:space="preserve"> indica che il controllo - in conformità alla ISO - deve essere applicato al Livello corrispondente, ‘N/A’ indica che il controllo non è applicabile al Livello corrispondente. Infine, ‘N/D’ indica che il Livello corrispondente non è disponibile; mentre le celle con una linea diagonale indicano che il rispettivo controllo non è applicabile al Livello </w:t>
      </w:r>
      <w:r w:rsidRPr="0053779D">
        <w:rPr>
          <w:bCs/>
          <w:szCs w:val="20"/>
        </w:rPr>
        <w:t xml:space="preserve">corrispondente perché non richiesto. </w:t>
      </w:r>
    </w:p>
    <w:p w:rsidR="006C723E" w:rsidRPr="0053779D" w:rsidRDefault="006C723E" w:rsidP="006C723E">
      <w:pPr>
        <w:rPr>
          <w:bCs/>
          <w:szCs w:val="20"/>
        </w:rPr>
      </w:pPr>
    </w:p>
    <w:tbl>
      <w:tblPr>
        <w:tblW w:w="9703" w:type="dxa"/>
        <w:jc w:val="center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2"/>
        <w:gridCol w:w="4155"/>
        <w:gridCol w:w="1028"/>
        <w:gridCol w:w="1039"/>
        <w:gridCol w:w="1039"/>
      </w:tblGrid>
      <w:tr w:rsidR="006C723E" w:rsidRPr="0053779D" w:rsidTr="002D2FCA">
        <w:trPr>
          <w:trHeight w:val="459"/>
          <w:jc w:val="center"/>
        </w:trPr>
        <w:tc>
          <w:tcPr>
            <w:tcW w:w="2442" w:type="dxa"/>
            <w:vMerge w:val="restart"/>
            <w:shd w:val="clear" w:color="auto" w:fill="auto"/>
            <w:vAlign w:val="center"/>
          </w:tcPr>
          <w:p w:rsidR="006C723E" w:rsidRPr="0053779D" w:rsidRDefault="006C723E" w:rsidP="002D2FCA">
            <w:pPr>
              <w:jc w:val="center"/>
              <w:rPr>
                <w:b/>
                <w:szCs w:val="20"/>
              </w:rPr>
            </w:pPr>
            <w:r w:rsidRPr="0053779D">
              <w:rPr>
                <w:b/>
                <w:szCs w:val="20"/>
              </w:rPr>
              <w:lastRenderedPageBreak/>
              <w:t>Minaccia</w:t>
            </w:r>
          </w:p>
        </w:tc>
        <w:tc>
          <w:tcPr>
            <w:tcW w:w="4155" w:type="dxa"/>
            <w:vMerge w:val="restart"/>
            <w:shd w:val="clear" w:color="auto" w:fill="auto"/>
            <w:vAlign w:val="center"/>
          </w:tcPr>
          <w:p w:rsidR="006C723E" w:rsidRPr="0053779D" w:rsidRDefault="006C723E" w:rsidP="002D2FCA">
            <w:pPr>
              <w:jc w:val="center"/>
              <w:rPr>
                <w:b/>
                <w:szCs w:val="20"/>
              </w:rPr>
            </w:pPr>
            <w:r w:rsidRPr="0053779D">
              <w:rPr>
                <w:b/>
                <w:szCs w:val="20"/>
              </w:rPr>
              <w:t>Controlli</w:t>
            </w:r>
          </w:p>
        </w:tc>
        <w:tc>
          <w:tcPr>
            <w:tcW w:w="3106" w:type="dxa"/>
            <w:gridSpan w:val="3"/>
            <w:shd w:val="clear" w:color="auto" w:fill="auto"/>
          </w:tcPr>
          <w:p w:rsidR="006C723E" w:rsidRPr="0053779D" w:rsidRDefault="006C723E" w:rsidP="002D2FCA">
            <w:pPr>
              <w:jc w:val="center"/>
              <w:rPr>
                <w:b/>
                <w:szCs w:val="20"/>
              </w:rPr>
            </w:pPr>
            <w:r w:rsidRPr="0053779D">
              <w:rPr>
                <w:b/>
                <w:szCs w:val="20"/>
              </w:rPr>
              <w:t>Controlli Richiesti</w:t>
            </w:r>
          </w:p>
        </w:tc>
      </w:tr>
      <w:tr w:rsidR="006C723E" w:rsidRPr="0053779D" w:rsidTr="002D2FCA">
        <w:trPr>
          <w:trHeight w:val="315"/>
          <w:jc w:val="center"/>
        </w:trPr>
        <w:tc>
          <w:tcPr>
            <w:tcW w:w="2442" w:type="dxa"/>
            <w:vMerge/>
            <w:shd w:val="clear" w:color="auto" w:fill="auto"/>
          </w:tcPr>
          <w:p w:rsidR="006C723E" w:rsidRPr="0053779D" w:rsidRDefault="006C723E" w:rsidP="002D2FCA">
            <w:pPr>
              <w:jc w:val="center"/>
              <w:rPr>
                <w:b/>
                <w:szCs w:val="20"/>
              </w:rPr>
            </w:pPr>
          </w:p>
        </w:tc>
        <w:tc>
          <w:tcPr>
            <w:tcW w:w="4155" w:type="dxa"/>
            <w:vMerge/>
            <w:shd w:val="clear" w:color="auto" w:fill="auto"/>
          </w:tcPr>
          <w:p w:rsidR="006C723E" w:rsidRPr="0053779D" w:rsidRDefault="006C723E" w:rsidP="002D2FCA">
            <w:pPr>
              <w:jc w:val="center"/>
              <w:rPr>
                <w:b/>
                <w:szCs w:val="20"/>
              </w:rPr>
            </w:pP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auto"/>
          </w:tcPr>
          <w:p w:rsidR="006C723E" w:rsidRPr="0053779D" w:rsidRDefault="006C723E" w:rsidP="002D2FCA">
            <w:pPr>
              <w:jc w:val="center"/>
              <w:rPr>
                <w:b/>
                <w:szCs w:val="20"/>
              </w:rPr>
            </w:pPr>
            <w:r w:rsidRPr="0053779D">
              <w:rPr>
                <w:b/>
                <w:szCs w:val="20"/>
              </w:rPr>
              <w:t>Livello 1 SPID (LoA2)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auto"/>
          </w:tcPr>
          <w:p w:rsidR="006C723E" w:rsidRPr="0053779D" w:rsidRDefault="006C723E" w:rsidP="002D2FCA">
            <w:pPr>
              <w:jc w:val="center"/>
              <w:rPr>
                <w:b/>
                <w:szCs w:val="20"/>
              </w:rPr>
            </w:pPr>
            <w:r w:rsidRPr="0053779D">
              <w:rPr>
                <w:b/>
                <w:szCs w:val="20"/>
              </w:rPr>
              <w:t>Livello 2 SPID (LoA3)</w:t>
            </w:r>
          </w:p>
        </w:tc>
        <w:tc>
          <w:tcPr>
            <w:tcW w:w="1039" w:type="dxa"/>
          </w:tcPr>
          <w:p w:rsidR="006C723E" w:rsidRPr="0053779D" w:rsidRDefault="006C723E" w:rsidP="002D2FCA">
            <w:pPr>
              <w:jc w:val="center"/>
              <w:rPr>
                <w:b/>
                <w:szCs w:val="20"/>
              </w:rPr>
            </w:pPr>
            <w:r w:rsidRPr="0053779D">
              <w:rPr>
                <w:b/>
                <w:szCs w:val="20"/>
              </w:rPr>
              <w:t>Livello 3 SPID (LoA4)</w:t>
            </w:r>
          </w:p>
        </w:tc>
      </w:tr>
      <w:tr w:rsidR="006C723E" w:rsidRPr="0053779D" w:rsidTr="002D2FCA">
        <w:trPr>
          <w:trHeight w:val="517"/>
          <w:jc w:val="center"/>
        </w:trPr>
        <w:tc>
          <w:tcPr>
            <w:tcW w:w="2442" w:type="dxa"/>
            <w:shd w:val="clear" w:color="auto" w:fill="auto"/>
          </w:tcPr>
          <w:p w:rsidR="006C723E" w:rsidRPr="0053779D" w:rsidRDefault="006C723E" w:rsidP="000073AB">
            <w:pPr>
              <w:rPr>
                <w:szCs w:val="20"/>
              </w:rPr>
            </w:pPr>
            <w:r w:rsidRPr="0053779D">
              <w:rPr>
                <w:szCs w:val="20"/>
              </w:rPr>
              <w:t xml:space="preserve">General </w:t>
            </w:r>
            <w:proofErr w:type="spellStart"/>
            <w:r w:rsidRPr="0053779D">
              <w:rPr>
                <w:szCs w:val="20"/>
              </w:rPr>
              <w:t>threats</w:t>
            </w:r>
            <w:proofErr w:type="spellEnd"/>
          </w:p>
        </w:tc>
        <w:tc>
          <w:tcPr>
            <w:tcW w:w="4155" w:type="dxa"/>
            <w:shd w:val="clear" w:color="auto" w:fill="auto"/>
          </w:tcPr>
          <w:p w:rsidR="006C723E" w:rsidRPr="0053779D" w:rsidRDefault="006C723E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MultiFactorAuthentication</w:t>
            </w:r>
            <w:proofErr w:type="spellEnd"/>
          </w:p>
        </w:tc>
        <w:tc>
          <w:tcPr>
            <w:tcW w:w="102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6C723E" w:rsidRPr="0053779D" w:rsidRDefault="006C723E" w:rsidP="002D2FCA">
            <w:pPr>
              <w:jc w:val="center"/>
              <w:rPr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:rsidR="006C723E" w:rsidRPr="0053779D" w:rsidRDefault="006C723E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6C723E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</w:tr>
      <w:tr w:rsidR="006C723E" w:rsidRPr="0053779D" w:rsidTr="002D2FCA">
        <w:trPr>
          <w:trHeight w:val="1231"/>
          <w:jc w:val="center"/>
        </w:trPr>
        <w:tc>
          <w:tcPr>
            <w:tcW w:w="2442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r w:rsidRPr="0053779D">
              <w:rPr>
                <w:szCs w:val="20"/>
              </w:rPr>
              <w:t xml:space="preserve">Online </w:t>
            </w:r>
            <w:proofErr w:type="spellStart"/>
            <w:r w:rsidRPr="0053779D">
              <w:rPr>
                <w:szCs w:val="20"/>
              </w:rPr>
              <w:t>Guessing</w:t>
            </w:r>
            <w:proofErr w:type="spellEnd"/>
          </w:p>
        </w:tc>
        <w:tc>
          <w:tcPr>
            <w:tcW w:w="4155" w:type="dxa"/>
            <w:shd w:val="clear" w:color="auto" w:fill="auto"/>
          </w:tcPr>
          <w:p w:rsidR="006C723E" w:rsidRPr="0053779D" w:rsidRDefault="006C723E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StrongPassword</w:t>
            </w:r>
            <w:proofErr w:type="spellEnd"/>
          </w:p>
          <w:p w:rsidR="006C723E" w:rsidRPr="0053779D" w:rsidRDefault="006C723E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CredentialLockOut</w:t>
            </w:r>
            <w:proofErr w:type="spellEnd"/>
          </w:p>
          <w:p w:rsidR="006C723E" w:rsidRPr="0053779D" w:rsidRDefault="006C723E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DefaultAccountUse</w:t>
            </w:r>
            <w:proofErr w:type="spellEnd"/>
          </w:p>
          <w:p w:rsidR="006C723E" w:rsidRPr="0053779D" w:rsidRDefault="006C723E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AuditAndAnalyze</w:t>
            </w:r>
            <w:proofErr w:type="spellEnd"/>
          </w:p>
        </w:tc>
        <w:tc>
          <w:tcPr>
            <w:tcW w:w="1028" w:type="dxa"/>
            <w:shd w:val="clear" w:color="auto" w:fill="auto"/>
            <w:vAlign w:val="center"/>
          </w:tcPr>
          <w:p w:rsidR="006C723E" w:rsidRPr="0053779D" w:rsidRDefault="006C723E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6C723E" w:rsidRPr="0053779D" w:rsidRDefault="006C723E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6C723E" w:rsidRPr="0053779D" w:rsidRDefault="006C723E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6C723E" w:rsidRPr="0053779D" w:rsidRDefault="006C723E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shd w:val="clear" w:color="auto" w:fill="auto"/>
            <w:vAlign w:val="center"/>
          </w:tcPr>
          <w:p w:rsidR="006C723E" w:rsidRPr="0053779D" w:rsidRDefault="006C723E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6C723E" w:rsidRPr="0053779D" w:rsidRDefault="006C723E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6C723E" w:rsidRPr="0053779D" w:rsidRDefault="006C723E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6C723E" w:rsidRPr="0053779D" w:rsidRDefault="006C723E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vAlign w:val="center"/>
          </w:tcPr>
          <w:p w:rsidR="000073AB" w:rsidRPr="0053779D" w:rsidRDefault="000073AB" w:rsidP="000073AB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0073AB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0073AB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6C723E" w:rsidRPr="0053779D" w:rsidRDefault="000073AB" w:rsidP="000073AB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</w:tr>
      <w:tr w:rsidR="006C723E" w:rsidRPr="0053779D" w:rsidTr="002D2FCA">
        <w:trPr>
          <w:trHeight w:val="507"/>
          <w:jc w:val="center"/>
        </w:trPr>
        <w:tc>
          <w:tcPr>
            <w:tcW w:w="2442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r w:rsidRPr="0053779D">
              <w:rPr>
                <w:szCs w:val="20"/>
              </w:rPr>
              <w:t>Offline Cracking</w:t>
            </w:r>
          </w:p>
        </w:tc>
        <w:tc>
          <w:tcPr>
            <w:tcW w:w="4155" w:type="dxa"/>
            <w:shd w:val="clear" w:color="auto" w:fill="auto"/>
          </w:tcPr>
          <w:p w:rsidR="006C723E" w:rsidRPr="0053779D" w:rsidRDefault="006C723E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HashedPassword</w:t>
            </w:r>
            <w:proofErr w:type="spellEnd"/>
          </w:p>
        </w:tc>
        <w:tc>
          <w:tcPr>
            <w:tcW w:w="1028" w:type="dxa"/>
            <w:shd w:val="clear" w:color="auto" w:fill="auto"/>
            <w:vAlign w:val="center"/>
          </w:tcPr>
          <w:p w:rsidR="006C723E" w:rsidRPr="0053779D" w:rsidRDefault="006C723E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shd w:val="clear" w:color="auto" w:fill="auto"/>
            <w:vAlign w:val="center"/>
          </w:tcPr>
          <w:p w:rsidR="006C723E" w:rsidRPr="0053779D" w:rsidRDefault="006C723E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vAlign w:val="center"/>
          </w:tcPr>
          <w:p w:rsidR="006C723E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</w:tr>
      <w:tr w:rsidR="006C723E" w:rsidRPr="0053779D" w:rsidTr="002D2FCA">
        <w:trPr>
          <w:trHeight w:val="502"/>
          <w:jc w:val="center"/>
        </w:trPr>
        <w:tc>
          <w:tcPr>
            <w:tcW w:w="2442" w:type="dxa"/>
            <w:shd w:val="clear" w:color="auto" w:fill="auto"/>
          </w:tcPr>
          <w:p w:rsidR="006C723E" w:rsidRPr="0053779D" w:rsidRDefault="006C723E" w:rsidP="002D2FCA">
            <w:pPr>
              <w:rPr>
                <w:szCs w:val="20"/>
              </w:rPr>
            </w:pPr>
            <w:proofErr w:type="spellStart"/>
            <w:r w:rsidRPr="0053779D">
              <w:rPr>
                <w:szCs w:val="20"/>
              </w:rPr>
              <w:t>Credential</w:t>
            </w:r>
            <w:proofErr w:type="spellEnd"/>
            <w:r w:rsidRPr="0053779D">
              <w:rPr>
                <w:szCs w:val="20"/>
              </w:rPr>
              <w:t xml:space="preserve"> </w:t>
            </w:r>
            <w:proofErr w:type="spellStart"/>
            <w:r w:rsidRPr="0053779D">
              <w:rPr>
                <w:szCs w:val="20"/>
              </w:rPr>
              <w:t>Duplication</w:t>
            </w:r>
            <w:proofErr w:type="spellEnd"/>
          </w:p>
        </w:tc>
        <w:tc>
          <w:tcPr>
            <w:tcW w:w="4155" w:type="dxa"/>
            <w:shd w:val="clear" w:color="auto" w:fill="auto"/>
          </w:tcPr>
          <w:p w:rsidR="006C723E" w:rsidRPr="0053779D" w:rsidRDefault="006C723E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AntiCounterfeiting</w:t>
            </w:r>
            <w:proofErr w:type="spellEnd"/>
          </w:p>
        </w:tc>
        <w:tc>
          <w:tcPr>
            <w:tcW w:w="1028" w:type="dxa"/>
            <w:shd w:val="clear" w:color="auto" w:fill="auto"/>
            <w:vAlign w:val="center"/>
          </w:tcPr>
          <w:p w:rsidR="006C723E" w:rsidRPr="0053779D" w:rsidRDefault="006C723E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shd w:val="clear" w:color="auto" w:fill="auto"/>
            <w:vAlign w:val="center"/>
          </w:tcPr>
          <w:p w:rsidR="006C723E" w:rsidRPr="0053779D" w:rsidRDefault="006C723E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vAlign w:val="center"/>
          </w:tcPr>
          <w:p w:rsidR="006C723E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</w:tr>
      <w:tr w:rsidR="000073AB" w:rsidRPr="0053779D" w:rsidTr="002D2FCA">
        <w:trPr>
          <w:trHeight w:val="902"/>
          <w:jc w:val="center"/>
        </w:trPr>
        <w:tc>
          <w:tcPr>
            <w:tcW w:w="2442" w:type="dxa"/>
            <w:shd w:val="clear" w:color="auto" w:fill="auto"/>
          </w:tcPr>
          <w:p w:rsidR="000073AB" w:rsidRPr="0053779D" w:rsidRDefault="000073AB" w:rsidP="002D2FCA">
            <w:pPr>
              <w:rPr>
                <w:szCs w:val="20"/>
              </w:rPr>
            </w:pPr>
            <w:proofErr w:type="spellStart"/>
            <w:r w:rsidRPr="0053779D">
              <w:rPr>
                <w:szCs w:val="20"/>
              </w:rPr>
              <w:t>Phishing</w:t>
            </w:r>
            <w:proofErr w:type="spellEnd"/>
          </w:p>
        </w:tc>
        <w:tc>
          <w:tcPr>
            <w:tcW w:w="4155" w:type="dxa"/>
            <w:shd w:val="clear" w:color="auto" w:fill="auto"/>
          </w:tcPr>
          <w:p w:rsidR="000073AB" w:rsidRPr="0053779D" w:rsidRDefault="000073AB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DetectPhishingFromMessages</w:t>
            </w:r>
            <w:proofErr w:type="spellEnd"/>
          </w:p>
          <w:p w:rsidR="000073AB" w:rsidRPr="0053779D" w:rsidRDefault="000073AB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AdoptAntiPhishingPractice</w:t>
            </w:r>
            <w:proofErr w:type="spellEnd"/>
          </w:p>
          <w:p w:rsidR="000073AB" w:rsidRPr="0053779D" w:rsidRDefault="000073AB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MutualAuthentication</w:t>
            </w:r>
            <w:proofErr w:type="spellEnd"/>
          </w:p>
        </w:tc>
        <w:tc>
          <w:tcPr>
            <w:tcW w:w="1028" w:type="dxa"/>
            <w:shd w:val="clear" w:color="auto" w:fill="auto"/>
            <w:vAlign w:val="center"/>
          </w:tcPr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shd w:val="clear" w:color="auto" w:fill="auto"/>
            <w:vAlign w:val="center"/>
          </w:tcPr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vAlign w:val="center"/>
          </w:tcPr>
          <w:p w:rsidR="000073AB" w:rsidRPr="0053779D" w:rsidRDefault="000073AB" w:rsidP="00EF072F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EF072F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EF072F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</w:tr>
      <w:tr w:rsidR="000073AB" w:rsidRPr="0053779D" w:rsidTr="002D2FCA">
        <w:trPr>
          <w:trHeight w:val="1057"/>
          <w:jc w:val="center"/>
        </w:trPr>
        <w:tc>
          <w:tcPr>
            <w:tcW w:w="2442" w:type="dxa"/>
            <w:shd w:val="clear" w:color="auto" w:fill="auto"/>
          </w:tcPr>
          <w:p w:rsidR="000073AB" w:rsidRPr="0053779D" w:rsidRDefault="000073AB" w:rsidP="002D2FCA">
            <w:pPr>
              <w:rPr>
                <w:szCs w:val="20"/>
                <w:lang w:val="en-US"/>
              </w:rPr>
            </w:pPr>
            <w:r w:rsidRPr="0053779D">
              <w:rPr>
                <w:szCs w:val="20"/>
                <w:lang w:val="en-US"/>
              </w:rPr>
              <w:t>Eavesdropping</w:t>
            </w:r>
          </w:p>
        </w:tc>
        <w:tc>
          <w:tcPr>
            <w:tcW w:w="4155" w:type="dxa"/>
            <w:shd w:val="clear" w:color="auto" w:fill="auto"/>
          </w:tcPr>
          <w:p w:rsidR="000073AB" w:rsidRPr="0053779D" w:rsidRDefault="000073AB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NoTransmitPassword</w:t>
            </w:r>
            <w:proofErr w:type="spellEnd"/>
          </w:p>
          <w:p w:rsidR="000073AB" w:rsidRPr="0053779D" w:rsidRDefault="000073AB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EncryptedAuthentication</w:t>
            </w:r>
            <w:proofErr w:type="spellEnd"/>
          </w:p>
          <w:p w:rsidR="000073AB" w:rsidRPr="0053779D" w:rsidRDefault="000073AB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DifferentAuthenticationParameter</w:t>
            </w:r>
            <w:proofErr w:type="spellEnd"/>
          </w:p>
        </w:tc>
        <w:tc>
          <w:tcPr>
            <w:tcW w:w="1028" w:type="dxa"/>
            <w:shd w:val="clear" w:color="auto" w:fill="auto"/>
            <w:vAlign w:val="center"/>
          </w:tcPr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bottom w:val="single" w:sz="4" w:space="0" w:color="auto"/>
              <w:tr2bl w:val="nil"/>
            </w:tcBorders>
            <w:vAlign w:val="center"/>
          </w:tcPr>
          <w:p w:rsidR="000073AB" w:rsidRPr="0053779D" w:rsidRDefault="000073AB" w:rsidP="00EF072F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EF072F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EF072F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</w:tr>
      <w:tr w:rsidR="000073AB" w:rsidRPr="0053779D" w:rsidTr="002D2FCA">
        <w:trPr>
          <w:trHeight w:val="1044"/>
          <w:jc w:val="center"/>
        </w:trPr>
        <w:tc>
          <w:tcPr>
            <w:tcW w:w="2442" w:type="dxa"/>
            <w:shd w:val="clear" w:color="auto" w:fill="auto"/>
          </w:tcPr>
          <w:p w:rsidR="000073AB" w:rsidRPr="0053779D" w:rsidRDefault="000073AB" w:rsidP="002D2FCA">
            <w:pPr>
              <w:rPr>
                <w:szCs w:val="20"/>
              </w:rPr>
            </w:pPr>
            <w:r w:rsidRPr="0053779D">
              <w:rPr>
                <w:szCs w:val="20"/>
              </w:rPr>
              <w:t>Replay Attack</w:t>
            </w:r>
          </w:p>
        </w:tc>
        <w:tc>
          <w:tcPr>
            <w:tcW w:w="4155" w:type="dxa"/>
            <w:shd w:val="clear" w:color="auto" w:fill="auto"/>
          </w:tcPr>
          <w:p w:rsidR="000073AB" w:rsidRPr="0053779D" w:rsidRDefault="000073AB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DifferentAuthenticationParameter</w:t>
            </w:r>
            <w:proofErr w:type="spellEnd"/>
          </w:p>
          <w:p w:rsidR="000073AB" w:rsidRPr="0053779D" w:rsidRDefault="000073AB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Timestamp</w:t>
            </w:r>
            <w:proofErr w:type="spellEnd"/>
          </w:p>
          <w:p w:rsidR="000073AB" w:rsidRPr="0053779D" w:rsidRDefault="000073AB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PhysicalSecurity</w:t>
            </w:r>
            <w:proofErr w:type="spellEnd"/>
          </w:p>
        </w:tc>
        <w:tc>
          <w:tcPr>
            <w:tcW w:w="1028" w:type="dxa"/>
            <w:shd w:val="clear" w:color="auto" w:fill="auto"/>
            <w:vAlign w:val="center"/>
          </w:tcPr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shd w:val="clear" w:color="auto" w:fill="auto"/>
            <w:vAlign w:val="center"/>
          </w:tcPr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vAlign w:val="center"/>
          </w:tcPr>
          <w:p w:rsidR="000073AB" w:rsidRPr="0053779D" w:rsidRDefault="000073AB" w:rsidP="00EF072F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EF072F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EF072F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</w:tr>
      <w:tr w:rsidR="000073AB" w:rsidRPr="0053779D" w:rsidTr="002D2FCA">
        <w:trPr>
          <w:trHeight w:val="1031"/>
          <w:jc w:val="center"/>
        </w:trPr>
        <w:tc>
          <w:tcPr>
            <w:tcW w:w="2442" w:type="dxa"/>
            <w:shd w:val="clear" w:color="auto" w:fill="auto"/>
          </w:tcPr>
          <w:p w:rsidR="000073AB" w:rsidRPr="0053779D" w:rsidRDefault="000073AB" w:rsidP="002D2FCA">
            <w:pPr>
              <w:rPr>
                <w:szCs w:val="20"/>
              </w:rPr>
            </w:pPr>
            <w:r w:rsidRPr="0053779D">
              <w:rPr>
                <w:szCs w:val="20"/>
              </w:rPr>
              <w:t xml:space="preserve">Session </w:t>
            </w:r>
            <w:proofErr w:type="spellStart"/>
            <w:r w:rsidRPr="0053779D">
              <w:rPr>
                <w:szCs w:val="20"/>
              </w:rPr>
              <w:t>Hijacking</w:t>
            </w:r>
            <w:proofErr w:type="spellEnd"/>
          </w:p>
        </w:tc>
        <w:tc>
          <w:tcPr>
            <w:tcW w:w="4155" w:type="dxa"/>
            <w:shd w:val="clear" w:color="auto" w:fill="auto"/>
          </w:tcPr>
          <w:p w:rsidR="000073AB" w:rsidRPr="0053779D" w:rsidRDefault="000073AB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EncryptedSession</w:t>
            </w:r>
            <w:proofErr w:type="spellEnd"/>
          </w:p>
          <w:p w:rsidR="000073AB" w:rsidRPr="0053779D" w:rsidRDefault="000073AB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FixProtocolVulnerabilities</w:t>
            </w:r>
            <w:proofErr w:type="spellEnd"/>
          </w:p>
          <w:p w:rsidR="000073AB" w:rsidRPr="0053779D" w:rsidRDefault="000073AB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CryptographicMutualHandshake</w:t>
            </w:r>
            <w:proofErr w:type="spellEnd"/>
          </w:p>
        </w:tc>
        <w:tc>
          <w:tcPr>
            <w:tcW w:w="1028" w:type="dxa"/>
            <w:shd w:val="clear" w:color="auto" w:fill="auto"/>
            <w:vAlign w:val="center"/>
          </w:tcPr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shd w:val="clear" w:color="auto" w:fill="auto"/>
            <w:vAlign w:val="center"/>
          </w:tcPr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vAlign w:val="center"/>
          </w:tcPr>
          <w:p w:rsidR="000073AB" w:rsidRPr="0053779D" w:rsidRDefault="000073AB" w:rsidP="00EF072F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EF072F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EF072F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</w:tr>
      <w:tr w:rsidR="000073AB" w:rsidRPr="0053779D" w:rsidTr="002D2FCA">
        <w:trPr>
          <w:trHeight w:val="750"/>
          <w:jc w:val="center"/>
        </w:trPr>
        <w:tc>
          <w:tcPr>
            <w:tcW w:w="2442" w:type="dxa"/>
            <w:shd w:val="clear" w:color="auto" w:fill="auto"/>
          </w:tcPr>
          <w:p w:rsidR="000073AB" w:rsidRPr="0053779D" w:rsidRDefault="000073AB" w:rsidP="002D2FCA">
            <w:pPr>
              <w:rPr>
                <w:szCs w:val="20"/>
              </w:rPr>
            </w:pPr>
            <w:r w:rsidRPr="0053779D">
              <w:rPr>
                <w:szCs w:val="20"/>
              </w:rPr>
              <w:t>Man-In-The-Middle</w:t>
            </w:r>
          </w:p>
        </w:tc>
        <w:tc>
          <w:tcPr>
            <w:tcW w:w="4155" w:type="dxa"/>
            <w:shd w:val="clear" w:color="auto" w:fill="auto"/>
          </w:tcPr>
          <w:p w:rsidR="000073AB" w:rsidRPr="0053779D" w:rsidRDefault="000073AB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MutualAuthentication</w:t>
            </w:r>
            <w:proofErr w:type="spellEnd"/>
          </w:p>
          <w:p w:rsidR="000073AB" w:rsidRPr="0053779D" w:rsidRDefault="000073AB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EncryptedSession</w:t>
            </w:r>
            <w:proofErr w:type="spellEnd"/>
          </w:p>
        </w:tc>
        <w:tc>
          <w:tcPr>
            <w:tcW w:w="1028" w:type="dxa"/>
            <w:shd w:val="clear" w:color="auto" w:fill="auto"/>
            <w:vAlign w:val="center"/>
          </w:tcPr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shd w:val="clear" w:color="auto" w:fill="auto"/>
            <w:vAlign w:val="center"/>
          </w:tcPr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vAlign w:val="center"/>
          </w:tcPr>
          <w:p w:rsidR="000073AB" w:rsidRPr="0053779D" w:rsidRDefault="000073AB" w:rsidP="00EF072F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EF072F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</w:tr>
      <w:tr w:rsidR="000073AB" w:rsidRPr="0053779D" w:rsidTr="002D2FCA">
        <w:trPr>
          <w:trHeight w:val="518"/>
          <w:jc w:val="center"/>
        </w:trPr>
        <w:tc>
          <w:tcPr>
            <w:tcW w:w="2442" w:type="dxa"/>
            <w:shd w:val="clear" w:color="auto" w:fill="auto"/>
          </w:tcPr>
          <w:p w:rsidR="000073AB" w:rsidRPr="0053779D" w:rsidRDefault="000073AB" w:rsidP="002D2FCA">
            <w:pPr>
              <w:rPr>
                <w:szCs w:val="20"/>
              </w:rPr>
            </w:pPr>
            <w:proofErr w:type="spellStart"/>
            <w:r w:rsidRPr="0053779D">
              <w:rPr>
                <w:szCs w:val="20"/>
              </w:rPr>
              <w:t>Credential</w:t>
            </w:r>
            <w:proofErr w:type="spellEnd"/>
            <w:r w:rsidRPr="0053779D">
              <w:rPr>
                <w:szCs w:val="20"/>
              </w:rPr>
              <w:t xml:space="preserve"> </w:t>
            </w:r>
            <w:proofErr w:type="spellStart"/>
            <w:r w:rsidRPr="0053779D">
              <w:rPr>
                <w:szCs w:val="20"/>
              </w:rPr>
              <w:t>Theft</w:t>
            </w:r>
            <w:proofErr w:type="spellEnd"/>
          </w:p>
        </w:tc>
        <w:tc>
          <w:tcPr>
            <w:tcW w:w="4155" w:type="dxa"/>
            <w:shd w:val="clear" w:color="auto" w:fill="auto"/>
          </w:tcPr>
          <w:p w:rsidR="000073AB" w:rsidRPr="0053779D" w:rsidRDefault="000073AB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CredentialActivation</w:t>
            </w:r>
            <w:proofErr w:type="spellEnd"/>
          </w:p>
        </w:tc>
        <w:tc>
          <w:tcPr>
            <w:tcW w:w="1028" w:type="dxa"/>
            <w:shd w:val="clear" w:color="auto" w:fill="auto"/>
            <w:vAlign w:val="center"/>
          </w:tcPr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shd w:val="clear" w:color="auto" w:fill="auto"/>
            <w:vAlign w:val="center"/>
          </w:tcPr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vAlign w:val="center"/>
          </w:tcPr>
          <w:p w:rsidR="000073AB" w:rsidRPr="0053779D" w:rsidRDefault="000073AB" w:rsidP="00EF072F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</w:tr>
      <w:tr w:rsidR="000073AB" w:rsidRPr="0053779D" w:rsidTr="002D2FCA">
        <w:trPr>
          <w:trHeight w:val="752"/>
          <w:jc w:val="center"/>
        </w:trPr>
        <w:tc>
          <w:tcPr>
            <w:tcW w:w="2442" w:type="dxa"/>
            <w:shd w:val="clear" w:color="auto" w:fill="auto"/>
          </w:tcPr>
          <w:p w:rsidR="000073AB" w:rsidRPr="0053779D" w:rsidRDefault="000073AB" w:rsidP="002D2FCA">
            <w:pPr>
              <w:rPr>
                <w:szCs w:val="20"/>
              </w:rPr>
            </w:pPr>
            <w:proofErr w:type="spellStart"/>
            <w:r w:rsidRPr="0053779D">
              <w:rPr>
                <w:szCs w:val="20"/>
              </w:rPr>
              <w:t>SpoofingAndMasquerading</w:t>
            </w:r>
            <w:proofErr w:type="spellEnd"/>
          </w:p>
        </w:tc>
        <w:tc>
          <w:tcPr>
            <w:tcW w:w="4155" w:type="dxa"/>
            <w:shd w:val="clear" w:color="auto" w:fill="auto"/>
          </w:tcPr>
          <w:p w:rsidR="000073AB" w:rsidRPr="0053779D" w:rsidRDefault="000073AB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CodeDigitalSignature</w:t>
            </w:r>
            <w:proofErr w:type="spellEnd"/>
          </w:p>
          <w:p w:rsidR="000073AB" w:rsidRPr="0053779D" w:rsidRDefault="000073AB" w:rsidP="002D2FCA">
            <w:pPr>
              <w:rPr>
                <w:i/>
                <w:szCs w:val="20"/>
              </w:rPr>
            </w:pPr>
            <w:proofErr w:type="spellStart"/>
            <w:r w:rsidRPr="0053779D">
              <w:rPr>
                <w:i/>
                <w:szCs w:val="20"/>
              </w:rPr>
              <w:t>LivenessDetection</w:t>
            </w:r>
            <w:proofErr w:type="spellEnd"/>
          </w:p>
        </w:tc>
        <w:tc>
          <w:tcPr>
            <w:tcW w:w="1028" w:type="dxa"/>
            <w:shd w:val="clear" w:color="auto" w:fill="auto"/>
            <w:vAlign w:val="center"/>
          </w:tcPr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shd w:val="clear" w:color="auto" w:fill="auto"/>
            <w:vAlign w:val="center"/>
          </w:tcPr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2D2FCA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  <w:tc>
          <w:tcPr>
            <w:tcW w:w="1039" w:type="dxa"/>
            <w:tcBorders>
              <w:tr2bl w:val="nil"/>
            </w:tcBorders>
            <w:vAlign w:val="center"/>
          </w:tcPr>
          <w:p w:rsidR="000073AB" w:rsidRPr="0053779D" w:rsidRDefault="000073AB" w:rsidP="000073AB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  <w:p w:rsidR="000073AB" w:rsidRPr="0053779D" w:rsidRDefault="000073AB" w:rsidP="000073AB">
            <w:pPr>
              <w:jc w:val="center"/>
              <w:rPr>
                <w:szCs w:val="20"/>
              </w:rPr>
            </w:pPr>
            <w:r w:rsidRPr="0053779D">
              <w:rPr>
                <w:szCs w:val="20"/>
              </w:rPr>
              <w:sym w:font="Wingdings" w:char="F0FC"/>
            </w:r>
          </w:p>
        </w:tc>
      </w:tr>
    </w:tbl>
    <w:p w:rsidR="006C723E" w:rsidRDefault="008B7787" w:rsidP="006C723E">
      <w:pPr>
        <w:pStyle w:val="Didascalia"/>
        <w:jc w:val="center"/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>Tabella 4</w:t>
      </w:r>
      <w:r w:rsidR="006C723E" w:rsidRPr="0053779D">
        <w:rPr>
          <w:rFonts w:ascii="HelveticaNeueLT Std Lt" w:hAnsi="HelveticaNeueLT Std Lt"/>
        </w:rPr>
        <w:t xml:space="preserve">. Controlli richiesti in fase di Autenticazione ad ogni </w:t>
      </w:r>
      <w:proofErr w:type="spellStart"/>
      <w:r w:rsidR="006C723E" w:rsidRPr="0053779D">
        <w:rPr>
          <w:rFonts w:ascii="HelveticaNeueLT Std Lt" w:hAnsi="HelveticaNeueLT Std Lt"/>
        </w:rPr>
        <w:t>LoA</w:t>
      </w:r>
      <w:proofErr w:type="spellEnd"/>
    </w:p>
    <w:p w:rsidR="008B7787" w:rsidRPr="008B7787" w:rsidRDefault="008B7787" w:rsidP="008B7787"/>
    <w:p w:rsidR="008B7787" w:rsidRPr="00650AFB" w:rsidRDefault="008B7787" w:rsidP="008B7787">
      <w:pPr>
        <w:rPr>
          <w:b/>
        </w:rPr>
      </w:pPr>
      <w:r>
        <w:rPr>
          <w:b/>
          <w:highlight w:val="yellow"/>
        </w:rPr>
        <w:t xml:space="preserve">DI SEGUITO LA DESCRIZIONE DI COME SONO STATI IMPLEMENTATI I CONTROLLI NECESSARI AL PROCESSO DI AUTENTICAZIONE NELLA SOLUZIONE DEL </w:t>
      </w:r>
      <w:r w:rsidRPr="00650AFB">
        <w:rPr>
          <w:b/>
          <w:highlight w:val="yellow"/>
        </w:rPr>
        <w:t>GESTORE</w:t>
      </w:r>
      <w:r>
        <w:rPr>
          <w:b/>
          <w:highlight w:val="yellow"/>
        </w:rPr>
        <w:t xml:space="preserve"> PER OGNI SPECIFICO LIVELLO</w:t>
      </w:r>
      <w:r w:rsidRPr="00650AFB">
        <w:rPr>
          <w:b/>
          <w:highlight w:val="yellow"/>
        </w:rPr>
        <w:t>…..</w:t>
      </w:r>
    </w:p>
    <w:p w:rsidR="006C723E" w:rsidRPr="00F83F64" w:rsidRDefault="00F7156F" w:rsidP="0053779D">
      <w:pPr>
        <w:pStyle w:val="Titolo3"/>
        <w:numPr>
          <w:ilvl w:val="2"/>
          <w:numId w:val="10"/>
        </w:numPr>
      </w:pPr>
      <w:bookmarkStart w:id="52" w:name="_Toc421180545"/>
      <w:r>
        <w:t xml:space="preserve">Descrizione </w:t>
      </w:r>
      <w:r w:rsidRPr="00620BE0">
        <w:t>dei controlli/contromisure</w:t>
      </w:r>
      <w:r>
        <w:t xml:space="preserve"> implementati dal Gestore </w:t>
      </w:r>
      <w:r w:rsidR="008B7787">
        <w:t>(autenticazione)</w:t>
      </w:r>
      <w:bookmarkEnd w:id="52"/>
    </w:p>
    <w:p w:rsidR="006C723E" w:rsidRPr="0053779D" w:rsidRDefault="006C723E" w:rsidP="006C723E">
      <w:pPr>
        <w:rPr>
          <w:bCs/>
          <w:szCs w:val="20"/>
        </w:rPr>
      </w:pPr>
      <w:r w:rsidRPr="0053779D">
        <w:rPr>
          <w:bCs/>
          <w:szCs w:val="20"/>
        </w:rPr>
        <w:t xml:space="preserve">Il seguente paragrafo descrive come i controlli necessari sono implementati per garantire la conformità allo standard ISO/IEC DIS 29115.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/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MultiFactorAuthentication</w:t>
      </w:r>
      <w:proofErr w:type="spellEnd"/>
    </w:p>
    <w:p w:rsidR="006C723E" w:rsidRPr="0053779D" w:rsidRDefault="006C723E" w:rsidP="006C723E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 w:rsidR="000073AB">
        <w:rPr>
          <w:bCs/>
          <w:szCs w:val="20"/>
        </w:rPr>
        <w:t>…..</w:t>
      </w:r>
    </w:p>
    <w:p w:rsidR="000073AB" w:rsidRDefault="006C723E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 w:rsidR="000073AB"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6C723E" w:rsidRPr="0053779D" w:rsidRDefault="006C723E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 w:rsidR="00E23A7D"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StrongPassword</w:t>
      </w:r>
      <w:proofErr w:type="spellEnd"/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lastRenderedPageBreak/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CredentialLockout</w:t>
      </w:r>
      <w:proofErr w:type="spellEnd"/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DefaultAccountUse</w:t>
      </w:r>
      <w:proofErr w:type="spellEnd"/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AuditAndAnalyze</w:t>
      </w:r>
      <w:proofErr w:type="spellEnd"/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HashedPassword</w:t>
      </w:r>
      <w:proofErr w:type="spellEnd"/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Anticounterfeiting</w:t>
      </w:r>
      <w:proofErr w:type="spellEnd"/>
      <w:r w:rsidRPr="0053779D">
        <w:rPr>
          <w:bCs/>
          <w:i/>
          <w:szCs w:val="20"/>
          <w:u w:val="single"/>
        </w:rPr>
        <w:t xml:space="preserve"> </w:t>
      </w:r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DetectPhishingFromMessages</w:t>
      </w:r>
      <w:proofErr w:type="spellEnd"/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AdoptAntiPhishingPractice</w:t>
      </w:r>
      <w:proofErr w:type="spellEnd"/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MutualAuthentication</w:t>
      </w:r>
      <w:proofErr w:type="spellEnd"/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NoTransmitPassword</w:t>
      </w:r>
      <w:proofErr w:type="spellEnd"/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EncryptedAuthentication</w:t>
      </w:r>
      <w:proofErr w:type="spellEnd"/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lastRenderedPageBreak/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DifferentAuthenticationParameter</w:t>
      </w:r>
      <w:proofErr w:type="spellEnd"/>
      <w:r w:rsidRPr="0053779D">
        <w:rPr>
          <w:bCs/>
          <w:i/>
          <w:szCs w:val="20"/>
          <w:u w:val="single"/>
        </w:rPr>
        <w:t xml:space="preserve"> </w:t>
      </w:r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Timestamp</w:t>
      </w:r>
      <w:proofErr w:type="spellEnd"/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PhysicalSecurity</w:t>
      </w:r>
      <w:proofErr w:type="spellEnd"/>
      <w:r w:rsidRPr="0053779D">
        <w:rPr>
          <w:bCs/>
          <w:i/>
          <w:szCs w:val="20"/>
          <w:u w:val="single"/>
        </w:rPr>
        <w:t xml:space="preserve"> </w:t>
      </w:r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EncryptedSession</w:t>
      </w:r>
      <w:proofErr w:type="spellEnd"/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FixProtocolVulnerabilities</w:t>
      </w:r>
      <w:proofErr w:type="spellEnd"/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CryptographicMutualHandshake</w:t>
      </w:r>
      <w:proofErr w:type="spellEnd"/>
      <w:r w:rsidRPr="0053779D">
        <w:rPr>
          <w:bCs/>
          <w:i/>
          <w:szCs w:val="20"/>
          <w:u w:val="single"/>
        </w:rPr>
        <w:t xml:space="preserve"> </w:t>
      </w:r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CredentialActivation</w:t>
      </w:r>
      <w:proofErr w:type="spellEnd"/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CodeDigitalSignature</w:t>
      </w:r>
      <w:proofErr w:type="spellEnd"/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53779D" w:rsidRDefault="006C723E" w:rsidP="006C723E">
      <w:pPr>
        <w:rPr>
          <w:bCs/>
          <w:szCs w:val="20"/>
        </w:rPr>
      </w:pPr>
    </w:p>
    <w:p w:rsidR="006C723E" w:rsidRPr="0053779D" w:rsidRDefault="006C723E" w:rsidP="006C723E">
      <w:pPr>
        <w:rPr>
          <w:bCs/>
          <w:i/>
          <w:szCs w:val="20"/>
          <w:u w:val="single"/>
        </w:rPr>
      </w:pPr>
      <w:r w:rsidRPr="0053779D">
        <w:rPr>
          <w:bCs/>
          <w:smallCaps/>
          <w:szCs w:val="20"/>
        </w:rPr>
        <w:t>Controllo</w:t>
      </w:r>
      <w:r w:rsidRPr="0053779D">
        <w:rPr>
          <w:b/>
          <w:bCs/>
          <w:i/>
          <w:szCs w:val="20"/>
        </w:rPr>
        <w:t xml:space="preserve"> </w:t>
      </w:r>
      <w:proofErr w:type="spellStart"/>
      <w:r w:rsidRPr="0053779D">
        <w:rPr>
          <w:b/>
          <w:bCs/>
          <w:i/>
          <w:szCs w:val="20"/>
        </w:rPr>
        <w:t>LivenessDetection</w:t>
      </w:r>
      <w:proofErr w:type="spellEnd"/>
    </w:p>
    <w:p w:rsidR="000073AB" w:rsidRPr="0053779D" w:rsidRDefault="000073AB" w:rsidP="000073AB">
      <w:pPr>
        <w:numPr>
          <w:ilvl w:val="0"/>
          <w:numId w:val="13"/>
        </w:numPr>
        <w:rPr>
          <w:bCs/>
          <w:szCs w:val="20"/>
          <w:u w:val="single"/>
        </w:rPr>
      </w:pPr>
      <w:r w:rsidRPr="0053779D">
        <w:rPr>
          <w:b/>
          <w:bCs/>
          <w:szCs w:val="20"/>
          <w:u w:val="single"/>
        </w:rPr>
        <w:t>Livello 1</w:t>
      </w:r>
      <w:r w:rsidRPr="0053779D">
        <w:rPr>
          <w:bCs/>
          <w:szCs w:val="20"/>
          <w:u w:val="single"/>
        </w:rPr>
        <w:t xml:space="preserve"> (LoA2)</w:t>
      </w:r>
      <w:r w:rsidRPr="0053779D">
        <w:rPr>
          <w:bCs/>
          <w:szCs w:val="20"/>
        </w:rPr>
        <w:t xml:space="preserve">. </w:t>
      </w:r>
      <w:r>
        <w:rPr>
          <w:bCs/>
          <w:szCs w:val="20"/>
        </w:rPr>
        <w:t>…..</w:t>
      </w:r>
    </w:p>
    <w:p w:rsidR="000073AB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2</w:t>
      </w:r>
      <w:r w:rsidRPr="0053779D">
        <w:rPr>
          <w:bCs/>
          <w:szCs w:val="20"/>
          <w:u w:val="single"/>
        </w:rPr>
        <w:t xml:space="preserve"> (LoA3)</w:t>
      </w:r>
      <w:r>
        <w:rPr>
          <w:bCs/>
          <w:szCs w:val="20"/>
        </w:rPr>
        <w:t>…….</w:t>
      </w:r>
      <w:r w:rsidRPr="0053779D">
        <w:rPr>
          <w:bCs/>
          <w:szCs w:val="20"/>
        </w:rPr>
        <w:t xml:space="preserve"> </w:t>
      </w:r>
    </w:p>
    <w:p w:rsidR="000073AB" w:rsidRPr="0053779D" w:rsidRDefault="000073AB" w:rsidP="000073AB">
      <w:pPr>
        <w:numPr>
          <w:ilvl w:val="0"/>
          <w:numId w:val="29"/>
        </w:numPr>
        <w:jc w:val="left"/>
        <w:rPr>
          <w:bCs/>
          <w:szCs w:val="20"/>
        </w:rPr>
      </w:pPr>
      <w:r w:rsidRPr="0053779D">
        <w:rPr>
          <w:b/>
          <w:bCs/>
          <w:szCs w:val="20"/>
          <w:u w:val="single"/>
        </w:rPr>
        <w:t>Livello 3</w:t>
      </w:r>
      <w:r w:rsidRPr="0053779D">
        <w:rPr>
          <w:bCs/>
          <w:szCs w:val="20"/>
          <w:u w:val="single"/>
        </w:rPr>
        <w:t xml:space="preserve"> (LoA4)</w:t>
      </w:r>
      <w:r w:rsidRPr="0053779D">
        <w:rPr>
          <w:bCs/>
          <w:szCs w:val="20"/>
        </w:rPr>
        <w:t xml:space="preserve">. </w:t>
      </w:r>
      <w:r>
        <w:rPr>
          <w:bCs/>
        </w:rPr>
        <w:t>…..</w:t>
      </w:r>
      <w:r w:rsidRPr="0053779D">
        <w:rPr>
          <w:bCs/>
          <w:szCs w:val="20"/>
        </w:rPr>
        <w:t xml:space="preserve">. </w:t>
      </w:r>
    </w:p>
    <w:p w:rsidR="006C723E" w:rsidRPr="008B7787" w:rsidRDefault="006C723E" w:rsidP="000073AB">
      <w:pPr>
        <w:ind w:left="720"/>
        <w:rPr>
          <w:bCs/>
          <w:szCs w:val="20"/>
        </w:rPr>
      </w:pPr>
    </w:p>
    <w:sectPr w:rsidR="006C723E" w:rsidRPr="008B7787" w:rsidSect="00893E1F">
      <w:footerReference w:type="default" r:id="rId9"/>
      <w:pgSz w:w="11906" w:h="16838" w:code="9"/>
      <w:pgMar w:top="720" w:right="720" w:bottom="720" w:left="720" w:header="397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BEF" w:rsidRDefault="00D66BEF">
      <w:r>
        <w:separator/>
      </w:r>
    </w:p>
  </w:endnote>
  <w:endnote w:type="continuationSeparator" w:id="0">
    <w:p w:rsidR="00D66BEF" w:rsidRDefault="00D6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F74" w:rsidRPr="00191F4F" w:rsidRDefault="00DE3F74" w:rsidP="00191F4F">
    <w:pPr>
      <w:pStyle w:val="Pidipagina"/>
      <w:spacing w:before="0"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BEF" w:rsidRDefault="00D66BEF">
      <w:r>
        <w:separator/>
      </w:r>
    </w:p>
  </w:footnote>
  <w:footnote w:type="continuationSeparator" w:id="0">
    <w:p w:rsidR="00D66BEF" w:rsidRDefault="00D66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763D"/>
    <w:multiLevelType w:val="hybridMultilevel"/>
    <w:tmpl w:val="48D8088E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52DDC"/>
    <w:multiLevelType w:val="hybridMultilevel"/>
    <w:tmpl w:val="B1E8BF82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12A99"/>
    <w:multiLevelType w:val="hybridMultilevel"/>
    <w:tmpl w:val="8022FC5C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8334B"/>
    <w:multiLevelType w:val="hybridMultilevel"/>
    <w:tmpl w:val="8BF0F782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2134B"/>
    <w:multiLevelType w:val="hybridMultilevel"/>
    <w:tmpl w:val="CE9CD272"/>
    <w:lvl w:ilvl="0" w:tplc="2B1A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033F6"/>
    <w:multiLevelType w:val="hybridMultilevel"/>
    <w:tmpl w:val="409AB264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C645E"/>
    <w:multiLevelType w:val="hybridMultilevel"/>
    <w:tmpl w:val="ABAEA7BA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D500A"/>
    <w:multiLevelType w:val="hybridMultilevel"/>
    <w:tmpl w:val="C01204DE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FC26DC"/>
    <w:multiLevelType w:val="hybridMultilevel"/>
    <w:tmpl w:val="020CDE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032A93"/>
    <w:multiLevelType w:val="hybridMultilevel"/>
    <w:tmpl w:val="1332DB7C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A6646C"/>
    <w:multiLevelType w:val="hybridMultilevel"/>
    <w:tmpl w:val="B48CD688"/>
    <w:lvl w:ilvl="0" w:tplc="0410001B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98444A"/>
    <w:multiLevelType w:val="hybridMultilevel"/>
    <w:tmpl w:val="D9227FEA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347967"/>
    <w:multiLevelType w:val="hybridMultilevel"/>
    <w:tmpl w:val="4FFAC2CC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854D6E"/>
    <w:multiLevelType w:val="hybridMultilevel"/>
    <w:tmpl w:val="73340686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F024EB"/>
    <w:multiLevelType w:val="hybridMultilevel"/>
    <w:tmpl w:val="E2FA0E4E"/>
    <w:lvl w:ilvl="0" w:tplc="48185008">
      <w:start w:val="1"/>
      <w:numFmt w:val="decimal"/>
      <w:lvlText w:val="   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2942F80"/>
    <w:multiLevelType w:val="hybridMultilevel"/>
    <w:tmpl w:val="05420562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246517"/>
    <w:multiLevelType w:val="hybridMultilevel"/>
    <w:tmpl w:val="6248BA4A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4B2B0D"/>
    <w:multiLevelType w:val="hybridMultilevel"/>
    <w:tmpl w:val="0008AB30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7F4FD8"/>
    <w:multiLevelType w:val="hybridMultilevel"/>
    <w:tmpl w:val="F9A866A0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AE0928"/>
    <w:multiLevelType w:val="hybridMultilevel"/>
    <w:tmpl w:val="03CE35F4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DE1333"/>
    <w:multiLevelType w:val="hybridMultilevel"/>
    <w:tmpl w:val="EE9C57DE"/>
    <w:lvl w:ilvl="0" w:tplc="E8E0958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0001B">
      <w:start w:val="1"/>
      <w:numFmt w:val="lowerRoman"/>
      <w:lvlText w:val="%2."/>
      <w:lvlJc w:val="righ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941080"/>
    <w:multiLevelType w:val="hybridMultilevel"/>
    <w:tmpl w:val="FD8099F2"/>
    <w:lvl w:ilvl="0" w:tplc="5450FA84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31121F"/>
    <w:multiLevelType w:val="hybridMultilevel"/>
    <w:tmpl w:val="A260CE9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0E1593"/>
    <w:multiLevelType w:val="hybridMultilevel"/>
    <w:tmpl w:val="4B64CB0C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6A53F6"/>
    <w:multiLevelType w:val="hybridMultilevel"/>
    <w:tmpl w:val="FA4E3DA6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725760"/>
    <w:multiLevelType w:val="hybridMultilevel"/>
    <w:tmpl w:val="9A3A2DAC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FB709F"/>
    <w:multiLevelType w:val="hybridMultilevel"/>
    <w:tmpl w:val="8BBE8C62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1826E9"/>
    <w:multiLevelType w:val="hybridMultilevel"/>
    <w:tmpl w:val="EF1A7FD6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171F21"/>
    <w:multiLevelType w:val="hybridMultilevel"/>
    <w:tmpl w:val="6E1807DE"/>
    <w:lvl w:ilvl="0" w:tplc="E8E0958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0001B">
      <w:start w:val="1"/>
      <w:numFmt w:val="lowerRoman"/>
      <w:lvlText w:val="%2."/>
      <w:lvlJc w:val="righ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7E3F72"/>
    <w:multiLevelType w:val="hybridMultilevel"/>
    <w:tmpl w:val="49A01478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DB1182"/>
    <w:multiLevelType w:val="hybridMultilevel"/>
    <w:tmpl w:val="D3783828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800238"/>
    <w:multiLevelType w:val="hybridMultilevel"/>
    <w:tmpl w:val="35124AAA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E710C1"/>
    <w:multiLevelType w:val="hybridMultilevel"/>
    <w:tmpl w:val="58B6ABC0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A76CBB"/>
    <w:multiLevelType w:val="hybridMultilevel"/>
    <w:tmpl w:val="5BE8472C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A944F3"/>
    <w:multiLevelType w:val="hybridMultilevel"/>
    <w:tmpl w:val="7DB87858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3A4545"/>
    <w:multiLevelType w:val="hybridMultilevel"/>
    <w:tmpl w:val="74E86056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C87851"/>
    <w:multiLevelType w:val="hybridMultilevel"/>
    <w:tmpl w:val="2654DF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2D16DCA"/>
    <w:multiLevelType w:val="hybridMultilevel"/>
    <w:tmpl w:val="43126754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5D3D2F"/>
    <w:multiLevelType w:val="hybridMultilevel"/>
    <w:tmpl w:val="030C2F66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35513D"/>
    <w:multiLevelType w:val="hybridMultilevel"/>
    <w:tmpl w:val="A5C6073C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573C9D"/>
    <w:multiLevelType w:val="multilevel"/>
    <w:tmpl w:val="C92656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>
    <w:nsid w:val="6D6C0E0F"/>
    <w:multiLevelType w:val="hybridMultilevel"/>
    <w:tmpl w:val="F086004E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CA63C6"/>
    <w:multiLevelType w:val="hybridMultilevel"/>
    <w:tmpl w:val="EACAF9BA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464547"/>
    <w:multiLevelType w:val="hybridMultilevel"/>
    <w:tmpl w:val="DACC817E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1833AF"/>
    <w:multiLevelType w:val="hybridMultilevel"/>
    <w:tmpl w:val="DD348D22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8274EB"/>
    <w:multiLevelType w:val="hybridMultilevel"/>
    <w:tmpl w:val="718EE8EC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AC3BB1"/>
    <w:multiLevelType w:val="hybridMultilevel"/>
    <w:tmpl w:val="07280ACC"/>
    <w:lvl w:ilvl="0" w:tplc="BE16CA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1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BF00865"/>
    <w:multiLevelType w:val="hybridMultilevel"/>
    <w:tmpl w:val="8DFC9D5E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7132BD"/>
    <w:multiLevelType w:val="hybridMultilevel"/>
    <w:tmpl w:val="A4F011DC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8"/>
  </w:num>
  <w:num w:numId="3">
    <w:abstractNumId w:val="46"/>
  </w:num>
  <w:num w:numId="4">
    <w:abstractNumId w:val="28"/>
  </w:num>
  <w:num w:numId="5">
    <w:abstractNumId w:val="21"/>
  </w:num>
  <w:num w:numId="6">
    <w:abstractNumId w:val="36"/>
  </w:num>
  <w:num w:numId="7">
    <w:abstractNumId w:val="14"/>
  </w:num>
  <w:num w:numId="8">
    <w:abstractNumId w:val="4"/>
  </w:num>
  <w:num w:numId="9">
    <w:abstractNumId w:val="10"/>
  </w:num>
  <w:num w:numId="1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12"/>
  </w:num>
  <w:num w:numId="13">
    <w:abstractNumId w:val="45"/>
  </w:num>
  <w:num w:numId="14">
    <w:abstractNumId w:val="43"/>
  </w:num>
  <w:num w:numId="15">
    <w:abstractNumId w:val="30"/>
  </w:num>
  <w:num w:numId="16">
    <w:abstractNumId w:val="39"/>
  </w:num>
  <w:num w:numId="17">
    <w:abstractNumId w:val="9"/>
  </w:num>
  <w:num w:numId="18">
    <w:abstractNumId w:val="27"/>
  </w:num>
  <w:num w:numId="19">
    <w:abstractNumId w:val="38"/>
  </w:num>
  <w:num w:numId="20">
    <w:abstractNumId w:val="19"/>
  </w:num>
  <w:num w:numId="21">
    <w:abstractNumId w:val="7"/>
  </w:num>
  <w:num w:numId="22">
    <w:abstractNumId w:val="35"/>
  </w:num>
  <w:num w:numId="23">
    <w:abstractNumId w:val="25"/>
  </w:num>
  <w:num w:numId="24">
    <w:abstractNumId w:val="44"/>
  </w:num>
  <w:num w:numId="25">
    <w:abstractNumId w:val="41"/>
  </w:num>
  <w:num w:numId="26">
    <w:abstractNumId w:val="2"/>
  </w:num>
  <w:num w:numId="27">
    <w:abstractNumId w:val="15"/>
  </w:num>
  <w:num w:numId="28">
    <w:abstractNumId w:val="1"/>
  </w:num>
  <w:num w:numId="29">
    <w:abstractNumId w:val="37"/>
  </w:num>
  <w:num w:numId="30">
    <w:abstractNumId w:val="48"/>
  </w:num>
  <w:num w:numId="31">
    <w:abstractNumId w:val="29"/>
  </w:num>
  <w:num w:numId="32">
    <w:abstractNumId w:val="13"/>
  </w:num>
  <w:num w:numId="33">
    <w:abstractNumId w:val="23"/>
  </w:num>
  <w:num w:numId="34">
    <w:abstractNumId w:val="18"/>
  </w:num>
  <w:num w:numId="35">
    <w:abstractNumId w:val="47"/>
  </w:num>
  <w:num w:numId="36">
    <w:abstractNumId w:val="26"/>
  </w:num>
  <w:num w:numId="37">
    <w:abstractNumId w:val="0"/>
  </w:num>
  <w:num w:numId="38">
    <w:abstractNumId w:val="3"/>
  </w:num>
  <w:num w:numId="39">
    <w:abstractNumId w:val="31"/>
  </w:num>
  <w:num w:numId="40">
    <w:abstractNumId w:val="5"/>
  </w:num>
  <w:num w:numId="41">
    <w:abstractNumId w:val="24"/>
  </w:num>
  <w:num w:numId="42">
    <w:abstractNumId w:val="11"/>
  </w:num>
  <w:num w:numId="43">
    <w:abstractNumId w:val="6"/>
  </w:num>
  <w:num w:numId="44">
    <w:abstractNumId w:val="42"/>
  </w:num>
  <w:num w:numId="45">
    <w:abstractNumId w:val="16"/>
  </w:num>
  <w:num w:numId="46">
    <w:abstractNumId w:val="32"/>
  </w:num>
  <w:num w:numId="47">
    <w:abstractNumId w:val="33"/>
  </w:num>
  <w:num w:numId="48">
    <w:abstractNumId w:val="34"/>
  </w:num>
  <w:num w:numId="49">
    <w:abstractNumId w:val="17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23E"/>
    <w:rsid w:val="000073AB"/>
    <w:rsid w:val="00083813"/>
    <w:rsid w:val="000960E2"/>
    <w:rsid w:val="000D4E90"/>
    <w:rsid w:val="000E60E7"/>
    <w:rsid w:val="00136CF9"/>
    <w:rsid w:val="00156DF4"/>
    <w:rsid w:val="001815C8"/>
    <w:rsid w:val="00191F4F"/>
    <w:rsid w:val="001954D3"/>
    <w:rsid w:val="001C13B4"/>
    <w:rsid w:val="001C3A72"/>
    <w:rsid w:val="00217E6E"/>
    <w:rsid w:val="00275647"/>
    <w:rsid w:val="002B5A4B"/>
    <w:rsid w:val="002D2FCA"/>
    <w:rsid w:val="002E7639"/>
    <w:rsid w:val="0030296F"/>
    <w:rsid w:val="0031281D"/>
    <w:rsid w:val="003A0162"/>
    <w:rsid w:val="003C30F4"/>
    <w:rsid w:val="0044064D"/>
    <w:rsid w:val="00447C96"/>
    <w:rsid w:val="004B0A6A"/>
    <w:rsid w:val="00516E8E"/>
    <w:rsid w:val="00533509"/>
    <w:rsid w:val="0053779D"/>
    <w:rsid w:val="00543F95"/>
    <w:rsid w:val="005A4276"/>
    <w:rsid w:val="005E3267"/>
    <w:rsid w:val="00621A66"/>
    <w:rsid w:val="006443DE"/>
    <w:rsid w:val="00650AFB"/>
    <w:rsid w:val="00697303"/>
    <w:rsid w:val="006C723E"/>
    <w:rsid w:val="006F7018"/>
    <w:rsid w:val="00727D61"/>
    <w:rsid w:val="007324C5"/>
    <w:rsid w:val="00745311"/>
    <w:rsid w:val="007569BB"/>
    <w:rsid w:val="007A37DA"/>
    <w:rsid w:val="008057F7"/>
    <w:rsid w:val="00823613"/>
    <w:rsid w:val="00890BE2"/>
    <w:rsid w:val="00893E1F"/>
    <w:rsid w:val="008B7787"/>
    <w:rsid w:val="008F0C3C"/>
    <w:rsid w:val="009940EA"/>
    <w:rsid w:val="009A0C36"/>
    <w:rsid w:val="009E4528"/>
    <w:rsid w:val="00A3635E"/>
    <w:rsid w:val="00A37C74"/>
    <w:rsid w:val="00A45BEE"/>
    <w:rsid w:val="00A61491"/>
    <w:rsid w:val="00A851AA"/>
    <w:rsid w:val="00AA31C6"/>
    <w:rsid w:val="00AB3ECE"/>
    <w:rsid w:val="00AD2329"/>
    <w:rsid w:val="00AE7C1A"/>
    <w:rsid w:val="00AF70FF"/>
    <w:rsid w:val="00B51FE3"/>
    <w:rsid w:val="00B6524F"/>
    <w:rsid w:val="00C00FFB"/>
    <w:rsid w:val="00CB71A4"/>
    <w:rsid w:val="00CE32BE"/>
    <w:rsid w:val="00D627AE"/>
    <w:rsid w:val="00D66BEF"/>
    <w:rsid w:val="00D82314"/>
    <w:rsid w:val="00DE3F74"/>
    <w:rsid w:val="00E11CFD"/>
    <w:rsid w:val="00E2151A"/>
    <w:rsid w:val="00E23A7D"/>
    <w:rsid w:val="00E27C5F"/>
    <w:rsid w:val="00E32AE2"/>
    <w:rsid w:val="00E368AD"/>
    <w:rsid w:val="00F7156F"/>
    <w:rsid w:val="00FA5CDA"/>
    <w:rsid w:val="00FF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00FFB"/>
    <w:pPr>
      <w:spacing w:before="60" w:after="60"/>
      <w:jc w:val="both"/>
    </w:pPr>
    <w:rPr>
      <w:rFonts w:ascii="HelveticaNeueLT Std Lt" w:hAnsi="HelveticaNeueLT Std Lt"/>
      <w:szCs w:val="24"/>
    </w:rPr>
  </w:style>
  <w:style w:type="paragraph" w:styleId="Titolo1">
    <w:name w:val="heading 1"/>
    <w:aliases w:val="H1,t1,Capitolo,Arial 14 Fett,Arial 14 Fett1,Arial 14 Fett2,Level 1 Topic Heading,Level 1 Topic Heading1,Level 1 Topic Heading2,Level 1 Topic Heading3,Level 1 Topic Heading4,Level 1 Topic Heading5,Level 1 Topic Heading11,Level 1 Topic Heading21"/>
    <w:basedOn w:val="Normale"/>
    <w:next w:val="Normale"/>
    <w:qFormat/>
    <w:rsid w:val="00C00FFB"/>
    <w:pPr>
      <w:keepNext/>
      <w:pBdr>
        <w:bottom w:val="single" w:sz="12" w:space="2" w:color="808080"/>
        <w:right w:val="single" w:sz="12" w:space="4" w:color="808080"/>
      </w:pBdr>
      <w:shd w:val="clear" w:color="auto" w:fill="F3F3F3"/>
      <w:spacing w:before="360" w:after="240"/>
      <w:jc w:val="left"/>
      <w:outlineLvl w:val="0"/>
    </w:pPr>
    <w:rPr>
      <w:b/>
      <w:color w:val="FF0000"/>
      <w:kern w:val="28"/>
      <w:sz w:val="32"/>
      <w:szCs w:val="20"/>
    </w:rPr>
  </w:style>
  <w:style w:type="paragraph" w:styleId="Titolo2">
    <w:name w:val="heading 2"/>
    <w:basedOn w:val="Titolo1"/>
    <w:next w:val="Normale"/>
    <w:link w:val="Titolo2Carattere"/>
    <w:qFormat/>
    <w:rsid w:val="00191F4F"/>
    <w:pPr>
      <w:pBdr>
        <w:bottom w:val="none" w:sz="0" w:space="0" w:color="auto"/>
        <w:right w:val="none" w:sz="0" w:space="0" w:color="auto"/>
      </w:pBd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rsid w:val="00191F4F"/>
    <w:pPr>
      <w:pBdr>
        <w:bottom w:val="single" w:sz="12" w:space="1" w:color="FF0000"/>
        <w:right w:val="single" w:sz="12" w:space="4" w:color="FF0000"/>
      </w:pBdr>
      <w:shd w:val="clear" w:color="auto" w:fill="FFFFFF"/>
      <w:outlineLvl w:val="2"/>
    </w:pPr>
    <w:rPr>
      <w:sz w:val="24"/>
    </w:rPr>
  </w:style>
  <w:style w:type="paragraph" w:styleId="Titolo4">
    <w:name w:val="heading 4"/>
    <w:aliases w:val="Tempo Heading 4,Paspastyle 4,Livello 4,I4,4,l4,heading4,I41,41,l41,heading41,struct4,H4,h4,a.,U4,T4,L1 Heading 4,l4+toc4,Numbered List,4 dash,d,4 dash1,d1,31,h41,a.1,4 dash2,d2,32,h42,a.2,4 dash3,d3,33,h43,a.3,4 dash4,d4,34,h44,a.4,4 dash5,d5"/>
    <w:basedOn w:val="Normale"/>
    <w:next w:val="Normale"/>
    <w:link w:val="Titolo4Carattere"/>
    <w:qFormat/>
    <w:rsid w:val="00C00FFB"/>
    <w:pPr>
      <w:keepNext/>
      <w:pBdr>
        <w:bottom w:val="dotted" w:sz="4" w:space="3" w:color="FF0000"/>
      </w:pBdr>
      <w:shd w:val="clear" w:color="auto" w:fill="FFFFFF"/>
      <w:spacing w:before="360" w:after="120"/>
      <w:outlineLvl w:val="3"/>
    </w:pPr>
    <w:rPr>
      <w:b/>
      <w:color w:val="FF0000"/>
      <w:szCs w:val="20"/>
    </w:rPr>
  </w:style>
  <w:style w:type="paragraph" w:styleId="Titolo5">
    <w:name w:val="heading 5"/>
    <w:basedOn w:val="Titolo4"/>
    <w:next w:val="Normale"/>
    <w:qFormat/>
    <w:rsid w:val="00C00FFB"/>
    <w:pPr>
      <w:numPr>
        <w:ilvl w:val="4"/>
      </w:numPr>
      <w:pBdr>
        <w:bottom w:val="none" w:sz="0" w:space="0" w:color="auto"/>
      </w:pBdr>
      <w:tabs>
        <w:tab w:val="left" w:pos="1134"/>
      </w:tabs>
      <w:spacing w:before="120"/>
      <w:outlineLvl w:val="4"/>
    </w:pPr>
    <w:rPr>
      <w:b w:val="0"/>
      <w:bCs/>
      <w:u w:val="single" w:color="000000"/>
    </w:rPr>
  </w:style>
  <w:style w:type="paragraph" w:styleId="Titolo6">
    <w:name w:val="heading 6"/>
    <w:basedOn w:val="Normale"/>
    <w:next w:val="Normale"/>
    <w:qFormat/>
    <w:rsid w:val="00191F4F"/>
    <w:pPr>
      <w:keepNext/>
      <w:outlineLvl w:val="5"/>
    </w:pPr>
    <w:rPr>
      <w:i/>
      <w:spacing w:val="-5"/>
      <w:szCs w:val="20"/>
      <w:u w:val="single"/>
    </w:rPr>
  </w:style>
  <w:style w:type="paragraph" w:styleId="Titolo7">
    <w:name w:val="heading 7"/>
    <w:basedOn w:val="Normale"/>
    <w:next w:val="Normale"/>
    <w:qFormat/>
    <w:rsid w:val="00191F4F"/>
    <w:pPr>
      <w:keepNext/>
      <w:outlineLvl w:val="6"/>
    </w:pPr>
    <w:rPr>
      <w:rFonts w:ascii="Geneva" w:hAnsi="Geneva"/>
      <w:b/>
      <w:spacing w:val="-5"/>
      <w:szCs w:val="20"/>
    </w:rPr>
  </w:style>
  <w:style w:type="paragraph" w:styleId="Titolo8">
    <w:name w:val="heading 8"/>
    <w:basedOn w:val="Normale"/>
    <w:next w:val="Normale"/>
    <w:qFormat/>
    <w:rsid w:val="00191F4F"/>
    <w:pPr>
      <w:keepNext/>
      <w:spacing w:before="120"/>
      <w:outlineLvl w:val="7"/>
    </w:pPr>
    <w:rPr>
      <w:b/>
      <w:szCs w:val="20"/>
      <w:u w:val="single"/>
    </w:rPr>
  </w:style>
  <w:style w:type="paragraph" w:styleId="Titolo9">
    <w:name w:val="heading 9"/>
    <w:basedOn w:val="Normale"/>
    <w:next w:val="Normale"/>
    <w:qFormat/>
    <w:rsid w:val="00191F4F"/>
    <w:pPr>
      <w:spacing w:before="240"/>
      <w:outlineLvl w:val="8"/>
    </w:pPr>
    <w:rPr>
      <w:b/>
      <w:i/>
      <w:sz w:val="18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191F4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191F4F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191F4F"/>
    <w:rPr>
      <w:rFonts w:ascii="Tahoma" w:hAnsi="Tahoma" w:cs="Tahoma"/>
      <w:sz w:val="16"/>
      <w:szCs w:val="16"/>
    </w:rPr>
  </w:style>
  <w:style w:type="paragraph" w:customStyle="1" w:styleId="TitoloSommario">
    <w:name w:val="Titolo Sommario"/>
    <w:basedOn w:val="Titolo1"/>
    <w:rsid w:val="00191F4F"/>
    <w:pPr>
      <w:jc w:val="center"/>
    </w:pPr>
  </w:style>
  <w:style w:type="paragraph" w:styleId="Sommario1">
    <w:name w:val="toc 1"/>
    <w:basedOn w:val="Normale"/>
    <w:next w:val="Normale"/>
    <w:uiPriority w:val="39"/>
    <w:rsid w:val="00191F4F"/>
    <w:pPr>
      <w:tabs>
        <w:tab w:val="left" w:pos="425"/>
        <w:tab w:val="right" w:leader="dot" w:pos="8789"/>
      </w:tabs>
      <w:spacing w:before="240" w:after="120"/>
      <w:jc w:val="left"/>
    </w:pPr>
    <w:rPr>
      <w:b/>
      <w:szCs w:val="20"/>
    </w:rPr>
  </w:style>
  <w:style w:type="paragraph" w:styleId="Sommario2">
    <w:name w:val="toc 2"/>
    <w:basedOn w:val="Sommario1"/>
    <w:next w:val="Sommario3"/>
    <w:uiPriority w:val="39"/>
    <w:rsid w:val="00191F4F"/>
    <w:pPr>
      <w:tabs>
        <w:tab w:val="clear" w:pos="425"/>
        <w:tab w:val="clear" w:pos="8789"/>
        <w:tab w:val="left" w:pos="851"/>
        <w:tab w:val="right" w:leader="dot" w:pos="8222"/>
      </w:tabs>
      <w:spacing w:before="120"/>
      <w:ind w:left="425"/>
    </w:pPr>
    <w:rPr>
      <w:rFonts w:ascii="Helvetica" w:hAnsi="Helvetica"/>
      <w:b w:val="0"/>
      <w:noProof/>
    </w:rPr>
  </w:style>
  <w:style w:type="paragraph" w:styleId="Sommario3">
    <w:name w:val="toc 3"/>
    <w:basedOn w:val="Sommario2"/>
    <w:next w:val="Normale"/>
    <w:uiPriority w:val="39"/>
    <w:rsid w:val="00191F4F"/>
    <w:pPr>
      <w:tabs>
        <w:tab w:val="clear" w:pos="851"/>
        <w:tab w:val="left" w:pos="1440"/>
      </w:tabs>
      <w:ind w:left="900"/>
    </w:pPr>
    <w:rPr>
      <w:i/>
    </w:rPr>
  </w:style>
  <w:style w:type="character" w:styleId="Collegamentoipertestuale">
    <w:name w:val="Hyperlink"/>
    <w:basedOn w:val="Carpredefinitoparagrafo"/>
    <w:uiPriority w:val="99"/>
    <w:rsid w:val="00191F4F"/>
    <w:rPr>
      <w:color w:val="0000FF"/>
      <w:u w:val="single"/>
    </w:rPr>
  </w:style>
  <w:style w:type="paragraph" w:styleId="Sommario4">
    <w:name w:val="toc 4"/>
    <w:basedOn w:val="Normale"/>
    <w:next w:val="Normale"/>
    <w:uiPriority w:val="39"/>
    <w:rsid w:val="00191F4F"/>
    <w:pPr>
      <w:tabs>
        <w:tab w:val="left" w:pos="1620"/>
        <w:tab w:val="right" w:leader="dot" w:pos="8100"/>
      </w:tabs>
      <w:ind w:left="1620" w:hanging="720"/>
    </w:pPr>
    <w:rPr>
      <w:rFonts w:ascii="Helvetica" w:hAnsi="Helvetica"/>
      <w:i/>
      <w:noProof/>
      <w:sz w:val="16"/>
    </w:rPr>
  </w:style>
  <w:style w:type="table" w:styleId="Grigliatabella">
    <w:name w:val="Table Grid"/>
    <w:basedOn w:val="Tabellanormale"/>
    <w:rsid w:val="00191F4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espizio">
    <w:name w:val="Frontespizio"/>
    <w:basedOn w:val="Normale"/>
    <w:rsid w:val="00191F4F"/>
    <w:pPr>
      <w:spacing w:before="120" w:after="120"/>
    </w:pPr>
    <w:rPr>
      <w:rFonts w:ascii="Franklin Gothic Demi" w:hAnsi="Franklin Gothic Demi"/>
      <w:color w:val="FF0000"/>
    </w:rPr>
  </w:style>
  <w:style w:type="paragraph" w:customStyle="1" w:styleId="TestoFrontespizio">
    <w:name w:val="Testo Frontespizio"/>
    <w:basedOn w:val="Frontespizio"/>
    <w:rsid w:val="002E7639"/>
    <w:pPr>
      <w:spacing w:before="60" w:after="60"/>
      <w:jc w:val="left"/>
    </w:pPr>
    <w:rPr>
      <w:rFonts w:ascii="Franklin Gothic Book" w:hAnsi="Franklin Gothic Book"/>
      <w:b/>
      <w:color w:val="999999"/>
    </w:rPr>
  </w:style>
  <w:style w:type="character" w:styleId="Enfasicorsivo">
    <w:name w:val="Emphasis"/>
    <w:basedOn w:val="Carpredefinitoparagrafo"/>
    <w:qFormat/>
    <w:rsid w:val="00C00FFB"/>
    <w:rPr>
      <w:rFonts w:ascii="HelveticaNeueLT Std Lt" w:hAnsi="HelveticaNeueLT Std Lt"/>
      <w:i/>
      <w:iCs/>
    </w:rPr>
  </w:style>
  <w:style w:type="character" w:styleId="Enfasigrassetto">
    <w:name w:val="Strong"/>
    <w:basedOn w:val="Carpredefinitoparagrafo"/>
    <w:uiPriority w:val="22"/>
    <w:qFormat/>
    <w:rsid w:val="00C00FFB"/>
    <w:rPr>
      <w:rFonts w:ascii="HelveticaNeueLT Std Lt" w:hAnsi="HelveticaNeueLT Std Lt"/>
      <w:b/>
      <w:bCs/>
    </w:rPr>
  </w:style>
  <w:style w:type="paragraph" w:styleId="Sottotitolo">
    <w:name w:val="Subtitle"/>
    <w:basedOn w:val="Normale"/>
    <w:next w:val="Normale"/>
    <w:link w:val="SottotitoloCarattere"/>
    <w:qFormat/>
    <w:rsid w:val="00C00FFB"/>
    <w:pPr>
      <w:jc w:val="center"/>
      <w:outlineLvl w:val="1"/>
    </w:pPr>
    <w:rPr>
      <w:rFonts w:eastAsiaTheme="majorEastAsia" w:cstheme="majorBidi"/>
      <w:sz w:val="24"/>
    </w:rPr>
  </w:style>
  <w:style w:type="character" w:customStyle="1" w:styleId="SottotitoloCarattere">
    <w:name w:val="Sottotitolo Carattere"/>
    <w:basedOn w:val="Carpredefinitoparagrafo"/>
    <w:link w:val="Sottotitolo"/>
    <w:rsid w:val="00C00FFB"/>
    <w:rPr>
      <w:rFonts w:ascii="HelveticaNeueLT Std Lt" w:eastAsiaTheme="majorEastAsia" w:hAnsi="HelveticaNeueLT Std Lt" w:cstheme="majorBidi"/>
      <w:sz w:val="24"/>
      <w:szCs w:val="24"/>
    </w:rPr>
  </w:style>
  <w:style w:type="paragraph" w:styleId="Titolo">
    <w:name w:val="Title"/>
    <w:basedOn w:val="Normale"/>
    <w:next w:val="Normale"/>
    <w:link w:val="TitoloCarattere"/>
    <w:qFormat/>
    <w:rsid w:val="00FA5CDA"/>
    <w:pPr>
      <w:pBdr>
        <w:top w:val="threeDEngrave" w:sz="24" w:space="1" w:color="D9D9D9" w:themeColor="background1" w:themeShade="D9"/>
        <w:left w:val="threeDEngrave" w:sz="24" w:space="4" w:color="D9D9D9" w:themeColor="background1" w:themeShade="D9"/>
        <w:bottom w:val="threeDEmboss" w:sz="24" w:space="1" w:color="D9D9D9" w:themeColor="background1" w:themeShade="D9"/>
        <w:right w:val="threeDEmboss" w:sz="24" w:space="4" w:color="D9D9D9" w:themeColor="background1" w:themeShade="D9"/>
      </w:pBdr>
      <w:shd w:val="clear" w:color="auto" w:fill="FF3300"/>
      <w:spacing w:before="480" w:after="480" w:line="360" w:lineRule="auto"/>
      <w:ind w:left="1701" w:right="1701"/>
      <w:jc w:val="center"/>
      <w:outlineLvl w:val="0"/>
    </w:pPr>
    <w:rPr>
      <w:rFonts w:ascii="Helvetica Neue" w:eastAsiaTheme="majorEastAsia" w:hAnsi="Helvetica Neue" w:cstheme="majorBidi"/>
      <w:b/>
      <w:bCs/>
      <w:color w:val="FFFFFF" w:themeColor="background1"/>
      <w:kern w:val="28"/>
      <w:sz w:val="36"/>
      <w:szCs w:val="32"/>
    </w:rPr>
  </w:style>
  <w:style w:type="character" w:customStyle="1" w:styleId="TitoloCarattere">
    <w:name w:val="Titolo Carattere"/>
    <w:basedOn w:val="Carpredefinitoparagrafo"/>
    <w:link w:val="Titolo"/>
    <w:rsid w:val="00FA5CDA"/>
    <w:rPr>
      <w:rFonts w:ascii="Helvetica Neue" w:eastAsiaTheme="majorEastAsia" w:hAnsi="Helvetica Neue" w:cstheme="majorBidi"/>
      <w:b/>
      <w:bCs/>
      <w:color w:val="FFFFFF" w:themeColor="background1"/>
      <w:kern w:val="28"/>
      <w:sz w:val="36"/>
      <w:szCs w:val="32"/>
      <w:shd w:val="clear" w:color="auto" w:fill="FF3300"/>
    </w:rPr>
  </w:style>
  <w:style w:type="character" w:styleId="Titolodellibro">
    <w:name w:val="Book Title"/>
    <w:basedOn w:val="Carpredefinitoparagrafo"/>
    <w:uiPriority w:val="33"/>
    <w:qFormat/>
    <w:rsid w:val="001C3A72"/>
    <w:rPr>
      <w:rFonts w:ascii="HelveticaNeueLT Std Lt" w:hAnsi="HelveticaNeueLT Std Lt"/>
      <w:b/>
      <w:bCs/>
      <w:smallCaps/>
      <w:spacing w:val="5"/>
      <w:sz w:val="24"/>
    </w:rPr>
  </w:style>
  <w:style w:type="character" w:styleId="Riferimentointenso">
    <w:name w:val="Intense Reference"/>
    <w:basedOn w:val="Carpredefinitoparagrafo"/>
    <w:uiPriority w:val="32"/>
    <w:qFormat/>
    <w:rsid w:val="00C00FFB"/>
    <w:rPr>
      <w:rFonts w:ascii="HelveticaNeueLT Std Lt" w:hAnsi="HelveticaNeueLT Std Lt"/>
      <w:b/>
      <w:bCs/>
      <w:smallCaps/>
      <w:color w:val="C0504D" w:themeColor="accent2"/>
      <w:spacing w:val="5"/>
      <w:u w:val="single"/>
    </w:rPr>
  </w:style>
  <w:style w:type="character" w:styleId="Riferimentodelicato">
    <w:name w:val="Subtle Reference"/>
    <w:basedOn w:val="Carpredefinitoparagrafo"/>
    <w:uiPriority w:val="31"/>
    <w:qFormat/>
    <w:rsid w:val="00C00FFB"/>
    <w:rPr>
      <w:rFonts w:ascii="HelveticaNeueLT Std Lt" w:hAnsi="HelveticaNeueLT Std Lt"/>
      <w:smallCaps/>
      <w:color w:val="C0504D" w:themeColor="accent2"/>
      <w:u w:val="single"/>
    </w:rPr>
  </w:style>
  <w:style w:type="character" w:styleId="Enfasiintensa">
    <w:name w:val="Intense Emphasis"/>
    <w:basedOn w:val="Carpredefinitoparagrafo"/>
    <w:uiPriority w:val="21"/>
    <w:qFormat/>
    <w:rsid w:val="00C00FFB"/>
    <w:rPr>
      <w:rFonts w:ascii="HelveticaNeueLT Std Lt" w:hAnsi="HelveticaNeueLT Std Lt"/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C00FFB"/>
    <w:rPr>
      <w:rFonts w:ascii="HelveticaNeueLT Std Lt" w:hAnsi="HelveticaNeueLT Std Lt"/>
      <w:i/>
      <w:iCs/>
      <w:color w:val="808080" w:themeColor="text1" w:themeTint="7F"/>
    </w:rPr>
  </w:style>
  <w:style w:type="paragraph" w:styleId="Paragrafoelenco">
    <w:name w:val="List Paragraph"/>
    <w:basedOn w:val="Normale"/>
    <w:uiPriority w:val="34"/>
    <w:qFormat/>
    <w:rsid w:val="0044064D"/>
    <w:pPr>
      <w:ind w:left="720"/>
      <w:contextualSpacing/>
    </w:pPr>
  </w:style>
  <w:style w:type="paragraph" w:styleId="Sommario9">
    <w:name w:val="toc 9"/>
    <w:basedOn w:val="Normale"/>
    <w:next w:val="Normale"/>
    <w:autoRedefine/>
    <w:uiPriority w:val="39"/>
    <w:rsid w:val="006C723E"/>
    <w:pPr>
      <w:spacing w:after="100"/>
      <w:ind w:left="1600"/>
    </w:pPr>
  </w:style>
  <w:style w:type="paragraph" w:styleId="Sommario5">
    <w:name w:val="toc 5"/>
    <w:basedOn w:val="Normale"/>
    <w:next w:val="Normale"/>
    <w:autoRedefine/>
    <w:uiPriority w:val="39"/>
    <w:rsid w:val="006C723E"/>
    <w:pPr>
      <w:tabs>
        <w:tab w:val="left" w:pos="3060"/>
        <w:tab w:val="right" w:leader="dot" w:pos="9629"/>
      </w:tabs>
      <w:ind w:left="3060" w:hanging="720"/>
    </w:pPr>
    <w:rPr>
      <w:rFonts w:ascii="Arial Narrow" w:hAnsi="Arial Narrow"/>
      <w:noProof/>
      <w:sz w:val="16"/>
    </w:rPr>
  </w:style>
  <w:style w:type="paragraph" w:styleId="Sommario6">
    <w:name w:val="toc 6"/>
    <w:basedOn w:val="Normale"/>
    <w:next w:val="Normale"/>
    <w:autoRedefine/>
    <w:uiPriority w:val="39"/>
    <w:rsid w:val="006C723E"/>
    <w:pPr>
      <w:spacing w:before="0" w:after="0"/>
      <w:ind w:left="1200"/>
      <w:jc w:val="left"/>
    </w:pPr>
    <w:rPr>
      <w:rFonts w:ascii="Times New Roman" w:hAnsi="Times New Roman"/>
      <w:sz w:val="24"/>
    </w:rPr>
  </w:style>
  <w:style w:type="paragraph" w:styleId="Sommario7">
    <w:name w:val="toc 7"/>
    <w:basedOn w:val="Normale"/>
    <w:next w:val="Normale"/>
    <w:autoRedefine/>
    <w:uiPriority w:val="39"/>
    <w:rsid w:val="006C723E"/>
    <w:pPr>
      <w:spacing w:before="0" w:after="0"/>
      <w:ind w:left="1440"/>
      <w:jc w:val="left"/>
    </w:pPr>
    <w:rPr>
      <w:rFonts w:ascii="Times New Roman" w:hAnsi="Times New Roman"/>
      <w:sz w:val="24"/>
    </w:rPr>
  </w:style>
  <w:style w:type="paragraph" w:styleId="Sommario8">
    <w:name w:val="toc 8"/>
    <w:basedOn w:val="Normale"/>
    <w:next w:val="Normale"/>
    <w:autoRedefine/>
    <w:uiPriority w:val="39"/>
    <w:rsid w:val="006C723E"/>
    <w:pPr>
      <w:spacing w:before="0" w:after="0"/>
      <w:ind w:left="1680"/>
      <w:jc w:val="left"/>
    </w:pPr>
    <w:rPr>
      <w:rFonts w:ascii="Times New Roman" w:hAnsi="Times New Roman"/>
      <w:sz w:val="24"/>
    </w:rPr>
  </w:style>
  <w:style w:type="paragraph" w:styleId="Testonotaapidipagina">
    <w:name w:val="footnote text"/>
    <w:basedOn w:val="Normale"/>
    <w:link w:val="TestonotaapidipaginaCarattere"/>
    <w:uiPriority w:val="99"/>
    <w:rsid w:val="006C723E"/>
    <w:pPr>
      <w:ind w:left="113" w:hanging="113"/>
    </w:pPr>
    <w:rPr>
      <w:rFonts w:ascii="Arial Narrow" w:hAnsi="Arial Narrow"/>
      <w:sz w:val="18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6C723E"/>
    <w:rPr>
      <w:rFonts w:ascii="Arial Narrow" w:hAnsi="Arial Narrow"/>
      <w:sz w:val="18"/>
    </w:rPr>
  </w:style>
  <w:style w:type="character" w:styleId="Rimandonotaapidipagina">
    <w:name w:val="footnote reference"/>
    <w:uiPriority w:val="99"/>
    <w:rsid w:val="006C723E"/>
    <w:rPr>
      <w:vertAlign w:val="superscript"/>
    </w:rPr>
  </w:style>
  <w:style w:type="character" w:styleId="Rimandocommento">
    <w:name w:val="annotation reference"/>
    <w:rsid w:val="006C723E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6C723E"/>
    <w:rPr>
      <w:rFonts w:ascii="Arial Narrow" w:hAnsi="Arial Narrow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rsid w:val="006C723E"/>
    <w:rPr>
      <w:rFonts w:ascii="Arial Narrow" w:hAnsi="Arial Narrow"/>
    </w:rPr>
  </w:style>
  <w:style w:type="paragraph" w:styleId="Soggettocommento">
    <w:name w:val="annotation subject"/>
    <w:basedOn w:val="Testocommento"/>
    <w:next w:val="Testocommento"/>
    <w:link w:val="SoggettocommentoCarattere"/>
    <w:rsid w:val="006C723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6C723E"/>
    <w:rPr>
      <w:rFonts w:ascii="Arial Narrow" w:hAnsi="Arial Narrow"/>
      <w:b/>
      <w:bCs/>
    </w:rPr>
  </w:style>
  <w:style w:type="paragraph" w:styleId="Revisione">
    <w:name w:val="Revision"/>
    <w:hidden/>
    <w:uiPriority w:val="99"/>
    <w:semiHidden/>
    <w:rsid w:val="006C723E"/>
    <w:rPr>
      <w:rFonts w:ascii="Arial" w:hAnsi="Arial"/>
      <w:szCs w:val="24"/>
    </w:rPr>
  </w:style>
  <w:style w:type="character" w:styleId="Collegamentovisitato">
    <w:name w:val="FollowedHyperlink"/>
    <w:rsid w:val="006C723E"/>
    <w:rPr>
      <w:color w:val="800080"/>
      <w:u w:val="single"/>
    </w:rPr>
  </w:style>
  <w:style w:type="paragraph" w:styleId="Mappadocumento">
    <w:name w:val="Document Map"/>
    <w:basedOn w:val="Normale"/>
    <w:link w:val="MappadocumentoCarattere"/>
    <w:rsid w:val="006C723E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rsid w:val="006C723E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6C723E"/>
    <w:rPr>
      <w:rFonts w:ascii="Times New Roman" w:hAnsi="Times New Roman"/>
      <w:sz w:val="24"/>
    </w:rPr>
  </w:style>
  <w:style w:type="paragraph" w:styleId="Didascalia">
    <w:name w:val="caption"/>
    <w:basedOn w:val="Normale"/>
    <w:next w:val="Normale"/>
    <w:qFormat/>
    <w:rsid w:val="006C723E"/>
    <w:rPr>
      <w:rFonts w:ascii="Arial Narrow" w:hAnsi="Arial Narrow"/>
      <w:b/>
      <w:bCs/>
      <w:szCs w:val="20"/>
    </w:rPr>
  </w:style>
  <w:style w:type="character" w:customStyle="1" w:styleId="hps">
    <w:name w:val="hps"/>
    <w:rsid w:val="006C723E"/>
  </w:style>
  <w:style w:type="character" w:customStyle="1" w:styleId="shorttext">
    <w:name w:val="short_text"/>
    <w:rsid w:val="006C723E"/>
  </w:style>
  <w:style w:type="paragraph" w:customStyle="1" w:styleId="Default">
    <w:name w:val="Default"/>
    <w:rsid w:val="006C723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itolo2Carattere">
    <w:name w:val="Titolo 2 Carattere"/>
    <w:link w:val="Titolo2"/>
    <w:rsid w:val="006C723E"/>
    <w:rPr>
      <w:rFonts w:ascii="HelveticaNeueLT Std Lt" w:hAnsi="HelveticaNeueLT Std Lt"/>
      <w:b/>
      <w:color w:val="FF0000"/>
      <w:kern w:val="28"/>
      <w:sz w:val="28"/>
      <w:shd w:val="clear" w:color="auto" w:fill="F3F3F3"/>
    </w:rPr>
  </w:style>
  <w:style w:type="character" w:customStyle="1" w:styleId="IntestazioneCarattere">
    <w:name w:val="Intestazione Carattere"/>
    <w:link w:val="Intestazione"/>
    <w:rsid w:val="006C723E"/>
    <w:rPr>
      <w:rFonts w:ascii="HelveticaNeueLT Std Lt" w:hAnsi="HelveticaNeueLT Std Lt"/>
      <w:szCs w:val="24"/>
    </w:rPr>
  </w:style>
  <w:style w:type="character" w:customStyle="1" w:styleId="Titolo4Carattere">
    <w:name w:val="Titolo 4 Carattere"/>
    <w:aliases w:val="Tempo Heading 4 Carattere,Paspastyle 4 Carattere,Livello 4 Carattere,I4 Carattere,4 Carattere,l4 Carattere,heading4 Carattere,I41 Carattere,41 Carattere,l41 Carattere,heading41 Carattere,struct4 Carattere,H4 Carattere,h4 Carattere"/>
    <w:link w:val="Titolo4"/>
    <w:rsid w:val="002D2FCA"/>
    <w:rPr>
      <w:rFonts w:ascii="HelveticaNeueLT Std Lt" w:hAnsi="HelveticaNeueLT Std Lt"/>
      <w:b/>
      <w:color w:val="FF000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00FFB"/>
    <w:pPr>
      <w:spacing w:before="60" w:after="60"/>
      <w:jc w:val="both"/>
    </w:pPr>
    <w:rPr>
      <w:rFonts w:ascii="HelveticaNeueLT Std Lt" w:hAnsi="HelveticaNeueLT Std Lt"/>
      <w:szCs w:val="24"/>
    </w:rPr>
  </w:style>
  <w:style w:type="paragraph" w:styleId="Titolo1">
    <w:name w:val="heading 1"/>
    <w:aliases w:val="H1,t1,Capitolo,Arial 14 Fett,Arial 14 Fett1,Arial 14 Fett2,Level 1 Topic Heading,Level 1 Topic Heading1,Level 1 Topic Heading2,Level 1 Topic Heading3,Level 1 Topic Heading4,Level 1 Topic Heading5,Level 1 Topic Heading11,Level 1 Topic Heading21"/>
    <w:basedOn w:val="Normale"/>
    <w:next w:val="Normale"/>
    <w:qFormat/>
    <w:rsid w:val="00C00FFB"/>
    <w:pPr>
      <w:keepNext/>
      <w:pBdr>
        <w:bottom w:val="single" w:sz="12" w:space="2" w:color="808080"/>
        <w:right w:val="single" w:sz="12" w:space="4" w:color="808080"/>
      </w:pBdr>
      <w:shd w:val="clear" w:color="auto" w:fill="F3F3F3"/>
      <w:spacing w:before="360" w:after="240"/>
      <w:jc w:val="left"/>
      <w:outlineLvl w:val="0"/>
    </w:pPr>
    <w:rPr>
      <w:b/>
      <w:color w:val="FF0000"/>
      <w:kern w:val="28"/>
      <w:sz w:val="32"/>
      <w:szCs w:val="20"/>
    </w:rPr>
  </w:style>
  <w:style w:type="paragraph" w:styleId="Titolo2">
    <w:name w:val="heading 2"/>
    <w:basedOn w:val="Titolo1"/>
    <w:next w:val="Normale"/>
    <w:link w:val="Titolo2Carattere"/>
    <w:qFormat/>
    <w:rsid w:val="00191F4F"/>
    <w:pPr>
      <w:pBdr>
        <w:bottom w:val="none" w:sz="0" w:space="0" w:color="auto"/>
        <w:right w:val="none" w:sz="0" w:space="0" w:color="auto"/>
      </w:pBd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rsid w:val="00191F4F"/>
    <w:pPr>
      <w:pBdr>
        <w:bottom w:val="single" w:sz="12" w:space="1" w:color="FF0000"/>
        <w:right w:val="single" w:sz="12" w:space="4" w:color="FF0000"/>
      </w:pBdr>
      <w:shd w:val="clear" w:color="auto" w:fill="FFFFFF"/>
      <w:outlineLvl w:val="2"/>
    </w:pPr>
    <w:rPr>
      <w:sz w:val="24"/>
    </w:rPr>
  </w:style>
  <w:style w:type="paragraph" w:styleId="Titolo4">
    <w:name w:val="heading 4"/>
    <w:aliases w:val="Tempo Heading 4,Paspastyle 4,Livello 4,I4,4,l4,heading4,I41,41,l41,heading41,struct4,H4,h4,a.,U4,T4,L1 Heading 4,l4+toc4,Numbered List,4 dash,d,4 dash1,d1,31,h41,a.1,4 dash2,d2,32,h42,a.2,4 dash3,d3,33,h43,a.3,4 dash4,d4,34,h44,a.4,4 dash5,d5"/>
    <w:basedOn w:val="Normale"/>
    <w:next w:val="Normale"/>
    <w:link w:val="Titolo4Carattere"/>
    <w:qFormat/>
    <w:rsid w:val="00C00FFB"/>
    <w:pPr>
      <w:keepNext/>
      <w:pBdr>
        <w:bottom w:val="dotted" w:sz="4" w:space="3" w:color="FF0000"/>
      </w:pBdr>
      <w:shd w:val="clear" w:color="auto" w:fill="FFFFFF"/>
      <w:spacing w:before="360" w:after="120"/>
      <w:outlineLvl w:val="3"/>
    </w:pPr>
    <w:rPr>
      <w:b/>
      <w:color w:val="FF0000"/>
      <w:szCs w:val="20"/>
    </w:rPr>
  </w:style>
  <w:style w:type="paragraph" w:styleId="Titolo5">
    <w:name w:val="heading 5"/>
    <w:basedOn w:val="Titolo4"/>
    <w:next w:val="Normale"/>
    <w:qFormat/>
    <w:rsid w:val="00C00FFB"/>
    <w:pPr>
      <w:numPr>
        <w:ilvl w:val="4"/>
      </w:numPr>
      <w:pBdr>
        <w:bottom w:val="none" w:sz="0" w:space="0" w:color="auto"/>
      </w:pBdr>
      <w:tabs>
        <w:tab w:val="left" w:pos="1134"/>
      </w:tabs>
      <w:spacing w:before="120"/>
      <w:outlineLvl w:val="4"/>
    </w:pPr>
    <w:rPr>
      <w:b w:val="0"/>
      <w:bCs/>
      <w:u w:val="single" w:color="000000"/>
    </w:rPr>
  </w:style>
  <w:style w:type="paragraph" w:styleId="Titolo6">
    <w:name w:val="heading 6"/>
    <w:basedOn w:val="Normale"/>
    <w:next w:val="Normale"/>
    <w:qFormat/>
    <w:rsid w:val="00191F4F"/>
    <w:pPr>
      <w:keepNext/>
      <w:outlineLvl w:val="5"/>
    </w:pPr>
    <w:rPr>
      <w:i/>
      <w:spacing w:val="-5"/>
      <w:szCs w:val="20"/>
      <w:u w:val="single"/>
    </w:rPr>
  </w:style>
  <w:style w:type="paragraph" w:styleId="Titolo7">
    <w:name w:val="heading 7"/>
    <w:basedOn w:val="Normale"/>
    <w:next w:val="Normale"/>
    <w:qFormat/>
    <w:rsid w:val="00191F4F"/>
    <w:pPr>
      <w:keepNext/>
      <w:outlineLvl w:val="6"/>
    </w:pPr>
    <w:rPr>
      <w:rFonts w:ascii="Geneva" w:hAnsi="Geneva"/>
      <w:b/>
      <w:spacing w:val="-5"/>
      <w:szCs w:val="20"/>
    </w:rPr>
  </w:style>
  <w:style w:type="paragraph" w:styleId="Titolo8">
    <w:name w:val="heading 8"/>
    <w:basedOn w:val="Normale"/>
    <w:next w:val="Normale"/>
    <w:qFormat/>
    <w:rsid w:val="00191F4F"/>
    <w:pPr>
      <w:keepNext/>
      <w:spacing w:before="120"/>
      <w:outlineLvl w:val="7"/>
    </w:pPr>
    <w:rPr>
      <w:b/>
      <w:szCs w:val="20"/>
      <w:u w:val="single"/>
    </w:rPr>
  </w:style>
  <w:style w:type="paragraph" w:styleId="Titolo9">
    <w:name w:val="heading 9"/>
    <w:basedOn w:val="Normale"/>
    <w:next w:val="Normale"/>
    <w:qFormat/>
    <w:rsid w:val="00191F4F"/>
    <w:pPr>
      <w:spacing w:before="240"/>
      <w:outlineLvl w:val="8"/>
    </w:pPr>
    <w:rPr>
      <w:b/>
      <w:i/>
      <w:sz w:val="18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191F4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191F4F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191F4F"/>
    <w:rPr>
      <w:rFonts w:ascii="Tahoma" w:hAnsi="Tahoma" w:cs="Tahoma"/>
      <w:sz w:val="16"/>
      <w:szCs w:val="16"/>
    </w:rPr>
  </w:style>
  <w:style w:type="paragraph" w:customStyle="1" w:styleId="TitoloSommario">
    <w:name w:val="Titolo Sommario"/>
    <w:basedOn w:val="Titolo1"/>
    <w:rsid w:val="00191F4F"/>
    <w:pPr>
      <w:jc w:val="center"/>
    </w:pPr>
  </w:style>
  <w:style w:type="paragraph" w:styleId="Sommario1">
    <w:name w:val="toc 1"/>
    <w:basedOn w:val="Normale"/>
    <w:next w:val="Normale"/>
    <w:uiPriority w:val="39"/>
    <w:rsid w:val="00191F4F"/>
    <w:pPr>
      <w:tabs>
        <w:tab w:val="left" w:pos="425"/>
        <w:tab w:val="right" w:leader="dot" w:pos="8789"/>
      </w:tabs>
      <w:spacing w:before="240" w:after="120"/>
      <w:jc w:val="left"/>
    </w:pPr>
    <w:rPr>
      <w:b/>
      <w:szCs w:val="20"/>
    </w:rPr>
  </w:style>
  <w:style w:type="paragraph" w:styleId="Sommario2">
    <w:name w:val="toc 2"/>
    <w:basedOn w:val="Sommario1"/>
    <w:next w:val="Sommario3"/>
    <w:uiPriority w:val="39"/>
    <w:rsid w:val="00191F4F"/>
    <w:pPr>
      <w:tabs>
        <w:tab w:val="clear" w:pos="425"/>
        <w:tab w:val="clear" w:pos="8789"/>
        <w:tab w:val="left" w:pos="851"/>
        <w:tab w:val="right" w:leader="dot" w:pos="8222"/>
      </w:tabs>
      <w:spacing w:before="120"/>
      <w:ind w:left="425"/>
    </w:pPr>
    <w:rPr>
      <w:rFonts w:ascii="Helvetica" w:hAnsi="Helvetica"/>
      <w:b w:val="0"/>
      <w:noProof/>
    </w:rPr>
  </w:style>
  <w:style w:type="paragraph" w:styleId="Sommario3">
    <w:name w:val="toc 3"/>
    <w:basedOn w:val="Sommario2"/>
    <w:next w:val="Normale"/>
    <w:uiPriority w:val="39"/>
    <w:rsid w:val="00191F4F"/>
    <w:pPr>
      <w:tabs>
        <w:tab w:val="clear" w:pos="851"/>
        <w:tab w:val="left" w:pos="1440"/>
      </w:tabs>
      <w:ind w:left="900"/>
    </w:pPr>
    <w:rPr>
      <w:i/>
    </w:rPr>
  </w:style>
  <w:style w:type="character" w:styleId="Collegamentoipertestuale">
    <w:name w:val="Hyperlink"/>
    <w:basedOn w:val="Carpredefinitoparagrafo"/>
    <w:uiPriority w:val="99"/>
    <w:rsid w:val="00191F4F"/>
    <w:rPr>
      <w:color w:val="0000FF"/>
      <w:u w:val="single"/>
    </w:rPr>
  </w:style>
  <w:style w:type="paragraph" w:styleId="Sommario4">
    <w:name w:val="toc 4"/>
    <w:basedOn w:val="Normale"/>
    <w:next w:val="Normale"/>
    <w:uiPriority w:val="39"/>
    <w:rsid w:val="00191F4F"/>
    <w:pPr>
      <w:tabs>
        <w:tab w:val="left" w:pos="1620"/>
        <w:tab w:val="right" w:leader="dot" w:pos="8100"/>
      </w:tabs>
      <w:ind w:left="1620" w:hanging="720"/>
    </w:pPr>
    <w:rPr>
      <w:rFonts w:ascii="Helvetica" w:hAnsi="Helvetica"/>
      <w:i/>
      <w:noProof/>
      <w:sz w:val="16"/>
    </w:rPr>
  </w:style>
  <w:style w:type="table" w:styleId="Grigliatabella">
    <w:name w:val="Table Grid"/>
    <w:basedOn w:val="Tabellanormale"/>
    <w:rsid w:val="00191F4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espizio">
    <w:name w:val="Frontespizio"/>
    <w:basedOn w:val="Normale"/>
    <w:rsid w:val="00191F4F"/>
    <w:pPr>
      <w:spacing w:before="120" w:after="120"/>
    </w:pPr>
    <w:rPr>
      <w:rFonts w:ascii="Franklin Gothic Demi" w:hAnsi="Franklin Gothic Demi"/>
      <w:color w:val="FF0000"/>
    </w:rPr>
  </w:style>
  <w:style w:type="paragraph" w:customStyle="1" w:styleId="TestoFrontespizio">
    <w:name w:val="Testo Frontespizio"/>
    <w:basedOn w:val="Frontespizio"/>
    <w:rsid w:val="002E7639"/>
    <w:pPr>
      <w:spacing w:before="60" w:after="60"/>
      <w:jc w:val="left"/>
    </w:pPr>
    <w:rPr>
      <w:rFonts w:ascii="Franklin Gothic Book" w:hAnsi="Franklin Gothic Book"/>
      <w:b/>
      <w:color w:val="999999"/>
    </w:rPr>
  </w:style>
  <w:style w:type="character" w:styleId="Enfasicorsivo">
    <w:name w:val="Emphasis"/>
    <w:basedOn w:val="Carpredefinitoparagrafo"/>
    <w:qFormat/>
    <w:rsid w:val="00C00FFB"/>
    <w:rPr>
      <w:rFonts w:ascii="HelveticaNeueLT Std Lt" w:hAnsi="HelveticaNeueLT Std Lt"/>
      <w:i/>
      <w:iCs/>
    </w:rPr>
  </w:style>
  <w:style w:type="character" w:styleId="Enfasigrassetto">
    <w:name w:val="Strong"/>
    <w:basedOn w:val="Carpredefinitoparagrafo"/>
    <w:uiPriority w:val="22"/>
    <w:qFormat/>
    <w:rsid w:val="00C00FFB"/>
    <w:rPr>
      <w:rFonts w:ascii="HelveticaNeueLT Std Lt" w:hAnsi="HelveticaNeueLT Std Lt"/>
      <w:b/>
      <w:bCs/>
    </w:rPr>
  </w:style>
  <w:style w:type="paragraph" w:styleId="Sottotitolo">
    <w:name w:val="Subtitle"/>
    <w:basedOn w:val="Normale"/>
    <w:next w:val="Normale"/>
    <w:link w:val="SottotitoloCarattere"/>
    <w:qFormat/>
    <w:rsid w:val="00C00FFB"/>
    <w:pPr>
      <w:jc w:val="center"/>
      <w:outlineLvl w:val="1"/>
    </w:pPr>
    <w:rPr>
      <w:rFonts w:eastAsiaTheme="majorEastAsia" w:cstheme="majorBidi"/>
      <w:sz w:val="24"/>
    </w:rPr>
  </w:style>
  <w:style w:type="character" w:customStyle="1" w:styleId="SottotitoloCarattere">
    <w:name w:val="Sottotitolo Carattere"/>
    <w:basedOn w:val="Carpredefinitoparagrafo"/>
    <w:link w:val="Sottotitolo"/>
    <w:rsid w:val="00C00FFB"/>
    <w:rPr>
      <w:rFonts w:ascii="HelveticaNeueLT Std Lt" w:eastAsiaTheme="majorEastAsia" w:hAnsi="HelveticaNeueLT Std Lt" w:cstheme="majorBidi"/>
      <w:sz w:val="24"/>
      <w:szCs w:val="24"/>
    </w:rPr>
  </w:style>
  <w:style w:type="paragraph" w:styleId="Titolo">
    <w:name w:val="Title"/>
    <w:basedOn w:val="Normale"/>
    <w:next w:val="Normale"/>
    <w:link w:val="TitoloCarattere"/>
    <w:qFormat/>
    <w:rsid w:val="00FA5CDA"/>
    <w:pPr>
      <w:pBdr>
        <w:top w:val="threeDEngrave" w:sz="24" w:space="1" w:color="D9D9D9" w:themeColor="background1" w:themeShade="D9"/>
        <w:left w:val="threeDEngrave" w:sz="24" w:space="4" w:color="D9D9D9" w:themeColor="background1" w:themeShade="D9"/>
        <w:bottom w:val="threeDEmboss" w:sz="24" w:space="1" w:color="D9D9D9" w:themeColor="background1" w:themeShade="D9"/>
        <w:right w:val="threeDEmboss" w:sz="24" w:space="4" w:color="D9D9D9" w:themeColor="background1" w:themeShade="D9"/>
      </w:pBdr>
      <w:shd w:val="clear" w:color="auto" w:fill="FF3300"/>
      <w:spacing w:before="480" w:after="480" w:line="360" w:lineRule="auto"/>
      <w:ind w:left="1701" w:right="1701"/>
      <w:jc w:val="center"/>
      <w:outlineLvl w:val="0"/>
    </w:pPr>
    <w:rPr>
      <w:rFonts w:ascii="Helvetica Neue" w:eastAsiaTheme="majorEastAsia" w:hAnsi="Helvetica Neue" w:cstheme="majorBidi"/>
      <w:b/>
      <w:bCs/>
      <w:color w:val="FFFFFF" w:themeColor="background1"/>
      <w:kern w:val="28"/>
      <w:sz w:val="36"/>
      <w:szCs w:val="32"/>
    </w:rPr>
  </w:style>
  <w:style w:type="character" w:customStyle="1" w:styleId="TitoloCarattere">
    <w:name w:val="Titolo Carattere"/>
    <w:basedOn w:val="Carpredefinitoparagrafo"/>
    <w:link w:val="Titolo"/>
    <w:rsid w:val="00FA5CDA"/>
    <w:rPr>
      <w:rFonts w:ascii="Helvetica Neue" w:eastAsiaTheme="majorEastAsia" w:hAnsi="Helvetica Neue" w:cstheme="majorBidi"/>
      <w:b/>
      <w:bCs/>
      <w:color w:val="FFFFFF" w:themeColor="background1"/>
      <w:kern w:val="28"/>
      <w:sz w:val="36"/>
      <w:szCs w:val="32"/>
      <w:shd w:val="clear" w:color="auto" w:fill="FF3300"/>
    </w:rPr>
  </w:style>
  <w:style w:type="character" w:styleId="Titolodellibro">
    <w:name w:val="Book Title"/>
    <w:basedOn w:val="Carpredefinitoparagrafo"/>
    <w:uiPriority w:val="33"/>
    <w:qFormat/>
    <w:rsid w:val="001C3A72"/>
    <w:rPr>
      <w:rFonts w:ascii="HelveticaNeueLT Std Lt" w:hAnsi="HelveticaNeueLT Std Lt"/>
      <w:b/>
      <w:bCs/>
      <w:smallCaps/>
      <w:spacing w:val="5"/>
      <w:sz w:val="24"/>
    </w:rPr>
  </w:style>
  <w:style w:type="character" w:styleId="Riferimentointenso">
    <w:name w:val="Intense Reference"/>
    <w:basedOn w:val="Carpredefinitoparagrafo"/>
    <w:uiPriority w:val="32"/>
    <w:qFormat/>
    <w:rsid w:val="00C00FFB"/>
    <w:rPr>
      <w:rFonts w:ascii="HelveticaNeueLT Std Lt" w:hAnsi="HelveticaNeueLT Std Lt"/>
      <w:b/>
      <w:bCs/>
      <w:smallCaps/>
      <w:color w:val="C0504D" w:themeColor="accent2"/>
      <w:spacing w:val="5"/>
      <w:u w:val="single"/>
    </w:rPr>
  </w:style>
  <w:style w:type="character" w:styleId="Riferimentodelicato">
    <w:name w:val="Subtle Reference"/>
    <w:basedOn w:val="Carpredefinitoparagrafo"/>
    <w:uiPriority w:val="31"/>
    <w:qFormat/>
    <w:rsid w:val="00C00FFB"/>
    <w:rPr>
      <w:rFonts w:ascii="HelveticaNeueLT Std Lt" w:hAnsi="HelveticaNeueLT Std Lt"/>
      <w:smallCaps/>
      <w:color w:val="C0504D" w:themeColor="accent2"/>
      <w:u w:val="single"/>
    </w:rPr>
  </w:style>
  <w:style w:type="character" w:styleId="Enfasiintensa">
    <w:name w:val="Intense Emphasis"/>
    <w:basedOn w:val="Carpredefinitoparagrafo"/>
    <w:uiPriority w:val="21"/>
    <w:qFormat/>
    <w:rsid w:val="00C00FFB"/>
    <w:rPr>
      <w:rFonts w:ascii="HelveticaNeueLT Std Lt" w:hAnsi="HelveticaNeueLT Std Lt"/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C00FFB"/>
    <w:rPr>
      <w:rFonts w:ascii="HelveticaNeueLT Std Lt" w:hAnsi="HelveticaNeueLT Std Lt"/>
      <w:i/>
      <w:iCs/>
      <w:color w:val="808080" w:themeColor="text1" w:themeTint="7F"/>
    </w:rPr>
  </w:style>
  <w:style w:type="paragraph" w:styleId="Paragrafoelenco">
    <w:name w:val="List Paragraph"/>
    <w:basedOn w:val="Normale"/>
    <w:uiPriority w:val="34"/>
    <w:qFormat/>
    <w:rsid w:val="0044064D"/>
    <w:pPr>
      <w:ind w:left="720"/>
      <w:contextualSpacing/>
    </w:pPr>
  </w:style>
  <w:style w:type="paragraph" w:styleId="Sommario9">
    <w:name w:val="toc 9"/>
    <w:basedOn w:val="Normale"/>
    <w:next w:val="Normale"/>
    <w:autoRedefine/>
    <w:uiPriority w:val="39"/>
    <w:rsid w:val="006C723E"/>
    <w:pPr>
      <w:spacing w:after="100"/>
      <w:ind w:left="1600"/>
    </w:pPr>
  </w:style>
  <w:style w:type="paragraph" w:styleId="Sommario5">
    <w:name w:val="toc 5"/>
    <w:basedOn w:val="Normale"/>
    <w:next w:val="Normale"/>
    <w:autoRedefine/>
    <w:uiPriority w:val="39"/>
    <w:rsid w:val="006C723E"/>
    <w:pPr>
      <w:tabs>
        <w:tab w:val="left" w:pos="3060"/>
        <w:tab w:val="right" w:leader="dot" w:pos="9629"/>
      </w:tabs>
      <w:ind w:left="3060" w:hanging="720"/>
    </w:pPr>
    <w:rPr>
      <w:rFonts w:ascii="Arial Narrow" w:hAnsi="Arial Narrow"/>
      <w:noProof/>
      <w:sz w:val="16"/>
    </w:rPr>
  </w:style>
  <w:style w:type="paragraph" w:styleId="Sommario6">
    <w:name w:val="toc 6"/>
    <w:basedOn w:val="Normale"/>
    <w:next w:val="Normale"/>
    <w:autoRedefine/>
    <w:uiPriority w:val="39"/>
    <w:rsid w:val="006C723E"/>
    <w:pPr>
      <w:spacing w:before="0" w:after="0"/>
      <w:ind w:left="1200"/>
      <w:jc w:val="left"/>
    </w:pPr>
    <w:rPr>
      <w:rFonts w:ascii="Times New Roman" w:hAnsi="Times New Roman"/>
      <w:sz w:val="24"/>
    </w:rPr>
  </w:style>
  <w:style w:type="paragraph" w:styleId="Sommario7">
    <w:name w:val="toc 7"/>
    <w:basedOn w:val="Normale"/>
    <w:next w:val="Normale"/>
    <w:autoRedefine/>
    <w:uiPriority w:val="39"/>
    <w:rsid w:val="006C723E"/>
    <w:pPr>
      <w:spacing w:before="0" w:after="0"/>
      <w:ind w:left="1440"/>
      <w:jc w:val="left"/>
    </w:pPr>
    <w:rPr>
      <w:rFonts w:ascii="Times New Roman" w:hAnsi="Times New Roman"/>
      <w:sz w:val="24"/>
    </w:rPr>
  </w:style>
  <w:style w:type="paragraph" w:styleId="Sommario8">
    <w:name w:val="toc 8"/>
    <w:basedOn w:val="Normale"/>
    <w:next w:val="Normale"/>
    <w:autoRedefine/>
    <w:uiPriority w:val="39"/>
    <w:rsid w:val="006C723E"/>
    <w:pPr>
      <w:spacing w:before="0" w:after="0"/>
      <w:ind w:left="1680"/>
      <w:jc w:val="left"/>
    </w:pPr>
    <w:rPr>
      <w:rFonts w:ascii="Times New Roman" w:hAnsi="Times New Roman"/>
      <w:sz w:val="24"/>
    </w:rPr>
  </w:style>
  <w:style w:type="paragraph" w:styleId="Testonotaapidipagina">
    <w:name w:val="footnote text"/>
    <w:basedOn w:val="Normale"/>
    <w:link w:val="TestonotaapidipaginaCarattere"/>
    <w:uiPriority w:val="99"/>
    <w:rsid w:val="006C723E"/>
    <w:pPr>
      <w:ind w:left="113" w:hanging="113"/>
    </w:pPr>
    <w:rPr>
      <w:rFonts w:ascii="Arial Narrow" w:hAnsi="Arial Narrow"/>
      <w:sz w:val="18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6C723E"/>
    <w:rPr>
      <w:rFonts w:ascii="Arial Narrow" w:hAnsi="Arial Narrow"/>
      <w:sz w:val="18"/>
    </w:rPr>
  </w:style>
  <w:style w:type="character" w:styleId="Rimandonotaapidipagina">
    <w:name w:val="footnote reference"/>
    <w:uiPriority w:val="99"/>
    <w:rsid w:val="006C723E"/>
    <w:rPr>
      <w:vertAlign w:val="superscript"/>
    </w:rPr>
  </w:style>
  <w:style w:type="character" w:styleId="Rimandocommento">
    <w:name w:val="annotation reference"/>
    <w:rsid w:val="006C723E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6C723E"/>
    <w:rPr>
      <w:rFonts w:ascii="Arial Narrow" w:hAnsi="Arial Narrow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rsid w:val="006C723E"/>
    <w:rPr>
      <w:rFonts w:ascii="Arial Narrow" w:hAnsi="Arial Narrow"/>
    </w:rPr>
  </w:style>
  <w:style w:type="paragraph" w:styleId="Soggettocommento">
    <w:name w:val="annotation subject"/>
    <w:basedOn w:val="Testocommento"/>
    <w:next w:val="Testocommento"/>
    <w:link w:val="SoggettocommentoCarattere"/>
    <w:rsid w:val="006C723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6C723E"/>
    <w:rPr>
      <w:rFonts w:ascii="Arial Narrow" w:hAnsi="Arial Narrow"/>
      <w:b/>
      <w:bCs/>
    </w:rPr>
  </w:style>
  <w:style w:type="paragraph" w:styleId="Revisione">
    <w:name w:val="Revision"/>
    <w:hidden/>
    <w:uiPriority w:val="99"/>
    <w:semiHidden/>
    <w:rsid w:val="006C723E"/>
    <w:rPr>
      <w:rFonts w:ascii="Arial" w:hAnsi="Arial"/>
      <w:szCs w:val="24"/>
    </w:rPr>
  </w:style>
  <w:style w:type="character" w:styleId="Collegamentovisitato">
    <w:name w:val="FollowedHyperlink"/>
    <w:rsid w:val="006C723E"/>
    <w:rPr>
      <w:color w:val="800080"/>
      <w:u w:val="single"/>
    </w:rPr>
  </w:style>
  <w:style w:type="paragraph" w:styleId="Mappadocumento">
    <w:name w:val="Document Map"/>
    <w:basedOn w:val="Normale"/>
    <w:link w:val="MappadocumentoCarattere"/>
    <w:rsid w:val="006C723E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rsid w:val="006C723E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6C723E"/>
    <w:rPr>
      <w:rFonts w:ascii="Times New Roman" w:hAnsi="Times New Roman"/>
      <w:sz w:val="24"/>
    </w:rPr>
  </w:style>
  <w:style w:type="paragraph" w:styleId="Didascalia">
    <w:name w:val="caption"/>
    <w:basedOn w:val="Normale"/>
    <w:next w:val="Normale"/>
    <w:qFormat/>
    <w:rsid w:val="006C723E"/>
    <w:rPr>
      <w:rFonts w:ascii="Arial Narrow" w:hAnsi="Arial Narrow"/>
      <w:b/>
      <w:bCs/>
      <w:szCs w:val="20"/>
    </w:rPr>
  </w:style>
  <w:style w:type="character" w:customStyle="1" w:styleId="hps">
    <w:name w:val="hps"/>
    <w:rsid w:val="006C723E"/>
  </w:style>
  <w:style w:type="character" w:customStyle="1" w:styleId="shorttext">
    <w:name w:val="short_text"/>
    <w:rsid w:val="006C723E"/>
  </w:style>
  <w:style w:type="paragraph" w:customStyle="1" w:styleId="Default">
    <w:name w:val="Default"/>
    <w:rsid w:val="006C723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itolo2Carattere">
    <w:name w:val="Titolo 2 Carattere"/>
    <w:link w:val="Titolo2"/>
    <w:rsid w:val="006C723E"/>
    <w:rPr>
      <w:rFonts w:ascii="HelveticaNeueLT Std Lt" w:hAnsi="HelveticaNeueLT Std Lt"/>
      <w:b/>
      <w:color w:val="FF0000"/>
      <w:kern w:val="28"/>
      <w:sz w:val="28"/>
      <w:shd w:val="clear" w:color="auto" w:fill="F3F3F3"/>
    </w:rPr>
  </w:style>
  <w:style w:type="character" w:customStyle="1" w:styleId="IntestazioneCarattere">
    <w:name w:val="Intestazione Carattere"/>
    <w:link w:val="Intestazione"/>
    <w:rsid w:val="006C723E"/>
    <w:rPr>
      <w:rFonts w:ascii="HelveticaNeueLT Std Lt" w:hAnsi="HelveticaNeueLT Std Lt"/>
      <w:szCs w:val="24"/>
    </w:rPr>
  </w:style>
  <w:style w:type="character" w:customStyle="1" w:styleId="Titolo4Carattere">
    <w:name w:val="Titolo 4 Carattere"/>
    <w:aliases w:val="Tempo Heading 4 Carattere,Paspastyle 4 Carattere,Livello 4 Carattere,I4 Carattere,4 Carattere,l4 Carattere,heading4 Carattere,I41 Carattere,41 Carattere,l41 Carattere,heading41 Carattere,struct4 Carattere,H4 Carattere,h4 Carattere"/>
    <w:link w:val="Titolo4"/>
    <w:rsid w:val="002D2FCA"/>
    <w:rPr>
      <w:rFonts w:ascii="HelveticaNeueLT Std Lt" w:hAnsi="HelveticaNeueLT Std Lt"/>
      <w:b/>
      <w:color w:val="FF000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001164\Desktop\CAITPRIN.TT.MOWD15999.00%20-%20Modello%20Documento%20TI.TT%20Uso%20Interno%20-%20Confidenziale%20-%20Esclusiv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ECB8F-ADC9-4E06-8887-62A05921F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CAITPRIN.TT.MOWD15999.00 - Modello Documento TI.TT Uso Interno - Confidenziale - Esclusivo.dotx</Template>
  <TotalTime>102</TotalTime>
  <Pages>13</Pages>
  <Words>3311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Telecom Italia S.p.A.</Company>
  <LinksUpToDate>false</LinksUpToDate>
  <CharactersWithSpaces>22146</CharactersWithSpaces>
  <SharedDoc>false</SharedDoc>
  <HLinks>
    <vt:vector size="24" baseType="variant"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_Toc140987656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_Toc140987655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_Toc140987654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_Toc140987653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Donatone Marco</cp:lastModifiedBy>
  <cp:revision>22</cp:revision>
  <dcterms:created xsi:type="dcterms:W3CDTF">2015-04-13T13:42:00Z</dcterms:created>
  <dcterms:modified xsi:type="dcterms:W3CDTF">2015-06-04T09:26:00Z</dcterms:modified>
</cp:coreProperties>
</file>