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ADF" w:rsidRPr="00F7359E" w:rsidRDefault="00F7359E" w:rsidP="00F7359E">
      <w:pPr>
        <w:pStyle w:val="Title"/>
        <w:rPr>
          <w:sz w:val="44"/>
        </w:rPr>
      </w:pPr>
      <w:r w:rsidRPr="00F7359E">
        <w:rPr>
          <w:sz w:val="44"/>
        </w:rPr>
        <w:t>Covid-19 detection system with CNN using chest x-ray</w:t>
      </w:r>
    </w:p>
    <w:p w:rsidR="00F7359E" w:rsidRDefault="00F7359E">
      <w:bookmarkStart w:id="0" w:name="_GoBack"/>
      <w:bookmarkEnd w:id="0"/>
    </w:p>
    <w:p w:rsidR="00222EF4" w:rsidRDefault="00F7359E" w:rsidP="00222EF4">
      <w:r>
        <w:t xml:space="preserve">Abstract: </w:t>
      </w:r>
    </w:p>
    <w:p w:rsidR="00222EF4" w:rsidRDefault="00222EF4" w:rsidP="00222EF4">
      <w:pPr>
        <w:jc w:val="both"/>
      </w:pPr>
      <w:r>
        <w:tab/>
      </w:r>
      <w:r w:rsidR="00F7359E" w:rsidRPr="00F7359E">
        <w:t xml:space="preserve">Covid-19 has changed our entire world having been a total menace. In February 2020, the World Health Organization (WHO) proclaimed it to be pandemic. It was first believed to have emerged from China’s Wuhan, a city in Hubei province, in late December 2019. This RNA virus has had a disastrous impact on the whole human civilization killing more than half a billion people worldwide. Even developed nations with well-established medical infrastructure, such as the USA, France, Italy, United Kingdom, etc., were shocked and unable to stop the loss of human life. </w:t>
      </w:r>
    </w:p>
    <w:p w:rsidR="00F7359E" w:rsidRDefault="00222EF4" w:rsidP="00441017">
      <w:pPr>
        <w:jc w:val="both"/>
      </w:pPr>
      <w:r>
        <w:tab/>
      </w:r>
      <w:r>
        <w:tab/>
      </w:r>
      <w:r w:rsidR="00F7359E" w:rsidRPr="00F7359E">
        <w:t>To date, RTPCR and other tests have been used to identify the illness. However, they take a little longer. Therefore, in order to construct new models utilising the CT scan (CTS) and chest X-ray (CXR) pictures of the patients, researchers are applying artificial intelligence-based approaches, particularly deep learning methods. Their goal is to diagnose the disease in real time and with perfection. This work focuses on developing an improved model in order to instantly detect covid</w:t>
      </w:r>
      <w:r w:rsidR="00F7359E">
        <w:t>-19</w:t>
      </w:r>
      <w:r w:rsidR="00F7359E" w:rsidRPr="00F7359E">
        <w:t xml:space="preserve"> using chest X-rays with maximum perfection</w:t>
      </w:r>
      <w:r>
        <w:t>.</w:t>
      </w:r>
    </w:p>
    <w:p w:rsidR="00F7359E" w:rsidRDefault="00F7359E" w:rsidP="00441017">
      <w:pPr>
        <w:jc w:val="both"/>
      </w:pPr>
    </w:p>
    <w:p w:rsidR="00F7359E" w:rsidRDefault="00F7359E">
      <w:r>
        <w:t>Tentative work plan:</w:t>
      </w:r>
    </w:p>
    <w:tbl>
      <w:tblPr>
        <w:tblW w:w="6000" w:type="dxa"/>
        <w:tblInd w:w="2928" w:type="dxa"/>
        <w:tblCellMar>
          <w:top w:w="117" w:type="dxa"/>
          <w:left w:w="81" w:type="dxa"/>
          <w:right w:w="82" w:type="dxa"/>
        </w:tblCellMar>
        <w:tblLook w:val="04A0" w:firstRow="1" w:lastRow="0" w:firstColumn="1" w:lastColumn="0" w:noHBand="0" w:noVBand="1"/>
      </w:tblPr>
      <w:tblGrid>
        <w:gridCol w:w="2518"/>
        <w:gridCol w:w="3482"/>
      </w:tblGrid>
      <w:tr w:rsidR="00F7359E" w:rsidRPr="00F7359E" w:rsidTr="00DE0687">
        <w:trPr>
          <w:trHeight w:val="557"/>
        </w:trPr>
        <w:tc>
          <w:tcPr>
            <w:tcW w:w="2518" w:type="dxa"/>
            <w:tcBorders>
              <w:top w:val="single" w:sz="8" w:space="0" w:color="000000"/>
              <w:left w:val="single" w:sz="8" w:space="0" w:color="000000"/>
              <w:bottom w:val="single" w:sz="8" w:space="0" w:color="000000"/>
              <w:right w:val="single" w:sz="8" w:space="0" w:color="000000"/>
            </w:tcBorders>
          </w:tcPr>
          <w:p w:rsidR="00F7359E" w:rsidRPr="00F7359E" w:rsidRDefault="00F7359E" w:rsidP="00F7359E">
            <w:r w:rsidRPr="00F7359E">
              <w:t>Work Plan</w:t>
            </w:r>
          </w:p>
        </w:tc>
        <w:tc>
          <w:tcPr>
            <w:tcW w:w="3482" w:type="dxa"/>
            <w:tcBorders>
              <w:top w:val="single" w:sz="8" w:space="0" w:color="000000"/>
              <w:left w:val="single" w:sz="8" w:space="0" w:color="000000"/>
              <w:bottom w:val="single" w:sz="8" w:space="0" w:color="000000"/>
              <w:right w:val="single" w:sz="8" w:space="0" w:color="000000"/>
            </w:tcBorders>
          </w:tcPr>
          <w:p w:rsidR="00F7359E" w:rsidRPr="00F7359E" w:rsidRDefault="00F7359E" w:rsidP="00F7359E">
            <w:r w:rsidRPr="00F7359E">
              <w:t>Time Period</w:t>
            </w:r>
          </w:p>
        </w:tc>
      </w:tr>
      <w:tr w:rsidR="00F7359E" w:rsidRPr="00F7359E" w:rsidTr="0053643B">
        <w:trPr>
          <w:trHeight w:val="563"/>
        </w:trPr>
        <w:tc>
          <w:tcPr>
            <w:tcW w:w="2518" w:type="dxa"/>
            <w:tcBorders>
              <w:top w:val="single" w:sz="8" w:space="0" w:color="000000"/>
              <w:left w:val="single" w:sz="8" w:space="0" w:color="000000"/>
              <w:bottom w:val="single" w:sz="8" w:space="0" w:color="000000"/>
              <w:right w:val="single" w:sz="8" w:space="0" w:color="000000"/>
            </w:tcBorders>
          </w:tcPr>
          <w:p w:rsidR="00F7359E" w:rsidRPr="00F7359E" w:rsidRDefault="00F7359E" w:rsidP="00F7359E">
            <w:r w:rsidRPr="00F7359E">
              <w:t>Preparing Problem Statement</w:t>
            </w:r>
          </w:p>
        </w:tc>
        <w:tc>
          <w:tcPr>
            <w:tcW w:w="3482" w:type="dxa"/>
            <w:tcBorders>
              <w:top w:val="single" w:sz="8" w:space="0" w:color="000000"/>
              <w:left w:val="single" w:sz="8" w:space="0" w:color="000000"/>
              <w:bottom w:val="single" w:sz="8" w:space="0" w:color="000000"/>
              <w:right w:val="single" w:sz="8" w:space="0" w:color="000000"/>
            </w:tcBorders>
            <w:shd w:val="clear" w:color="auto" w:fill="auto"/>
          </w:tcPr>
          <w:p w:rsidR="00F7359E" w:rsidRPr="00F7359E" w:rsidRDefault="00F7359E" w:rsidP="00F7359E">
            <w:r w:rsidRPr="00F7359E">
              <w:t>1</w:t>
            </w:r>
            <w:r w:rsidRPr="0053643B">
              <w:rPr>
                <w:vertAlign w:val="superscript"/>
              </w:rPr>
              <w:t>st</w:t>
            </w:r>
            <w:r w:rsidR="0053643B">
              <w:t xml:space="preserve"> Oct</w:t>
            </w:r>
            <w:r w:rsidRPr="00F7359E">
              <w:t>-10</w:t>
            </w:r>
            <w:r w:rsidRPr="0053643B">
              <w:rPr>
                <w:vertAlign w:val="superscript"/>
              </w:rPr>
              <w:t>th</w:t>
            </w:r>
            <w:r w:rsidR="0053643B">
              <w:t xml:space="preserve"> </w:t>
            </w:r>
            <w:r w:rsidRPr="00F7359E">
              <w:t>Oct</w:t>
            </w:r>
          </w:p>
        </w:tc>
      </w:tr>
      <w:tr w:rsidR="00F7359E" w:rsidRPr="00F7359E" w:rsidTr="0053643B">
        <w:trPr>
          <w:trHeight w:val="820"/>
        </w:trPr>
        <w:tc>
          <w:tcPr>
            <w:tcW w:w="2518" w:type="dxa"/>
            <w:tcBorders>
              <w:top w:val="single" w:sz="8" w:space="0" w:color="000000"/>
              <w:left w:val="single" w:sz="8" w:space="0" w:color="000000"/>
              <w:bottom w:val="single" w:sz="8" w:space="0" w:color="000000"/>
              <w:right w:val="single" w:sz="8" w:space="0" w:color="000000"/>
            </w:tcBorders>
            <w:shd w:val="clear" w:color="auto" w:fill="FFFFFF"/>
          </w:tcPr>
          <w:p w:rsidR="00F7359E" w:rsidRPr="00F7359E" w:rsidRDefault="00F7359E" w:rsidP="00F7359E">
            <w:r w:rsidRPr="00F7359E">
              <w:t>Collecting the research paper in the problem domain</w:t>
            </w:r>
          </w:p>
        </w:tc>
        <w:tc>
          <w:tcPr>
            <w:tcW w:w="3482" w:type="dxa"/>
            <w:tcBorders>
              <w:top w:val="single" w:sz="8" w:space="0" w:color="000000"/>
              <w:left w:val="single" w:sz="8" w:space="0" w:color="000000"/>
              <w:bottom w:val="single" w:sz="8" w:space="0" w:color="000000"/>
              <w:right w:val="single" w:sz="8" w:space="0" w:color="000000"/>
            </w:tcBorders>
            <w:shd w:val="clear" w:color="auto" w:fill="auto"/>
          </w:tcPr>
          <w:p w:rsidR="00F7359E" w:rsidRPr="00F7359E" w:rsidRDefault="00F7359E" w:rsidP="00F7359E">
            <w:r w:rsidRPr="00F7359E">
              <w:t>11</w:t>
            </w:r>
            <w:r w:rsidRPr="0053643B">
              <w:rPr>
                <w:vertAlign w:val="superscript"/>
              </w:rPr>
              <w:t>th</w:t>
            </w:r>
            <w:r w:rsidR="0053643B">
              <w:t xml:space="preserve"> Oct</w:t>
            </w:r>
            <w:r w:rsidRPr="00F7359E">
              <w:t>-25</w:t>
            </w:r>
            <w:r w:rsidRPr="0053643B">
              <w:rPr>
                <w:vertAlign w:val="superscript"/>
              </w:rPr>
              <w:t>t</w:t>
            </w:r>
            <w:r w:rsidR="00222EF4" w:rsidRPr="0053643B">
              <w:rPr>
                <w:vertAlign w:val="superscript"/>
              </w:rPr>
              <w:t>h</w:t>
            </w:r>
            <w:r w:rsidR="0053643B">
              <w:t xml:space="preserve"> </w:t>
            </w:r>
            <w:r w:rsidRPr="00F7359E">
              <w:t>Oct</w:t>
            </w:r>
          </w:p>
        </w:tc>
      </w:tr>
      <w:tr w:rsidR="00F7359E" w:rsidRPr="00F7359E" w:rsidTr="0053643B">
        <w:trPr>
          <w:trHeight w:val="560"/>
        </w:trPr>
        <w:tc>
          <w:tcPr>
            <w:tcW w:w="2518" w:type="dxa"/>
            <w:tcBorders>
              <w:top w:val="single" w:sz="8" w:space="0" w:color="000000"/>
              <w:left w:val="single" w:sz="8" w:space="0" w:color="000000"/>
              <w:bottom w:val="single" w:sz="8" w:space="0" w:color="000000"/>
              <w:right w:val="single" w:sz="8" w:space="0" w:color="000000"/>
            </w:tcBorders>
            <w:shd w:val="clear" w:color="auto" w:fill="FFFFFF"/>
          </w:tcPr>
          <w:p w:rsidR="00F7359E" w:rsidRPr="00F7359E" w:rsidRDefault="00F7359E" w:rsidP="00F7359E">
            <w:r>
              <w:t>Prepare dataset</w:t>
            </w:r>
          </w:p>
        </w:tc>
        <w:tc>
          <w:tcPr>
            <w:tcW w:w="3482" w:type="dxa"/>
            <w:tcBorders>
              <w:top w:val="single" w:sz="8" w:space="0" w:color="000000"/>
              <w:left w:val="single" w:sz="8" w:space="0" w:color="000000"/>
              <w:bottom w:val="single" w:sz="8" w:space="0" w:color="000000"/>
              <w:right w:val="single" w:sz="8" w:space="0" w:color="000000"/>
            </w:tcBorders>
            <w:shd w:val="clear" w:color="auto" w:fill="auto"/>
          </w:tcPr>
          <w:p w:rsidR="00F7359E" w:rsidRPr="00F7359E" w:rsidRDefault="00F7359E" w:rsidP="00F7359E">
            <w:r w:rsidRPr="00F7359E">
              <w:t>25</w:t>
            </w:r>
            <w:r w:rsidR="0053643B" w:rsidRPr="0053643B">
              <w:rPr>
                <w:vertAlign w:val="superscript"/>
              </w:rPr>
              <w:t>th</w:t>
            </w:r>
            <w:r w:rsidR="0053643B">
              <w:t xml:space="preserve"> Oct</w:t>
            </w:r>
            <w:r w:rsidRPr="00F7359E">
              <w:t>-31</w:t>
            </w:r>
            <w:r w:rsidR="0053643B" w:rsidRPr="0053643B">
              <w:rPr>
                <w:vertAlign w:val="superscript"/>
              </w:rPr>
              <w:t>st</w:t>
            </w:r>
            <w:r w:rsidR="0053643B">
              <w:t xml:space="preserve"> </w:t>
            </w:r>
            <w:r w:rsidRPr="00F7359E">
              <w:t>Oct</w:t>
            </w:r>
          </w:p>
        </w:tc>
      </w:tr>
      <w:tr w:rsidR="00F7359E" w:rsidRPr="00F7359E" w:rsidTr="0053643B">
        <w:trPr>
          <w:trHeight w:val="558"/>
        </w:trPr>
        <w:tc>
          <w:tcPr>
            <w:tcW w:w="2518" w:type="dxa"/>
            <w:tcBorders>
              <w:top w:val="single" w:sz="8" w:space="0" w:color="000000"/>
              <w:left w:val="single" w:sz="8" w:space="0" w:color="000000"/>
              <w:bottom w:val="single" w:sz="8" w:space="0" w:color="000000"/>
              <w:right w:val="single" w:sz="8" w:space="0" w:color="000000"/>
            </w:tcBorders>
            <w:shd w:val="clear" w:color="auto" w:fill="FFFFFF"/>
          </w:tcPr>
          <w:p w:rsidR="00F7359E" w:rsidRPr="00F7359E" w:rsidRDefault="00F7359E" w:rsidP="00F7359E">
            <w:r>
              <w:t xml:space="preserve">Pre-processing of image data </w:t>
            </w:r>
          </w:p>
        </w:tc>
        <w:tc>
          <w:tcPr>
            <w:tcW w:w="3482" w:type="dxa"/>
            <w:tcBorders>
              <w:top w:val="single" w:sz="8" w:space="0" w:color="000000"/>
              <w:left w:val="single" w:sz="8" w:space="0" w:color="000000"/>
              <w:bottom w:val="single" w:sz="8" w:space="0" w:color="000000"/>
              <w:right w:val="single" w:sz="8" w:space="0" w:color="000000"/>
            </w:tcBorders>
            <w:shd w:val="clear" w:color="auto" w:fill="auto"/>
          </w:tcPr>
          <w:p w:rsidR="00F7359E" w:rsidRPr="00F7359E" w:rsidRDefault="00F7359E" w:rsidP="00F7359E">
            <w:r w:rsidRPr="00F7359E">
              <w:t>1</w:t>
            </w:r>
            <w:r w:rsidR="0053643B" w:rsidRPr="0053643B">
              <w:rPr>
                <w:vertAlign w:val="superscript"/>
              </w:rPr>
              <w:t>st</w:t>
            </w:r>
            <w:r w:rsidR="0053643B">
              <w:t xml:space="preserve"> Nov</w:t>
            </w:r>
            <w:r w:rsidRPr="00F7359E">
              <w:t>-</w:t>
            </w:r>
            <w:r>
              <w:t>10</w:t>
            </w:r>
            <w:r w:rsidR="0053643B" w:rsidRPr="0053643B">
              <w:rPr>
                <w:vertAlign w:val="superscript"/>
              </w:rPr>
              <w:t>th</w:t>
            </w:r>
            <w:r w:rsidR="0053643B">
              <w:t xml:space="preserve"> </w:t>
            </w:r>
            <w:r w:rsidR="0053643B" w:rsidRPr="00F7359E">
              <w:t>Nov</w:t>
            </w:r>
          </w:p>
        </w:tc>
      </w:tr>
      <w:tr w:rsidR="00F7359E" w:rsidRPr="00F7359E" w:rsidTr="0053643B">
        <w:trPr>
          <w:trHeight w:val="563"/>
        </w:trPr>
        <w:tc>
          <w:tcPr>
            <w:tcW w:w="2518" w:type="dxa"/>
            <w:tcBorders>
              <w:top w:val="single" w:sz="8" w:space="0" w:color="000000"/>
              <w:left w:val="single" w:sz="8" w:space="0" w:color="000000"/>
              <w:bottom w:val="single" w:sz="8" w:space="0" w:color="000000"/>
              <w:right w:val="single" w:sz="8" w:space="0" w:color="000000"/>
            </w:tcBorders>
            <w:shd w:val="clear" w:color="auto" w:fill="FFFFFF"/>
          </w:tcPr>
          <w:p w:rsidR="00F7359E" w:rsidRPr="00F7359E" w:rsidRDefault="00F7359E" w:rsidP="00F7359E">
            <w:r w:rsidRPr="00F7359E">
              <w:t>Train CNN model with dataset</w:t>
            </w:r>
          </w:p>
        </w:tc>
        <w:tc>
          <w:tcPr>
            <w:tcW w:w="3482" w:type="dxa"/>
            <w:tcBorders>
              <w:top w:val="single" w:sz="8" w:space="0" w:color="000000"/>
              <w:left w:val="single" w:sz="8" w:space="0" w:color="000000"/>
              <w:bottom w:val="single" w:sz="8" w:space="0" w:color="000000"/>
              <w:right w:val="single" w:sz="8" w:space="0" w:color="000000"/>
            </w:tcBorders>
            <w:shd w:val="clear" w:color="auto" w:fill="auto"/>
          </w:tcPr>
          <w:p w:rsidR="00F7359E" w:rsidRPr="00F7359E" w:rsidRDefault="00F7359E" w:rsidP="00F7359E">
            <w:r w:rsidRPr="00F7359E">
              <w:t>1</w:t>
            </w:r>
            <w:r>
              <w:t>0</w:t>
            </w:r>
            <w:r w:rsidRPr="0053643B">
              <w:rPr>
                <w:vertAlign w:val="superscript"/>
              </w:rPr>
              <w:t>th</w:t>
            </w:r>
            <w:r w:rsidR="0053643B">
              <w:t xml:space="preserve"> Dec</w:t>
            </w:r>
            <w:r w:rsidRPr="00F7359E">
              <w:t>-</w:t>
            </w:r>
            <w:r>
              <w:t>31</w:t>
            </w:r>
            <w:r w:rsidR="0053643B" w:rsidRPr="0053643B">
              <w:rPr>
                <w:vertAlign w:val="superscript"/>
              </w:rPr>
              <w:t>st</w:t>
            </w:r>
            <w:r w:rsidR="0053643B">
              <w:t xml:space="preserve"> D</w:t>
            </w:r>
            <w:r w:rsidRPr="00F7359E">
              <w:t>ec</w:t>
            </w:r>
          </w:p>
        </w:tc>
      </w:tr>
      <w:tr w:rsidR="00F7359E" w:rsidRPr="00F7359E" w:rsidTr="0053643B">
        <w:trPr>
          <w:trHeight w:val="563"/>
        </w:trPr>
        <w:tc>
          <w:tcPr>
            <w:tcW w:w="2518" w:type="dxa"/>
            <w:tcBorders>
              <w:top w:val="single" w:sz="8" w:space="0" w:color="000000"/>
              <w:left w:val="single" w:sz="8" w:space="0" w:color="000000"/>
              <w:bottom w:val="single" w:sz="8" w:space="0" w:color="000000"/>
              <w:right w:val="single" w:sz="8" w:space="0" w:color="000000"/>
            </w:tcBorders>
            <w:shd w:val="clear" w:color="auto" w:fill="FFFFFF"/>
          </w:tcPr>
          <w:p w:rsidR="00F7359E" w:rsidRPr="00F7359E" w:rsidRDefault="00F7359E" w:rsidP="00F7359E">
            <w:r w:rsidRPr="00F7359E">
              <w:t>Results analysis and comparison</w:t>
            </w:r>
          </w:p>
        </w:tc>
        <w:tc>
          <w:tcPr>
            <w:tcW w:w="3482" w:type="dxa"/>
            <w:tcBorders>
              <w:top w:val="single" w:sz="8" w:space="0" w:color="000000"/>
              <w:left w:val="single" w:sz="8" w:space="0" w:color="000000"/>
              <w:bottom w:val="single" w:sz="8" w:space="0" w:color="000000"/>
              <w:right w:val="single" w:sz="8" w:space="0" w:color="000000"/>
            </w:tcBorders>
            <w:shd w:val="clear" w:color="auto" w:fill="auto"/>
          </w:tcPr>
          <w:p w:rsidR="00F7359E" w:rsidRPr="00F7359E" w:rsidRDefault="00F7359E" w:rsidP="00F7359E">
            <w:r>
              <w:t>31</w:t>
            </w:r>
            <w:r w:rsidRPr="00F7359E">
              <w:rPr>
                <w:vertAlign w:val="superscript"/>
              </w:rPr>
              <w:t>st</w:t>
            </w:r>
            <w:r>
              <w:t xml:space="preserve"> Dec to 5</w:t>
            </w:r>
            <w:r w:rsidRPr="00F7359E">
              <w:rPr>
                <w:vertAlign w:val="superscript"/>
              </w:rPr>
              <w:t>th</w:t>
            </w:r>
            <w:r>
              <w:t xml:space="preserve"> Jan</w:t>
            </w:r>
          </w:p>
        </w:tc>
      </w:tr>
    </w:tbl>
    <w:p w:rsidR="00F7359E" w:rsidRDefault="00F7359E"/>
    <w:p w:rsidR="00F7359E" w:rsidRDefault="00F7359E"/>
    <w:sectPr w:rsidR="00F73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9E"/>
    <w:rsid w:val="00222EF4"/>
    <w:rsid w:val="00441017"/>
    <w:rsid w:val="0053643B"/>
    <w:rsid w:val="00CF4ADF"/>
    <w:rsid w:val="00F73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7C7C"/>
  <w15:chartTrackingRefBased/>
  <w15:docId w15:val="{46B5976D-F84D-4840-8102-58C4A0DB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5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Mondal</dc:creator>
  <cp:keywords/>
  <dc:description/>
  <cp:lastModifiedBy>Pritam Mondal</cp:lastModifiedBy>
  <cp:revision>3</cp:revision>
  <dcterms:created xsi:type="dcterms:W3CDTF">2022-10-14T04:23:00Z</dcterms:created>
  <dcterms:modified xsi:type="dcterms:W3CDTF">2022-10-14T05:36:00Z</dcterms:modified>
</cp:coreProperties>
</file>