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544" w:rsidRPr="0005300C" w:rsidRDefault="00320544" w:rsidP="0078025A">
      <w:pPr>
        <w:ind w:firstLineChars="200" w:firstLine="480"/>
        <w:rPr>
          <w:sz w:val="24"/>
          <w:szCs w:val="24"/>
        </w:rPr>
      </w:pPr>
    </w:p>
    <w:p w:rsidR="00BE35B0" w:rsidRDefault="0005300C" w:rsidP="006A6BE1">
      <w:pPr>
        <w:jc w:val="center"/>
        <w:rPr>
          <w:sz w:val="24"/>
          <w:szCs w:val="24"/>
        </w:rPr>
      </w:pPr>
      <w:r w:rsidRPr="0005300C">
        <w:rPr>
          <w:rFonts w:hint="eastAsia"/>
          <w:sz w:val="24"/>
          <w:szCs w:val="24"/>
        </w:rPr>
        <w:t>（</w:t>
      </w:r>
      <w:r w:rsidRPr="0005300C">
        <w:rPr>
          <w:rFonts w:hint="eastAsia"/>
          <w:sz w:val="24"/>
          <w:szCs w:val="24"/>
        </w:rPr>
        <w:t>2006</w:t>
      </w:r>
      <w:r w:rsidRPr="0005300C">
        <w:rPr>
          <w:rFonts w:hint="eastAsia"/>
          <w:sz w:val="24"/>
          <w:szCs w:val="24"/>
        </w:rPr>
        <w:t>年，艾滋病疗法的评价及预测问题）</w:t>
      </w:r>
    </w:p>
    <w:p w:rsidR="009D39AD" w:rsidRDefault="00201FC7" w:rsidP="0078025A">
      <w:pPr>
        <w:rPr>
          <w:rFonts w:asciiTheme="minorEastAsia" w:hAnsiTheme="minorEastAsia"/>
          <w:sz w:val="24"/>
          <w:szCs w:val="24"/>
        </w:rPr>
      </w:pPr>
      <w:r>
        <w:rPr>
          <w:rFonts w:asciiTheme="minorEastAsia" w:hAnsiTheme="minorEastAsia"/>
          <w:sz w:val="24"/>
          <w:szCs w:val="24"/>
        </w:rPr>
        <w:t>5</w:t>
      </w:r>
      <w:r w:rsidR="009D39AD">
        <w:rPr>
          <w:rFonts w:asciiTheme="minorEastAsia" w:hAnsiTheme="minorEastAsia" w:hint="eastAsia"/>
          <w:sz w:val="24"/>
          <w:szCs w:val="24"/>
        </w:rPr>
        <w:t>对应分析</w:t>
      </w:r>
    </w:p>
    <w:p w:rsidR="0085775F" w:rsidRDefault="0085775F" w:rsidP="0085775F">
      <w:pPr>
        <w:ind w:firstLineChars="200" w:firstLine="480"/>
        <w:rPr>
          <w:rFonts w:ascii="Times New Roman" w:eastAsia="宋体" w:hAnsi="Times New Roman"/>
          <w:sz w:val="24"/>
          <w:szCs w:val="24"/>
        </w:rPr>
      </w:pPr>
      <w:r w:rsidRPr="0085775F">
        <w:rPr>
          <w:rFonts w:ascii="Times New Roman" w:eastAsia="宋体" w:hAnsi="Times New Roman" w:hint="eastAsia"/>
          <w:sz w:val="24"/>
          <w:szCs w:val="24"/>
        </w:rPr>
        <w:t>对应分析（</w:t>
      </w:r>
      <w:r w:rsidRPr="0085775F">
        <w:rPr>
          <w:rFonts w:ascii="Times New Roman" w:eastAsia="宋体" w:hAnsi="Times New Roman" w:hint="eastAsia"/>
          <w:sz w:val="24"/>
          <w:szCs w:val="24"/>
        </w:rPr>
        <w:t xml:space="preserve"> correspondence analysis </w:t>
      </w:r>
      <w:r w:rsidRPr="0085775F">
        <w:rPr>
          <w:rFonts w:ascii="Times New Roman" w:eastAsia="宋体" w:hAnsi="Times New Roman" w:hint="eastAsia"/>
          <w:sz w:val="24"/>
          <w:szCs w:val="24"/>
        </w:rPr>
        <w:t>）是在</w:t>
      </w:r>
      <w:r w:rsidRPr="0085775F">
        <w:rPr>
          <w:rFonts w:ascii="Times New Roman" w:eastAsia="宋体" w:hAnsi="Times New Roman" w:hint="eastAsia"/>
          <w:sz w:val="24"/>
          <w:szCs w:val="24"/>
        </w:rPr>
        <w:t>R</w:t>
      </w:r>
      <w:r w:rsidRPr="0085775F">
        <w:rPr>
          <w:rFonts w:ascii="Times New Roman" w:eastAsia="宋体" w:hAnsi="Times New Roman" w:hint="eastAsia"/>
          <w:sz w:val="24"/>
          <w:szCs w:val="24"/>
        </w:rPr>
        <w:t>型和</w:t>
      </w:r>
      <w:r w:rsidRPr="0085775F">
        <w:rPr>
          <w:rFonts w:ascii="Times New Roman" w:eastAsia="宋体" w:hAnsi="Times New Roman" w:hint="eastAsia"/>
          <w:sz w:val="24"/>
          <w:szCs w:val="24"/>
        </w:rPr>
        <w:t>Q</w:t>
      </w:r>
      <w:r w:rsidRPr="0085775F">
        <w:rPr>
          <w:rFonts w:ascii="Times New Roman" w:eastAsia="宋体" w:hAnsi="Times New Roman" w:hint="eastAsia"/>
          <w:sz w:val="24"/>
          <w:szCs w:val="24"/>
        </w:rPr>
        <w:t>型因子分析基础上发展起来的多元统计分析方法，又称为</w:t>
      </w:r>
      <w:r w:rsidRPr="0085775F">
        <w:rPr>
          <w:rFonts w:ascii="Times New Roman" w:eastAsia="宋体" w:hAnsi="Times New Roman" w:hint="eastAsia"/>
          <w:sz w:val="24"/>
          <w:szCs w:val="24"/>
        </w:rPr>
        <w:t>R-Q</w:t>
      </w:r>
      <w:r w:rsidRPr="0085775F">
        <w:rPr>
          <w:rFonts w:ascii="Times New Roman" w:eastAsia="宋体" w:hAnsi="Times New Roman" w:hint="eastAsia"/>
          <w:sz w:val="24"/>
          <w:szCs w:val="24"/>
        </w:rPr>
        <w:t>型因子分析。</w:t>
      </w:r>
    </w:p>
    <w:p w:rsidR="0085775F" w:rsidRDefault="004A495B" w:rsidP="004A495B">
      <w:pPr>
        <w:ind w:firstLineChars="200" w:firstLine="480"/>
        <w:rPr>
          <w:rFonts w:ascii="Times New Roman" w:eastAsia="宋体" w:hAnsi="Times New Roman"/>
          <w:sz w:val="24"/>
          <w:szCs w:val="24"/>
        </w:rPr>
      </w:pPr>
      <w:r>
        <w:rPr>
          <w:rFonts w:ascii="Times New Roman" w:eastAsia="宋体" w:hAnsi="Times New Roman" w:hint="eastAsia"/>
          <w:sz w:val="24"/>
          <w:szCs w:val="24"/>
        </w:rPr>
        <w:t>例</w:t>
      </w:r>
      <w:r>
        <w:rPr>
          <w:rFonts w:ascii="Times New Roman" w:eastAsia="宋体" w:hAnsi="Times New Roman" w:hint="eastAsia"/>
          <w:sz w:val="24"/>
          <w:szCs w:val="24"/>
        </w:rPr>
        <w:t xml:space="preserve"> </w:t>
      </w:r>
      <w:r w:rsidRPr="004A495B">
        <w:rPr>
          <w:rFonts w:ascii="Times New Roman" w:eastAsia="宋体" w:hAnsi="Times New Roman" w:hint="eastAsia"/>
          <w:sz w:val="24"/>
          <w:szCs w:val="24"/>
        </w:rPr>
        <w:t>试用对应分析研究我国部分省份的农村居民家庭人均消费支出结构。选取</w:t>
      </w:r>
      <w:r>
        <w:rPr>
          <w:rFonts w:ascii="Times New Roman" w:eastAsia="宋体" w:hAnsi="Times New Roman" w:hint="eastAsia"/>
          <w:sz w:val="24"/>
          <w:szCs w:val="24"/>
        </w:rPr>
        <w:t>7</w:t>
      </w:r>
      <w:r w:rsidRPr="004A495B">
        <w:rPr>
          <w:rFonts w:ascii="Times New Roman" w:eastAsia="宋体" w:hAnsi="Times New Roman" w:hint="eastAsia"/>
          <w:sz w:val="24"/>
          <w:szCs w:val="24"/>
        </w:rPr>
        <w:t>个变量：</w:t>
      </w:r>
      <w:r w:rsidRPr="004A495B">
        <w:rPr>
          <w:rFonts w:ascii="Times New Roman" w:eastAsia="宋体" w:hAnsi="Times New Roman" w:hint="eastAsia"/>
          <w:sz w:val="24"/>
          <w:szCs w:val="24"/>
        </w:rPr>
        <w:t>A</w:t>
      </w:r>
      <w:r w:rsidRPr="004A495B">
        <w:rPr>
          <w:rFonts w:ascii="Times New Roman" w:eastAsia="宋体" w:hAnsi="Times New Roman" w:hint="eastAsia"/>
          <w:sz w:val="24"/>
          <w:szCs w:val="24"/>
        </w:rPr>
        <w:t>为食品支出比重，</w:t>
      </w:r>
      <w:r w:rsidRPr="004A495B">
        <w:rPr>
          <w:rFonts w:ascii="Times New Roman" w:eastAsia="宋体" w:hAnsi="Times New Roman" w:hint="eastAsia"/>
          <w:sz w:val="24"/>
          <w:szCs w:val="24"/>
        </w:rPr>
        <w:t>B</w:t>
      </w:r>
      <w:r w:rsidRPr="004A495B">
        <w:rPr>
          <w:rFonts w:ascii="Times New Roman" w:eastAsia="宋体" w:hAnsi="Times New Roman" w:hint="eastAsia"/>
          <w:sz w:val="24"/>
          <w:szCs w:val="24"/>
        </w:rPr>
        <w:t>为衣着支出比重，</w:t>
      </w:r>
      <w:r w:rsidRPr="004A495B">
        <w:rPr>
          <w:rFonts w:ascii="Times New Roman" w:eastAsia="宋体" w:hAnsi="Times New Roman" w:hint="eastAsia"/>
          <w:sz w:val="24"/>
          <w:szCs w:val="24"/>
        </w:rPr>
        <w:t>C</w:t>
      </w:r>
      <w:r w:rsidRPr="004A495B">
        <w:rPr>
          <w:rFonts w:ascii="Times New Roman" w:eastAsia="宋体" w:hAnsi="Times New Roman" w:hint="eastAsia"/>
          <w:sz w:val="24"/>
          <w:szCs w:val="24"/>
        </w:rPr>
        <w:t>为居住支出比重，</w:t>
      </w:r>
      <w:r w:rsidRPr="004A495B">
        <w:rPr>
          <w:rFonts w:ascii="Times New Roman" w:eastAsia="宋体" w:hAnsi="Times New Roman" w:hint="eastAsia"/>
          <w:sz w:val="24"/>
          <w:szCs w:val="24"/>
        </w:rPr>
        <w:t>D</w:t>
      </w:r>
      <w:r w:rsidRPr="004A495B">
        <w:rPr>
          <w:rFonts w:ascii="Times New Roman" w:eastAsia="宋体" w:hAnsi="Times New Roman" w:hint="eastAsia"/>
          <w:sz w:val="24"/>
          <w:szCs w:val="24"/>
        </w:rPr>
        <w:t>为家庭设备及服务支出比重，</w:t>
      </w:r>
      <w:r w:rsidRPr="004A495B">
        <w:rPr>
          <w:rFonts w:ascii="Times New Roman" w:eastAsia="宋体" w:hAnsi="Times New Roman" w:hint="eastAsia"/>
          <w:sz w:val="24"/>
          <w:szCs w:val="24"/>
        </w:rPr>
        <w:t>E</w:t>
      </w:r>
      <w:r w:rsidRPr="004A495B">
        <w:rPr>
          <w:rFonts w:ascii="Times New Roman" w:eastAsia="宋体" w:hAnsi="Times New Roman" w:hint="eastAsia"/>
          <w:sz w:val="24"/>
          <w:szCs w:val="24"/>
        </w:rPr>
        <w:t>为医疗保健支出比重，</w:t>
      </w:r>
      <w:r w:rsidRPr="004A495B">
        <w:rPr>
          <w:rFonts w:ascii="Times New Roman" w:eastAsia="宋体" w:hAnsi="Times New Roman" w:hint="eastAsia"/>
          <w:sz w:val="24"/>
          <w:szCs w:val="24"/>
        </w:rPr>
        <w:t>F</w:t>
      </w:r>
      <w:r w:rsidRPr="004A495B">
        <w:rPr>
          <w:rFonts w:ascii="Times New Roman" w:eastAsia="宋体" w:hAnsi="Times New Roman" w:hint="eastAsia"/>
          <w:sz w:val="24"/>
          <w:szCs w:val="24"/>
        </w:rPr>
        <w:t>为交通和通讯支出比重，</w:t>
      </w:r>
      <w:r w:rsidRPr="004A495B">
        <w:rPr>
          <w:rFonts w:ascii="Times New Roman" w:eastAsia="宋体" w:hAnsi="Times New Roman" w:hint="eastAsia"/>
          <w:sz w:val="24"/>
          <w:szCs w:val="24"/>
        </w:rPr>
        <w:t>G</w:t>
      </w:r>
      <w:r w:rsidRPr="004A495B">
        <w:rPr>
          <w:rFonts w:ascii="Times New Roman" w:eastAsia="宋体" w:hAnsi="Times New Roman" w:hint="eastAsia"/>
          <w:sz w:val="24"/>
          <w:szCs w:val="24"/>
        </w:rPr>
        <w:t>为文教娱乐、日用品及服务支出比重。考察的地区（即样品）有</w:t>
      </w:r>
      <w:r w:rsidRPr="004A495B">
        <w:rPr>
          <w:rFonts w:ascii="Times New Roman" w:eastAsia="宋体" w:hAnsi="Times New Roman" w:hint="eastAsia"/>
          <w:sz w:val="24"/>
          <w:szCs w:val="24"/>
        </w:rPr>
        <w:t>10</w:t>
      </w:r>
      <w:r w:rsidRPr="004A495B">
        <w:rPr>
          <w:rFonts w:ascii="Times New Roman" w:eastAsia="宋体" w:hAnsi="Times New Roman" w:hint="eastAsia"/>
          <w:sz w:val="24"/>
          <w:szCs w:val="24"/>
        </w:rPr>
        <w:t>个：山西、内蒙古、吉林、辽宁、黑龙江、海南、四川、贵州、甘肃、青海（原始数据见表</w:t>
      </w:r>
      <w:r>
        <w:rPr>
          <w:rFonts w:ascii="Times New Roman" w:eastAsia="宋体" w:hAnsi="Times New Roman" w:hint="eastAsia"/>
          <w:sz w:val="24"/>
          <w:szCs w:val="24"/>
        </w:rPr>
        <w:t>1</w:t>
      </w:r>
      <w:r w:rsidRPr="004A495B">
        <w:rPr>
          <w:rFonts w:ascii="Times New Roman" w:eastAsia="宋体" w:hAnsi="Times New Roman" w:hint="eastAsia"/>
          <w:sz w:val="24"/>
          <w:szCs w:val="24"/>
        </w:rPr>
        <w:t>）。</w:t>
      </w:r>
    </w:p>
    <w:p w:rsidR="004A495B" w:rsidRDefault="004A495B" w:rsidP="004A495B">
      <w:pPr>
        <w:ind w:firstLineChars="200" w:firstLine="480"/>
        <w:jc w:val="center"/>
        <w:rPr>
          <w:rFonts w:ascii="Times New Roman" w:eastAsia="宋体" w:hAnsi="Times New Roman"/>
          <w:sz w:val="24"/>
          <w:szCs w:val="24"/>
        </w:rPr>
      </w:pPr>
      <w:r w:rsidRPr="004A495B">
        <w:rPr>
          <w:rFonts w:ascii="Times New Roman" w:eastAsia="宋体" w:hAnsi="Times New Roman" w:hint="eastAsia"/>
          <w:sz w:val="24"/>
          <w:szCs w:val="24"/>
        </w:rPr>
        <w:t>表</w:t>
      </w:r>
      <w:r>
        <w:rPr>
          <w:rFonts w:ascii="Times New Roman" w:eastAsia="宋体" w:hAnsi="Times New Roman" w:hint="eastAsia"/>
          <w:sz w:val="24"/>
          <w:szCs w:val="24"/>
        </w:rPr>
        <w:t>1</w:t>
      </w:r>
      <w:r w:rsidRPr="004A495B">
        <w:rPr>
          <w:rFonts w:ascii="Times New Roman" w:eastAsia="宋体" w:hAnsi="Times New Roman" w:hint="eastAsia"/>
          <w:sz w:val="24"/>
          <w:szCs w:val="24"/>
        </w:rPr>
        <w:t xml:space="preserve"> </w:t>
      </w:r>
      <w:r w:rsidRPr="004A495B">
        <w:rPr>
          <w:rFonts w:ascii="Times New Roman" w:eastAsia="宋体" w:hAnsi="Times New Roman" w:hint="eastAsia"/>
          <w:sz w:val="24"/>
          <w:szCs w:val="24"/>
        </w:rPr>
        <w:t>中国</w:t>
      </w:r>
      <w:r w:rsidRPr="004A495B">
        <w:rPr>
          <w:rFonts w:ascii="Times New Roman" w:eastAsia="宋体" w:hAnsi="Times New Roman" w:hint="eastAsia"/>
          <w:sz w:val="24"/>
          <w:szCs w:val="24"/>
        </w:rPr>
        <w:t>10</w:t>
      </w:r>
      <w:r w:rsidRPr="004A495B">
        <w:rPr>
          <w:rFonts w:ascii="Times New Roman" w:eastAsia="宋体" w:hAnsi="Times New Roman" w:hint="eastAsia"/>
          <w:sz w:val="24"/>
          <w:szCs w:val="24"/>
        </w:rPr>
        <w:t>个省份农村居民家庭人均消费支出数据</w:t>
      </w:r>
    </w:p>
    <w:tbl>
      <w:tblPr>
        <w:tblStyle w:val="aa"/>
        <w:tblW w:w="8946" w:type="dxa"/>
        <w:tblBorders>
          <w:left w:val="none" w:sz="0" w:space="0" w:color="auto"/>
          <w:right w:val="none" w:sz="0" w:space="0" w:color="auto"/>
        </w:tblBorders>
        <w:tblLook w:val="04A0" w:firstRow="1" w:lastRow="0" w:firstColumn="1" w:lastColumn="0" w:noHBand="0" w:noVBand="1"/>
      </w:tblPr>
      <w:tblGrid>
        <w:gridCol w:w="1134"/>
        <w:gridCol w:w="1116"/>
        <w:gridCol w:w="1116"/>
        <w:gridCol w:w="1116"/>
        <w:gridCol w:w="1116"/>
        <w:gridCol w:w="1116"/>
        <w:gridCol w:w="1116"/>
        <w:gridCol w:w="1116"/>
      </w:tblGrid>
      <w:tr w:rsidR="004A495B" w:rsidRPr="004A495B" w:rsidTr="004A495B">
        <w:trPr>
          <w:trHeight w:val="454"/>
        </w:trPr>
        <w:tc>
          <w:tcPr>
            <w:tcW w:w="1134"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地区</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A</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B</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C</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D</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E</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F</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G</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1</w:t>
            </w:r>
            <w:r>
              <w:rPr>
                <w:rFonts w:ascii="Times New Roman" w:eastAsia="宋体" w:hAnsi="Times New Roman" w:hint="eastAsia"/>
                <w:sz w:val="24"/>
                <w:szCs w:val="24"/>
              </w:rPr>
              <w:t>山西</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0.583910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0.111480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0.092473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0.050073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0.038193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0.018803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0.079946</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2</w:t>
            </w:r>
            <w:r w:rsidRPr="004A495B">
              <w:rPr>
                <w:rFonts w:ascii="Times New Roman" w:eastAsia="宋体" w:hAnsi="Times New Roman" w:hint="eastAsia"/>
                <w:sz w:val="24"/>
                <w:szCs w:val="24"/>
              </w:rPr>
              <w:t>内蒙古</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0.581218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0.081315</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0.112380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0.042396</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0.043280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0.040004</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0.083339</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3</w:t>
            </w:r>
            <w:r w:rsidRPr="004A495B">
              <w:rPr>
                <w:rFonts w:ascii="Times New Roman" w:eastAsia="宋体" w:hAnsi="Times New Roman" w:hint="eastAsia"/>
                <w:sz w:val="24"/>
                <w:szCs w:val="24"/>
              </w:rPr>
              <w:t>辽宁</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0.565036</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0.100121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0.123970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0.041121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0.043429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0.031328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0.078919</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4</w:t>
            </w:r>
            <w:r w:rsidRPr="004A495B">
              <w:rPr>
                <w:rFonts w:ascii="Times New Roman" w:eastAsia="宋体" w:hAnsi="Times New Roman" w:hint="eastAsia"/>
                <w:sz w:val="24"/>
                <w:szCs w:val="24"/>
              </w:rPr>
              <w:t>吉林</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0.530918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0.105360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0.116952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0.045064</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0.043735</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0.038508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0.095256</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5</w:t>
            </w:r>
            <w:r w:rsidRPr="004A495B">
              <w:rPr>
                <w:rFonts w:ascii="Times New Roman" w:eastAsia="宋体" w:hAnsi="Times New Roman" w:hint="eastAsia"/>
                <w:sz w:val="24"/>
                <w:szCs w:val="24"/>
              </w:rPr>
              <w:t>黑龙江</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0.555201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0.096500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0.143498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0.037566</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0.052111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0.026267</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0.072829</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6</w:t>
            </w:r>
            <w:r w:rsidRPr="004A495B">
              <w:rPr>
                <w:rFonts w:ascii="Times New Roman" w:eastAsia="宋体" w:hAnsi="Times New Roman" w:hint="eastAsia"/>
                <w:sz w:val="24"/>
                <w:szCs w:val="24"/>
              </w:rPr>
              <w:t>海南</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0.654952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0.047852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0.095238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0.047945</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0.022134</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0.018519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0.096844</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7</w:t>
            </w:r>
            <w:r w:rsidRPr="004A495B">
              <w:rPr>
                <w:rFonts w:ascii="Times New Roman" w:eastAsia="宋体" w:hAnsi="Times New Roman" w:hint="eastAsia"/>
                <w:sz w:val="24"/>
                <w:szCs w:val="24"/>
              </w:rPr>
              <w:t>四川</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0.640012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0.061680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0.116677</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0.048471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0.033529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0.017439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0.072043</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8</w:t>
            </w:r>
            <w:r w:rsidRPr="004A495B">
              <w:rPr>
                <w:rFonts w:ascii="Times New Roman" w:eastAsia="宋体" w:hAnsi="Times New Roman" w:hint="eastAsia"/>
                <w:sz w:val="24"/>
                <w:szCs w:val="24"/>
              </w:rPr>
              <w:t>贵州</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0.725239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0.056362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0.073262</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0.044388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0.016366</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0.015720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0.057261</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9</w:t>
            </w:r>
            <w:r w:rsidRPr="004A495B">
              <w:rPr>
                <w:rFonts w:ascii="Times New Roman" w:eastAsia="宋体" w:hAnsi="Times New Roman" w:hint="eastAsia"/>
                <w:sz w:val="24"/>
                <w:szCs w:val="24"/>
              </w:rPr>
              <w:t>甘肃</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0.678630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0.058043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0.088316</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0.038100</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0.039794</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0.015167</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0.067999</w:t>
            </w:r>
          </w:p>
        </w:tc>
      </w:tr>
      <w:tr w:rsidR="004A495B" w:rsidRPr="004A495B" w:rsidTr="004A495B">
        <w:trPr>
          <w:trHeight w:val="454"/>
        </w:trPr>
        <w:tc>
          <w:tcPr>
            <w:tcW w:w="1134" w:type="dxa"/>
            <w:vAlign w:val="center"/>
          </w:tcPr>
          <w:p w:rsidR="004A495B" w:rsidRPr="004A495B" w:rsidRDefault="004A495B" w:rsidP="004A495B">
            <w:pPr>
              <w:rPr>
                <w:rFonts w:ascii="Times New Roman" w:eastAsia="宋体" w:hAnsi="Times New Roman"/>
                <w:sz w:val="24"/>
                <w:szCs w:val="24"/>
              </w:rPr>
            </w:pPr>
            <w:r w:rsidRPr="004A495B">
              <w:rPr>
                <w:rFonts w:ascii="Times New Roman" w:eastAsia="宋体" w:hAnsi="Times New Roman" w:hint="eastAsia"/>
                <w:sz w:val="24"/>
                <w:szCs w:val="24"/>
              </w:rPr>
              <w:t>1</w:t>
            </w:r>
            <w:r w:rsidRPr="004A495B">
              <w:rPr>
                <w:rFonts w:ascii="Times New Roman" w:eastAsia="宋体" w:hAnsi="Times New Roman" w:hint="eastAsia"/>
                <w:sz w:val="24"/>
                <w:szCs w:val="24"/>
              </w:rPr>
              <w:t>青海</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0.665913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0.088508</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0.096899</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0.038191</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0.039275</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0.019243</w:t>
            </w:r>
          </w:p>
        </w:tc>
        <w:tc>
          <w:tcPr>
            <w:tcW w:w="1116" w:type="dxa"/>
            <w:vAlign w:val="center"/>
          </w:tcPr>
          <w:p w:rsidR="004A495B" w:rsidRPr="004A495B" w:rsidRDefault="004A495B" w:rsidP="004A495B">
            <w:pPr>
              <w:jc w:val="center"/>
              <w:rPr>
                <w:rFonts w:ascii="Times New Roman" w:eastAsia="宋体" w:hAnsi="Times New Roman"/>
                <w:sz w:val="24"/>
                <w:szCs w:val="24"/>
              </w:rPr>
            </w:pPr>
            <w:r w:rsidRPr="004A495B">
              <w:rPr>
                <w:rFonts w:ascii="Times New Roman" w:eastAsia="宋体" w:hAnsi="Times New Roman" w:hint="eastAsia"/>
                <w:sz w:val="24"/>
                <w:szCs w:val="24"/>
              </w:rPr>
              <w:t>0.033801</w:t>
            </w:r>
          </w:p>
        </w:tc>
      </w:tr>
    </w:tbl>
    <w:p w:rsidR="004A495B" w:rsidRDefault="004A495B" w:rsidP="00EE7B1C">
      <w:pPr>
        <w:spacing w:beforeLines="100" w:before="312"/>
        <w:ind w:firstLineChars="200" w:firstLine="480"/>
        <w:rPr>
          <w:rFonts w:asciiTheme="minorEastAsia" w:hAnsiTheme="minorEastAsia"/>
          <w:sz w:val="24"/>
          <w:szCs w:val="24"/>
        </w:rPr>
      </w:pPr>
      <w:r w:rsidRPr="004A495B">
        <w:rPr>
          <w:rFonts w:asciiTheme="minorEastAsia" w:hAnsiTheme="minorEastAsia" w:hint="eastAsia"/>
          <w:sz w:val="24"/>
          <w:szCs w:val="24"/>
        </w:rPr>
        <w:t>数据表41中列变量（A,B,C,D,E,F,G）是消费支出的几个指标，可以理解为属性变量“消费支出”的几个水平（或类目）。表41中的样品（行变量）是几个不同的地区，可理解为属性变量“地区”的几个不同水平（或类目）。</w:t>
      </w:r>
    </w:p>
    <w:p w:rsidR="004A495B" w:rsidRDefault="004A495B" w:rsidP="004A495B">
      <w:pPr>
        <w:ind w:firstLineChars="200" w:firstLine="480"/>
        <w:rPr>
          <w:rFonts w:asciiTheme="minorEastAsia" w:hAnsiTheme="minorEastAsia"/>
          <w:sz w:val="24"/>
          <w:szCs w:val="24"/>
        </w:rPr>
      </w:pPr>
      <w:r w:rsidRPr="004A495B">
        <w:rPr>
          <w:rFonts w:asciiTheme="minorEastAsia" w:hAnsiTheme="minorEastAsia" w:hint="eastAsia"/>
          <w:sz w:val="24"/>
          <w:szCs w:val="24"/>
        </w:rPr>
        <w:t>表</w:t>
      </w:r>
      <w:r>
        <w:rPr>
          <w:rFonts w:asciiTheme="minorEastAsia" w:hAnsiTheme="minorEastAsia" w:hint="eastAsia"/>
          <w:sz w:val="24"/>
          <w:szCs w:val="24"/>
        </w:rPr>
        <w:t>2</w:t>
      </w:r>
      <w:r w:rsidRPr="004A495B">
        <w:rPr>
          <w:rFonts w:asciiTheme="minorEastAsia" w:hAnsiTheme="minorEastAsia" w:hint="eastAsia"/>
          <w:sz w:val="24"/>
          <w:szCs w:val="24"/>
        </w:rPr>
        <w:t>和图</w:t>
      </w:r>
      <w:r>
        <w:rPr>
          <w:rFonts w:asciiTheme="minorEastAsia" w:hAnsiTheme="minorEastAsia" w:hint="eastAsia"/>
          <w:sz w:val="24"/>
          <w:szCs w:val="24"/>
        </w:rPr>
        <w:t>1</w:t>
      </w:r>
      <w:r w:rsidRPr="004A495B">
        <w:rPr>
          <w:rFonts w:asciiTheme="minorEastAsia" w:hAnsiTheme="minorEastAsia" w:hint="eastAsia"/>
          <w:sz w:val="24"/>
          <w:szCs w:val="24"/>
        </w:rPr>
        <w:t>给出了计算的主要结果。</w:t>
      </w:r>
    </w:p>
    <w:p w:rsidR="004A495B" w:rsidRDefault="004A495B" w:rsidP="00506F80">
      <w:pPr>
        <w:ind w:firstLineChars="200" w:firstLine="480"/>
        <w:jc w:val="center"/>
        <w:rPr>
          <w:rFonts w:asciiTheme="minorEastAsia" w:hAnsiTheme="minorEastAsia"/>
          <w:sz w:val="24"/>
          <w:szCs w:val="24"/>
        </w:rPr>
      </w:pPr>
      <w:r w:rsidRPr="004A495B">
        <w:rPr>
          <w:rFonts w:asciiTheme="minorEastAsia" w:hAnsiTheme="minorEastAsia" w:hint="eastAsia"/>
          <w:sz w:val="24"/>
          <w:szCs w:val="24"/>
        </w:rPr>
        <w:t>表</w:t>
      </w:r>
      <w:r>
        <w:rPr>
          <w:rFonts w:asciiTheme="minorEastAsia" w:hAnsiTheme="minorEastAsia" w:hint="eastAsia"/>
          <w:sz w:val="24"/>
          <w:szCs w:val="24"/>
        </w:rPr>
        <w:t xml:space="preserve">2 </w:t>
      </w:r>
      <w:r w:rsidRPr="004A495B">
        <w:rPr>
          <w:rFonts w:asciiTheme="minorEastAsia" w:hAnsiTheme="minorEastAsia" w:hint="eastAsia"/>
          <w:sz w:val="24"/>
          <w:szCs w:val="24"/>
        </w:rPr>
        <w:t>惯量和</w:t>
      </w:r>
      <w:r w:rsidRPr="004D0659">
        <w:rPr>
          <w:position w:val="-10"/>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5pt;height:18pt" o:ole="">
            <v:imagedata r:id="rId8" o:title=""/>
          </v:shape>
          <o:OLEObject Type="Embed" ProgID="Equation.DSMT4" ShapeID="_x0000_i1036" DrawAspect="Content" ObjectID="_1578429745" r:id="rId9"/>
        </w:object>
      </w:r>
      <w:r w:rsidRPr="004A495B">
        <w:rPr>
          <w:rFonts w:asciiTheme="minorEastAsia" w:hAnsiTheme="minorEastAsia" w:hint="eastAsia"/>
          <w:sz w:val="24"/>
          <w:szCs w:val="24"/>
        </w:rPr>
        <w:t>（卡方）分解</w:t>
      </w:r>
    </w:p>
    <w:tbl>
      <w:tblPr>
        <w:tblStyle w:val="aa"/>
        <w:tblW w:w="8785" w:type="dxa"/>
        <w:tblBorders>
          <w:left w:val="none" w:sz="0" w:space="0" w:color="auto"/>
          <w:right w:val="none" w:sz="0" w:space="0" w:color="auto"/>
        </w:tblBorders>
        <w:tblLook w:val="04A0" w:firstRow="1" w:lastRow="0" w:firstColumn="1" w:lastColumn="0" w:noHBand="0" w:noVBand="1"/>
      </w:tblPr>
      <w:tblGrid>
        <w:gridCol w:w="1757"/>
        <w:gridCol w:w="1757"/>
        <w:gridCol w:w="1757"/>
        <w:gridCol w:w="1757"/>
        <w:gridCol w:w="1757"/>
      </w:tblGrid>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奇异值</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主惯量</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卡方</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贡献率</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累积贡献率</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0.13161</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0.017321</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0.170306</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0.655946</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0.655946</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0.069681</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0.004855</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0.04774</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0.183872</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0.839818</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0.048169</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0.00232</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0.022814</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0.087868</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0.927686</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0.035818</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0.001283</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0.012614</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0.048585</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0.976271</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0.022939</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0.000526</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0.005174</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0.019927</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0.996198</w:t>
            </w:r>
          </w:p>
        </w:tc>
      </w:tr>
      <w:tr w:rsidR="00506F80" w:rsidRPr="00506F80" w:rsidTr="00506F80">
        <w:trPr>
          <w:trHeight w:val="454"/>
        </w:trPr>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0.01002</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hint="eastAsia"/>
                <w:sz w:val="24"/>
                <w:szCs w:val="24"/>
              </w:rPr>
              <w:t>0.000</w:t>
            </w:r>
            <w:r w:rsidRPr="00506F80">
              <w:rPr>
                <w:rFonts w:asciiTheme="minorEastAsia" w:hAnsiTheme="minorEastAsia"/>
                <w:sz w:val="24"/>
                <w:szCs w:val="24"/>
              </w:rPr>
              <w:t>1</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sz w:val="24"/>
                <w:szCs w:val="24"/>
              </w:rPr>
              <w:t>0.000987</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sz w:val="24"/>
                <w:szCs w:val="24"/>
              </w:rPr>
              <w:t>0.003802</w:t>
            </w:r>
          </w:p>
        </w:tc>
        <w:tc>
          <w:tcPr>
            <w:tcW w:w="1757" w:type="dxa"/>
            <w:vAlign w:val="center"/>
          </w:tcPr>
          <w:p w:rsidR="00506F80" w:rsidRPr="00506F80" w:rsidRDefault="00506F80" w:rsidP="00506F80">
            <w:pPr>
              <w:jc w:val="center"/>
              <w:rPr>
                <w:rFonts w:asciiTheme="minorEastAsia" w:hAnsiTheme="minorEastAsia"/>
                <w:sz w:val="24"/>
                <w:szCs w:val="24"/>
              </w:rPr>
            </w:pPr>
            <w:r w:rsidRPr="00506F80">
              <w:rPr>
                <w:rFonts w:asciiTheme="minorEastAsia" w:hAnsiTheme="minorEastAsia"/>
                <w:sz w:val="24"/>
                <w:szCs w:val="24"/>
              </w:rPr>
              <w:t>1</w:t>
            </w:r>
          </w:p>
        </w:tc>
      </w:tr>
    </w:tbl>
    <w:p w:rsidR="00506F80" w:rsidRDefault="009768B3" w:rsidP="009768B3">
      <w:pPr>
        <w:jc w:val="center"/>
        <w:rPr>
          <w:rFonts w:asciiTheme="minorEastAsia" w:hAnsiTheme="minorEastAsia"/>
          <w:sz w:val="24"/>
          <w:szCs w:val="24"/>
        </w:rPr>
      </w:pPr>
      <w:r>
        <w:rPr>
          <w:rFonts w:asciiTheme="minorEastAsia" w:hAnsiTheme="minorEastAsia"/>
          <w:noProof/>
          <w:sz w:val="24"/>
          <w:szCs w:val="24"/>
        </w:rPr>
        <w:drawing>
          <wp:inline distT="0" distB="0" distL="0" distR="0">
            <wp:extent cx="5274310" cy="3956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F4AA4" w:rsidRPr="008F4AA4" w:rsidRDefault="008F4AA4" w:rsidP="008F4AA4">
      <w:pPr>
        <w:jc w:val="center"/>
        <w:rPr>
          <w:rFonts w:asciiTheme="minorEastAsia" w:hAnsiTheme="minorEastAsia"/>
          <w:sz w:val="24"/>
          <w:szCs w:val="24"/>
        </w:rPr>
      </w:pPr>
      <w:r w:rsidRPr="008F4AA4">
        <w:rPr>
          <w:rFonts w:asciiTheme="minorEastAsia" w:hAnsiTheme="minorEastAsia" w:hint="eastAsia"/>
          <w:sz w:val="24"/>
          <w:szCs w:val="24"/>
        </w:rPr>
        <w:t>图</w:t>
      </w:r>
      <w:r>
        <w:rPr>
          <w:rFonts w:asciiTheme="minorEastAsia" w:hAnsiTheme="minorEastAsia" w:hint="eastAsia"/>
          <w:sz w:val="24"/>
          <w:szCs w:val="24"/>
        </w:rPr>
        <w:t xml:space="preserve">1 </w:t>
      </w:r>
      <w:r w:rsidRPr="008F4AA4">
        <w:rPr>
          <w:rFonts w:asciiTheme="minorEastAsia" w:hAnsiTheme="minorEastAsia" w:hint="eastAsia"/>
          <w:sz w:val="24"/>
          <w:szCs w:val="24"/>
        </w:rPr>
        <w:t>行点和列点的散布图</w:t>
      </w:r>
    </w:p>
    <w:p w:rsidR="005C69D4" w:rsidRPr="008F4AA4" w:rsidRDefault="005C69D4" w:rsidP="00EE7B1C">
      <w:pPr>
        <w:spacing w:beforeLines="100" w:before="312"/>
        <w:ind w:firstLineChars="200" w:firstLine="480"/>
        <w:rPr>
          <w:rFonts w:ascii="Times New Roman" w:eastAsia="宋体" w:hAnsi="Times New Roman"/>
          <w:sz w:val="24"/>
          <w:szCs w:val="24"/>
        </w:rPr>
      </w:pPr>
      <w:r w:rsidRPr="008F4AA4">
        <w:rPr>
          <w:rFonts w:ascii="Times New Roman" w:eastAsia="宋体" w:hAnsi="Times New Roman" w:hint="eastAsia"/>
          <w:sz w:val="24"/>
          <w:szCs w:val="24"/>
        </w:rPr>
        <w:t>总</w:t>
      </w:r>
      <w:r w:rsidRPr="008F4AA4">
        <w:rPr>
          <w:rFonts w:ascii="Times New Roman" w:eastAsia="宋体" w:hAnsi="Times New Roman"/>
          <w:position w:val="-10"/>
        </w:rPr>
        <w:object w:dxaOrig="320" w:dyaOrig="360">
          <v:shape id="_x0000_i1037" type="#_x0000_t75" style="width:15.5pt;height:18pt" o:ole="">
            <v:imagedata r:id="rId11" o:title=""/>
          </v:shape>
          <o:OLEObject Type="Embed" ProgID="Equation.DSMT4" ShapeID="_x0000_i1037" DrawAspect="Content" ObjectID="_1578429746" r:id="rId12"/>
        </w:object>
      </w:r>
      <w:r w:rsidRPr="008F4AA4">
        <w:rPr>
          <w:rFonts w:ascii="Times New Roman" w:eastAsia="宋体" w:hAnsi="Times New Roman" w:hint="eastAsia"/>
          <w:sz w:val="24"/>
          <w:szCs w:val="24"/>
        </w:rPr>
        <w:t>统计量等于</w:t>
      </w:r>
      <w:r w:rsidRPr="008F4AA4">
        <w:rPr>
          <w:rFonts w:ascii="Times New Roman" w:eastAsia="宋体" w:hAnsi="Times New Roman" w:hint="eastAsia"/>
          <w:sz w:val="24"/>
          <w:szCs w:val="24"/>
        </w:rPr>
        <w:t>0.2596</w:t>
      </w:r>
      <w:r w:rsidRPr="008F4AA4">
        <w:rPr>
          <w:rFonts w:ascii="Times New Roman" w:eastAsia="宋体" w:hAnsi="Times New Roman" w:hint="eastAsia"/>
          <w:sz w:val="24"/>
          <w:szCs w:val="24"/>
        </w:rPr>
        <w:t>，总</w:t>
      </w:r>
      <w:r w:rsidRPr="008F4AA4">
        <w:rPr>
          <w:rFonts w:ascii="Times New Roman" w:eastAsia="宋体" w:hAnsi="Times New Roman"/>
          <w:position w:val="-10"/>
        </w:rPr>
        <w:object w:dxaOrig="320" w:dyaOrig="360">
          <v:shape id="_x0000_i1038" type="#_x0000_t75" style="width:15.5pt;height:18pt" o:ole="">
            <v:imagedata r:id="rId13" o:title=""/>
          </v:shape>
          <o:OLEObject Type="Embed" ProgID="Equation.DSMT4" ShapeID="_x0000_i1038" DrawAspect="Content" ObjectID="_1578429747" r:id="rId14"/>
        </w:object>
      </w:r>
      <w:r w:rsidRPr="008F4AA4">
        <w:rPr>
          <w:rFonts w:ascii="Times New Roman" w:eastAsia="宋体" w:hAnsi="Times New Roman" w:hint="eastAsia"/>
          <w:sz w:val="24"/>
          <w:szCs w:val="24"/>
        </w:rPr>
        <w:t>统计量的</w:t>
      </w:r>
      <w:r w:rsidRPr="008F4AA4">
        <w:rPr>
          <w:rFonts w:ascii="Times New Roman" w:eastAsia="宋体" w:hAnsi="Times New Roman" w:hint="eastAsia"/>
          <w:sz w:val="24"/>
          <w:szCs w:val="24"/>
        </w:rPr>
        <w:t>83.98%</w:t>
      </w:r>
      <w:r w:rsidRPr="008F4AA4">
        <w:rPr>
          <w:rFonts w:ascii="Times New Roman" w:eastAsia="宋体" w:hAnsi="Times New Roman" w:hint="eastAsia"/>
          <w:sz w:val="24"/>
          <w:szCs w:val="24"/>
        </w:rPr>
        <w:t>可用前两维即可说明，它表示行点和列点之间的关系用二维表示就足够了。</w:t>
      </w:r>
      <w:r w:rsidRPr="008F4AA4">
        <w:rPr>
          <w:rFonts w:ascii="Times New Roman" w:eastAsia="宋体" w:hAnsi="Times New Roman" w:hint="eastAsia"/>
          <w:sz w:val="24"/>
          <w:szCs w:val="24"/>
        </w:rPr>
        <w:t xml:space="preserve"> </w:t>
      </w:r>
    </w:p>
    <w:p w:rsidR="008F4AA4" w:rsidRPr="008F4AA4" w:rsidRDefault="005C69D4" w:rsidP="005C69D4">
      <w:pPr>
        <w:ind w:firstLineChars="200" w:firstLine="480"/>
        <w:rPr>
          <w:rFonts w:ascii="Times New Roman" w:eastAsia="宋体" w:hAnsi="Times New Roman"/>
          <w:sz w:val="24"/>
          <w:szCs w:val="24"/>
        </w:rPr>
      </w:pPr>
      <w:r w:rsidRPr="008F4AA4">
        <w:rPr>
          <w:rFonts w:ascii="Times New Roman" w:eastAsia="宋体" w:hAnsi="Times New Roman" w:hint="eastAsia"/>
          <w:sz w:val="24"/>
          <w:szCs w:val="24"/>
        </w:rPr>
        <w:t>在图</w:t>
      </w:r>
      <w:r w:rsidRPr="008F4AA4">
        <w:rPr>
          <w:rFonts w:ascii="Times New Roman" w:eastAsia="宋体" w:hAnsi="Times New Roman" w:hint="eastAsia"/>
          <w:sz w:val="24"/>
          <w:szCs w:val="24"/>
        </w:rPr>
        <w:t>1</w:t>
      </w:r>
      <w:r w:rsidRPr="008F4AA4">
        <w:rPr>
          <w:rFonts w:ascii="Times New Roman" w:eastAsia="宋体" w:hAnsi="Times New Roman" w:hint="eastAsia"/>
          <w:sz w:val="24"/>
          <w:szCs w:val="24"/>
        </w:rPr>
        <w:t>中，给出</w:t>
      </w:r>
      <w:r w:rsidRPr="008F4AA4">
        <w:rPr>
          <w:rFonts w:ascii="Times New Roman" w:eastAsia="宋体" w:hAnsi="Times New Roman" w:hint="eastAsia"/>
          <w:sz w:val="24"/>
          <w:szCs w:val="24"/>
        </w:rPr>
        <w:t>10</w:t>
      </w:r>
      <w:r w:rsidRPr="008F4AA4">
        <w:rPr>
          <w:rFonts w:ascii="Times New Roman" w:eastAsia="宋体" w:hAnsi="Times New Roman" w:hint="eastAsia"/>
          <w:sz w:val="24"/>
          <w:szCs w:val="24"/>
        </w:rPr>
        <w:t>个样品点（用</w:t>
      </w:r>
      <w:r w:rsidR="008F4AA4" w:rsidRPr="008F4AA4">
        <w:rPr>
          <w:rFonts w:ascii="Times New Roman" w:eastAsia="宋体" w:hAnsi="Times New Roman" w:hint="eastAsia"/>
          <w:sz w:val="24"/>
          <w:szCs w:val="24"/>
        </w:rPr>
        <w:t>1,2</w:t>
      </w:r>
      <w:r w:rsidR="008F4AA4" w:rsidRPr="008F4AA4">
        <w:rPr>
          <w:rFonts w:ascii="Times New Roman" w:eastAsia="宋体" w:hAnsi="Times New Roman" w:hint="eastAsia"/>
          <w:sz w:val="24"/>
          <w:szCs w:val="24"/>
        </w:rPr>
        <w:t>，…，</w:t>
      </w:r>
      <w:r w:rsidR="008F4AA4" w:rsidRPr="008F4AA4">
        <w:rPr>
          <w:rFonts w:ascii="Times New Roman" w:eastAsia="宋体" w:hAnsi="Times New Roman" w:hint="eastAsia"/>
          <w:sz w:val="24"/>
          <w:szCs w:val="24"/>
        </w:rPr>
        <w:t>10</w:t>
      </w:r>
      <w:r w:rsidRPr="008F4AA4">
        <w:rPr>
          <w:rFonts w:ascii="Times New Roman" w:eastAsia="宋体" w:hAnsi="Times New Roman" w:hint="eastAsia"/>
          <w:sz w:val="24"/>
          <w:szCs w:val="24"/>
        </w:rPr>
        <w:t>表示）和</w:t>
      </w:r>
      <w:r w:rsidRPr="008F4AA4">
        <w:rPr>
          <w:rFonts w:ascii="Times New Roman" w:eastAsia="宋体" w:hAnsi="Times New Roman" w:hint="eastAsia"/>
          <w:sz w:val="24"/>
          <w:szCs w:val="24"/>
        </w:rPr>
        <w:t>7</w:t>
      </w:r>
      <w:r w:rsidRPr="008F4AA4">
        <w:rPr>
          <w:rFonts w:ascii="Times New Roman" w:eastAsia="宋体" w:hAnsi="Times New Roman" w:hint="eastAsia"/>
          <w:sz w:val="24"/>
          <w:szCs w:val="24"/>
        </w:rPr>
        <w:t>个变量点（用</w:t>
      </w:r>
      <w:r w:rsidR="008F4AA4" w:rsidRPr="008F4AA4">
        <w:rPr>
          <w:rFonts w:ascii="Times New Roman" w:eastAsia="宋体" w:hAnsi="Times New Roman"/>
          <w:sz w:val="24"/>
          <w:szCs w:val="24"/>
        </w:rPr>
        <w:t>A,B,</w:t>
      </w:r>
      <w:r w:rsidR="008F4AA4" w:rsidRPr="008F4AA4">
        <w:rPr>
          <w:rFonts w:ascii="Times New Roman" w:eastAsia="宋体" w:hAnsi="Times New Roman" w:hint="eastAsia"/>
          <w:sz w:val="24"/>
          <w:szCs w:val="24"/>
        </w:rPr>
        <w:t>…</w:t>
      </w:r>
      <w:r w:rsidR="008F4AA4" w:rsidRPr="008F4AA4">
        <w:rPr>
          <w:rFonts w:ascii="Times New Roman" w:eastAsia="宋体" w:hAnsi="Times New Roman"/>
          <w:sz w:val="24"/>
          <w:szCs w:val="24"/>
        </w:rPr>
        <w:t>,G</w:t>
      </w:r>
      <w:r w:rsidRPr="008F4AA4">
        <w:rPr>
          <w:rFonts w:ascii="Times New Roman" w:eastAsia="宋体" w:hAnsi="Times New Roman" w:hint="eastAsia"/>
          <w:sz w:val="24"/>
          <w:szCs w:val="24"/>
        </w:rPr>
        <w:t>表示）在相同坐标系上绘制的散布图。从图中可以看出，样品点和变量点可以分为两类；第一类包括变量点</w:t>
      </w:r>
      <w:r w:rsidRPr="008F4AA4">
        <w:rPr>
          <w:rFonts w:ascii="Times New Roman" w:eastAsia="宋体" w:hAnsi="Times New Roman" w:hint="eastAsia"/>
          <w:sz w:val="24"/>
          <w:szCs w:val="24"/>
        </w:rPr>
        <w:t>B,C,E,F,G</w:t>
      </w:r>
      <w:r w:rsidRPr="008F4AA4">
        <w:rPr>
          <w:rFonts w:ascii="Times New Roman" w:eastAsia="宋体" w:hAnsi="Times New Roman" w:hint="eastAsia"/>
          <w:sz w:val="24"/>
          <w:szCs w:val="24"/>
        </w:rPr>
        <w:t>和样品点</w:t>
      </w:r>
      <w:r w:rsidRPr="008F4AA4">
        <w:rPr>
          <w:rFonts w:ascii="Times New Roman" w:eastAsia="宋体" w:hAnsi="Times New Roman" w:hint="eastAsia"/>
          <w:sz w:val="24"/>
          <w:szCs w:val="24"/>
        </w:rPr>
        <w:t>1,2,3,4,5</w:t>
      </w:r>
      <w:r w:rsidRPr="008F4AA4">
        <w:rPr>
          <w:rFonts w:ascii="Times New Roman" w:eastAsia="宋体" w:hAnsi="Times New Roman" w:hint="eastAsia"/>
          <w:sz w:val="24"/>
          <w:szCs w:val="24"/>
        </w:rPr>
        <w:t>；第二类包括变量点</w:t>
      </w:r>
      <w:r w:rsidRPr="008F4AA4">
        <w:rPr>
          <w:rFonts w:ascii="Times New Roman" w:eastAsia="宋体" w:hAnsi="Times New Roman" w:hint="eastAsia"/>
          <w:sz w:val="24"/>
          <w:szCs w:val="24"/>
        </w:rPr>
        <w:t>A,D</w:t>
      </w:r>
      <w:r w:rsidRPr="008F4AA4">
        <w:rPr>
          <w:rFonts w:ascii="Times New Roman" w:eastAsia="宋体" w:hAnsi="Times New Roman" w:hint="eastAsia"/>
          <w:sz w:val="24"/>
          <w:szCs w:val="24"/>
        </w:rPr>
        <w:t>和样品点</w:t>
      </w:r>
      <w:r w:rsidRPr="008F4AA4">
        <w:rPr>
          <w:rFonts w:ascii="Times New Roman" w:eastAsia="宋体" w:hAnsi="Times New Roman" w:hint="eastAsia"/>
          <w:sz w:val="24"/>
          <w:szCs w:val="24"/>
        </w:rPr>
        <w:t>6,7,8,9, 10</w:t>
      </w:r>
      <w:r w:rsidRPr="008F4AA4">
        <w:rPr>
          <w:rFonts w:ascii="Times New Roman" w:eastAsia="宋体" w:hAnsi="Times New Roman" w:hint="eastAsia"/>
          <w:sz w:val="24"/>
          <w:szCs w:val="24"/>
        </w:rPr>
        <w:t>。</w:t>
      </w:r>
    </w:p>
    <w:p w:rsidR="00506F80" w:rsidRPr="008F4AA4" w:rsidRDefault="005C69D4" w:rsidP="005C69D4">
      <w:pPr>
        <w:ind w:firstLineChars="200" w:firstLine="480"/>
        <w:rPr>
          <w:rFonts w:ascii="Times New Roman" w:eastAsia="宋体" w:hAnsi="Times New Roman"/>
          <w:sz w:val="24"/>
          <w:szCs w:val="24"/>
        </w:rPr>
      </w:pPr>
      <w:r w:rsidRPr="008F4AA4">
        <w:rPr>
          <w:rFonts w:ascii="Times New Roman" w:eastAsia="宋体" w:hAnsi="Times New Roman" w:hint="eastAsia"/>
          <w:sz w:val="24"/>
          <w:szCs w:val="24"/>
        </w:rPr>
        <w:t>在第一类中，变量为衣着（</w:t>
      </w:r>
      <w:r w:rsidRPr="008F4AA4">
        <w:rPr>
          <w:rFonts w:ascii="Times New Roman" w:eastAsia="宋体" w:hAnsi="Times New Roman" w:hint="eastAsia"/>
          <w:sz w:val="24"/>
          <w:szCs w:val="24"/>
        </w:rPr>
        <w:t>B</w:t>
      </w:r>
      <w:r w:rsidRPr="008F4AA4">
        <w:rPr>
          <w:rFonts w:ascii="Times New Roman" w:eastAsia="宋体" w:hAnsi="Times New Roman" w:hint="eastAsia"/>
          <w:sz w:val="24"/>
          <w:szCs w:val="24"/>
        </w:rPr>
        <w:t>），居住（</w:t>
      </w:r>
      <w:r w:rsidRPr="008F4AA4">
        <w:rPr>
          <w:rFonts w:ascii="Times New Roman" w:eastAsia="宋体" w:hAnsi="Times New Roman" w:hint="eastAsia"/>
          <w:sz w:val="24"/>
          <w:szCs w:val="24"/>
        </w:rPr>
        <w:t>C</w:t>
      </w:r>
      <w:r w:rsidRPr="008F4AA4">
        <w:rPr>
          <w:rFonts w:ascii="Times New Roman" w:eastAsia="宋体" w:hAnsi="Times New Roman" w:hint="eastAsia"/>
          <w:sz w:val="24"/>
          <w:szCs w:val="24"/>
        </w:rPr>
        <w:t>），医疗保健（</w:t>
      </w:r>
      <w:r w:rsidRPr="008F4AA4">
        <w:rPr>
          <w:rFonts w:ascii="Times New Roman" w:eastAsia="宋体" w:hAnsi="Times New Roman" w:hint="eastAsia"/>
          <w:sz w:val="24"/>
          <w:szCs w:val="24"/>
        </w:rPr>
        <w:t>E</w:t>
      </w:r>
      <w:r w:rsidRPr="008F4AA4">
        <w:rPr>
          <w:rFonts w:ascii="Times New Roman" w:eastAsia="宋体" w:hAnsi="Times New Roman" w:hint="eastAsia"/>
          <w:sz w:val="24"/>
          <w:szCs w:val="24"/>
        </w:rPr>
        <w:t>），交通和通讯（</w:t>
      </w:r>
      <w:r w:rsidRPr="008F4AA4">
        <w:rPr>
          <w:rFonts w:ascii="Times New Roman" w:eastAsia="宋体" w:hAnsi="Times New Roman" w:hint="eastAsia"/>
          <w:sz w:val="24"/>
          <w:szCs w:val="24"/>
        </w:rPr>
        <w:t>F</w:t>
      </w:r>
      <w:r w:rsidRPr="008F4AA4">
        <w:rPr>
          <w:rFonts w:ascii="Times New Roman" w:eastAsia="宋体" w:hAnsi="Times New Roman" w:hint="eastAsia"/>
          <w:sz w:val="24"/>
          <w:szCs w:val="24"/>
        </w:rPr>
        <w:t>），</w:t>
      </w:r>
      <w:r w:rsidRPr="008F4AA4">
        <w:rPr>
          <w:rFonts w:ascii="Times New Roman" w:eastAsia="宋体" w:hAnsi="Times New Roman" w:hint="eastAsia"/>
          <w:sz w:val="24"/>
          <w:szCs w:val="24"/>
        </w:rPr>
        <w:t xml:space="preserve"> </w:t>
      </w:r>
      <w:r w:rsidRPr="008F4AA4">
        <w:rPr>
          <w:rFonts w:ascii="Times New Roman" w:eastAsia="宋体" w:hAnsi="Times New Roman" w:hint="eastAsia"/>
          <w:sz w:val="24"/>
          <w:szCs w:val="24"/>
        </w:rPr>
        <w:t>文教娱乐、日用品及服务（</w:t>
      </w:r>
      <w:r w:rsidRPr="008F4AA4">
        <w:rPr>
          <w:rFonts w:ascii="Times New Roman" w:eastAsia="宋体" w:hAnsi="Times New Roman" w:hint="eastAsia"/>
          <w:sz w:val="24"/>
          <w:szCs w:val="24"/>
        </w:rPr>
        <w:t>G</w:t>
      </w:r>
      <w:r w:rsidRPr="008F4AA4">
        <w:rPr>
          <w:rFonts w:ascii="Times New Roman" w:eastAsia="宋体" w:hAnsi="Times New Roman" w:hint="eastAsia"/>
          <w:sz w:val="24"/>
          <w:szCs w:val="24"/>
        </w:rPr>
        <w:t>）的支出分别占总支出的比重；地区有：山西（</w:t>
      </w:r>
      <w:r w:rsidRPr="008F4AA4">
        <w:rPr>
          <w:rFonts w:ascii="Times New Roman" w:eastAsia="宋体" w:hAnsi="Times New Roman" w:hint="eastAsia"/>
          <w:sz w:val="24"/>
          <w:szCs w:val="24"/>
        </w:rPr>
        <w:t>1</w:t>
      </w:r>
      <w:r w:rsidRPr="008F4AA4">
        <w:rPr>
          <w:rFonts w:ascii="Times New Roman" w:eastAsia="宋体" w:hAnsi="Times New Roman" w:hint="eastAsia"/>
          <w:sz w:val="24"/>
          <w:szCs w:val="24"/>
        </w:rPr>
        <w:t>），内蒙</w:t>
      </w:r>
      <w:r w:rsidRPr="008F4AA4">
        <w:rPr>
          <w:rFonts w:ascii="Times New Roman" w:eastAsia="宋体" w:hAnsi="Times New Roman" w:hint="eastAsia"/>
          <w:sz w:val="24"/>
          <w:szCs w:val="24"/>
        </w:rPr>
        <w:t xml:space="preserve"> </w:t>
      </w:r>
      <w:r w:rsidRPr="008F4AA4">
        <w:rPr>
          <w:rFonts w:ascii="Times New Roman" w:eastAsia="宋体" w:hAnsi="Times New Roman" w:hint="eastAsia"/>
          <w:sz w:val="24"/>
          <w:szCs w:val="24"/>
        </w:rPr>
        <w:t>古（</w:t>
      </w:r>
      <w:r w:rsidRPr="008F4AA4">
        <w:rPr>
          <w:rFonts w:ascii="Times New Roman" w:eastAsia="宋体" w:hAnsi="Times New Roman" w:hint="eastAsia"/>
          <w:sz w:val="24"/>
          <w:szCs w:val="24"/>
        </w:rPr>
        <w:t>2</w:t>
      </w:r>
      <w:r w:rsidRPr="008F4AA4">
        <w:rPr>
          <w:rFonts w:ascii="Times New Roman" w:eastAsia="宋体" w:hAnsi="Times New Roman" w:hint="eastAsia"/>
          <w:sz w:val="24"/>
          <w:szCs w:val="24"/>
        </w:rPr>
        <w:t>），辽宁（</w:t>
      </w:r>
      <w:r w:rsidRPr="008F4AA4">
        <w:rPr>
          <w:rFonts w:ascii="Times New Roman" w:eastAsia="宋体" w:hAnsi="Times New Roman" w:hint="eastAsia"/>
          <w:sz w:val="24"/>
          <w:szCs w:val="24"/>
        </w:rPr>
        <w:t>3</w:t>
      </w:r>
      <w:r w:rsidRPr="008F4AA4">
        <w:rPr>
          <w:rFonts w:ascii="Times New Roman" w:eastAsia="宋体" w:hAnsi="Times New Roman" w:hint="eastAsia"/>
          <w:sz w:val="24"/>
          <w:szCs w:val="24"/>
        </w:rPr>
        <w:t>），吉林（</w:t>
      </w:r>
      <w:r w:rsidRPr="008F4AA4">
        <w:rPr>
          <w:rFonts w:ascii="Times New Roman" w:eastAsia="宋体" w:hAnsi="Times New Roman" w:hint="eastAsia"/>
          <w:sz w:val="24"/>
          <w:szCs w:val="24"/>
        </w:rPr>
        <w:t>4</w:t>
      </w:r>
      <w:r w:rsidRPr="008F4AA4">
        <w:rPr>
          <w:rFonts w:ascii="Times New Roman" w:eastAsia="宋体" w:hAnsi="Times New Roman" w:hint="eastAsia"/>
          <w:sz w:val="24"/>
          <w:szCs w:val="24"/>
        </w:rPr>
        <w:t>），黑龙江（</w:t>
      </w:r>
      <w:r w:rsidRPr="008F4AA4">
        <w:rPr>
          <w:rFonts w:ascii="Times New Roman" w:eastAsia="宋体" w:hAnsi="Times New Roman" w:hint="eastAsia"/>
          <w:sz w:val="24"/>
          <w:szCs w:val="24"/>
        </w:rPr>
        <w:t>5</w:t>
      </w:r>
      <w:r w:rsidRPr="008F4AA4">
        <w:rPr>
          <w:rFonts w:ascii="Times New Roman" w:eastAsia="宋体" w:hAnsi="Times New Roman" w:hint="eastAsia"/>
          <w:sz w:val="24"/>
          <w:szCs w:val="24"/>
        </w:rPr>
        <w:t>），它们位于我国的东部和北部地区，说</w:t>
      </w:r>
      <w:r w:rsidRPr="008F4AA4">
        <w:rPr>
          <w:rFonts w:ascii="Times New Roman" w:eastAsia="宋体" w:hAnsi="Times New Roman" w:hint="eastAsia"/>
          <w:sz w:val="24"/>
          <w:szCs w:val="24"/>
        </w:rPr>
        <w:t xml:space="preserve"> </w:t>
      </w:r>
      <w:r w:rsidRPr="008F4AA4">
        <w:rPr>
          <w:rFonts w:ascii="Times New Roman" w:eastAsia="宋体" w:hAnsi="Times New Roman" w:hint="eastAsia"/>
          <w:sz w:val="24"/>
          <w:szCs w:val="24"/>
        </w:rPr>
        <w:t>明这</w:t>
      </w:r>
      <w:r w:rsidRPr="008F4AA4">
        <w:rPr>
          <w:rFonts w:ascii="Times New Roman" w:eastAsia="宋体" w:hAnsi="Times New Roman" w:hint="eastAsia"/>
          <w:sz w:val="24"/>
          <w:szCs w:val="24"/>
        </w:rPr>
        <w:t>5</w:t>
      </w:r>
      <w:r w:rsidRPr="008F4AA4">
        <w:rPr>
          <w:rFonts w:ascii="Times New Roman" w:eastAsia="宋体" w:hAnsi="Times New Roman" w:hint="eastAsia"/>
          <w:sz w:val="24"/>
          <w:szCs w:val="24"/>
        </w:rPr>
        <w:t>个地区的消费支出结构相似。在第二类中，变量为食品（</w:t>
      </w:r>
      <w:r w:rsidRPr="008F4AA4">
        <w:rPr>
          <w:rFonts w:ascii="Times New Roman" w:eastAsia="宋体" w:hAnsi="Times New Roman" w:hint="eastAsia"/>
          <w:sz w:val="24"/>
          <w:szCs w:val="24"/>
        </w:rPr>
        <w:t>A</w:t>
      </w:r>
      <w:r w:rsidRPr="008F4AA4">
        <w:rPr>
          <w:rFonts w:ascii="Times New Roman" w:eastAsia="宋体" w:hAnsi="Times New Roman" w:hint="eastAsia"/>
          <w:sz w:val="24"/>
          <w:szCs w:val="24"/>
        </w:rPr>
        <w:t>），家庭设备及服务（</w:t>
      </w:r>
      <w:r w:rsidRPr="008F4AA4">
        <w:rPr>
          <w:rFonts w:ascii="Times New Roman" w:eastAsia="宋体" w:hAnsi="Times New Roman" w:hint="eastAsia"/>
          <w:sz w:val="24"/>
          <w:szCs w:val="24"/>
        </w:rPr>
        <w:t>D</w:t>
      </w:r>
      <w:r w:rsidRPr="008F4AA4">
        <w:rPr>
          <w:rFonts w:ascii="Times New Roman" w:eastAsia="宋体" w:hAnsi="Times New Roman" w:hint="eastAsia"/>
          <w:sz w:val="24"/>
          <w:szCs w:val="24"/>
        </w:rPr>
        <w:t>）</w:t>
      </w:r>
      <w:r w:rsidRPr="008F4AA4">
        <w:rPr>
          <w:rFonts w:ascii="Times New Roman" w:eastAsia="宋体" w:hAnsi="Times New Roman" w:hint="eastAsia"/>
          <w:sz w:val="24"/>
          <w:szCs w:val="24"/>
        </w:rPr>
        <w:t xml:space="preserve"> </w:t>
      </w:r>
      <w:r w:rsidRPr="008F4AA4">
        <w:rPr>
          <w:rFonts w:ascii="Times New Roman" w:eastAsia="宋体" w:hAnsi="Times New Roman" w:hint="eastAsia"/>
          <w:sz w:val="24"/>
          <w:szCs w:val="24"/>
        </w:rPr>
        <w:t>的支出分别占总支出的比重；地区有：海南（</w:t>
      </w:r>
      <w:r w:rsidRPr="008F4AA4">
        <w:rPr>
          <w:rFonts w:ascii="Times New Roman" w:eastAsia="宋体" w:hAnsi="Times New Roman" w:hint="eastAsia"/>
          <w:sz w:val="24"/>
          <w:szCs w:val="24"/>
        </w:rPr>
        <w:t>6</w:t>
      </w:r>
      <w:r w:rsidRPr="008F4AA4">
        <w:rPr>
          <w:rFonts w:ascii="Times New Roman" w:eastAsia="宋体" w:hAnsi="Times New Roman" w:hint="eastAsia"/>
          <w:sz w:val="24"/>
          <w:szCs w:val="24"/>
        </w:rPr>
        <w:t>），四川（</w:t>
      </w:r>
      <w:r w:rsidRPr="008F4AA4">
        <w:rPr>
          <w:rFonts w:ascii="Times New Roman" w:eastAsia="宋体" w:hAnsi="Times New Roman" w:hint="eastAsia"/>
          <w:sz w:val="24"/>
          <w:szCs w:val="24"/>
        </w:rPr>
        <w:t>7</w:t>
      </w:r>
      <w:r w:rsidRPr="008F4AA4">
        <w:rPr>
          <w:rFonts w:ascii="Times New Roman" w:eastAsia="宋体" w:hAnsi="Times New Roman" w:hint="eastAsia"/>
          <w:sz w:val="24"/>
          <w:szCs w:val="24"/>
        </w:rPr>
        <w:t>），贵州（</w:t>
      </w:r>
      <w:r w:rsidRPr="008F4AA4">
        <w:rPr>
          <w:rFonts w:ascii="Times New Roman" w:eastAsia="宋体" w:hAnsi="Times New Roman" w:hint="eastAsia"/>
          <w:sz w:val="24"/>
          <w:szCs w:val="24"/>
        </w:rPr>
        <w:t>8</w:t>
      </w:r>
      <w:r w:rsidRPr="008F4AA4">
        <w:rPr>
          <w:rFonts w:ascii="Times New Roman" w:eastAsia="宋体" w:hAnsi="Times New Roman" w:hint="eastAsia"/>
          <w:sz w:val="24"/>
          <w:szCs w:val="24"/>
        </w:rPr>
        <w:t>），甘肃（</w:t>
      </w:r>
      <w:r w:rsidRPr="008F4AA4">
        <w:rPr>
          <w:rFonts w:ascii="Times New Roman" w:eastAsia="宋体" w:hAnsi="Times New Roman" w:hint="eastAsia"/>
          <w:sz w:val="24"/>
          <w:szCs w:val="24"/>
        </w:rPr>
        <w:t>9</w:t>
      </w:r>
      <w:r w:rsidRPr="008F4AA4">
        <w:rPr>
          <w:rFonts w:ascii="Times New Roman" w:eastAsia="宋体" w:hAnsi="Times New Roman" w:hint="eastAsia"/>
          <w:sz w:val="24"/>
          <w:szCs w:val="24"/>
        </w:rPr>
        <w:t>），青海（</w:t>
      </w:r>
      <w:r w:rsidRPr="008F4AA4">
        <w:rPr>
          <w:rFonts w:ascii="Times New Roman" w:eastAsia="宋体" w:hAnsi="Times New Roman" w:hint="eastAsia"/>
          <w:sz w:val="24"/>
          <w:szCs w:val="24"/>
        </w:rPr>
        <w:t>10</w:t>
      </w:r>
      <w:r w:rsidRPr="008F4AA4">
        <w:rPr>
          <w:rFonts w:ascii="Times New Roman" w:eastAsia="宋体" w:hAnsi="Times New Roman" w:hint="eastAsia"/>
          <w:sz w:val="24"/>
          <w:szCs w:val="24"/>
        </w:rPr>
        <w:t>）</w:t>
      </w:r>
      <w:r w:rsidRPr="008F4AA4">
        <w:rPr>
          <w:rFonts w:ascii="Times New Roman" w:eastAsia="宋体" w:hAnsi="Times New Roman" w:hint="eastAsia"/>
          <w:sz w:val="24"/>
          <w:szCs w:val="24"/>
        </w:rPr>
        <w:t>,</w:t>
      </w:r>
      <w:r w:rsidRPr="008F4AA4">
        <w:rPr>
          <w:rFonts w:ascii="Times New Roman" w:eastAsia="宋体" w:hAnsi="Times New Roman" w:hint="eastAsia"/>
          <w:sz w:val="24"/>
          <w:szCs w:val="24"/>
        </w:rPr>
        <w:t>它们位于我国的南部和西部地区，说明这</w:t>
      </w:r>
      <w:r w:rsidRPr="008F4AA4">
        <w:rPr>
          <w:rFonts w:ascii="Times New Roman" w:eastAsia="宋体" w:hAnsi="Times New Roman" w:hint="eastAsia"/>
          <w:sz w:val="24"/>
          <w:szCs w:val="24"/>
        </w:rPr>
        <w:t>5</w:t>
      </w:r>
      <w:r w:rsidRPr="008F4AA4">
        <w:rPr>
          <w:rFonts w:ascii="Times New Roman" w:eastAsia="宋体" w:hAnsi="Times New Roman" w:hint="eastAsia"/>
          <w:sz w:val="24"/>
          <w:szCs w:val="24"/>
        </w:rPr>
        <w:t>个地区的消费支出结构相似。</w:t>
      </w:r>
    </w:p>
    <w:p w:rsidR="008F4AA4" w:rsidRPr="008F4AA4" w:rsidRDefault="008F4AA4" w:rsidP="005C69D4">
      <w:pPr>
        <w:ind w:firstLineChars="200" w:firstLine="480"/>
        <w:rPr>
          <w:rFonts w:ascii="Times New Roman" w:eastAsia="宋体" w:hAnsi="Times New Roman"/>
          <w:sz w:val="24"/>
          <w:szCs w:val="24"/>
        </w:rPr>
      </w:pPr>
      <w:r w:rsidRPr="008F4AA4">
        <w:rPr>
          <w:rFonts w:ascii="Times New Roman" w:eastAsia="宋体" w:hAnsi="Times New Roman" w:hint="eastAsia"/>
          <w:sz w:val="24"/>
          <w:szCs w:val="24"/>
        </w:rPr>
        <w:t>MATLAB</w:t>
      </w:r>
      <w:r w:rsidRPr="008F4AA4">
        <w:rPr>
          <w:rFonts w:ascii="Times New Roman" w:eastAsia="宋体" w:hAnsi="Times New Roman" w:hint="eastAsia"/>
          <w:sz w:val="24"/>
          <w:szCs w:val="24"/>
        </w:rPr>
        <w:t>源代码：</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clc, clear</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a=load('xf.txt');   %</w:t>
      </w:r>
      <w:r w:rsidRPr="009768B3">
        <w:rPr>
          <w:rFonts w:ascii="Times New Roman" w:eastAsia="宋体" w:hAnsi="Times New Roman" w:hint="eastAsia"/>
          <w:sz w:val="24"/>
          <w:szCs w:val="24"/>
        </w:rPr>
        <w:t>原始文件保存在纯文本文件</w:t>
      </w:r>
      <w:r w:rsidRPr="009768B3">
        <w:rPr>
          <w:rFonts w:ascii="Times New Roman" w:eastAsia="宋体" w:hAnsi="Times New Roman" w:hint="eastAsia"/>
          <w:sz w:val="24"/>
          <w:szCs w:val="24"/>
        </w:rPr>
        <w:t>xf.txt</w:t>
      </w:r>
      <w:r w:rsidRPr="009768B3">
        <w:rPr>
          <w:rFonts w:ascii="Times New Roman" w:eastAsia="宋体" w:hAnsi="Times New Roman" w:hint="eastAsia"/>
          <w:sz w:val="24"/>
          <w:szCs w:val="24"/>
        </w:rPr>
        <w:t>中</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T=sum(sum(a));</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P=a/T;   %</w:t>
      </w:r>
      <w:r w:rsidRPr="009768B3">
        <w:rPr>
          <w:rFonts w:ascii="Times New Roman" w:eastAsia="宋体" w:hAnsi="Times New Roman" w:hint="eastAsia"/>
          <w:sz w:val="24"/>
          <w:szCs w:val="24"/>
        </w:rPr>
        <w:t>计算对应矩阵</w:t>
      </w:r>
      <w:r w:rsidRPr="009768B3">
        <w:rPr>
          <w:rFonts w:ascii="Times New Roman" w:eastAsia="宋体" w:hAnsi="Times New Roman" w:hint="eastAsia"/>
          <w:sz w:val="24"/>
          <w:szCs w:val="24"/>
        </w:rPr>
        <w:t>P</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r=sum(P,2); c=sum(P);  %</w:t>
      </w:r>
      <w:r w:rsidRPr="009768B3">
        <w:rPr>
          <w:rFonts w:ascii="Times New Roman" w:eastAsia="宋体" w:hAnsi="Times New Roman" w:hint="eastAsia"/>
          <w:sz w:val="24"/>
          <w:szCs w:val="24"/>
        </w:rPr>
        <w:t>计算边缘分布</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Row_prifile=a./repmat(sum(a,2),1,size(a,2));   %</w:t>
      </w:r>
      <w:r w:rsidRPr="009768B3">
        <w:rPr>
          <w:rFonts w:ascii="Times New Roman" w:eastAsia="宋体" w:hAnsi="Times New Roman" w:hint="eastAsia"/>
          <w:sz w:val="24"/>
          <w:szCs w:val="24"/>
        </w:rPr>
        <w:t>计算行轮廓分布阵</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B=(P-r*c)./sqrt((r*c));   %</w:t>
      </w:r>
      <w:r w:rsidRPr="009768B3">
        <w:rPr>
          <w:rFonts w:ascii="Times New Roman" w:eastAsia="宋体" w:hAnsi="Times New Roman" w:hint="eastAsia"/>
          <w:sz w:val="24"/>
          <w:szCs w:val="24"/>
        </w:rPr>
        <w:t>计算标准化数据</w:t>
      </w:r>
      <w:r w:rsidRPr="009768B3">
        <w:rPr>
          <w:rFonts w:ascii="Times New Roman" w:eastAsia="宋体" w:hAnsi="Times New Roman" w:hint="eastAsia"/>
          <w:sz w:val="24"/>
          <w:szCs w:val="24"/>
        </w:rPr>
        <w:t>B</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[u,s,v]= svd(B,'econ');    %</w:t>
      </w:r>
      <w:r w:rsidRPr="009768B3">
        <w:rPr>
          <w:rFonts w:ascii="Times New Roman" w:eastAsia="宋体" w:hAnsi="Times New Roman" w:hint="eastAsia"/>
          <w:sz w:val="24"/>
          <w:szCs w:val="24"/>
        </w:rPr>
        <w:t>对标准化后的数据阵</w:t>
      </w:r>
      <w:r w:rsidRPr="009768B3">
        <w:rPr>
          <w:rFonts w:ascii="Times New Roman" w:eastAsia="宋体" w:hAnsi="Times New Roman" w:hint="eastAsia"/>
          <w:sz w:val="24"/>
          <w:szCs w:val="24"/>
        </w:rPr>
        <w:t>B</w:t>
      </w:r>
      <w:r w:rsidRPr="009768B3">
        <w:rPr>
          <w:rFonts w:ascii="Times New Roman" w:eastAsia="宋体" w:hAnsi="Times New Roman" w:hint="eastAsia"/>
          <w:sz w:val="24"/>
          <w:szCs w:val="24"/>
        </w:rPr>
        <w:t>作奇异值分解</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d=diag(s);</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奇异值为：</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disp(d);</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w1=sign(repmat(sum(v),size(v,1),1)); %</w:t>
      </w:r>
      <w:r w:rsidRPr="009768B3">
        <w:rPr>
          <w:rFonts w:ascii="Times New Roman" w:eastAsia="宋体" w:hAnsi="Times New Roman" w:hint="eastAsia"/>
          <w:sz w:val="24"/>
          <w:szCs w:val="24"/>
        </w:rPr>
        <w:t>修改特征向量的符号矩阵，使得</w:t>
      </w:r>
      <w:r w:rsidRPr="009768B3">
        <w:rPr>
          <w:rFonts w:ascii="Times New Roman" w:eastAsia="宋体" w:hAnsi="Times New Roman" w:hint="eastAsia"/>
          <w:sz w:val="24"/>
          <w:szCs w:val="24"/>
        </w:rPr>
        <w:t>v</w:t>
      </w:r>
      <w:r w:rsidRPr="009768B3">
        <w:rPr>
          <w:rFonts w:ascii="Times New Roman" w:eastAsia="宋体" w:hAnsi="Times New Roman" w:hint="eastAsia"/>
          <w:sz w:val="24"/>
          <w:szCs w:val="24"/>
        </w:rPr>
        <w:t>中的每一个列向量的分量和大于</w:t>
      </w:r>
      <w:r w:rsidRPr="009768B3">
        <w:rPr>
          <w:rFonts w:ascii="Times New Roman" w:eastAsia="宋体" w:hAnsi="Times New Roman" w:hint="eastAsia"/>
          <w:sz w:val="24"/>
          <w:szCs w:val="24"/>
        </w:rPr>
        <w:t>0</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w2=sign(repmat(sum(v),size(u,1),1));  %</w:t>
      </w:r>
      <w:r w:rsidRPr="009768B3">
        <w:rPr>
          <w:rFonts w:ascii="Times New Roman" w:eastAsia="宋体" w:hAnsi="Times New Roman" w:hint="eastAsia"/>
          <w:sz w:val="24"/>
          <w:szCs w:val="24"/>
        </w:rPr>
        <w:t>根据</w:t>
      </w:r>
      <w:r w:rsidRPr="009768B3">
        <w:rPr>
          <w:rFonts w:ascii="Times New Roman" w:eastAsia="宋体" w:hAnsi="Times New Roman" w:hint="eastAsia"/>
          <w:sz w:val="24"/>
          <w:szCs w:val="24"/>
        </w:rPr>
        <w:t>v</w:t>
      </w:r>
      <w:r w:rsidRPr="009768B3">
        <w:rPr>
          <w:rFonts w:ascii="Times New Roman" w:eastAsia="宋体" w:hAnsi="Times New Roman" w:hint="eastAsia"/>
          <w:sz w:val="24"/>
          <w:szCs w:val="24"/>
        </w:rPr>
        <w:t>对应地修改</w:t>
      </w:r>
      <w:r w:rsidRPr="009768B3">
        <w:rPr>
          <w:rFonts w:ascii="Times New Roman" w:eastAsia="宋体" w:hAnsi="Times New Roman" w:hint="eastAsia"/>
          <w:sz w:val="24"/>
          <w:szCs w:val="24"/>
        </w:rPr>
        <w:t>u</w:t>
      </w:r>
      <w:r w:rsidRPr="009768B3">
        <w:rPr>
          <w:rFonts w:ascii="Times New Roman" w:eastAsia="宋体" w:hAnsi="Times New Roman" w:hint="eastAsia"/>
          <w:sz w:val="24"/>
          <w:szCs w:val="24"/>
        </w:rPr>
        <w:t>的符号</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vb=v.*w1;  %</w:t>
      </w:r>
      <w:r w:rsidRPr="009768B3">
        <w:rPr>
          <w:rFonts w:ascii="Times New Roman" w:eastAsia="宋体" w:hAnsi="Times New Roman" w:hint="eastAsia"/>
          <w:sz w:val="24"/>
          <w:szCs w:val="24"/>
        </w:rPr>
        <w:t>修改特征向量的正负号</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ub=u.*w2;  %</w:t>
      </w:r>
      <w:r w:rsidRPr="009768B3">
        <w:rPr>
          <w:rFonts w:ascii="Times New Roman" w:eastAsia="宋体" w:hAnsi="Times New Roman" w:hint="eastAsia"/>
          <w:sz w:val="24"/>
          <w:szCs w:val="24"/>
        </w:rPr>
        <w:t>修改特征向量的正负号，本例中样本点个数和变量个数不等</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lamda=diag(s).^2;   %</w:t>
      </w:r>
      <w:r w:rsidRPr="009768B3">
        <w:rPr>
          <w:rFonts w:ascii="Times New Roman" w:eastAsia="宋体" w:hAnsi="Times New Roman" w:hint="eastAsia"/>
          <w:sz w:val="24"/>
          <w:szCs w:val="24"/>
        </w:rPr>
        <w:t>计算</w:t>
      </w:r>
      <w:r w:rsidRPr="009768B3">
        <w:rPr>
          <w:rFonts w:ascii="Times New Roman" w:eastAsia="宋体" w:hAnsi="Times New Roman" w:hint="eastAsia"/>
          <w:sz w:val="24"/>
          <w:szCs w:val="24"/>
        </w:rPr>
        <w:t>Z'*Z</w:t>
      </w:r>
      <w:r w:rsidRPr="009768B3">
        <w:rPr>
          <w:rFonts w:ascii="Times New Roman" w:eastAsia="宋体" w:hAnsi="Times New Roman" w:hint="eastAsia"/>
          <w:sz w:val="24"/>
          <w:szCs w:val="24"/>
        </w:rPr>
        <w:t>的特征值，即计算主惯量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主惯量为：</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disp(lamda);</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ksi2square=T*(lamda);  %</w:t>
      </w:r>
      <w:r w:rsidRPr="009768B3">
        <w:rPr>
          <w:rFonts w:ascii="Times New Roman" w:eastAsia="宋体" w:hAnsi="Times New Roman" w:hint="eastAsia"/>
          <w:sz w:val="24"/>
          <w:szCs w:val="24"/>
        </w:rPr>
        <w:t>计算卡方统计量的分解</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卡方为：</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disp(ksi2square);</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T_ksi2square=sum(ksi2square); %</w:t>
      </w:r>
      <w:r w:rsidRPr="009768B3">
        <w:rPr>
          <w:rFonts w:ascii="Times New Roman" w:eastAsia="宋体" w:hAnsi="Times New Roman" w:hint="eastAsia"/>
          <w:sz w:val="24"/>
          <w:szCs w:val="24"/>
        </w:rPr>
        <w:t>计算总卡方统计量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总卡方统计量为：</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disp(T_ksi2square);</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con_rate=lamda/sum(lamda);  %</w:t>
      </w:r>
      <w:r w:rsidRPr="009768B3">
        <w:rPr>
          <w:rFonts w:ascii="Times New Roman" w:eastAsia="宋体" w:hAnsi="Times New Roman" w:hint="eastAsia"/>
          <w:sz w:val="24"/>
          <w:szCs w:val="24"/>
        </w:rPr>
        <w:t>计算贡献率</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cum_rate=cumsum(con_rate);  %</w:t>
      </w:r>
      <w:r w:rsidRPr="009768B3">
        <w:rPr>
          <w:rFonts w:ascii="Times New Roman" w:eastAsia="宋体" w:hAnsi="Times New Roman" w:hint="eastAsia"/>
          <w:sz w:val="24"/>
          <w:szCs w:val="24"/>
        </w:rPr>
        <w:t>计算累积贡献率</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累积贡献率为：</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disp(cum_rate);</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beta=diag(r.^(-1/2))*ub;  %</w:t>
      </w:r>
      <w:r w:rsidRPr="009768B3">
        <w:rPr>
          <w:rFonts w:ascii="Times New Roman" w:eastAsia="宋体" w:hAnsi="Times New Roman" w:hint="eastAsia"/>
          <w:sz w:val="24"/>
          <w:szCs w:val="24"/>
        </w:rPr>
        <w:t>求加权特征向量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G=beta*s;   %</w:t>
      </w:r>
      <w:r w:rsidRPr="009768B3">
        <w:rPr>
          <w:rFonts w:ascii="Times New Roman" w:eastAsia="宋体" w:hAnsi="Times New Roman" w:hint="eastAsia"/>
          <w:sz w:val="24"/>
          <w:szCs w:val="24"/>
        </w:rPr>
        <w:t>求行轮廓坐标</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alpha=diag(c.^(-1/2))*vb;   %</w:t>
      </w:r>
      <w:r w:rsidRPr="009768B3">
        <w:rPr>
          <w:rFonts w:ascii="Times New Roman" w:eastAsia="宋体" w:hAnsi="Times New Roman" w:hint="eastAsia"/>
          <w:sz w:val="24"/>
          <w:szCs w:val="24"/>
        </w:rPr>
        <w:t>求加权特征向量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F=alpha*s;   %</w:t>
      </w:r>
      <w:r w:rsidRPr="009768B3">
        <w:rPr>
          <w:rFonts w:ascii="Times New Roman" w:eastAsia="宋体" w:hAnsi="Times New Roman" w:hint="eastAsia"/>
          <w:sz w:val="24"/>
          <w:szCs w:val="24"/>
        </w:rPr>
        <w:t>求列轮廓坐标</w:t>
      </w:r>
      <w:r w:rsidRPr="009768B3">
        <w:rPr>
          <w:rFonts w:ascii="Times New Roman" w:eastAsia="宋体" w:hAnsi="Times New Roman" w:hint="eastAsia"/>
          <w:sz w:val="24"/>
          <w:szCs w:val="24"/>
        </w:rPr>
        <w:t>F</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num1=size(G,1);  %</w:t>
      </w:r>
      <w:r w:rsidRPr="009768B3">
        <w:rPr>
          <w:rFonts w:ascii="Times New Roman" w:eastAsia="宋体" w:hAnsi="Times New Roman" w:hint="eastAsia"/>
          <w:sz w:val="24"/>
          <w:szCs w:val="24"/>
        </w:rPr>
        <w:t>样本点的个数</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rang=minmax(G(:,[1,2])');  %</w:t>
      </w:r>
      <w:r w:rsidRPr="009768B3">
        <w:rPr>
          <w:rFonts w:ascii="Times New Roman" w:eastAsia="宋体" w:hAnsi="Times New Roman" w:hint="eastAsia"/>
          <w:sz w:val="24"/>
          <w:szCs w:val="24"/>
        </w:rPr>
        <w:t>坐标的取值范围</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delta=(rang(:,2)-rang(:,1))/(5*num1); %</w:t>
      </w:r>
      <w:r w:rsidRPr="009768B3">
        <w:rPr>
          <w:rFonts w:ascii="Times New Roman" w:eastAsia="宋体" w:hAnsi="Times New Roman" w:hint="eastAsia"/>
          <w:sz w:val="24"/>
          <w:szCs w:val="24"/>
        </w:rPr>
        <w:t>画图的标注位置调整量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ch={'A', 'B', 'C', 'D', 'E', 'F', 'G'};</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yb={'</w:t>
      </w:r>
      <w:r w:rsidRPr="009768B3">
        <w:rPr>
          <w:rFonts w:ascii="Times New Roman" w:eastAsia="宋体" w:hAnsi="Times New Roman" w:hint="eastAsia"/>
          <w:sz w:val="24"/>
          <w:szCs w:val="24"/>
        </w:rPr>
        <w:t>山西</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内蒙古</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辽宁</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吉林</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黑龙江</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海南</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四川</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贵州</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甘肃</w:t>
      </w: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青海</w:t>
      </w:r>
      <w:r w:rsidRPr="009768B3">
        <w:rPr>
          <w:rFonts w:ascii="Times New Roman" w:eastAsia="宋体" w:hAnsi="Times New Roman" w:hint="eastAsia"/>
          <w:sz w:val="24"/>
          <w:szCs w:val="24"/>
        </w:rPr>
        <w:t>'};</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hold on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plot(G(:,1),G(:,2),'*','Color','k','LineWidth',1.3)  %</w:t>
      </w:r>
      <w:r w:rsidRPr="009768B3">
        <w:rPr>
          <w:rFonts w:ascii="Times New Roman" w:eastAsia="宋体" w:hAnsi="Times New Roman" w:hint="eastAsia"/>
          <w:sz w:val="24"/>
          <w:szCs w:val="24"/>
        </w:rPr>
        <w:t>画行点散布图</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text(G(:,1)-delta(1),G(:,2)-3*delta(2),yb) %</w:t>
      </w:r>
      <w:r w:rsidRPr="009768B3">
        <w:rPr>
          <w:rFonts w:ascii="Times New Roman" w:eastAsia="宋体" w:hAnsi="Times New Roman" w:hint="eastAsia"/>
          <w:sz w:val="24"/>
          <w:szCs w:val="24"/>
        </w:rPr>
        <w:t>对行点进行标注</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plot(F(:,1),F(:,2),'H','Color','k','LineWidth',1.3) %</w:t>
      </w:r>
      <w:r w:rsidRPr="009768B3">
        <w:rPr>
          <w:rFonts w:ascii="Times New Roman" w:eastAsia="宋体" w:hAnsi="Times New Roman" w:hint="eastAsia"/>
          <w:sz w:val="24"/>
          <w:szCs w:val="24"/>
        </w:rPr>
        <w:t>画列点散布图</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text(F(:,1)+delta(1),F(:,2),ch) %</w:t>
      </w:r>
      <w:r w:rsidRPr="009768B3">
        <w:rPr>
          <w:rFonts w:ascii="Times New Roman" w:eastAsia="宋体" w:hAnsi="Times New Roman" w:hint="eastAsia"/>
          <w:sz w:val="24"/>
          <w:szCs w:val="24"/>
        </w:rPr>
        <w:t>对列点进行标注</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xlabel('dim1'), ylabel('dim2')</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xlswrite('tt',[diag(s),lamda,ksi2square,con_rate,cum_rate])</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w:t>
      </w:r>
      <w:r w:rsidRPr="009768B3">
        <w:rPr>
          <w:rFonts w:ascii="Times New Roman" w:eastAsia="宋体" w:hAnsi="Times New Roman" w:hint="eastAsia"/>
          <w:sz w:val="24"/>
          <w:szCs w:val="24"/>
        </w:rPr>
        <w:t>把计算结果输出到</w:t>
      </w:r>
      <w:r w:rsidRPr="009768B3">
        <w:rPr>
          <w:rFonts w:ascii="Times New Roman" w:eastAsia="宋体" w:hAnsi="Times New Roman" w:hint="eastAsia"/>
          <w:sz w:val="24"/>
          <w:szCs w:val="24"/>
        </w:rPr>
        <w:t>Excel</w:t>
      </w:r>
      <w:r w:rsidRPr="009768B3">
        <w:rPr>
          <w:rFonts w:ascii="Times New Roman" w:eastAsia="宋体" w:hAnsi="Times New Roman" w:hint="eastAsia"/>
          <w:sz w:val="24"/>
          <w:szCs w:val="24"/>
        </w:rPr>
        <w:t>文件，这样便于把数据直接贴到</w:t>
      </w:r>
      <w:r w:rsidRPr="009768B3">
        <w:rPr>
          <w:rFonts w:ascii="Times New Roman" w:eastAsia="宋体" w:hAnsi="Times New Roman" w:hint="eastAsia"/>
          <w:sz w:val="24"/>
          <w:szCs w:val="24"/>
        </w:rPr>
        <w:t>word</w:t>
      </w:r>
      <w:r w:rsidRPr="009768B3">
        <w:rPr>
          <w:rFonts w:ascii="Times New Roman" w:eastAsia="宋体" w:hAnsi="Times New Roman" w:hint="eastAsia"/>
          <w:sz w:val="24"/>
          <w:szCs w:val="24"/>
        </w:rPr>
        <w:t>中的表格</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ind1=find(G(:,1)&gt;0); %</w:t>
      </w:r>
      <w:r w:rsidRPr="009768B3">
        <w:rPr>
          <w:rFonts w:ascii="Times New Roman" w:eastAsia="宋体" w:hAnsi="Times New Roman" w:hint="eastAsia"/>
          <w:sz w:val="24"/>
          <w:szCs w:val="24"/>
        </w:rPr>
        <w:t>根据行坐标第一维进行分类</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rowclass=yb(ind1);  %</w:t>
      </w:r>
      <w:r w:rsidRPr="009768B3">
        <w:rPr>
          <w:rFonts w:ascii="Times New Roman" w:eastAsia="宋体" w:hAnsi="Times New Roman" w:hint="eastAsia"/>
          <w:sz w:val="24"/>
          <w:szCs w:val="24"/>
        </w:rPr>
        <w:t>提出第一类样本点</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ind2=find(F(:,1)&gt;0); %</w:t>
      </w:r>
      <w:r w:rsidRPr="009768B3">
        <w:rPr>
          <w:rFonts w:ascii="Times New Roman" w:eastAsia="宋体" w:hAnsi="Times New Roman" w:hint="eastAsia"/>
          <w:sz w:val="24"/>
          <w:szCs w:val="24"/>
        </w:rPr>
        <w:t>根据列坐标第一维进行分类</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colclass=ch(ind2);  %</w:t>
      </w:r>
      <w:r w:rsidRPr="009768B3">
        <w:rPr>
          <w:rFonts w:ascii="Times New Roman" w:eastAsia="宋体" w:hAnsi="Times New Roman" w:hint="eastAsia"/>
          <w:sz w:val="24"/>
          <w:szCs w:val="24"/>
        </w:rPr>
        <w:t>提出第一类变量</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hint="eastAsia"/>
          <w:sz w:val="24"/>
          <w:szCs w:val="24"/>
        </w:rPr>
        <w:t>fprintf('</w:t>
      </w:r>
      <w:r w:rsidRPr="009768B3">
        <w:rPr>
          <w:rFonts w:ascii="Times New Roman" w:eastAsia="宋体" w:hAnsi="Times New Roman" w:hint="eastAsia"/>
          <w:sz w:val="24"/>
          <w:szCs w:val="24"/>
        </w:rPr>
        <w:t>第一类样本及变量：</w:t>
      </w:r>
      <w:r w:rsidRPr="009768B3">
        <w:rPr>
          <w:rFonts w:ascii="Times New Roman" w:eastAsia="宋体" w:hAnsi="Times New Roman" w:hint="eastAsia"/>
          <w:sz w:val="24"/>
          <w:szCs w:val="24"/>
        </w:rPr>
        <w:t>\n');</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disp(rowclass);</w:t>
      </w:r>
    </w:p>
    <w:p w:rsidR="009768B3" w:rsidRP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fprintf('\n')</w:t>
      </w:r>
    </w:p>
    <w:p w:rsidR="009768B3" w:rsidRDefault="009768B3" w:rsidP="009768B3">
      <w:pPr>
        <w:ind w:firstLineChars="200" w:firstLine="480"/>
        <w:rPr>
          <w:rFonts w:ascii="Times New Roman" w:eastAsia="宋体" w:hAnsi="Times New Roman"/>
          <w:sz w:val="24"/>
          <w:szCs w:val="24"/>
        </w:rPr>
      </w:pPr>
      <w:r w:rsidRPr="009768B3">
        <w:rPr>
          <w:rFonts w:ascii="Times New Roman" w:eastAsia="宋体" w:hAnsi="Times New Roman"/>
          <w:sz w:val="24"/>
          <w:szCs w:val="24"/>
        </w:rPr>
        <w:t>disp(colclass);</w:t>
      </w:r>
    </w:p>
    <w:p w:rsidR="001D461D" w:rsidRPr="005F7C75" w:rsidRDefault="00201FC7" w:rsidP="00892143">
      <w:pPr>
        <w:rPr>
          <w:rFonts w:ascii="Times New Roman" w:eastAsia="宋体" w:hAnsi="Times New Roman"/>
          <w:sz w:val="24"/>
          <w:szCs w:val="24"/>
        </w:rPr>
      </w:pPr>
      <w:bookmarkStart w:id="0" w:name="_GoBack"/>
      <w:bookmarkEnd w:id="0"/>
      <w:r w:rsidRPr="005F7C75">
        <w:rPr>
          <w:rFonts w:ascii="Times New Roman" w:eastAsia="宋体" w:hAnsi="Times New Roman"/>
          <w:sz w:val="24"/>
          <w:szCs w:val="24"/>
        </w:rPr>
        <w:t>7</w:t>
      </w:r>
      <w:r w:rsidR="001D461D" w:rsidRPr="005F7C75">
        <w:rPr>
          <w:rFonts w:ascii="Times New Roman" w:eastAsia="宋体" w:hAnsi="Times New Roman" w:hint="eastAsia"/>
          <w:sz w:val="24"/>
          <w:szCs w:val="24"/>
        </w:rPr>
        <w:t>偏最小二乘回归分析</w:t>
      </w:r>
    </w:p>
    <w:p w:rsidR="005F7C75" w:rsidRPr="005F7C75" w:rsidRDefault="00BB412A" w:rsidP="005F7C75">
      <w:pPr>
        <w:ind w:firstLineChars="200" w:firstLine="480"/>
        <w:rPr>
          <w:rFonts w:ascii="Times New Roman" w:eastAsia="宋体" w:hAnsi="Times New Roman"/>
          <w:sz w:val="24"/>
          <w:szCs w:val="24"/>
        </w:rPr>
      </w:pPr>
      <w:r w:rsidRPr="005F7C75">
        <w:rPr>
          <w:rFonts w:ascii="Times New Roman" w:eastAsia="宋体" w:hAnsi="Times New Roman" w:hint="eastAsia"/>
          <w:sz w:val="24"/>
          <w:szCs w:val="24"/>
        </w:rPr>
        <w:t>偏小二乘回归提供一种多对多线性回归建模的方法，特别当两组变量的个数很多，且都存在多重相关性，而观测数据的数量（样本量）又较少时，用偏小二乘回归建立的模型具有传统的经典回归分析等方法所没有的优点。</w:t>
      </w:r>
    </w:p>
    <w:p w:rsidR="001D461D" w:rsidRPr="005F7C75" w:rsidRDefault="00BB412A" w:rsidP="005F7C75">
      <w:pPr>
        <w:ind w:firstLineChars="200" w:firstLine="480"/>
        <w:rPr>
          <w:rFonts w:ascii="Times New Roman" w:eastAsia="宋体" w:hAnsi="Times New Roman"/>
          <w:sz w:val="24"/>
          <w:szCs w:val="24"/>
        </w:rPr>
      </w:pPr>
      <w:r w:rsidRPr="005F7C75">
        <w:rPr>
          <w:rFonts w:ascii="Times New Roman" w:eastAsia="宋体" w:hAnsi="Times New Roman" w:hint="eastAsia"/>
          <w:sz w:val="24"/>
          <w:szCs w:val="24"/>
        </w:rPr>
        <w:t>偏小二乘回归分析在建模过程中集中了主成分分析，典型相关分析和线性回归分析方法的特点，因此在分析结果中，除了可以提供一个更为合理的回归模型外，还可以同时完成一些类似于主成分分析和典型相关分析的研究内容，提供更丰富、深入的一些信息。</w:t>
      </w:r>
    </w:p>
    <w:p w:rsidR="005F7C75" w:rsidRPr="005F7C75" w:rsidRDefault="005F7C75" w:rsidP="005F7C75">
      <w:pPr>
        <w:ind w:firstLineChars="200" w:firstLine="480"/>
        <w:rPr>
          <w:rFonts w:ascii="Times New Roman" w:eastAsia="宋体" w:hAnsi="Times New Roman"/>
          <w:sz w:val="24"/>
          <w:szCs w:val="24"/>
        </w:rPr>
      </w:pPr>
      <w:r w:rsidRPr="005F7C75">
        <w:rPr>
          <w:rFonts w:ascii="Times New Roman" w:eastAsia="宋体" w:hAnsi="Times New Roman" w:hint="eastAsia"/>
          <w:sz w:val="24"/>
          <w:szCs w:val="24"/>
        </w:rPr>
        <w:t>例</w:t>
      </w:r>
      <w:r w:rsidRPr="005F7C75">
        <w:rPr>
          <w:rFonts w:ascii="Times New Roman" w:eastAsia="宋体" w:hAnsi="Times New Roman" w:hint="eastAsia"/>
          <w:sz w:val="24"/>
          <w:szCs w:val="24"/>
        </w:rPr>
        <w:t xml:space="preserve"> </w:t>
      </w:r>
      <w:r w:rsidRPr="005F7C75">
        <w:rPr>
          <w:rFonts w:ascii="Times New Roman" w:eastAsia="宋体" w:hAnsi="Times New Roman" w:hint="eastAsia"/>
          <w:sz w:val="24"/>
          <w:szCs w:val="24"/>
        </w:rPr>
        <w:t>本节采用兰纳胡德（</w:t>
      </w:r>
      <w:r w:rsidRPr="005F7C75">
        <w:rPr>
          <w:rFonts w:ascii="Times New Roman" w:eastAsia="宋体" w:hAnsi="Times New Roman" w:hint="eastAsia"/>
          <w:sz w:val="24"/>
          <w:szCs w:val="24"/>
        </w:rPr>
        <w:t>Linnerud</w:t>
      </w:r>
      <w:r w:rsidRPr="005F7C75">
        <w:rPr>
          <w:rFonts w:ascii="Times New Roman" w:eastAsia="宋体" w:hAnsi="Times New Roman" w:hint="eastAsia"/>
          <w:sz w:val="24"/>
          <w:szCs w:val="24"/>
        </w:rPr>
        <w:t>）给出的关于体能训练的数据进行偏小二乘回归建模。在这个数据系统中被测的样本点，是某健身俱乐部的</w:t>
      </w:r>
      <w:r w:rsidRPr="005F7C75">
        <w:rPr>
          <w:rFonts w:ascii="Times New Roman" w:eastAsia="宋体" w:hAnsi="Times New Roman" w:hint="eastAsia"/>
          <w:sz w:val="24"/>
          <w:szCs w:val="24"/>
        </w:rPr>
        <w:t>20</w:t>
      </w:r>
      <w:r w:rsidRPr="005F7C75">
        <w:rPr>
          <w:rFonts w:ascii="Times New Roman" w:eastAsia="宋体" w:hAnsi="Times New Roman" w:hint="eastAsia"/>
          <w:sz w:val="24"/>
          <w:szCs w:val="24"/>
        </w:rPr>
        <w:t>位中年男子。被测变量分为两组。第一组是身体特征指标</w:t>
      </w:r>
      <w:r w:rsidRPr="005F7C75">
        <w:rPr>
          <w:rFonts w:ascii="Times New Roman" w:eastAsia="宋体" w:hAnsi="Times New Roman" w:hint="eastAsia"/>
          <w:sz w:val="24"/>
          <w:szCs w:val="24"/>
        </w:rPr>
        <w:t>X</w:t>
      </w:r>
      <w:r w:rsidRPr="005F7C75">
        <w:rPr>
          <w:rFonts w:ascii="Times New Roman" w:eastAsia="宋体" w:hAnsi="Times New Roman" w:hint="eastAsia"/>
          <w:sz w:val="24"/>
          <w:szCs w:val="24"/>
        </w:rPr>
        <w:t>，包括：体重、腰围、脉搏。第二组变量是训练结果指标</w:t>
      </w:r>
      <w:r w:rsidRPr="005F7C75">
        <w:rPr>
          <w:rFonts w:ascii="Times New Roman" w:eastAsia="宋体" w:hAnsi="Times New Roman" w:hint="eastAsia"/>
          <w:sz w:val="24"/>
          <w:szCs w:val="24"/>
        </w:rPr>
        <w:t>Y</w:t>
      </w:r>
      <w:r w:rsidRPr="005F7C75">
        <w:rPr>
          <w:rFonts w:ascii="Times New Roman" w:eastAsia="宋体" w:hAnsi="Times New Roman" w:hint="eastAsia"/>
          <w:sz w:val="24"/>
          <w:szCs w:val="24"/>
        </w:rPr>
        <w:t>，包括：单杠、弯曲、跳高。原始数据见表</w:t>
      </w:r>
      <w:r w:rsidRPr="005F7C75">
        <w:rPr>
          <w:rFonts w:ascii="Times New Roman" w:eastAsia="宋体" w:hAnsi="Times New Roman" w:hint="eastAsia"/>
          <w:sz w:val="24"/>
          <w:szCs w:val="24"/>
        </w:rPr>
        <w:t>1</w:t>
      </w:r>
      <w:r w:rsidRPr="005F7C75">
        <w:rPr>
          <w:rFonts w:ascii="Times New Roman" w:eastAsia="宋体" w:hAnsi="Times New Roman" w:hint="eastAsia"/>
          <w:sz w:val="24"/>
          <w:szCs w:val="24"/>
        </w:rPr>
        <w:t>。</w:t>
      </w:r>
    </w:p>
    <w:p w:rsidR="005F7C75" w:rsidRPr="005F7C75" w:rsidRDefault="005F7C75" w:rsidP="005F7C75">
      <w:pPr>
        <w:ind w:firstLineChars="200" w:firstLine="480"/>
        <w:rPr>
          <w:rFonts w:ascii="Times New Roman" w:eastAsia="宋体" w:hAnsi="Times New Roman"/>
          <w:sz w:val="24"/>
          <w:szCs w:val="24"/>
        </w:rPr>
      </w:pPr>
      <w:r w:rsidRPr="005F7C75">
        <w:rPr>
          <w:rFonts w:ascii="Times New Roman" w:eastAsia="宋体" w:hAnsi="Times New Roman" w:hint="eastAsia"/>
          <w:sz w:val="24"/>
          <w:szCs w:val="24"/>
        </w:rPr>
        <w:t>表</w:t>
      </w:r>
      <w:r w:rsidRPr="005F7C75">
        <w:rPr>
          <w:rFonts w:ascii="Times New Roman" w:eastAsia="宋体" w:hAnsi="Times New Roman" w:hint="eastAsia"/>
          <w:sz w:val="24"/>
          <w:szCs w:val="24"/>
        </w:rPr>
        <w:t>2</w:t>
      </w:r>
      <w:r w:rsidRPr="005F7C75">
        <w:rPr>
          <w:rFonts w:ascii="Times New Roman" w:eastAsia="宋体" w:hAnsi="Times New Roman" w:hint="eastAsia"/>
          <w:sz w:val="24"/>
          <w:szCs w:val="24"/>
        </w:rPr>
        <w:t>给出了这</w:t>
      </w:r>
      <w:r w:rsidRPr="005F7C75">
        <w:rPr>
          <w:rFonts w:ascii="Times New Roman" w:eastAsia="宋体" w:hAnsi="Times New Roman" w:hint="eastAsia"/>
          <w:sz w:val="24"/>
          <w:szCs w:val="24"/>
        </w:rPr>
        <w:t>6</w:t>
      </w:r>
      <w:r w:rsidRPr="005F7C75">
        <w:rPr>
          <w:rFonts w:ascii="Times New Roman" w:eastAsia="宋体" w:hAnsi="Times New Roman" w:hint="eastAsia"/>
          <w:sz w:val="24"/>
          <w:szCs w:val="24"/>
        </w:rPr>
        <w:t>个变量的简单相关系数矩阵。从相关系数矩阵可以看出，体重与腰围是正相关的；体重、腰围与脉搏负相关；而在单杠、弯曲与跳高之间是正相关的。从两组变量间的关系看，单杠、弯曲和跳高的训练成绩与体重、腰围负相关，与脉搏正相关。</w:t>
      </w:r>
    </w:p>
    <w:p w:rsidR="005F7C75" w:rsidRPr="00912CA7" w:rsidRDefault="005F7C75" w:rsidP="005F7C75">
      <w:pPr>
        <w:ind w:firstLineChars="200" w:firstLine="480"/>
        <w:jc w:val="center"/>
        <w:rPr>
          <w:rFonts w:ascii="Times New Roman" w:eastAsia="宋体" w:hAnsi="Times New Roman"/>
          <w:sz w:val="24"/>
          <w:szCs w:val="24"/>
        </w:rPr>
      </w:pPr>
      <w:r w:rsidRPr="00912CA7">
        <w:rPr>
          <w:rFonts w:ascii="Times New Roman" w:eastAsia="宋体" w:hAnsi="Times New Roman" w:hint="eastAsia"/>
          <w:sz w:val="24"/>
          <w:szCs w:val="24"/>
        </w:rPr>
        <w:t>表</w:t>
      </w:r>
      <w:r w:rsidRPr="00912CA7">
        <w:rPr>
          <w:rFonts w:ascii="Times New Roman" w:eastAsia="宋体" w:hAnsi="Times New Roman" w:hint="eastAsia"/>
          <w:sz w:val="24"/>
          <w:szCs w:val="24"/>
        </w:rPr>
        <w:t xml:space="preserve"> 1  </w:t>
      </w:r>
      <w:r w:rsidRPr="00912CA7">
        <w:rPr>
          <w:rFonts w:ascii="Times New Roman" w:eastAsia="宋体" w:hAnsi="Times New Roman" w:hint="eastAsia"/>
          <w:sz w:val="24"/>
          <w:szCs w:val="24"/>
        </w:rPr>
        <w:t>体能训练数据</w:t>
      </w:r>
    </w:p>
    <w:tbl>
      <w:tblPr>
        <w:tblStyle w:val="aa"/>
        <w:tblW w:w="0" w:type="auto"/>
        <w:tblBorders>
          <w:left w:val="none" w:sz="0" w:space="0" w:color="auto"/>
          <w:right w:val="none" w:sz="0" w:space="0" w:color="auto"/>
        </w:tblBorders>
        <w:tblLook w:val="04A0" w:firstRow="1" w:lastRow="0" w:firstColumn="1" w:lastColumn="0" w:noHBand="0" w:noVBand="1"/>
      </w:tblPr>
      <w:tblGrid>
        <w:gridCol w:w="1217"/>
        <w:gridCol w:w="1217"/>
        <w:gridCol w:w="1217"/>
        <w:gridCol w:w="1217"/>
        <w:gridCol w:w="1218"/>
        <w:gridCol w:w="1218"/>
        <w:gridCol w:w="1218"/>
      </w:tblGrid>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No</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体重</w:t>
            </w:r>
            <w:r w:rsidR="0085293D">
              <w:rPr>
                <w:rFonts w:ascii="Times New Roman" w:eastAsia="宋体" w:hAnsi="Times New Roman" w:hint="eastAsia"/>
                <w:sz w:val="24"/>
                <w:szCs w:val="24"/>
              </w:rPr>
              <w:t>(</w:t>
            </w:r>
            <w:r w:rsidR="0085293D" w:rsidRPr="004D0659">
              <w:rPr>
                <w:position w:val="-12"/>
              </w:rPr>
              <w:object w:dxaOrig="240" w:dyaOrig="360">
                <v:shape id="_x0000_i1039" type="#_x0000_t75" style="width:12pt;height:18pt" o:ole="">
                  <v:imagedata r:id="rId15" o:title=""/>
                </v:shape>
                <o:OLEObject Type="Embed" ProgID="Equation.DSMT4" ShapeID="_x0000_i1039" DrawAspect="Content" ObjectID="_1578429748" r:id="rId16"/>
              </w:object>
            </w:r>
            <w:r w:rsidRPr="00912CA7">
              <w:rPr>
                <w:rFonts w:ascii="Times New Roman" w:eastAsia="宋体" w:hAnsi="Times New Roman" w:hint="eastAsia"/>
                <w:sz w:val="24"/>
                <w:szCs w:val="24"/>
              </w:rPr>
              <w:t>)</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腰围</w:t>
            </w:r>
            <w:r w:rsidR="0085293D">
              <w:rPr>
                <w:rFonts w:ascii="Times New Roman" w:eastAsia="宋体" w:hAnsi="Times New Roman" w:hint="eastAsia"/>
                <w:sz w:val="24"/>
                <w:szCs w:val="24"/>
              </w:rPr>
              <w:t>(</w:t>
            </w:r>
            <w:r w:rsidR="0085293D" w:rsidRPr="004D0659">
              <w:rPr>
                <w:position w:val="-12"/>
              </w:rPr>
              <w:object w:dxaOrig="260" w:dyaOrig="360">
                <v:shape id="_x0000_i1040" type="#_x0000_t75" style="width:12.5pt;height:18pt" o:ole="">
                  <v:imagedata r:id="rId17" o:title=""/>
                </v:shape>
                <o:OLEObject Type="Embed" ProgID="Equation.DSMT4" ShapeID="_x0000_i1040" DrawAspect="Content" ObjectID="_1578429749" r:id="rId18"/>
              </w:object>
            </w:r>
            <w:r w:rsidRPr="00912CA7">
              <w:rPr>
                <w:rFonts w:ascii="Times New Roman" w:eastAsia="宋体" w:hAnsi="Times New Roman" w:hint="eastAsia"/>
                <w:sz w:val="24"/>
                <w:szCs w:val="24"/>
              </w:rPr>
              <w:t>)</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脉搏</w:t>
            </w:r>
            <w:r w:rsidR="0085293D">
              <w:rPr>
                <w:rFonts w:ascii="Times New Roman" w:eastAsia="宋体" w:hAnsi="Times New Roman" w:hint="eastAsia"/>
                <w:sz w:val="24"/>
                <w:szCs w:val="24"/>
              </w:rPr>
              <w:t>(</w:t>
            </w:r>
            <w:r w:rsidR="0085293D" w:rsidRPr="004D0659">
              <w:rPr>
                <w:position w:val="-12"/>
              </w:rPr>
              <w:object w:dxaOrig="260" w:dyaOrig="360">
                <v:shape id="_x0000_i1041" type="#_x0000_t75" style="width:12.5pt;height:18pt" o:ole="">
                  <v:imagedata r:id="rId19" o:title=""/>
                </v:shape>
                <o:OLEObject Type="Embed" ProgID="Equation.DSMT4" ShapeID="_x0000_i1041" DrawAspect="Content" ObjectID="_1578429750" r:id="rId20"/>
              </w:object>
            </w:r>
            <w:r w:rsidRPr="00912CA7">
              <w:rPr>
                <w:rFonts w:ascii="Times New Roman" w:eastAsia="宋体" w:hAnsi="Times New Roman" w:hint="eastAsia"/>
                <w:sz w:val="24"/>
                <w:szCs w:val="24"/>
              </w:rPr>
              <w:t>)</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单杠</w:t>
            </w:r>
            <w:r w:rsidR="0085293D">
              <w:rPr>
                <w:rFonts w:ascii="Times New Roman" w:eastAsia="宋体" w:hAnsi="Times New Roman" w:hint="eastAsia"/>
                <w:sz w:val="24"/>
                <w:szCs w:val="24"/>
              </w:rPr>
              <w:t>(</w:t>
            </w:r>
            <w:r w:rsidR="0085293D" w:rsidRPr="004D0659">
              <w:rPr>
                <w:position w:val="-12"/>
              </w:rPr>
              <w:object w:dxaOrig="260" w:dyaOrig="360">
                <v:shape id="_x0000_i1042" type="#_x0000_t75" style="width:12.5pt;height:18pt" o:ole="">
                  <v:imagedata r:id="rId21" o:title=""/>
                </v:shape>
                <o:OLEObject Type="Embed" ProgID="Equation.DSMT4" ShapeID="_x0000_i1042" DrawAspect="Content" ObjectID="_1578429751" r:id="rId22"/>
              </w:object>
            </w:r>
            <w:r w:rsidRPr="00912CA7">
              <w:rPr>
                <w:rFonts w:ascii="Times New Roman" w:eastAsia="宋体" w:hAnsi="Times New Roman" w:hint="eastAsia"/>
                <w:sz w:val="24"/>
                <w:szCs w:val="24"/>
              </w:rPr>
              <w:t>)</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弯曲</w:t>
            </w:r>
            <w:r w:rsidR="0085293D">
              <w:rPr>
                <w:rFonts w:ascii="Times New Roman" w:eastAsia="宋体" w:hAnsi="Times New Roman" w:hint="eastAsia"/>
                <w:sz w:val="24"/>
                <w:szCs w:val="24"/>
              </w:rPr>
              <w:t>(</w:t>
            </w:r>
            <w:r w:rsidR="0085293D" w:rsidRPr="004D0659">
              <w:rPr>
                <w:position w:val="-12"/>
              </w:rPr>
              <w:object w:dxaOrig="279" w:dyaOrig="360">
                <v:shape id="_x0000_i1043" type="#_x0000_t75" style="width:14.5pt;height:18pt" o:ole="">
                  <v:imagedata r:id="rId23" o:title=""/>
                </v:shape>
                <o:OLEObject Type="Embed" ProgID="Equation.DSMT4" ShapeID="_x0000_i1043" DrawAspect="Content" ObjectID="_1578429752" r:id="rId24"/>
              </w:object>
            </w:r>
            <w:r w:rsidRPr="00912CA7">
              <w:rPr>
                <w:rFonts w:ascii="Times New Roman" w:eastAsia="宋体" w:hAnsi="Times New Roman" w:hint="eastAsia"/>
                <w:sz w:val="24"/>
                <w:szCs w:val="24"/>
              </w:rPr>
              <w:t>)</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跳高</w:t>
            </w:r>
            <w:r w:rsidR="0085293D">
              <w:rPr>
                <w:rFonts w:ascii="Times New Roman" w:eastAsia="宋体" w:hAnsi="Times New Roman" w:hint="eastAsia"/>
                <w:sz w:val="24"/>
                <w:szCs w:val="24"/>
              </w:rPr>
              <w:t>(</w:t>
            </w:r>
            <w:r w:rsidR="0085293D" w:rsidRPr="004D0659">
              <w:rPr>
                <w:position w:val="-12"/>
              </w:rPr>
              <w:object w:dxaOrig="279" w:dyaOrig="360">
                <v:shape id="_x0000_i1044" type="#_x0000_t75" style="width:14.5pt;height:18pt" o:ole="">
                  <v:imagedata r:id="rId25" o:title=""/>
                </v:shape>
                <o:OLEObject Type="Embed" ProgID="Equation.DSMT4" ShapeID="_x0000_i1044" DrawAspect="Content" ObjectID="_1578429753" r:id="rId26"/>
              </w:object>
            </w:r>
            <w:r w:rsidRPr="00912CA7">
              <w:rPr>
                <w:rFonts w:ascii="Times New Roman" w:eastAsia="宋体" w:hAnsi="Times New Roman" w:hint="eastAsia"/>
                <w:sz w:val="24"/>
                <w:szCs w:val="24"/>
              </w:rPr>
              <w:t>)</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191</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189</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110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193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38</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58</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101</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35</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37</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189</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35</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13</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58</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182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42</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211</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38</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8</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38</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8</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9</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176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31</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74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200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17</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251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250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11</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169</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17</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38</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13</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210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115</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215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105</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14</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247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193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70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31</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202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210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120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176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25</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18</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157</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11</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230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80</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19</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156</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54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225</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73</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20</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138</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33</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68</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2</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110</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43</w:t>
            </w:r>
          </w:p>
        </w:tc>
      </w:tr>
      <w:tr w:rsidR="00912CA7" w:rsidRPr="00912CA7" w:rsidTr="00912CA7">
        <w:trPr>
          <w:trHeight w:val="454"/>
        </w:trPr>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均值</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标准差</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178.6</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24.6905</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hint="eastAsia"/>
                <w:sz w:val="24"/>
                <w:szCs w:val="24"/>
              </w:rPr>
              <w:t>35</w:t>
            </w:r>
            <w:r w:rsidRPr="00912CA7">
              <w:rPr>
                <w:rFonts w:ascii="Times New Roman" w:eastAsia="宋体" w:hAnsi="Times New Roman"/>
                <w:sz w:val="24"/>
                <w:szCs w:val="24"/>
              </w:rPr>
              <w:t>.4</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3.202</w:t>
            </w:r>
          </w:p>
        </w:tc>
        <w:tc>
          <w:tcPr>
            <w:tcW w:w="1217"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56.1</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7.2104</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9.45</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5.2863</w:t>
            </w:r>
          </w:p>
        </w:tc>
        <w:tc>
          <w:tcPr>
            <w:tcW w:w="1218" w:type="dxa"/>
            <w:vAlign w:val="center"/>
          </w:tcPr>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145.55</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62.5666</w:t>
            </w:r>
          </w:p>
        </w:tc>
        <w:tc>
          <w:tcPr>
            <w:tcW w:w="1218" w:type="dxa"/>
            <w:vAlign w:val="center"/>
          </w:tcPr>
          <w:p w:rsidR="00912CA7" w:rsidRPr="00912CA7" w:rsidRDefault="00912CA7" w:rsidP="00912CA7">
            <w:pPr>
              <w:ind w:firstLineChars="100" w:firstLine="240"/>
              <w:jc w:val="center"/>
              <w:rPr>
                <w:rFonts w:ascii="Times New Roman" w:eastAsia="宋体" w:hAnsi="Times New Roman"/>
                <w:sz w:val="24"/>
                <w:szCs w:val="24"/>
              </w:rPr>
            </w:pPr>
            <w:r w:rsidRPr="00912CA7">
              <w:rPr>
                <w:rFonts w:ascii="Times New Roman" w:eastAsia="宋体" w:hAnsi="Times New Roman"/>
                <w:sz w:val="24"/>
                <w:szCs w:val="24"/>
              </w:rPr>
              <w:t>70.3</w:t>
            </w:r>
          </w:p>
          <w:p w:rsidR="00912CA7" w:rsidRPr="00912CA7" w:rsidRDefault="00912CA7" w:rsidP="00912CA7">
            <w:pPr>
              <w:jc w:val="center"/>
              <w:rPr>
                <w:rFonts w:ascii="Times New Roman" w:eastAsia="宋体" w:hAnsi="Times New Roman"/>
                <w:sz w:val="24"/>
                <w:szCs w:val="24"/>
              </w:rPr>
            </w:pPr>
            <w:r w:rsidRPr="00912CA7">
              <w:rPr>
                <w:rFonts w:ascii="Times New Roman" w:eastAsia="宋体" w:hAnsi="Times New Roman"/>
                <w:sz w:val="24"/>
                <w:szCs w:val="24"/>
              </w:rPr>
              <w:t>51.2775</w:t>
            </w:r>
          </w:p>
        </w:tc>
      </w:tr>
    </w:tbl>
    <w:p w:rsidR="002D3BC7" w:rsidRPr="00912CA7" w:rsidRDefault="00912CA7" w:rsidP="00EE7B1C">
      <w:pPr>
        <w:spacing w:beforeLines="100" w:before="312" w:afterLines="50" w:after="156"/>
        <w:jc w:val="center"/>
        <w:rPr>
          <w:rFonts w:ascii="Times New Roman" w:eastAsia="宋体" w:hAnsi="Times New Roman"/>
          <w:sz w:val="24"/>
          <w:szCs w:val="24"/>
        </w:rPr>
      </w:pPr>
      <w:r w:rsidRPr="00912CA7">
        <w:rPr>
          <w:rFonts w:ascii="Times New Roman" w:eastAsia="宋体" w:hAnsi="Times New Roman" w:hint="eastAsia"/>
          <w:sz w:val="24"/>
          <w:szCs w:val="24"/>
        </w:rPr>
        <w:t>表</w:t>
      </w:r>
      <w:r>
        <w:rPr>
          <w:rFonts w:ascii="Times New Roman" w:eastAsia="宋体" w:hAnsi="Times New Roman" w:hint="eastAsia"/>
          <w:sz w:val="24"/>
          <w:szCs w:val="24"/>
        </w:rPr>
        <w:t xml:space="preserve"> 2 </w:t>
      </w:r>
      <w:r w:rsidRPr="00912CA7">
        <w:rPr>
          <w:rFonts w:ascii="Times New Roman" w:eastAsia="宋体" w:hAnsi="Times New Roman" w:hint="eastAsia"/>
          <w:sz w:val="24"/>
          <w:szCs w:val="24"/>
        </w:rPr>
        <w:t>相关系数矩阵</w:t>
      </w:r>
    </w:p>
    <w:tbl>
      <w:tblPr>
        <w:tblStyle w:val="aa"/>
        <w:tblW w:w="0" w:type="auto"/>
        <w:tblBorders>
          <w:left w:val="none" w:sz="0" w:space="0" w:color="auto"/>
          <w:right w:val="none" w:sz="0" w:space="0" w:color="auto"/>
        </w:tblBorders>
        <w:tblLayout w:type="fixed"/>
        <w:tblLook w:val="04A0" w:firstRow="1" w:lastRow="0" w:firstColumn="1" w:lastColumn="0" w:noHBand="0" w:noVBand="1"/>
      </w:tblPr>
      <w:tblGrid>
        <w:gridCol w:w="1214"/>
        <w:gridCol w:w="1214"/>
        <w:gridCol w:w="1214"/>
        <w:gridCol w:w="1215"/>
        <w:gridCol w:w="1214"/>
        <w:gridCol w:w="1214"/>
        <w:gridCol w:w="1215"/>
      </w:tblGrid>
      <w:tr w:rsidR="0085293D" w:rsidRPr="002D3BC7" w:rsidTr="0085293D">
        <w:trPr>
          <w:trHeight w:val="340"/>
        </w:trPr>
        <w:tc>
          <w:tcPr>
            <w:tcW w:w="1214" w:type="dxa"/>
            <w:vAlign w:val="center"/>
          </w:tcPr>
          <w:p w:rsidR="002D3BC7" w:rsidRPr="002D3BC7" w:rsidRDefault="002D3BC7" w:rsidP="0085293D">
            <w:pPr>
              <w:jc w:val="center"/>
              <w:rPr>
                <w:rFonts w:ascii="Times New Roman" w:eastAsia="宋体" w:hAnsi="Times New Roman"/>
                <w:sz w:val="24"/>
                <w:szCs w:val="24"/>
              </w:rPr>
            </w:pPr>
          </w:p>
        </w:tc>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40" w:dyaOrig="360">
                <v:shape id="_x0000_i1045" type="#_x0000_t75" style="width:12pt;height:18pt" o:ole="">
                  <v:imagedata r:id="rId27" o:title=""/>
                </v:shape>
                <o:OLEObject Type="Embed" ProgID="Equation.DSMT4" ShapeID="_x0000_i1045" DrawAspect="Content" ObjectID="_1578429754" r:id="rId28"/>
              </w:object>
            </w:r>
          </w:p>
        </w:tc>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46" type="#_x0000_t75" style="width:12.5pt;height:18pt" o:ole="">
                  <v:imagedata r:id="rId29" o:title=""/>
                </v:shape>
                <o:OLEObject Type="Embed" ProgID="Equation.DSMT4" ShapeID="_x0000_i1046" DrawAspect="Content" ObjectID="_1578429755" r:id="rId30"/>
              </w:object>
            </w:r>
          </w:p>
        </w:tc>
        <w:tc>
          <w:tcPr>
            <w:tcW w:w="1215"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47" type="#_x0000_t75" style="width:12.5pt;height:18pt" o:ole="">
                  <v:imagedata r:id="rId31" o:title=""/>
                </v:shape>
                <o:OLEObject Type="Embed" ProgID="Equation.DSMT4" ShapeID="_x0000_i1047" DrawAspect="Content" ObjectID="_1578429756" r:id="rId32"/>
              </w:object>
            </w:r>
          </w:p>
        </w:tc>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48" type="#_x0000_t75" style="width:12.5pt;height:18pt" o:ole="">
                  <v:imagedata r:id="rId21" o:title=""/>
                </v:shape>
                <o:OLEObject Type="Embed" ProgID="Equation.DSMT4" ShapeID="_x0000_i1048" DrawAspect="Content" ObjectID="_1578429757" r:id="rId33"/>
              </w:object>
            </w:r>
          </w:p>
        </w:tc>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79" w:dyaOrig="360">
                <v:shape id="_x0000_i1049" type="#_x0000_t75" style="width:14.5pt;height:18pt" o:ole="">
                  <v:imagedata r:id="rId34" o:title=""/>
                </v:shape>
                <o:OLEObject Type="Embed" ProgID="Equation.DSMT4" ShapeID="_x0000_i1049" DrawAspect="Content" ObjectID="_1578429758" r:id="rId35"/>
              </w:object>
            </w:r>
          </w:p>
        </w:tc>
        <w:tc>
          <w:tcPr>
            <w:tcW w:w="1215"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79" w:dyaOrig="360">
                <v:shape id="_x0000_i1050" type="#_x0000_t75" style="width:14.5pt;height:18pt" o:ole="">
                  <v:imagedata r:id="rId36" o:title=""/>
                </v:shape>
                <o:OLEObject Type="Embed" ProgID="Equation.DSMT4" ShapeID="_x0000_i1050" DrawAspect="Content" ObjectID="_1578429759" r:id="rId37"/>
              </w:objec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40" w:dyaOrig="360">
                <v:shape id="_x0000_i1051" type="#_x0000_t75" style="width:12pt;height:18pt" o:ole="">
                  <v:imagedata r:id="rId38" o:title=""/>
                </v:shape>
                <o:OLEObject Type="Embed" ProgID="Equation.DSMT4" ShapeID="_x0000_i1051" DrawAspect="Content" ObjectID="_1578429760" r:id="rId39"/>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0.8702</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-0.3658</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-0.3897</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-0.4931</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-0.2263</w: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52" type="#_x0000_t75" style="width:12.5pt;height:18pt" o:ole="">
                  <v:imagedata r:id="rId40" o:title=""/>
                </v:shape>
                <o:OLEObject Type="Embed" ProgID="Equation.DSMT4" ShapeID="_x0000_i1052" DrawAspect="Content" ObjectID="_1578429761" r:id="rId41"/>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0.8702</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-0.3529</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-0.5522</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-0.6456</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-0.1915</w: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53" type="#_x0000_t75" style="width:12.5pt;height:18pt" o:ole="">
                  <v:imagedata r:id="rId42" o:title=""/>
                </v:shape>
                <o:OLEObject Type="Embed" ProgID="Equation.DSMT4" ShapeID="_x0000_i1053" DrawAspect="Content" ObjectID="_1578429762" r:id="rId43"/>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-0.3658</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-0.3529</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0.1506</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0.225</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0.0349</w: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60" w:dyaOrig="360">
                <v:shape id="_x0000_i1054" type="#_x0000_t75" style="width:12.5pt;height:18pt" o:ole="">
                  <v:imagedata r:id="rId44" o:title=""/>
                </v:shape>
                <o:OLEObject Type="Embed" ProgID="Equation.DSMT4" ShapeID="_x0000_i1054" DrawAspect="Content" ObjectID="_1578429763" r:id="rId45"/>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-0.3897</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-0.5522</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0.1506</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0.6957</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0.4958</w: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79" w:dyaOrig="360">
                <v:shape id="_x0000_i1055" type="#_x0000_t75" style="width:14.5pt;height:18pt" o:ole="">
                  <v:imagedata r:id="rId46" o:title=""/>
                </v:shape>
                <o:OLEObject Type="Embed" ProgID="Equation.DSMT4" ShapeID="_x0000_i1055" DrawAspect="Content" ObjectID="_1578429764" r:id="rId47"/>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-0.4931</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-0.6456</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0.225</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0.6957</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0.6692</w:t>
            </w:r>
          </w:p>
        </w:tc>
      </w:tr>
      <w:tr w:rsidR="0085293D" w:rsidRPr="002D3BC7" w:rsidTr="0085293D">
        <w:trPr>
          <w:trHeight w:val="340"/>
        </w:trPr>
        <w:tc>
          <w:tcPr>
            <w:tcW w:w="1214" w:type="dxa"/>
            <w:vAlign w:val="center"/>
          </w:tcPr>
          <w:p w:rsidR="002D3BC7" w:rsidRPr="002D3BC7" w:rsidRDefault="0085293D" w:rsidP="0085293D">
            <w:pPr>
              <w:jc w:val="center"/>
              <w:rPr>
                <w:rFonts w:ascii="Times New Roman" w:eastAsia="宋体" w:hAnsi="Times New Roman"/>
                <w:sz w:val="24"/>
                <w:szCs w:val="24"/>
              </w:rPr>
            </w:pPr>
            <w:r w:rsidRPr="004D0659">
              <w:rPr>
                <w:position w:val="-12"/>
              </w:rPr>
              <w:object w:dxaOrig="279" w:dyaOrig="360">
                <v:shape id="_x0000_i1056" type="#_x0000_t75" style="width:14.5pt;height:18pt" o:ole="">
                  <v:imagedata r:id="rId48" o:title=""/>
                </v:shape>
                <o:OLEObject Type="Embed" ProgID="Equation.DSMT4" ShapeID="_x0000_i1056" DrawAspect="Content" ObjectID="_1578429765" r:id="rId49"/>
              </w:objec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-0.2263</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-0.1915</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0.0349</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0.4958</w:t>
            </w:r>
          </w:p>
        </w:tc>
        <w:tc>
          <w:tcPr>
            <w:tcW w:w="1214"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0.6692</w:t>
            </w:r>
          </w:p>
        </w:tc>
        <w:tc>
          <w:tcPr>
            <w:tcW w:w="1215" w:type="dxa"/>
            <w:vAlign w:val="center"/>
          </w:tcPr>
          <w:p w:rsidR="002D3BC7" w:rsidRPr="002D3BC7" w:rsidRDefault="002D3BC7" w:rsidP="0085293D">
            <w:pPr>
              <w:jc w:val="center"/>
              <w:rPr>
                <w:rFonts w:ascii="Times New Roman" w:eastAsia="宋体" w:hAnsi="Times New Roman"/>
                <w:sz w:val="24"/>
                <w:szCs w:val="24"/>
              </w:rPr>
            </w:pPr>
            <w:r w:rsidRPr="002D3BC7">
              <w:rPr>
                <w:rFonts w:ascii="Times New Roman" w:eastAsia="宋体" w:hAnsi="Times New Roman"/>
                <w:sz w:val="24"/>
                <w:szCs w:val="24"/>
              </w:rPr>
              <w:t>1</w:t>
            </w:r>
          </w:p>
        </w:tc>
      </w:tr>
    </w:tbl>
    <w:p w:rsidR="0085293D" w:rsidRPr="004F46DF" w:rsidRDefault="004F46DF" w:rsidP="008668BB">
      <w:pPr>
        <w:rPr>
          <w:rFonts w:ascii="Times New Roman" w:eastAsia="宋体" w:hAnsi="Times New Roman"/>
          <w:sz w:val="24"/>
          <w:szCs w:val="24"/>
        </w:rPr>
      </w:pPr>
      <w:r w:rsidRPr="004F46DF">
        <w:rPr>
          <w:rFonts w:ascii="Times New Roman" w:eastAsia="宋体" w:hAnsi="Times New Roman" w:hint="eastAsia"/>
          <w:sz w:val="24"/>
          <w:szCs w:val="24"/>
        </w:rPr>
        <w:t>MATLAB</w:t>
      </w:r>
      <w:r w:rsidRPr="004F46DF">
        <w:rPr>
          <w:rFonts w:ascii="Times New Roman" w:eastAsia="宋体" w:hAnsi="Times New Roman" w:hint="eastAsia"/>
          <w:sz w:val="24"/>
          <w:szCs w:val="24"/>
        </w:rPr>
        <w:t>源代码：</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clc,clear</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ab0=load('pz.txt');   %</w:t>
      </w:r>
      <w:r w:rsidRPr="002748A4">
        <w:rPr>
          <w:rFonts w:ascii="Times New Roman" w:eastAsia="宋体" w:hAnsi="Times New Roman" w:hint="eastAsia"/>
          <w:sz w:val="24"/>
          <w:szCs w:val="24"/>
        </w:rPr>
        <w:t>原始数据存放在纯文本文件</w:t>
      </w:r>
      <w:r w:rsidRPr="002748A4">
        <w:rPr>
          <w:rFonts w:ascii="Times New Roman" w:eastAsia="宋体" w:hAnsi="Times New Roman" w:hint="eastAsia"/>
          <w:sz w:val="24"/>
          <w:szCs w:val="24"/>
        </w:rPr>
        <w:t>pz.txt</w:t>
      </w:r>
      <w:r w:rsidRPr="002748A4">
        <w:rPr>
          <w:rFonts w:ascii="Times New Roman" w:eastAsia="宋体" w:hAnsi="Times New Roman" w:hint="eastAsia"/>
          <w:sz w:val="24"/>
          <w:szCs w:val="24"/>
        </w:rPr>
        <w:t>中</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mu=mean(ab0);sig=std(ab0); %</w:t>
      </w:r>
      <w:r w:rsidRPr="002748A4">
        <w:rPr>
          <w:rFonts w:ascii="Times New Roman" w:eastAsia="宋体" w:hAnsi="Times New Roman" w:hint="eastAsia"/>
          <w:sz w:val="24"/>
          <w:szCs w:val="24"/>
        </w:rPr>
        <w:t>求均值和标准差</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rr=corrcoef(ab0);   %</w:t>
      </w:r>
      <w:r w:rsidRPr="002748A4">
        <w:rPr>
          <w:rFonts w:ascii="Times New Roman" w:eastAsia="宋体" w:hAnsi="Times New Roman" w:hint="eastAsia"/>
          <w:sz w:val="24"/>
          <w:szCs w:val="24"/>
        </w:rPr>
        <w:t>求相关系数矩阵</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ab=zscore(ab0); %</w:t>
      </w:r>
      <w:r w:rsidRPr="002748A4">
        <w:rPr>
          <w:rFonts w:ascii="Times New Roman" w:eastAsia="宋体" w:hAnsi="Times New Roman" w:hint="eastAsia"/>
          <w:sz w:val="24"/>
          <w:szCs w:val="24"/>
        </w:rPr>
        <w:t>数据标准化</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a=ab(:,[1:3]);b=ab(:,[4:end]);  %</w:t>
      </w:r>
      <w:r w:rsidRPr="002748A4">
        <w:rPr>
          <w:rFonts w:ascii="Times New Roman" w:eastAsia="宋体" w:hAnsi="Times New Roman" w:hint="eastAsia"/>
          <w:sz w:val="24"/>
          <w:szCs w:val="24"/>
        </w:rPr>
        <w:t>提出标准化后的自变量和因变量数据</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[XL,YL,XS,YS,BETA,PCTVAR,MSE,stats] =plsregress(a,b);</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xw=a\XS;  %</w:t>
      </w:r>
      <w:r w:rsidRPr="002748A4">
        <w:rPr>
          <w:rFonts w:ascii="Times New Roman" w:eastAsia="宋体" w:hAnsi="Times New Roman" w:hint="eastAsia"/>
          <w:sz w:val="24"/>
          <w:szCs w:val="24"/>
        </w:rPr>
        <w:t>求自变量提出成分系数，每列对应一个成分，这里</w:t>
      </w:r>
      <w:r w:rsidRPr="002748A4">
        <w:rPr>
          <w:rFonts w:ascii="Times New Roman" w:eastAsia="宋体" w:hAnsi="Times New Roman" w:hint="eastAsia"/>
          <w:sz w:val="24"/>
          <w:szCs w:val="24"/>
        </w:rPr>
        <w:t>xw</w:t>
      </w:r>
      <w:r w:rsidRPr="002748A4">
        <w:rPr>
          <w:rFonts w:ascii="Times New Roman" w:eastAsia="宋体" w:hAnsi="Times New Roman" w:hint="eastAsia"/>
          <w:sz w:val="24"/>
          <w:szCs w:val="24"/>
        </w:rPr>
        <w:t>等于</w:t>
      </w:r>
      <w:r w:rsidRPr="002748A4">
        <w:rPr>
          <w:rFonts w:ascii="Times New Roman" w:eastAsia="宋体" w:hAnsi="Times New Roman" w:hint="eastAsia"/>
          <w:sz w:val="24"/>
          <w:szCs w:val="24"/>
        </w:rPr>
        <w:t>stats.W</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yw=b\YS;  %</w:t>
      </w:r>
      <w:r w:rsidRPr="002748A4">
        <w:rPr>
          <w:rFonts w:ascii="Times New Roman" w:eastAsia="宋体" w:hAnsi="Times New Roman" w:hint="eastAsia"/>
          <w:sz w:val="24"/>
          <w:szCs w:val="24"/>
        </w:rPr>
        <w:t>求因变量提出成分的系数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a_0=PCTVAR(1,:);b_0=PCTVAR(2,:);</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a_1=cumsum(a_0);b_1=cumsum(b_0);</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i=1;%</w:t>
      </w:r>
      <w:r w:rsidRPr="002748A4">
        <w:rPr>
          <w:rFonts w:ascii="Times New Roman" w:eastAsia="宋体" w:hAnsi="Times New Roman" w:hint="eastAsia"/>
          <w:sz w:val="24"/>
          <w:szCs w:val="24"/>
        </w:rPr>
        <w:t>赋初始值</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w:t>
      </w:r>
      <w:r w:rsidRPr="002748A4">
        <w:rPr>
          <w:rFonts w:ascii="Times New Roman" w:eastAsia="宋体" w:hAnsi="Times New Roman" w:hint="eastAsia"/>
          <w:sz w:val="24"/>
          <w:szCs w:val="24"/>
        </w:rPr>
        <w:t>判断提出成分对的个数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while ((a_1(i)&lt;0.9)&amp;(a_0(i)&gt;0.05)&amp;(b_1(i)&lt;0.9)&amp;(b_0(i)&gt;0.05))</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i=i+1;</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ncomp=i;</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fprintf('%d</w:t>
      </w:r>
      <w:r w:rsidRPr="002748A4">
        <w:rPr>
          <w:rFonts w:ascii="Times New Roman" w:eastAsia="宋体" w:hAnsi="Times New Roman" w:hint="eastAsia"/>
          <w:sz w:val="24"/>
          <w:szCs w:val="24"/>
        </w:rPr>
        <w:t>对成分分别为：</w:t>
      </w:r>
      <w:r w:rsidRPr="002748A4">
        <w:rPr>
          <w:rFonts w:ascii="Times New Roman" w:eastAsia="宋体" w:hAnsi="Times New Roman" w:hint="eastAsia"/>
          <w:sz w:val="24"/>
          <w:szCs w:val="24"/>
        </w:rPr>
        <w:t>\n',ncomp);</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for i=1:ncomp</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 xml:space="preserve">    fprintf('</w:t>
      </w:r>
      <w:r w:rsidRPr="002748A4">
        <w:rPr>
          <w:rFonts w:ascii="Times New Roman" w:eastAsia="宋体" w:hAnsi="Times New Roman" w:hint="eastAsia"/>
          <w:sz w:val="24"/>
          <w:szCs w:val="24"/>
        </w:rPr>
        <w:t>第</w:t>
      </w:r>
      <w:r w:rsidRPr="002748A4">
        <w:rPr>
          <w:rFonts w:ascii="Times New Roman" w:eastAsia="宋体" w:hAnsi="Times New Roman" w:hint="eastAsia"/>
          <w:sz w:val="24"/>
          <w:szCs w:val="24"/>
        </w:rPr>
        <w:t>%d</w:t>
      </w:r>
      <w:r w:rsidRPr="002748A4">
        <w:rPr>
          <w:rFonts w:ascii="Times New Roman" w:eastAsia="宋体" w:hAnsi="Times New Roman" w:hint="eastAsia"/>
          <w:sz w:val="24"/>
          <w:szCs w:val="24"/>
        </w:rPr>
        <w:t>对成分：</w:t>
      </w:r>
      <w:r w:rsidRPr="002748A4">
        <w:rPr>
          <w:rFonts w:ascii="Times New Roman" w:eastAsia="宋体" w:hAnsi="Times New Roman" w:hint="eastAsia"/>
          <w:sz w:val="24"/>
          <w:szCs w:val="24"/>
        </w:rPr>
        <w:t>\n',i);</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fprintf('u%d=',i);</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 xml:space="preserve">    for k=1:3%</w:t>
      </w:r>
      <w:r w:rsidRPr="002748A4">
        <w:rPr>
          <w:rFonts w:ascii="Times New Roman" w:eastAsia="宋体" w:hAnsi="Times New Roman" w:hint="eastAsia"/>
          <w:sz w:val="24"/>
          <w:szCs w:val="24"/>
        </w:rPr>
        <w:t>此处为变量</w:t>
      </w:r>
      <w:r w:rsidRPr="002748A4">
        <w:rPr>
          <w:rFonts w:ascii="Times New Roman" w:eastAsia="宋体" w:hAnsi="Times New Roman" w:hint="eastAsia"/>
          <w:sz w:val="24"/>
          <w:szCs w:val="24"/>
        </w:rPr>
        <w:t>x</w:t>
      </w:r>
      <w:r w:rsidRPr="002748A4">
        <w:rPr>
          <w:rFonts w:ascii="Times New Roman" w:eastAsia="宋体" w:hAnsi="Times New Roman" w:hint="eastAsia"/>
          <w:sz w:val="24"/>
          <w:szCs w:val="24"/>
        </w:rPr>
        <w:t>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fprintf('+(%f*x_%d)',xw(k,i),k);</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fprintf('\n');</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fprintf('v%d=',i);</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 xml:space="preserve">    for k=1:3%</w:t>
      </w:r>
      <w:r w:rsidRPr="002748A4">
        <w:rPr>
          <w:rFonts w:ascii="Times New Roman" w:eastAsia="宋体" w:hAnsi="Times New Roman" w:hint="eastAsia"/>
          <w:sz w:val="24"/>
          <w:szCs w:val="24"/>
        </w:rPr>
        <w:t>此处为变量</w:t>
      </w:r>
      <w:r w:rsidRPr="002748A4">
        <w:rPr>
          <w:rFonts w:ascii="Times New Roman" w:eastAsia="宋体" w:hAnsi="Times New Roman" w:hint="eastAsia"/>
          <w:sz w:val="24"/>
          <w:szCs w:val="24"/>
        </w:rPr>
        <w:t>y</w:t>
      </w:r>
      <w:r w:rsidRPr="002748A4">
        <w:rPr>
          <w:rFonts w:ascii="Times New Roman" w:eastAsia="宋体" w:hAnsi="Times New Roman" w:hint="eastAsia"/>
          <w:sz w:val="24"/>
          <w:szCs w:val="24"/>
        </w:rPr>
        <w:t>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fprintf('+(%f*y_%d)',yw(k,i),k);</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fprintf('\n');</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[XL2,YL2,XS2,YS2,BETA2,PCTVAR2,MSE2,stats2] =plsregress(a,b,ncomp);</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n=size(a,2); m=size(b,2);%n</w:t>
      </w:r>
      <w:r w:rsidRPr="002748A4">
        <w:rPr>
          <w:rFonts w:ascii="Times New Roman" w:eastAsia="宋体" w:hAnsi="Times New Roman" w:hint="eastAsia"/>
          <w:sz w:val="24"/>
          <w:szCs w:val="24"/>
        </w:rPr>
        <w:t>是自变量的个数</w:t>
      </w:r>
      <w:r w:rsidRPr="002748A4">
        <w:rPr>
          <w:rFonts w:ascii="Times New Roman" w:eastAsia="宋体" w:hAnsi="Times New Roman" w:hint="eastAsia"/>
          <w:sz w:val="24"/>
          <w:szCs w:val="24"/>
        </w:rPr>
        <w:t>,m</w:t>
      </w:r>
      <w:r w:rsidRPr="002748A4">
        <w:rPr>
          <w:rFonts w:ascii="Times New Roman" w:eastAsia="宋体" w:hAnsi="Times New Roman" w:hint="eastAsia"/>
          <w:sz w:val="24"/>
          <w:szCs w:val="24"/>
        </w:rPr>
        <w:t>是因变量的个数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beta3(1,:)=mu(n+1:end)-mu(1:n)./sig(1:n)*BETA2([2:end],:).*sig(n+1:end); %</w:t>
      </w:r>
      <w:r w:rsidRPr="002748A4">
        <w:rPr>
          <w:rFonts w:ascii="Times New Roman" w:eastAsia="宋体" w:hAnsi="Times New Roman" w:hint="eastAsia"/>
          <w:sz w:val="24"/>
          <w:szCs w:val="24"/>
        </w:rPr>
        <w:t>原始数据回归方程的常数项</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beta3([2:n+1],:)=(1./sig(1:n))'*sig(n+1:end).*BETA2([2:end],:); %</w:t>
      </w:r>
      <w:r w:rsidRPr="002748A4">
        <w:rPr>
          <w:rFonts w:ascii="Times New Roman" w:eastAsia="宋体" w:hAnsi="Times New Roman" w:hint="eastAsia"/>
          <w:sz w:val="24"/>
          <w:szCs w:val="24"/>
        </w:rPr>
        <w:t>计算原始变量</w:t>
      </w:r>
      <w:r w:rsidRPr="002748A4">
        <w:rPr>
          <w:rFonts w:ascii="Times New Roman" w:eastAsia="宋体" w:hAnsi="Times New Roman" w:hint="eastAsia"/>
          <w:sz w:val="24"/>
          <w:szCs w:val="24"/>
        </w:rPr>
        <w:t>x1,...,xn</w:t>
      </w:r>
      <w:r w:rsidRPr="002748A4">
        <w:rPr>
          <w:rFonts w:ascii="Times New Roman" w:eastAsia="宋体" w:hAnsi="Times New Roman" w:hint="eastAsia"/>
          <w:sz w:val="24"/>
          <w:szCs w:val="24"/>
        </w:rPr>
        <w:t>的系数，每一列是一个回归方程</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fprintf('</w:t>
      </w:r>
      <w:r w:rsidRPr="002748A4">
        <w:rPr>
          <w:rFonts w:ascii="Times New Roman" w:eastAsia="宋体" w:hAnsi="Times New Roman" w:hint="eastAsia"/>
          <w:sz w:val="24"/>
          <w:szCs w:val="24"/>
        </w:rPr>
        <w:t>最后得出如下回归方程：</w:t>
      </w:r>
      <w:r w:rsidRPr="002748A4">
        <w:rPr>
          <w:rFonts w:ascii="Times New Roman" w:eastAsia="宋体" w:hAnsi="Times New Roman" w:hint="eastAsia"/>
          <w:sz w:val="24"/>
          <w:szCs w:val="24"/>
        </w:rPr>
        <w:t>\n')</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for i=1:3%</w:t>
      </w:r>
      <w:r w:rsidRPr="002748A4">
        <w:rPr>
          <w:rFonts w:ascii="Times New Roman" w:eastAsia="宋体" w:hAnsi="Times New Roman" w:hint="eastAsia"/>
          <w:sz w:val="24"/>
          <w:szCs w:val="24"/>
        </w:rPr>
        <w:t>此处为变量</w:t>
      </w:r>
      <w:r w:rsidRPr="002748A4">
        <w:rPr>
          <w:rFonts w:ascii="Times New Roman" w:eastAsia="宋体" w:hAnsi="Times New Roman" w:hint="eastAsia"/>
          <w:sz w:val="24"/>
          <w:szCs w:val="24"/>
        </w:rPr>
        <w:t>y</w:t>
      </w:r>
      <w:r w:rsidRPr="002748A4">
        <w:rPr>
          <w:rFonts w:ascii="Times New Roman" w:eastAsia="宋体" w:hAnsi="Times New Roman" w:hint="eastAsia"/>
          <w:sz w:val="24"/>
          <w:szCs w:val="24"/>
        </w:rPr>
        <w:t>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fprintf('y%d=%f',i,beta3(1,i));</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 xml:space="preserve">    for j=1:3%</w:t>
      </w:r>
      <w:r w:rsidRPr="002748A4">
        <w:rPr>
          <w:rFonts w:ascii="Times New Roman" w:eastAsia="宋体" w:hAnsi="Times New Roman" w:hint="eastAsia"/>
          <w:sz w:val="24"/>
          <w:szCs w:val="24"/>
        </w:rPr>
        <w:t>此处为变量</w:t>
      </w:r>
      <w:r w:rsidRPr="002748A4">
        <w:rPr>
          <w:rFonts w:ascii="Times New Roman" w:eastAsia="宋体" w:hAnsi="Times New Roman" w:hint="eastAsia"/>
          <w:sz w:val="24"/>
          <w:szCs w:val="24"/>
        </w:rPr>
        <w:t>x</w:t>
      </w:r>
      <w:r w:rsidRPr="002748A4">
        <w:rPr>
          <w:rFonts w:ascii="Times New Roman" w:eastAsia="宋体" w:hAnsi="Times New Roman" w:hint="eastAsia"/>
          <w:sz w:val="24"/>
          <w:szCs w:val="24"/>
        </w:rPr>
        <w:t>的个数</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fprintf('+(%f*x%d)',beta3(j+1,i),j);</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 xml:space="preserve">    fprintf('\n');</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end</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bar(BETA2','k')   %</w:t>
      </w:r>
      <w:r w:rsidRPr="002748A4">
        <w:rPr>
          <w:rFonts w:ascii="Times New Roman" w:eastAsia="宋体" w:hAnsi="Times New Roman" w:hint="eastAsia"/>
          <w:sz w:val="24"/>
          <w:szCs w:val="24"/>
        </w:rPr>
        <w:t>画直方图</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fprintf('</w:t>
      </w:r>
      <w:r w:rsidRPr="002748A4">
        <w:rPr>
          <w:rFonts w:ascii="Times New Roman" w:eastAsia="宋体" w:hAnsi="Times New Roman" w:hint="eastAsia"/>
          <w:sz w:val="24"/>
          <w:szCs w:val="24"/>
        </w:rPr>
        <w:t>因变量</w:t>
      </w:r>
      <w:r w:rsidRPr="002748A4">
        <w:rPr>
          <w:rFonts w:ascii="Times New Roman" w:eastAsia="宋体" w:hAnsi="Times New Roman" w:hint="eastAsia"/>
          <w:sz w:val="24"/>
          <w:szCs w:val="24"/>
        </w:rPr>
        <w:t>y</w:t>
      </w:r>
      <w:r w:rsidRPr="002748A4">
        <w:rPr>
          <w:rFonts w:ascii="Times New Roman" w:eastAsia="宋体" w:hAnsi="Times New Roman" w:hint="eastAsia"/>
          <w:sz w:val="24"/>
          <w:szCs w:val="24"/>
        </w:rPr>
        <w:t>的预测值：</w:t>
      </w:r>
      <w:r w:rsidRPr="002748A4">
        <w:rPr>
          <w:rFonts w:ascii="Times New Roman" w:eastAsia="宋体" w:hAnsi="Times New Roman" w:hint="eastAsia"/>
          <w:sz w:val="24"/>
          <w:szCs w:val="24"/>
        </w:rPr>
        <w:t>\n');</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yhat=repmat(beta3(1,:),[size(a,1),1])+ab0(:,[1:n])*beta3([2:end],:);  %</w:t>
      </w:r>
      <w:r w:rsidRPr="002748A4">
        <w:rPr>
          <w:rFonts w:ascii="Times New Roman" w:eastAsia="宋体" w:hAnsi="Times New Roman" w:hint="eastAsia"/>
          <w:sz w:val="24"/>
          <w:szCs w:val="24"/>
        </w:rPr>
        <w:t>求</w:t>
      </w:r>
      <w:r w:rsidRPr="002748A4">
        <w:rPr>
          <w:rFonts w:ascii="Times New Roman" w:eastAsia="宋体" w:hAnsi="Times New Roman" w:hint="eastAsia"/>
          <w:sz w:val="24"/>
          <w:szCs w:val="24"/>
        </w:rPr>
        <w:t>y1,..,ym</w:t>
      </w:r>
      <w:r w:rsidRPr="002748A4">
        <w:rPr>
          <w:rFonts w:ascii="Times New Roman" w:eastAsia="宋体" w:hAnsi="Times New Roman" w:hint="eastAsia"/>
          <w:sz w:val="24"/>
          <w:szCs w:val="24"/>
        </w:rPr>
        <w:t>的预测值</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disp(yhat);</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ymax=max([yhat;ab0(:,[n+1:end])]); %</w:t>
      </w:r>
      <w:r w:rsidRPr="002748A4">
        <w:rPr>
          <w:rFonts w:ascii="Times New Roman" w:eastAsia="宋体" w:hAnsi="Times New Roman" w:hint="eastAsia"/>
          <w:sz w:val="24"/>
          <w:szCs w:val="24"/>
        </w:rPr>
        <w:t>求预测值和观测值的最大值</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w:t>
      </w:r>
      <w:r w:rsidRPr="002748A4">
        <w:rPr>
          <w:rFonts w:ascii="Times New Roman" w:eastAsia="宋体" w:hAnsi="Times New Roman" w:hint="eastAsia"/>
          <w:sz w:val="24"/>
          <w:szCs w:val="24"/>
        </w:rPr>
        <w:t>下面画</w:t>
      </w:r>
      <w:r w:rsidRPr="002748A4">
        <w:rPr>
          <w:rFonts w:ascii="Times New Roman" w:eastAsia="宋体" w:hAnsi="Times New Roman" w:hint="eastAsia"/>
          <w:sz w:val="24"/>
          <w:szCs w:val="24"/>
        </w:rPr>
        <w:t>y1,y2,y3</w:t>
      </w:r>
      <w:r w:rsidRPr="002748A4">
        <w:rPr>
          <w:rFonts w:ascii="Times New Roman" w:eastAsia="宋体" w:hAnsi="Times New Roman" w:hint="eastAsia"/>
          <w:sz w:val="24"/>
          <w:szCs w:val="24"/>
        </w:rPr>
        <w:t>的预测图，并画直线</w:t>
      </w:r>
      <w:r w:rsidRPr="002748A4">
        <w:rPr>
          <w:rFonts w:ascii="Times New Roman" w:eastAsia="宋体" w:hAnsi="Times New Roman" w:hint="eastAsia"/>
          <w:sz w:val="24"/>
          <w:szCs w:val="24"/>
        </w:rPr>
        <w:t>y=x</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figure, subplot(2,2,1)</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plot(yhat(:,1),ab0(:,n+1),'*',[0:ymax(1)],[0:ymax(1)],'Color','k')</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legend('</w:t>
      </w:r>
      <w:r w:rsidRPr="002748A4">
        <w:rPr>
          <w:rFonts w:ascii="Times New Roman" w:eastAsia="宋体" w:hAnsi="Times New Roman" w:hint="eastAsia"/>
          <w:sz w:val="24"/>
          <w:szCs w:val="24"/>
        </w:rPr>
        <w:t>单杠成绩预测图</w:t>
      </w:r>
      <w:r w:rsidRPr="002748A4">
        <w:rPr>
          <w:rFonts w:ascii="Times New Roman" w:eastAsia="宋体" w:hAnsi="Times New Roman" w:hint="eastAsia"/>
          <w:sz w:val="24"/>
          <w:szCs w:val="24"/>
        </w:rPr>
        <w:t>',2)</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subplot(2,2,2)</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plot(yhat(:,2),ab0(:,n+2),'O',[0:ymax(2)],[0:ymax(2)],'Color','k')</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legend('</w:t>
      </w:r>
      <w:r w:rsidRPr="002748A4">
        <w:rPr>
          <w:rFonts w:ascii="Times New Roman" w:eastAsia="宋体" w:hAnsi="Times New Roman" w:hint="eastAsia"/>
          <w:sz w:val="24"/>
          <w:szCs w:val="24"/>
        </w:rPr>
        <w:t>弯曲成绩预测图</w:t>
      </w:r>
      <w:r w:rsidRPr="002748A4">
        <w:rPr>
          <w:rFonts w:ascii="Times New Roman" w:eastAsia="宋体" w:hAnsi="Times New Roman" w:hint="eastAsia"/>
          <w:sz w:val="24"/>
          <w:szCs w:val="24"/>
        </w:rPr>
        <w:t>',2)</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subplot(2,2,3)</w:t>
      </w:r>
    </w:p>
    <w:p w:rsidR="002748A4" w:rsidRPr="002748A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sz w:val="24"/>
          <w:szCs w:val="24"/>
        </w:rPr>
        <w:t>plot(yhat(:,3),ab0(:,end),'H',[0:ymax(3)],[0:ymax(3)],'Color','k')</w:t>
      </w:r>
    </w:p>
    <w:p w:rsidR="007E3954" w:rsidRDefault="002748A4" w:rsidP="002748A4">
      <w:pPr>
        <w:ind w:firstLineChars="200" w:firstLine="480"/>
        <w:rPr>
          <w:rFonts w:ascii="Times New Roman" w:eastAsia="宋体" w:hAnsi="Times New Roman"/>
          <w:sz w:val="24"/>
          <w:szCs w:val="24"/>
        </w:rPr>
      </w:pPr>
      <w:r w:rsidRPr="002748A4">
        <w:rPr>
          <w:rFonts w:ascii="Times New Roman" w:eastAsia="宋体" w:hAnsi="Times New Roman" w:hint="eastAsia"/>
          <w:sz w:val="24"/>
          <w:szCs w:val="24"/>
        </w:rPr>
        <w:t>legend('</w:t>
      </w:r>
      <w:r w:rsidRPr="002748A4">
        <w:rPr>
          <w:rFonts w:ascii="Times New Roman" w:eastAsia="宋体" w:hAnsi="Times New Roman" w:hint="eastAsia"/>
          <w:sz w:val="24"/>
          <w:szCs w:val="24"/>
        </w:rPr>
        <w:t>跳高成绩预测图</w:t>
      </w:r>
      <w:r w:rsidRPr="002748A4">
        <w:rPr>
          <w:rFonts w:ascii="Times New Roman" w:eastAsia="宋体" w:hAnsi="Times New Roman" w:hint="eastAsia"/>
          <w:sz w:val="24"/>
          <w:szCs w:val="24"/>
        </w:rPr>
        <w:t>',2)</w:t>
      </w:r>
    </w:p>
    <w:p w:rsidR="0085293D" w:rsidRDefault="004F46DF" w:rsidP="002748A4">
      <w:pPr>
        <w:ind w:firstLineChars="200" w:firstLine="480"/>
        <w:rPr>
          <w:rFonts w:ascii="Times New Roman" w:eastAsia="宋体" w:hAnsi="Times New Roman"/>
          <w:sz w:val="24"/>
          <w:szCs w:val="24"/>
        </w:rPr>
      </w:pPr>
      <w:r w:rsidRPr="004F46DF">
        <w:rPr>
          <w:rFonts w:ascii="Times New Roman" w:eastAsia="宋体" w:hAnsi="Times New Roman" w:hint="eastAsia"/>
          <w:sz w:val="24"/>
          <w:szCs w:val="24"/>
        </w:rPr>
        <w:t>该</w:t>
      </w:r>
      <w:r w:rsidRPr="004F46DF">
        <w:rPr>
          <w:rFonts w:ascii="Times New Roman" w:eastAsia="宋体" w:hAnsi="Times New Roman" w:hint="eastAsia"/>
          <w:sz w:val="24"/>
          <w:szCs w:val="24"/>
        </w:rPr>
        <w:t>MATLAB</w:t>
      </w:r>
      <w:r w:rsidRPr="004F46DF">
        <w:rPr>
          <w:rFonts w:ascii="Times New Roman" w:eastAsia="宋体" w:hAnsi="Times New Roman" w:hint="eastAsia"/>
          <w:sz w:val="24"/>
          <w:szCs w:val="24"/>
        </w:rPr>
        <w:t>源代码</w:t>
      </w:r>
      <w:r>
        <w:rPr>
          <w:rFonts w:ascii="Times New Roman" w:eastAsia="宋体" w:hAnsi="Times New Roman" w:hint="eastAsia"/>
          <w:sz w:val="24"/>
          <w:szCs w:val="24"/>
        </w:rPr>
        <w:t>结果分析：根据</w:t>
      </w:r>
      <w:r>
        <w:rPr>
          <w:rFonts w:ascii="Times New Roman" w:eastAsia="宋体" w:hAnsi="Times New Roman" w:hint="eastAsia"/>
          <w:sz w:val="24"/>
          <w:szCs w:val="24"/>
        </w:rPr>
        <w:t>PCTVAR</w:t>
      </w:r>
      <w:r>
        <w:rPr>
          <w:rFonts w:ascii="Times New Roman" w:eastAsia="宋体" w:hAnsi="Times New Roman" w:hint="eastAsia"/>
          <w:sz w:val="24"/>
          <w:szCs w:val="24"/>
        </w:rPr>
        <w:t>可知，前两个成分解释自变量的比率为</w:t>
      </w:r>
      <w:r>
        <w:rPr>
          <w:rFonts w:ascii="Times New Roman" w:eastAsia="宋体" w:hAnsi="Times New Roman" w:hint="eastAsia"/>
          <w:sz w:val="24"/>
          <w:szCs w:val="24"/>
        </w:rPr>
        <w:t>92.13%</w:t>
      </w:r>
      <w:r>
        <w:rPr>
          <w:rFonts w:ascii="Times New Roman" w:eastAsia="宋体" w:hAnsi="Times New Roman" w:hint="eastAsia"/>
          <w:sz w:val="24"/>
          <w:szCs w:val="24"/>
        </w:rPr>
        <w:t>，只需要取两对成分即可。故</w:t>
      </w:r>
      <w:r w:rsidR="00DA389F">
        <w:rPr>
          <w:rFonts w:ascii="Times New Roman" w:eastAsia="宋体" w:hAnsi="Times New Roman" w:hint="eastAsia"/>
          <w:sz w:val="24"/>
          <w:szCs w:val="24"/>
        </w:rPr>
        <w:t>ncomp</w:t>
      </w:r>
      <w:r w:rsidR="00DA389F">
        <w:rPr>
          <w:rFonts w:ascii="Times New Roman" w:eastAsia="宋体" w:hAnsi="Times New Roman" w:hint="eastAsia"/>
          <w:sz w:val="24"/>
          <w:szCs w:val="24"/>
        </w:rPr>
        <w:t>的值应为</w:t>
      </w:r>
      <w:r w:rsidR="00DA389F">
        <w:rPr>
          <w:rFonts w:ascii="Times New Roman" w:eastAsia="宋体" w:hAnsi="Times New Roman" w:hint="eastAsia"/>
          <w:sz w:val="24"/>
          <w:szCs w:val="24"/>
        </w:rPr>
        <w:t>2</w:t>
      </w:r>
      <w:r w:rsidR="00DA389F">
        <w:rPr>
          <w:rFonts w:ascii="Times New Roman" w:eastAsia="宋体" w:hAnsi="Times New Roman" w:hint="eastAsia"/>
          <w:sz w:val="24"/>
          <w:szCs w:val="24"/>
        </w:rPr>
        <w:t>，</w:t>
      </w:r>
      <w:r w:rsidR="00DA389F">
        <w:rPr>
          <w:rFonts w:ascii="Times New Roman" w:eastAsia="宋体" w:hAnsi="Times New Roman" w:hint="eastAsia"/>
          <w:sz w:val="24"/>
          <w:szCs w:val="24"/>
        </w:rPr>
        <w:t>beta</w:t>
      </w:r>
      <w:r w:rsidR="00DA389F">
        <w:rPr>
          <w:rFonts w:ascii="Times New Roman" w:eastAsia="宋体" w:hAnsi="Times New Roman"/>
          <w:sz w:val="24"/>
          <w:szCs w:val="24"/>
        </w:rPr>
        <w:t>3</w:t>
      </w:r>
      <w:r w:rsidR="00DA389F">
        <w:rPr>
          <w:rFonts w:ascii="Times New Roman" w:eastAsia="宋体" w:hAnsi="Times New Roman" w:hint="eastAsia"/>
          <w:sz w:val="24"/>
          <w:szCs w:val="24"/>
        </w:rPr>
        <w:t>为最后求解出的回归方程。</w:t>
      </w:r>
    </w:p>
    <w:p w:rsidR="00E2266F" w:rsidRDefault="00E2266F" w:rsidP="00E2266F">
      <w:pPr>
        <w:ind w:firstLineChars="900" w:firstLine="1890"/>
        <w:jc w:val="left"/>
      </w:pPr>
      <w:r w:rsidRPr="004D0659">
        <w:rPr>
          <w:position w:val="-12"/>
        </w:rPr>
        <w:object w:dxaOrig="4480" w:dyaOrig="360">
          <v:shape id="_x0000_i1057" type="#_x0000_t75" style="width:224.5pt;height:18pt" o:ole="">
            <v:imagedata r:id="rId50" o:title=""/>
          </v:shape>
          <o:OLEObject Type="Embed" ProgID="Equation.DSMT4" ShapeID="_x0000_i1057" DrawAspect="Content" ObjectID="_1578429766" r:id="rId51"/>
        </w:object>
      </w:r>
      <w:r>
        <w:rPr>
          <w:rFonts w:hint="eastAsia"/>
        </w:rPr>
        <w:t>，</w:t>
      </w:r>
    </w:p>
    <w:p w:rsidR="00E2266F" w:rsidRDefault="00E2266F" w:rsidP="00E2266F">
      <w:pPr>
        <w:ind w:firstLineChars="900" w:firstLine="1890"/>
      </w:pPr>
      <w:r w:rsidRPr="004D0659">
        <w:rPr>
          <w:position w:val="-12"/>
        </w:rPr>
        <w:object w:dxaOrig="4720" w:dyaOrig="360">
          <v:shape id="_x0000_i1058" type="#_x0000_t75" style="width:236.5pt;height:18pt" o:ole="">
            <v:imagedata r:id="rId52" o:title=""/>
          </v:shape>
          <o:OLEObject Type="Embed" ProgID="Equation.DSMT4" ShapeID="_x0000_i1058" DrawAspect="Content" ObjectID="_1578429767" r:id="rId53"/>
        </w:object>
      </w:r>
      <w:r>
        <w:rPr>
          <w:rFonts w:hint="eastAsia"/>
        </w:rPr>
        <w:t>，</w:t>
      </w:r>
    </w:p>
    <w:p w:rsidR="00E2266F" w:rsidRPr="004F46DF" w:rsidRDefault="00E2266F" w:rsidP="00E2266F">
      <w:pPr>
        <w:ind w:firstLineChars="900" w:firstLine="1890"/>
        <w:rPr>
          <w:sz w:val="24"/>
          <w:szCs w:val="24"/>
        </w:rPr>
      </w:pPr>
      <w:r w:rsidRPr="004D0659">
        <w:rPr>
          <w:position w:val="-12"/>
        </w:rPr>
        <w:object w:dxaOrig="4599" w:dyaOrig="360">
          <v:shape id="_x0000_i1059" type="#_x0000_t75" style="width:230.5pt;height:18pt" o:ole="">
            <v:imagedata r:id="rId54" o:title=""/>
          </v:shape>
          <o:OLEObject Type="Embed" ProgID="Equation.DSMT4" ShapeID="_x0000_i1059" DrawAspect="Content" ObjectID="_1578429768" r:id="rId55"/>
        </w:object>
      </w:r>
      <w:r>
        <w:rPr>
          <w:rFonts w:hint="eastAsia"/>
        </w:rPr>
        <w:t>。</w:t>
      </w:r>
    </w:p>
    <w:p w:rsidR="0085293D" w:rsidRDefault="00E2266F" w:rsidP="00E2266F">
      <w:pPr>
        <w:jc w:val="center"/>
        <w:rPr>
          <w:rFonts w:ascii="Times New Roman" w:eastAsia="宋体" w:hAnsi="Times New Roman"/>
          <w:sz w:val="24"/>
          <w:szCs w:val="24"/>
        </w:rPr>
      </w:pPr>
      <w:r>
        <w:rPr>
          <w:rFonts w:ascii="Times New Roman" w:eastAsia="宋体" w:hAnsi="Times New Roman"/>
          <w:noProof/>
          <w:sz w:val="24"/>
          <w:szCs w:val="24"/>
        </w:rPr>
        <w:drawing>
          <wp:inline distT="0" distB="0" distL="0" distR="0">
            <wp:extent cx="5274310" cy="39560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z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2266F" w:rsidRDefault="00E8307A" w:rsidP="00E2266F">
      <w:pPr>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 xml:space="preserve">1 </w:t>
      </w:r>
      <w:r>
        <w:rPr>
          <w:rFonts w:ascii="Times New Roman" w:eastAsia="宋体" w:hAnsi="Times New Roman" w:hint="eastAsia"/>
          <w:sz w:val="24"/>
          <w:szCs w:val="24"/>
        </w:rPr>
        <w:t>回归系数的直方图</w:t>
      </w:r>
    </w:p>
    <w:p w:rsidR="00E8307A" w:rsidRDefault="00E8307A" w:rsidP="00E2266F">
      <w:pPr>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extent cx="5274310" cy="395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z.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E8307A" w:rsidSect="00937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840" w:rsidRDefault="00814840" w:rsidP="00440629">
      <w:r>
        <w:separator/>
      </w:r>
    </w:p>
  </w:endnote>
  <w:endnote w:type="continuationSeparator" w:id="0">
    <w:p w:rsidR="00814840" w:rsidRDefault="00814840" w:rsidP="0044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840" w:rsidRDefault="00814840" w:rsidP="00440629">
      <w:r>
        <w:separator/>
      </w:r>
    </w:p>
  </w:footnote>
  <w:footnote w:type="continuationSeparator" w:id="0">
    <w:p w:rsidR="00814840" w:rsidRDefault="00814840" w:rsidP="004406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7977"/>
    <w:multiLevelType w:val="hybridMultilevel"/>
    <w:tmpl w:val="1914858E"/>
    <w:lvl w:ilvl="0" w:tplc="3D6E00B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4063B"/>
    <w:multiLevelType w:val="hybridMultilevel"/>
    <w:tmpl w:val="10422654"/>
    <w:lvl w:ilvl="0" w:tplc="79205F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ED5C5C"/>
    <w:multiLevelType w:val="hybridMultilevel"/>
    <w:tmpl w:val="0BB20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AB3EBB"/>
    <w:multiLevelType w:val="hybridMultilevel"/>
    <w:tmpl w:val="7E90C3DE"/>
    <w:lvl w:ilvl="0" w:tplc="3626A276">
      <w:start w:val="2"/>
      <w:numFmt w:val="decimalEnclosedCircle"/>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1F8563BE"/>
    <w:multiLevelType w:val="hybridMultilevel"/>
    <w:tmpl w:val="5D84F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212477"/>
    <w:multiLevelType w:val="hybridMultilevel"/>
    <w:tmpl w:val="0B60A208"/>
    <w:lvl w:ilvl="0" w:tplc="3626A276">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2CE0389F"/>
    <w:multiLevelType w:val="hybridMultilevel"/>
    <w:tmpl w:val="3D9E445C"/>
    <w:lvl w:ilvl="0" w:tplc="E8E41D88">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7" w15:restartNumberingAfterBreak="0">
    <w:nsid w:val="2D7218CD"/>
    <w:multiLevelType w:val="hybridMultilevel"/>
    <w:tmpl w:val="7DEC6738"/>
    <w:lvl w:ilvl="0" w:tplc="8B48C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8E4D74"/>
    <w:multiLevelType w:val="hybridMultilevel"/>
    <w:tmpl w:val="3CE46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2012A7"/>
    <w:multiLevelType w:val="hybridMultilevel"/>
    <w:tmpl w:val="BB96E9F0"/>
    <w:lvl w:ilvl="0" w:tplc="4D426E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CD3E4A"/>
    <w:multiLevelType w:val="hybridMultilevel"/>
    <w:tmpl w:val="FB6ADEBE"/>
    <w:lvl w:ilvl="0" w:tplc="B8D43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9B7017"/>
    <w:multiLevelType w:val="hybridMultilevel"/>
    <w:tmpl w:val="F90AB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8E4E8C"/>
    <w:multiLevelType w:val="hybridMultilevel"/>
    <w:tmpl w:val="81F2BB50"/>
    <w:lvl w:ilvl="0" w:tplc="C9BCDE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217D6C"/>
    <w:multiLevelType w:val="hybridMultilevel"/>
    <w:tmpl w:val="42D8C2C4"/>
    <w:lvl w:ilvl="0" w:tplc="5E2424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40B0CD7"/>
    <w:multiLevelType w:val="hybridMultilevel"/>
    <w:tmpl w:val="8A24F998"/>
    <w:lvl w:ilvl="0" w:tplc="0409001B">
      <w:start w:val="1"/>
      <w:numFmt w:val="lowerRoman"/>
      <w:lvlText w:val="%1."/>
      <w:lvlJc w:val="righ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1"/>
  </w:num>
  <w:num w:numId="2">
    <w:abstractNumId w:val="8"/>
  </w:num>
  <w:num w:numId="3">
    <w:abstractNumId w:val="2"/>
  </w:num>
  <w:num w:numId="4">
    <w:abstractNumId w:val="4"/>
  </w:num>
  <w:num w:numId="5">
    <w:abstractNumId w:val="5"/>
  </w:num>
  <w:num w:numId="6">
    <w:abstractNumId w:val="3"/>
  </w:num>
  <w:num w:numId="7">
    <w:abstractNumId w:val="0"/>
  </w:num>
  <w:num w:numId="8">
    <w:abstractNumId w:val="12"/>
  </w:num>
  <w:num w:numId="9">
    <w:abstractNumId w:val="6"/>
  </w:num>
  <w:num w:numId="10">
    <w:abstractNumId w:val="14"/>
  </w:num>
  <w:num w:numId="11">
    <w:abstractNumId w:val="7"/>
  </w:num>
  <w:num w:numId="12">
    <w:abstractNumId w:val="10"/>
  </w:num>
  <w:num w:numId="13">
    <w:abstractNumId w:val="9"/>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0629"/>
    <w:rsid w:val="00001E2A"/>
    <w:rsid w:val="00006D48"/>
    <w:rsid w:val="0001139C"/>
    <w:rsid w:val="00030E0B"/>
    <w:rsid w:val="000328B7"/>
    <w:rsid w:val="0003774B"/>
    <w:rsid w:val="000506DF"/>
    <w:rsid w:val="0005300C"/>
    <w:rsid w:val="00053CBA"/>
    <w:rsid w:val="00057692"/>
    <w:rsid w:val="000610D6"/>
    <w:rsid w:val="00067196"/>
    <w:rsid w:val="0007432E"/>
    <w:rsid w:val="00082AE5"/>
    <w:rsid w:val="000855E2"/>
    <w:rsid w:val="000876BA"/>
    <w:rsid w:val="00097D2F"/>
    <w:rsid w:val="000B3195"/>
    <w:rsid w:val="000C4F7B"/>
    <w:rsid w:val="000D464A"/>
    <w:rsid w:val="000E0DEF"/>
    <w:rsid w:val="000E5D8D"/>
    <w:rsid w:val="00101BFF"/>
    <w:rsid w:val="0011184C"/>
    <w:rsid w:val="00132646"/>
    <w:rsid w:val="00147482"/>
    <w:rsid w:val="001539C7"/>
    <w:rsid w:val="00162E57"/>
    <w:rsid w:val="001631FD"/>
    <w:rsid w:val="00166E5E"/>
    <w:rsid w:val="00177E25"/>
    <w:rsid w:val="001824D3"/>
    <w:rsid w:val="00186761"/>
    <w:rsid w:val="00186B42"/>
    <w:rsid w:val="001912AE"/>
    <w:rsid w:val="001A1089"/>
    <w:rsid w:val="001A3413"/>
    <w:rsid w:val="001A415A"/>
    <w:rsid w:val="001B53D2"/>
    <w:rsid w:val="001B6B65"/>
    <w:rsid w:val="001C0E97"/>
    <w:rsid w:val="001C52EB"/>
    <w:rsid w:val="001D0D64"/>
    <w:rsid w:val="001D461D"/>
    <w:rsid w:val="001D5F62"/>
    <w:rsid w:val="001F34E6"/>
    <w:rsid w:val="001F5368"/>
    <w:rsid w:val="00201215"/>
    <w:rsid w:val="00201FC7"/>
    <w:rsid w:val="00210E9B"/>
    <w:rsid w:val="00213A7A"/>
    <w:rsid w:val="002163DB"/>
    <w:rsid w:val="00223806"/>
    <w:rsid w:val="00242725"/>
    <w:rsid w:val="002500D4"/>
    <w:rsid w:val="00252D5A"/>
    <w:rsid w:val="00270E70"/>
    <w:rsid w:val="00274371"/>
    <w:rsid w:val="002748A4"/>
    <w:rsid w:val="00280D8F"/>
    <w:rsid w:val="002828B6"/>
    <w:rsid w:val="002B4009"/>
    <w:rsid w:val="002B6D84"/>
    <w:rsid w:val="002C7BDA"/>
    <w:rsid w:val="002D3BC7"/>
    <w:rsid w:val="002D5BF9"/>
    <w:rsid w:val="002D5E81"/>
    <w:rsid w:val="002F4FE9"/>
    <w:rsid w:val="00314B88"/>
    <w:rsid w:val="00320544"/>
    <w:rsid w:val="0033199F"/>
    <w:rsid w:val="00337004"/>
    <w:rsid w:val="0034639C"/>
    <w:rsid w:val="003630A1"/>
    <w:rsid w:val="003741A7"/>
    <w:rsid w:val="00374BA3"/>
    <w:rsid w:val="003A44BA"/>
    <w:rsid w:val="003B2C71"/>
    <w:rsid w:val="003E39DC"/>
    <w:rsid w:val="003E5C15"/>
    <w:rsid w:val="003F0B38"/>
    <w:rsid w:val="003F0E86"/>
    <w:rsid w:val="003F5CB8"/>
    <w:rsid w:val="003F7978"/>
    <w:rsid w:val="00405B2D"/>
    <w:rsid w:val="004318DA"/>
    <w:rsid w:val="00432AD6"/>
    <w:rsid w:val="00437CEA"/>
    <w:rsid w:val="00440629"/>
    <w:rsid w:val="00442BA2"/>
    <w:rsid w:val="00450240"/>
    <w:rsid w:val="0045129B"/>
    <w:rsid w:val="00453AE1"/>
    <w:rsid w:val="004565C1"/>
    <w:rsid w:val="00456665"/>
    <w:rsid w:val="00464148"/>
    <w:rsid w:val="00496F71"/>
    <w:rsid w:val="004A495B"/>
    <w:rsid w:val="004B3FD5"/>
    <w:rsid w:val="004C56DB"/>
    <w:rsid w:val="004C6C11"/>
    <w:rsid w:val="004C7D2B"/>
    <w:rsid w:val="004D19C9"/>
    <w:rsid w:val="004D303F"/>
    <w:rsid w:val="004E4B7F"/>
    <w:rsid w:val="004F46DF"/>
    <w:rsid w:val="004F490C"/>
    <w:rsid w:val="004F55F0"/>
    <w:rsid w:val="004F5C3C"/>
    <w:rsid w:val="00506F80"/>
    <w:rsid w:val="005169FB"/>
    <w:rsid w:val="0052524B"/>
    <w:rsid w:val="005310C6"/>
    <w:rsid w:val="005417D0"/>
    <w:rsid w:val="005550E0"/>
    <w:rsid w:val="00583174"/>
    <w:rsid w:val="00584343"/>
    <w:rsid w:val="0058670B"/>
    <w:rsid w:val="005973AD"/>
    <w:rsid w:val="005A19AC"/>
    <w:rsid w:val="005A6AC6"/>
    <w:rsid w:val="005A799F"/>
    <w:rsid w:val="005C69D4"/>
    <w:rsid w:val="005F7C75"/>
    <w:rsid w:val="006217F0"/>
    <w:rsid w:val="00625597"/>
    <w:rsid w:val="00631A3E"/>
    <w:rsid w:val="0064004C"/>
    <w:rsid w:val="00644F29"/>
    <w:rsid w:val="00656972"/>
    <w:rsid w:val="006701D1"/>
    <w:rsid w:val="00673CCE"/>
    <w:rsid w:val="006A6BE1"/>
    <w:rsid w:val="006C677C"/>
    <w:rsid w:val="006E7239"/>
    <w:rsid w:val="006F3530"/>
    <w:rsid w:val="006F36BD"/>
    <w:rsid w:val="00703037"/>
    <w:rsid w:val="007210AB"/>
    <w:rsid w:val="0072293E"/>
    <w:rsid w:val="007307FB"/>
    <w:rsid w:val="007340D4"/>
    <w:rsid w:val="00743F4A"/>
    <w:rsid w:val="007461E8"/>
    <w:rsid w:val="00746E44"/>
    <w:rsid w:val="00752AEF"/>
    <w:rsid w:val="007634A6"/>
    <w:rsid w:val="00770B0E"/>
    <w:rsid w:val="00771F27"/>
    <w:rsid w:val="00772F22"/>
    <w:rsid w:val="007749A0"/>
    <w:rsid w:val="0078025A"/>
    <w:rsid w:val="007803F3"/>
    <w:rsid w:val="0079701F"/>
    <w:rsid w:val="007A5799"/>
    <w:rsid w:val="007D46D6"/>
    <w:rsid w:val="007D5FD2"/>
    <w:rsid w:val="007E3954"/>
    <w:rsid w:val="0080039D"/>
    <w:rsid w:val="00811040"/>
    <w:rsid w:val="00813CB3"/>
    <w:rsid w:val="00814840"/>
    <w:rsid w:val="00816B24"/>
    <w:rsid w:val="008244C2"/>
    <w:rsid w:val="00830CFE"/>
    <w:rsid w:val="00831992"/>
    <w:rsid w:val="00844196"/>
    <w:rsid w:val="0084581D"/>
    <w:rsid w:val="00847BA3"/>
    <w:rsid w:val="0085293D"/>
    <w:rsid w:val="0085775F"/>
    <w:rsid w:val="0086521D"/>
    <w:rsid w:val="008668BB"/>
    <w:rsid w:val="00892143"/>
    <w:rsid w:val="0089642C"/>
    <w:rsid w:val="008A688B"/>
    <w:rsid w:val="008B34C4"/>
    <w:rsid w:val="008C5511"/>
    <w:rsid w:val="008C7636"/>
    <w:rsid w:val="008D4421"/>
    <w:rsid w:val="008D5C8C"/>
    <w:rsid w:val="008E53EB"/>
    <w:rsid w:val="008F4AA4"/>
    <w:rsid w:val="00902CF7"/>
    <w:rsid w:val="00904D02"/>
    <w:rsid w:val="009109D9"/>
    <w:rsid w:val="00911B68"/>
    <w:rsid w:val="00912CA7"/>
    <w:rsid w:val="00913A2D"/>
    <w:rsid w:val="00922400"/>
    <w:rsid w:val="009379A9"/>
    <w:rsid w:val="009428D8"/>
    <w:rsid w:val="00945760"/>
    <w:rsid w:val="009754B0"/>
    <w:rsid w:val="009768B3"/>
    <w:rsid w:val="00987CFD"/>
    <w:rsid w:val="00992FFE"/>
    <w:rsid w:val="00995CC3"/>
    <w:rsid w:val="009A483C"/>
    <w:rsid w:val="009A7424"/>
    <w:rsid w:val="009B069E"/>
    <w:rsid w:val="009B59C2"/>
    <w:rsid w:val="009C51BE"/>
    <w:rsid w:val="009C5EEF"/>
    <w:rsid w:val="009D39AD"/>
    <w:rsid w:val="009D7661"/>
    <w:rsid w:val="009E6547"/>
    <w:rsid w:val="00A2609B"/>
    <w:rsid w:val="00A352FE"/>
    <w:rsid w:val="00A364D1"/>
    <w:rsid w:val="00A510E8"/>
    <w:rsid w:val="00A53FEE"/>
    <w:rsid w:val="00A602ED"/>
    <w:rsid w:val="00A64C89"/>
    <w:rsid w:val="00A733E1"/>
    <w:rsid w:val="00A74CE8"/>
    <w:rsid w:val="00A757E0"/>
    <w:rsid w:val="00A7644A"/>
    <w:rsid w:val="00A817E1"/>
    <w:rsid w:val="00A87031"/>
    <w:rsid w:val="00A90A7B"/>
    <w:rsid w:val="00A944E3"/>
    <w:rsid w:val="00A95917"/>
    <w:rsid w:val="00AA32E8"/>
    <w:rsid w:val="00AA5F26"/>
    <w:rsid w:val="00AA7FD5"/>
    <w:rsid w:val="00AB661D"/>
    <w:rsid w:val="00AB6F88"/>
    <w:rsid w:val="00AC1CF8"/>
    <w:rsid w:val="00AC7556"/>
    <w:rsid w:val="00AD5DE0"/>
    <w:rsid w:val="00AD72C2"/>
    <w:rsid w:val="00AF02E1"/>
    <w:rsid w:val="00AF1E4B"/>
    <w:rsid w:val="00AF24CC"/>
    <w:rsid w:val="00AF6305"/>
    <w:rsid w:val="00B01357"/>
    <w:rsid w:val="00B41141"/>
    <w:rsid w:val="00B4430B"/>
    <w:rsid w:val="00B50114"/>
    <w:rsid w:val="00B65856"/>
    <w:rsid w:val="00B73B9E"/>
    <w:rsid w:val="00B759FD"/>
    <w:rsid w:val="00B777F3"/>
    <w:rsid w:val="00B803A6"/>
    <w:rsid w:val="00B83CE5"/>
    <w:rsid w:val="00BA0B74"/>
    <w:rsid w:val="00BA3E82"/>
    <w:rsid w:val="00BB412A"/>
    <w:rsid w:val="00BC3451"/>
    <w:rsid w:val="00BC5517"/>
    <w:rsid w:val="00BC5FA2"/>
    <w:rsid w:val="00BE35B0"/>
    <w:rsid w:val="00BE5FEB"/>
    <w:rsid w:val="00BF730F"/>
    <w:rsid w:val="00BF73AC"/>
    <w:rsid w:val="00C33483"/>
    <w:rsid w:val="00C4157E"/>
    <w:rsid w:val="00C41D3E"/>
    <w:rsid w:val="00C50DB2"/>
    <w:rsid w:val="00C510EF"/>
    <w:rsid w:val="00C516A6"/>
    <w:rsid w:val="00C51D87"/>
    <w:rsid w:val="00C67F3B"/>
    <w:rsid w:val="00C7359F"/>
    <w:rsid w:val="00C811BB"/>
    <w:rsid w:val="00C81223"/>
    <w:rsid w:val="00C8191D"/>
    <w:rsid w:val="00CA26DF"/>
    <w:rsid w:val="00CB3F3B"/>
    <w:rsid w:val="00CB4359"/>
    <w:rsid w:val="00CC5A55"/>
    <w:rsid w:val="00CC6BAF"/>
    <w:rsid w:val="00CE5C74"/>
    <w:rsid w:val="00CE5FC6"/>
    <w:rsid w:val="00CF3377"/>
    <w:rsid w:val="00CF660D"/>
    <w:rsid w:val="00D010D0"/>
    <w:rsid w:val="00D16858"/>
    <w:rsid w:val="00D263E6"/>
    <w:rsid w:val="00D413C5"/>
    <w:rsid w:val="00D47C09"/>
    <w:rsid w:val="00D51E88"/>
    <w:rsid w:val="00D52D0C"/>
    <w:rsid w:val="00D56113"/>
    <w:rsid w:val="00D6085E"/>
    <w:rsid w:val="00D62BD1"/>
    <w:rsid w:val="00D74957"/>
    <w:rsid w:val="00D91FED"/>
    <w:rsid w:val="00D92F08"/>
    <w:rsid w:val="00D94042"/>
    <w:rsid w:val="00D9555B"/>
    <w:rsid w:val="00D97397"/>
    <w:rsid w:val="00DA389F"/>
    <w:rsid w:val="00DA49F4"/>
    <w:rsid w:val="00DA541E"/>
    <w:rsid w:val="00DA75DE"/>
    <w:rsid w:val="00DB1226"/>
    <w:rsid w:val="00DB4D39"/>
    <w:rsid w:val="00DC0942"/>
    <w:rsid w:val="00DC1B36"/>
    <w:rsid w:val="00DC2E5A"/>
    <w:rsid w:val="00DC58F4"/>
    <w:rsid w:val="00DE2593"/>
    <w:rsid w:val="00DE351C"/>
    <w:rsid w:val="00DF49A9"/>
    <w:rsid w:val="00DF6DC7"/>
    <w:rsid w:val="00E06645"/>
    <w:rsid w:val="00E075E2"/>
    <w:rsid w:val="00E12241"/>
    <w:rsid w:val="00E22022"/>
    <w:rsid w:val="00E2266F"/>
    <w:rsid w:val="00E35CBC"/>
    <w:rsid w:val="00E46D1B"/>
    <w:rsid w:val="00E504F1"/>
    <w:rsid w:val="00E52C78"/>
    <w:rsid w:val="00E551C2"/>
    <w:rsid w:val="00E55BA1"/>
    <w:rsid w:val="00E75AC4"/>
    <w:rsid w:val="00E8307A"/>
    <w:rsid w:val="00E871B9"/>
    <w:rsid w:val="00E94E75"/>
    <w:rsid w:val="00E95F88"/>
    <w:rsid w:val="00EA0884"/>
    <w:rsid w:val="00EA13A2"/>
    <w:rsid w:val="00EB02C6"/>
    <w:rsid w:val="00EC5B03"/>
    <w:rsid w:val="00ED24A3"/>
    <w:rsid w:val="00EE5852"/>
    <w:rsid w:val="00EE7B1C"/>
    <w:rsid w:val="00EF3B12"/>
    <w:rsid w:val="00EF5F61"/>
    <w:rsid w:val="00EF6E60"/>
    <w:rsid w:val="00F21C6F"/>
    <w:rsid w:val="00F237FC"/>
    <w:rsid w:val="00F27D0E"/>
    <w:rsid w:val="00F32647"/>
    <w:rsid w:val="00F64594"/>
    <w:rsid w:val="00F7452F"/>
    <w:rsid w:val="00F7658B"/>
    <w:rsid w:val="00F77FBE"/>
    <w:rsid w:val="00FA61DF"/>
    <w:rsid w:val="00FA7A7E"/>
    <w:rsid w:val="00FB3BD1"/>
    <w:rsid w:val="00FC50EC"/>
    <w:rsid w:val="00FE19E6"/>
    <w:rsid w:val="00FE6085"/>
    <w:rsid w:val="00FF0805"/>
    <w:rsid w:val="00FF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45CFC-ADA2-48A5-8464-0A8C2619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0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4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40629"/>
    <w:rPr>
      <w:sz w:val="18"/>
      <w:szCs w:val="18"/>
    </w:rPr>
  </w:style>
  <w:style w:type="paragraph" w:styleId="a5">
    <w:name w:val="footer"/>
    <w:basedOn w:val="a"/>
    <w:link w:val="a6"/>
    <w:uiPriority w:val="99"/>
    <w:semiHidden/>
    <w:unhideWhenUsed/>
    <w:rsid w:val="0044062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440629"/>
    <w:rPr>
      <w:sz w:val="18"/>
      <w:szCs w:val="18"/>
    </w:rPr>
  </w:style>
  <w:style w:type="paragraph" w:styleId="a7">
    <w:name w:val="Normal (Web)"/>
    <w:basedOn w:val="a"/>
    <w:uiPriority w:val="99"/>
    <w:semiHidden/>
    <w:unhideWhenUsed/>
    <w:rsid w:val="0044062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05300C"/>
    <w:pPr>
      <w:ind w:firstLineChars="200" w:firstLine="420"/>
    </w:pPr>
  </w:style>
  <w:style w:type="character" w:styleId="a9">
    <w:name w:val="Hyperlink"/>
    <w:basedOn w:val="a0"/>
    <w:uiPriority w:val="99"/>
    <w:semiHidden/>
    <w:unhideWhenUsed/>
    <w:rsid w:val="003F5CB8"/>
    <w:rPr>
      <w:color w:val="0000FF"/>
      <w:u w:val="single"/>
    </w:rPr>
  </w:style>
  <w:style w:type="character" w:customStyle="1" w:styleId="fontstyle01">
    <w:name w:val="fontstyle01"/>
    <w:basedOn w:val="a0"/>
    <w:rsid w:val="00186761"/>
    <w:rPr>
      <w:rFonts w:ascii="宋体" w:eastAsia="宋体" w:hAnsi="宋体" w:hint="eastAsia"/>
      <w:b w:val="0"/>
      <w:bCs w:val="0"/>
      <w:i w:val="0"/>
      <w:iCs w:val="0"/>
      <w:color w:val="000000"/>
      <w:sz w:val="22"/>
      <w:szCs w:val="22"/>
    </w:rPr>
  </w:style>
  <w:style w:type="character" w:customStyle="1" w:styleId="fontstyle21">
    <w:name w:val="fontstyle21"/>
    <w:basedOn w:val="a0"/>
    <w:rsid w:val="00186761"/>
    <w:rPr>
      <w:rFonts w:ascii="Helvetica" w:hAnsi="Helvetica" w:cs="Helvetica" w:hint="default"/>
      <w:b w:val="0"/>
      <w:bCs w:val="0"/>
      <w:i w:val="0"/>
      <w:iCs w:val="0"/>
      <w:color w:val="000000"/>
      <w:sz w:val="22"/>
      <w:szCs w:val="22"/>
    </w:rPr>
  </w:style>
  <w:style w:type="table" w:styleId="aa">
    <w:name w:val="Table Grid"/>
    <w:basedOn w:val="a1"/>
    <w:uiPriority w:val="59"/>
    <w:rsid w:val="00BC3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BC3451"/>
    <w:pPr>
      <w:snapToGrid w:val="0"/>
      <w:jc w:val="left"/>
    </w:pPr>
    <w:rPr>
      <w:sz w:val="18"/>
      <w:szCs w:val="18"/>
    </w:rPr>
  </w:style>
  <w:style w:type="character" w:customStyle="1" w:styleId="ac">
    <w:name w:val="脚注文本 字符"/>
    <w:basedOn w:val="a0"/>
    <w:link w:val="ab"/>
    <w:uiPriority w:val="99"/>
    <w:semiHidden/>
    <w:rsid w:val="00BC3451"/>
    <w:rPr>
      <w:sz w:val="18"/>
      <w:szCs w:val="18"/>
    </w:rPr>
  </w:style>
  <w:style w:type="character" w:styleId="ad">
    <w:name w:val="footnote reference"/>
    <w:basedOn w:val="a0"/>
    <w:uiPriority w:val="99"/>
    <w:semiHidden/>
    <w:unhideWhenUsed/>
    <w:rsid w:val="00BC3451"/>
    <w:rPr>
      <w:vertAlign w:val="superscript"/>
    </w:rPr>
  </w:style>
  <w:style w:type="paragraph" w:styleId="ae">
    <w:name w:val="Balloon Text"/>
    <w:basedOn w:val="a"/>
    <w:link w:val="af"/>
    <w:uiPriority w:val="99"/>
    <w:semiHidden/>
    <w:unhideWhenUsed/>
    <w:rsid w:val="000855E2"/>
    <w:rPr>
      <w:sz w:val="18"/>
      <w:szCs w:val="18"/>
    </w:rPr>
  </w:style>
  <w:style w:type="character" w:customStyle="1" w:styleId="af">
    <w:name w:val="批注框文本 字符"/>
    <w:basedOn w:val="a0"/>
    <w:link w:val="ae"/>
    <w:uiPriority w:val="99"/>
    <w:semiHidden/>
    <w:rsid w:val="000855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4725">
      <w:bodyDiv w:val="1"/>
      <w:marLeft w:val="0"/>
      <w:marRight w:val="0"/>
      <w:marTop w:val="0"/>
      <w:marBottom w:val="0"/>
      <w:divBdr>
        <w:top w:val="none" w:sz="0" w:space="0" w:color="auto"/>
        <w:left w:val="none" w:sz="0" w:space="0" w:color="auto"/>
        <w:bottom w:val="none" w:sz="0" w:space="0" w:color="auto"/>
        <w:right w:val="none" w:sz="0" w:space="0" w:color="auto"/>
      </w:divBdr>
    </w:div>
    <w:div w:id="1088768014">
      <w:bodyDiv w:val="1"/>
      <w:marLeft w:val="0"/>
      <w:marRight w:val="0"/>
      <w:marTop w:val="0"/>
      <w:marBottom w:val="0"/>
      <w:divBdr>
        <w:top w:val="none" w:sz="0" w:space="0" w:color="auto"/>
        <w:left w:val="none" w:sz="0" w:space="0" w:color="auto"/>
        <w:bottom w:val="none" w:sz="0" w:space="0" w:color="auto"/>
        <w:right w:val="none" w:sz="0" w:space="0" w:color="auto"/>
      </w:divBdr>
    </w:div>
    <w:div w:id="15053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jpeg"/><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jpeg"/><Relationship Id="rId10"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71F31-5C9E-4B3C-90BE-D5CFF2F0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1115</Words>
  <Characters>6358</Characters>
  <Application>Microsoft Office Word</Application>
  <DocSecurity>0</DocSecurity>
  <Lines>52</Lines>
  <Paragraphs>14</Paragraphs>
  <ScaleCrop>false</ScaleCrop>
  <Company>CHINA</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1094925362@qq.com</cp:lastModifiedBy>
  <cp:revision>12</cp:revision>
  <cp:lastPrinted>2017-07-08T06:46:00Z</cp:lastPrinted>
  <dcterms:created xsi:type="dcterms:W3CDTF">2017-08-31T14:52:00Z</dcterms:created>
  <dcterms:modified xsi:type="dcterms:W3CDTF">2018-01-25T15:55:00Z</dcterms:modified>
</cp:coreProperties>
</file>