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color w:val="DC2300"/>
        </w:rPr>
        <w:t>Address</w:t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Phone Number</w:t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Email Address</w:t>
      </w:r>
    </w:p>
    <w:p>
      <w:pPr>
        <w:pStyle w:val="style0"/>
        <w:jc w:val="left"/>
      </w:pPr>
      <w:r>
        <w:rPr>
          <w:color w:val="DC2300"/>
        </w:rPr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Date</w:t>
      </w:r>
    </w:p>
    <w:p>
      <w:pPr>
        <w:pStyle w:val="style0"/>
        <w:jc w:val="left"/>
      </w:pPr>
      <w:r>
        <w:rPr>
          <w:color w:val="DC2300"/>
        </w:rPr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Professor XXX</w:t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Professor's Organization (Lab name)</w:t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Lab's Address</w:t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Lab's Phone</w:t>
      </w:r>
    </w:p>
    <w:p>
      <w:pPr>
        <w:pStyle w:val="style0"/>
        <w:jc w:val="left"/>
      </w:pPr>
      <w:r>
        <w:rPr>
          <w:rFonts w:ascii="Times New Roman" w:cs="Times New Roman" w:hAnsi="Times New Roman"/>
          <w:color w:val="DC2300"/>
        </w:rPr>
        <w:t>Lab's email</w:t>
      </w:r>
      <w:r>
        <w:rPr>
          <w:rFonts w:ascii="Times New Roman" w:cs="Times New Roman" w:hAnsi="Times New Roman"/>
        </w:rPr>
        <w:br/>
        <w:br/>
        <w:t>Dear Professor XXX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 xml:space="preserve">It is </w:t>
      </w:r>
      <w:r>
        <w:rPr>
          <w:rFonts w:ascii="Times New Roman" w:cs="Times New Roman" w:hAnsi="Times New Roman"/>
          <w:color w:val="FF3333"/>
        </w:rPr>
        <w:t xml:space="preserve">with </w:t>
      </w:r>
      <w:r>
        <w:rPr>
          <w:rFonts w:ascii="Times New Roman" w:cs="Times New Roman" w:hAnsi="Times New Roman"/>
        </w:rPr>
        <w:t xml:space="preserve">great privilege that I write to you this letter to explore the possibility of joining your laboratory as a postdoctoral researcher. </w:t>
      </w:r>
      <w:r>
        <w:rPr>
          <w:rFonts w:ascii="Times New Roman" w:cs="Times New Roman" w:hAnsi="Times New Roman"/>
          <w:strike/>
        </w:rPr>
        <w:t>I am Akira Terui at the University of Tokyo and will complete my Ph.D on this March.</w:t>
      </w:r>
      <w:r>
        <w:rPr>
          <w:rFonts w:ascii="Times New Roman" w:cs="Times New Roman" w:hAnsi="Times New Roman"/>
          <w:strike w:val="false"/>
          <w:dstrike w:val="false"/>
        </w:rPr>
        <w:t xml:space="preserve"> </w:t>
      </w:r>
      <w:r>
        <w:rPr>
          <w:rFonts w:ascii="Times New Roman" w:cs="Times New Roman" w:hAnsi="Times New Roman"/>
          <w:strike w:val="false"/>
          <w:dstrike w:val="false"/>
        </w:rPr>
        <w:t xml:space="preserve">(Example) </w:t>
      </w:r>
      <w:r>
        <w:rPr>
          <w:rFonts w:ascii="Times New Roman" w:cs="Times New Roman" w:hAnsi="Times New Roman"/>
          <w:strike w:val="false"/>
          <w:dstrike w:val="false"/>
          <w:color w:val="FF3333"/>
        </w:rPr>
        <w:t xml:space="preserve">I am currently completing my Ph.D at the University of Tokyo, set to finish in March, and believe this position would provide an excellent opportunity for me to continue building on </w:t>
      </w:r>
      <w:r>
        <w:rPr>
          <w:rFonts w:ascii="Times New Roman" w:cs="Times New Roman" w:hAnsi="Times New Roman"/>
          <w:strike w:val="false"/>
          <w:dstrike w:val="false"/>
          <w:color w:val="FF3333"/>
        </w:rPr>
        <w:t xml:space="preserve">my </w:t>
      </w:r>
      <w:r>
        <w:rPr>
          <w:rFonts w:ascii="Times New Roman" w:cs="Times New Roman" w:hAnsi="Times New Roman"/>
          <w:strike w:val="false"/>
          <w:dstrike w:val="false"/>
          <w:color w:val="FF3333"/>
        </w:rPr>
        <w:t xml:space="preserve">experience and pursuing my passion for marine biology.  </w:t>
      </w:r>
      <w:r>
        <w:rPr>
          <w:rFonts w:ascii="Times New Roman" w:cs="Times New Roman" w:hAnsi="Times New Roman"/>
          <w:strike w:val="false"/>
          <w:dstrike w:val="false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  <w:jc w:val="left"/>
      </w:pPr>
      <w:r>
        <w:rPr>
          <w:rFonts w:ascii="Times New Roman" w:cs="" w:hAnsi="Times New Roman"/>
        </w:rPr>
        <w:t xml:space="preserve">My </w:t>
      </w:r>
      <w:r>
        <w:rPr>
          <w:rFonts w:ascii="Times New Roman" w:cs="" w:hAnsi="Times New Roman"/>
          <w:strike/>
        </w:rPr>
        <w:t>broad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  <w:color w:val="FF3333"/>
        </w:rPr>
        <w:t>particular</w:t>
      </w:r>
      <w:r>
        <w:rPr>
          <w:rFonts w:ascii="Times New Roman" w:cs="" w:hAnsi="Times New Roman"/>
        </w:rPr>
        <w:t xml:space="preserve"> interest is</w:t>
      </w:r>
      <w:r>
        <w:rPr>
          <w:rFonts w:ascii="Times New Roman" w:cs="" w:hAnsi="Times New Roman"/>
          <w:color w:val="FF3333"/>
        </w:rPr>
        <w:t xml:space="preserve"> in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</w:rPr>
        <w:t>river biodiversity and its stability, so I</w:t>
      </w:r>
      <w:r>
        <w:rPr>
          <w:rFonts w:ascii="Times New Roman" w:cs="" w:hAnsi="Times New Roman"/>
        </w:rPr>
        <w:t>'ve been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  <w:strike/>
        </w:rPr>
        <w:t>am</w:t>
      </w:r>
      <w:r>
        <w:rPr>
          <w:rFonts w:ascii="Times New Roman" w:cs="" w:hAnsi="Times New Roman"/>
        </w:rPr>
        <w:t xml:space="preserve"> very interested in your research project that tackles how riverine dendritic structure influences river biodiversity and stability. Inspired </w:t>
      </w:r>
      <w:r>
        <w:rPr>
          <w:rFonts w:ascii="Times New Roman" w:cs="" w:hAnsi="Times New Roman"/>
          <w:strike/>
        </w:rPr>
        <w:t>with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  <w:color w:val="FF3333"/>
        </w:rPr>
        <w:t>by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</w:rPr>
        <w:t xml:space="preserve">your recent paper </w:t>
      </w:r>
      <w:r>
        <w:rPr>
          <w:rFonts w:ascii="Times New Roman" w:cs="" w:hAnsi="Times New Roman"/>
          <w:color w:val="DC2300"/>
        </w:rPr>
        <w:t xml:space="preserve">- </w:t>
      </w:r>
      <w:r>
        <w:rPr>
          <w:rFonts w:ascii="Times New Roman" w:cs="" w:hAnsi="Times New Roman"/>
        </w:rPr>
        <w:t xml:space="preserve">Ecology Letters, in press </w:t>
      </w:r>
      <w:r>
        <w:rPr>
          <w:rFonts w:ascii="Times New Roman" w:cs="" w:hAnsi="Times New Roman"/>
          <w:color w:val="DC2300"/>
        </w:rPr>
        <w:t>-</w:t>
      </w:r>
      <w:r>
        <w:rPr>
          <w:rFonts w:ascii="Times New Roman" w:cs="" w:hAnsi="Times New Roman"/>
        </w:rPr>
        <w:t xml:space="preserve"> I expect that tributaries constituting a riverine network have asynchronous dynamics not only of local populations but also of ecosystem processes such as material transports, </w:t>
      </w:r>
      <w:r>
        <w:rPr>
          <w:rFonts w:ascii="Times New Roman" w:cs="" w:hAnsi="Times New Roman"/>
          <w:color w:val="DC2300"/>
        </w:rPr>
        <w:t>such as</w:t>
      </w:r>
      <w:r>
        <w:rPr>
          <w:rFonts w:ascii="Times New Roman" w:cs="" w:hAnsi="Times New Roman"/>
        </w:rPr>
        <w:t xml:space="preserve"> particulate organic matter. I would like to work on how these possible characteristics contribute to stability of riverine communities </w:t>
      </w:r>
      <w:r>
        <w:rPr>
          <w:rFonts w:ascii="Times New Roman" w:cs="" w:hAnsi="Times New Roman"/>
          <w:color w:val="FF3333"/>
        </w:rPr>
        <w:t>empirically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  <w:strike/>
        </w:rPr>
        <w:t>from the empirical aspect</w:t>
      </w:r>
      <w:r>
        <w:rPr>
          <w:rFonts w:ascii="Times New Roman" w:cs="" w:hAnsi="Times New Roman"/>
        </w:rPr>
        <w:t>.</w:t>
      </w:r>
    </w:p>
    <w:p>
      <w:pPr>
        <w:pStyle w:val="style0"/>
        <w:jc w:val="left"/>
      </w:pPr>
      <w:r>
        <w:rPr>
          <w:rFonts w:ascii="Times New Roman" w:cs="" w:hAnsi="Times New Roman"/>
        </w:rPr>
      </w:r>
    </w:p>
    <w:p>
      <w:pPr>
        <w:pStyle w:val="style0"/>
        <w:jc w:val="left"/>
      </w:pPr>
      <w:r>
        <w:rPr>
          <w:rFonts w:ascii="Times New Roman" w:cs="" w:hAnsi="Times New Roman"/>
        </w:rPr>
        <w:t xml:space="preserve">In my Ph.D work, I investigated riverine metapopulation structure and dynamics of the freshwater pearl mussel, </w:t>
      </w:r>
      <w:r>
        <w:rPr>
          <w:rFonts w:ascii="Times New Roman" w:cs="" w:hAnsi="Times New Roman"/>
          <w:i/>
        </w:rPr>
        <w:t>Margaritifera laevis</w:t>
      </w:r>
      <w:r>
        <w:rPr>
          <w:rFonts w:ascii="Times New Roman" w:cs="" w:hAnsi="Times New Roman"/>
        </w:rPr>
        <w:t xml:space="preserve">, with emphasis on how riverine attributes, </w:t>
      </w:r>
      <w:r>
        <w:rPr>
          <w:rFonts w:ascii="Times New Roman" w:cs="" w:hAnsi="Times New Roman"/>
          <w:color w:val="FF3333"/>
        </w:rPr>
        <w:t>specifically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</w:rPr>
        <w:t xml:space="preserve">dendritic structure and asymmetric dispersal driven by river currents, affect dispersal processes. Through this experience, I have </w:t>
      </w:r>
      <w:r>
        <w:rPr>
          <w:rFonts w:ascii="Times New Roman" w:cs="" w:hAnsi="Times New Roman"/>
          <w:color w:val="FF3333"/>
        </w:rPr>
        <w:t>developed</w:t>
      </w:r>
      <w:r>
        <w:rPr>
          <w:rFonts w:ascii="Times New Roman" w:cs="" w:hAnsi="Times New Roman"/>
        </w:rPr>
        <w:t xml:space="preserve"> </w:t>
      </w:r>
      <w:r>
        <w:rPr>
          <w:rFonts w:ascii="Times New Roman" w:cs="" w:hAnsi="Times New Roman"/>
        </w:rPr>
        <w:t xml:space="preserve">a strong background </w:t>
      </w:r>
      <w:r>
        <w:rPr>
          <w:rFonts w:ascii="Times New Roman" w:cs="" w:hAnsi="Times New Roman"/>
          <w:strike/>
        </w:rPr>
        <w:t xml:space="preserve">of </w:t>
      </w:r>
      <w:r>
        <w:rPr>
          <w:rFonts w:ascii="Times New Roman" w:cs="" w:hAnsi="Times New Roman"/>
          <w:color w:val="FF3333"/>
        </w:rPr>
        <w:t xml:space="preserve">for both </w:t>
      </w:r>
      <w:r>
        <w:rPr>
          <w:rFonts w:ascii="Times New Roman" w:cs="" w:hAnsi="Times New Roman"/>
        </w:rPr>
        <w:t xml:space="preserve">field </w:t>
      </w:r>
      <w:r>
        <w:rPr>
          <w:rFonts w:ascii="Times New Roman" w:cs="" w:hAnsi="Times New Roman"/>
          <w:color w:val="FF3333"/>
        </w:rPr>
        <w:t xml:space="preserve">work </w:t>
      </w:r>
      <w:r>
        <w:rPr>
          <w:rFonts w:ascii="Times New Roman" w:cs="" w:hAnsi="Times New Roman"/>
          <w:strike/>
          <w:color w:val="000000"/>
        </w:rPr>
        <w:t>works</w:t>
      </w:r>
      <w:r>
        <w:rPr>
          <w:rFonts w:ascii="Times New Roman" w:cs="" w:hAnsi="Times New Roman"/>
        </w:rPr>
        <w:t xml:space="preserve"> in lotic environments, and spatial analyses </w:t>
      </w:r>
      <w:r>
        <w:rPr>
          <w:rFonts w:ascii="Times New Roman" w:cs="" w:hAnsi="Times New Roman"/>
        </w:rPr>
        <w:t>such as</w:t>
      </w:r>
      <w:r>
        <w:rPr>
          <w:rFonts w:ascii="Times New Roman" w:cs="" w:hAnsi="Times New Roman"/>
        </w:rPr>
        <w:t xml:space="preserve"> dispersal kernel modeling and Bayesian statistics (with R and WinBUGS). I think these skills for research would make me a valuable addition to your research team, especially with regard to the above-mentioned research project.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 xml:space="preserve">Thank you very much again for your attention. Although this is an unsolicited application, </w:t>
      </w:r>
      <w:r>
        <w:rPr>
          <w:rFonts w:ascii="Times New Roman" w:cs="Times New Roman" w:hAnsi="Times New Roman"/>
          <w:strike/>
        </w:rPr>
        <w:t>still</w:t>
      </w:r>
      <w:r>
        <w:rPr>
          <w:rFonts w:ascii="Times New Roman" w:cs="Times New Roman" w:hAnsi="Times New Roman"/>
        </w:rPr>
        <w:t xml:space="preserve"> I would be </w:t>
      </w:r>
      <w:r>
        <w:rPr>
          <w:rFonts w:ascii="Times New Roman" w:cs="Times New Roman" w:hAnsi="Times New Roman"/>
          <w:color w:val="DC2300"/>
        </w:rPr>
        <w:t xml:space="preserve">very </w:t>
      </w:r>
      <w:r>
        <w:rPr>
          <w:rFonts w:ascii="Times New Roman" w:cs="Times New Roman" w:hAnsi="Times New Roman"/>
        </w:rPr>
        <w:t xml:space="preserve">grateful if you could kindly find time to review my </w:t>
      </w:r>
      <w:r>
        <w:rPr>
          <w:rFonts w:ascii="Times New Roman" w:cs="Times New Roman" w:hAnsi="Times New Roman"/>
        </w:rPr>
        <w:t xml:space="preserve">attached CV </w:t>
      </w:r>
      <w:r>
        <w:rPr>
          <w:rFonts w:ascii="Times New Roman" w:cs="Times New Roman" w:hAnsi="Times New Roman"/>
        </w:rPr>
        <w:t>and reply.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Sincerely,</w:t>
      </w:r>
    </w:p>
    <w:p>
      <w:pPr>
        <w:pStyle w:val="style0"/>
      </w:pPr>
      <w:r>
        <w:rPr>
          <w:rFonts w:ascii="Times New Roman" w:cs="Times New Roman" w:hAnsi="Times New Roman"/>
        </w:rPr>
        <w:t>Akira Terui</w:t>
      </w:r>
    </w:p>
    <w:sectPr>
      <w:type w:val="nextPage"/>
      <w:pgSz w:h="16838" w:w="11906"/>
      <w:pgMar w:bottom="1701" w:footer="0" w:gutter="0" w:header="0" w:left="1701" w:right="1701" w:top="1985"/>
      <w:pgNumType w:fmt="decimal"/>
      <w:formProt w:val="false"/>
      <w:textDirection w:val="lrTb"/>
      <w:docGrid w:charSpace="6143" w:linePitch="36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entury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jc w:val="both"/>
    </w:pPr>
    <w:rPr>
      <w:rFonts w:ascii="Century" w:cs="" w:eastAsia="DejaVu Sans" w:hAnsi="Century"/>
      <w:color w:val="auto"/>
      <w:sz w:val="21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ヘッダー (文字)"/>
    <w:basedOn w:val="style15"/>
    <w:next w:val="style16"/>
    <w:rPr/>
  </w:style>
  <w:style w:styleId="style17" w:type="character">
    <w:name w:val="フッター (文字)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tabs>
        <w:tab w:leader="none" w:pos="4252" w:val="center"/>
        <w:tab w:leader="none" w:pos="8504" w:val="right"/>
      </w:tabs>
    </w:pPr>
    <w:rPr/>
  </w:style>
  <w:style w:styleId="style24" w:type="paragraph">
    <w:name w:val="Footer"/>
    <w:basedOn w:val="style0"/>
    <w:next w:val="style24"/>
    <w:pPr>
      <w:tabs>
        <w:tab w:leader="none" w:pos="4252" w:val="center"/>
        <w:tab w:leader="none" w:pos="8504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2014-01-13T08:56:00.00Z</dcterms:created>
  <dc:creator>Windows ユーザー</dc:creator>
  <cp:lastModifiedBy>Windows ユーザー</cp:lastModifiedBy>
  <dcterms:modified xsi:type="dcterms:W3CDTF">2014-01-14T03:17:00.00Z</dcterms:modified>
  <cp:revision>5</cp:revision>
</cp:coreProperties>
</file>