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FB5E" w14:textId="77777777" w:rsidR="008E0A65" w:rsidRDefault="001E22DD" w:rsidP="001E22DD">
      <w:pPr>
        <w:pStyle w:val="Heading1"/>
        <w:rPr>
          <w:lang w:val="en-US"/>
        </w:rPr>
      </w:pPr>
      <w:r>
        <w:rPr>
          <w:lang w:val="en-US"/>
        </w:rPr>
        <w:t>Rock music band creation application documentation</w:t>
      </w:r>
    </w:p>
    <w:p w14:paraId="65791C70" w14:textId="77777777" w:rsidR="001E22DD" w:rsidRDefault="001E22DD" w:rsidP="001E22DD">
      <w:pPr>
        <w:rPr>
          <w:lang w:val="en-US"/>
        </w:rPr>
      </w:pPr>
    </w:p>
    <w:p w14:paraId="7244E5FA" w14:textId="77777777" w:rsidR="001E22DD" w:rsidRPr="007D4132" w:rsidRDefault="001E22DD" w:rsidP="001E22DD">
      <w:pPr>
        <w:pStyle w:val="Heading3"/>
        <w:rPr>
          <w:sz w:val="36"/>
          <w:szCs w:val="36"/>
          <w:lang w:val="en-US"/>
        </w:rPr>
      </w:pPr>
      <w:r w:rsidRPr="007D4132">
        <w:rPr>
          <w:sz w:val="36"/>
          <w:szCs w:val="36"/>
          <w:lang w:val="en-US"/>
        </w:rPr>
        <w:t>Application setup</w:t>
      </w:r>
    </w:p>
    <w:p w14:paraId="58379A3C" w14:textId="77777777" w:rsidR="001E22DD" w:rsidRDefault="001E22DD" w:rsidP="001E22DD">
      <w:pPr>
        <w:rPr>
          <w:lang w:val="en-US"/>
        </w:rPr>
      </w:pPr>
      <w:r>
        <w:rPr>
          <w:lang w:val="en-US"/>
        </w:rPr>
        <w:t>The application executable (</w:t>
      </w:r>
      <w:r w:rsidR="002C0B65">
        <w:rPr>
          <w:lang w:val="en-US"/>
        </w:rPr>
        <w:t xml:space="preserve"> default name – “TQA task.exe”) can be ran as-is, but it will create a file named “data.csv” if there isn’t one already</w:t>
      </w:r>
      <w:r w:rsidR="007D3CA3">
        <w:rPr>
          <w:lang w:val="en-US"/>
        </w:rPr>
        <w:t xml:space="preserve"> in the </w:t>
      </w:r>
      <w:r w:rsidR="007D4132">
        <w:rPr>
          <w:lang w:val="en-US"/>
        </w:rPr>
        <w:t xml:space="preserve">same </w:t>
      </w:r>
      <w:r w:rsidR="007D3CA3">
        <w:rPr>
          <w:lang w:val="en-US"/>
        </w:rPr>
        <w:t>folder</w:t>
      </w:r>
      <w:r w:rsidR="002C0B65">
        <w:rPr>
          <w:lang w:val="en-US"/>
        </w:rPr>
        <w:t>.</w:t>
      </w:r>
    </w:p>
    <w:p w14:paraId="6824D7B8" w14:textId="77777777" w:rsidR="007D3CA3" w:rsidRPr="007D3CA3" w:rsidRDefault="007D3CA3" w:rsidP="001E22DD">
      <w:pPr>
        <w:rPr>
          <w:b/>
          <w:bCs/>
          <w:lang w:val="en-US"/>
        </w:rPr>
      </w:pPr>
      <w:r w:rsidRPr="007D3CA3">
        <w:rPr>
          <w:b/>
          <w:bCs/>
          <w:lang w:val="en-US"/>
        </w:rPr>
        <w:t>Optional</w:t>
      </w:r>
    </w:p>
    <w:p w14:paraId="6874AB92" w14:textId="77777777" w:rsidR="002C0B65" w:rsidRDefault="002C0B65" w:rsidP="001E22DD">
      <w:pPr>
        <w:rPr>
          <w:lang w:val="en-US"/>
        </w:rPr>
      </w:pPr>
      <w:r>
        <w:rPr>
          <w:lang w:val="en-US"/>
        </w:rPr>
        <w:t>Optionally, the “data.csv” file containing the variables for use in band creating can be added manually</w:t>
      </w:r>
      <w:r w:rsidR="007D4132">
        <w:rPr>
          <w:lang w:val="en-US"/>
        </w:rPr>
        <w:t xml:space="preserve"> to the folder containing the executable</w:t>
      </w:r>
      <w:r w:rsidR="007D3CA3">
        <w:rPr>
          <w:lang w:val="en-US"/>
        </w:rPr>
        <w:t>.</w:t>
      </w:r>
    </w:p>
    <w:p w14:paraId="5EE6F84C" w14:textId="77777777" w:rsidR="007D3CA3" w:rsidRDefault="007D3CA3" w:rsidP="001E22DD">
      <w:pPr>
        <w:rPr>
          <w:lang w:val="en-US"/>
        </w:rPr>
      </w:pPr>
      <w:r>
        <w:rPr>
          <w:lang w:val="en-US"/>
        </w:rPr>
        <w:t>The “data.csv” file could be manually created by using spreadsheet software and saving the file as .csv or using a text editor and then renaming the extension to .csv</w:t>
      </w:r>
    </w:p>
    <w:p w14:paraId="5DD069E7" w14:textId="77777777" w:rsidR="007D4132" w:rsidRDefault="007D3CA3" w:rsidP="001E22DD">
      <w:pPr>
        <w:rPr>
          <w:noProof/>
        </w:rPr>
      </w:pPr>
      <w:r>
        <w:rPr>
          <w:lang w:val="en-US"/>
        </w:rPr>
        <w:t>The “data.csv” file should contain 3 rows and any number of columns. First row should contain adjectives, second row – nouns and the third row – full names. If using a text editor to make the file, then said variables should be split accordingly across the first 3 lines, with the variables in the same row being separated using commas.</w:t>
      </w:r>
      <w:r w:rsidR="007D4132" w:rsidRPr="007D4132">
        <w:rPr>
          <w:noProof/>
        </w:rPr>
        <w:t xml:space="preserve"> </w:t>
      </w:r>
    </w:p>
    <w:p w14:paraId="1F7BAB25" w14:textId="77777777" w:rsidR="007D4132" w:rsidRDefault="007D4132" w:rsidP="007D4132">
      <w:pPr>
        <w:keepNext/>
      </w:pPr>
      <w:r w:rsidRPr="000F2D07">
        <w:rPr>
          <w:noProof/>
        </w:rPr>
        <w:pict w14:anchorId="7B1C6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6.5pt;height:90.75pt;visibility:visible">
            <v:imagedata r:id="rId6" o:title=""/>
          </v:shape>
        </w:pict>
      </w:r>
    </w:p>
    <w:p w14:paraId="66617751" w14:textId="77777777" w:rsidR="007D3CA3" w:rsidRDefault="007D4132" w:rsidP="007D4132">
      <w:pPr>
        <w:pStyle w:val="Caption"/>
      </w:pPr>
      <w:r>
        <w:t xml:space="preserve">Figure </w:t>
      </w:r>
      <w:fldSimple w:instr=" SEQ Figure \* ARABIC ">
        <w:r w:rsidR="00891C92">
          <w:rPr>
            <w:noProof/>
          </w:rPr>
          <w:t>1</w:t>
        </w:r>
      </w:fldSimple>
      <w:r>
        <w:t>. Example of how a "data.csv" would look in a text editor</w:t>
      </w:r>
    </w:p>
    <w:p w14:paraId="442B4634" w14:textId="77777777" w:rsidR="007D4132" w:rsidRDefault="007D4132" w:rsidP="007D4132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Using the application</w:t>
      </w:r>
    </w:p>
    <w:p w14:paraId="4B310252" w14:textId="77777777" w:rsidR="00891C92" w:rsidRDefault="007D4132" w:rsidP="00891C92">
      <w:pPr>
        <w:keepNext/>
      </w:pPr>
      <w:r>
        <w:t>The application is navigated by pressing the keys corresponding to the wanted actions.</w:t>
      </w:r>
      <w:r w:rsidRPr="007D4132">
        <w:rPr>
          <w:noProof/>
        </w:rPr>
        <w:t xml:space="preserve"> </w:t>
      </w:r>
      <w:r w:rsidRPr="000F2D07">
        <w:rPr>
          <w:noProof/>
        </w:rPr>
        <w:pict w14:anchorId="0CAC5EB0">
          <v:shape id="_x0000_i1026" type="#_x0000_t75" style="width:373.5pt;height:108.75pt;visibility:visible">
            <v:imagedata r:id="rId7" o:title=""/>
          </v:shape>
        </w:pict>
      </w:r>
    </w:p>
    <w:p w14:paraId="3232DDEE" w14:textId="77777777" w:rsidR="007D4132" w:rsidRDefault="00891C92" w:rsidP="00891C92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Main menu</w:t>
      </w:r>
    </w:p>
    <w:p w14:paraId="6478BAA4" w14:textId="77777777" w:rsidR="00891C92" w:rsidRDefault="007D4132" w:rsidP="007D4132">
      <w:pPr>
        <w:rPr>
          <w:noProof/>
        </w:rPr>
      </w:pPr>
      <w:r>
        <w:rPr>
          <w:noProof/>
        </w:rPr>
        <w:t>For example, the user needs to</w:t>
      </w:r>
      <w:r w:rsidR="00891C92">
        <w:rPr>
          <w:noProof/>
        </w:rPr>
        <w:t xml:space="preserve"> </w:t>
      </w:r>
      <w:r>
        <w:rPr>
          <w:noProof/>
        </w:rPr>
        <w:t xml:space="preserve">press 1 to start with creating or generating </w:t>
      </w:r>
      <w:r w:rsidR="00891C92">
        <w:rPr>
          <w:noProof/>
        </w:rPr>
        <w:t>a band.</w:t>
      </w:r>
    </w:p>
    <w:p w14:paraId="069D14DA" w14:textId="77777777" w:rsidR="00891C92" w:rsidRDefault="00891C92" w:rsidP="007D4132">
      <w:pPr>
        <w:rPr>
          <w:noProof/>
        </w:rPr>
      </w:pPr>
      <w:r>
        <w:rPr>
          <w:noProof/>
        </w:rPr>
        <w:lastRenderedPageBreak/>
        <w:t>However, there is one exception to this. When manually selecting a variable for the band (adjective, noun or a band members name), the user needs to type the value corresponding to the wanted action and then press enter.</w:t>
      </w:r>
    </w:p>
    <w:p w14:paraId="5335988E" w14:textId="77777777" w:rsidR="00891C92" w:rsidRDefault="00891C92" w:rsidP="00891C92">
      <w:pPr>
        <w:keepNext/>
      </w:pPr>
      <w:r w:rsidRPr="00891C92">
        <w:rPr>
          <w:noProof/>
        </w:rPr>
        <w:t xml:space="preserve"> </w:t>
      </w:r>
      <w:r w:rsidRPr="000F2D07">
        <w:rPr>
          <w:noProof/>
        </w:rPr>
        <w:pict w14:anchorId="4BB92EEC">
          <v:shape id="_x0000_i1027" type="#_x0000_t75" style="width:327pt;height:197.25pt;visibility:visible">
            <v:imagedata r:id="rId8" o:title=""/>
          </v:shape>
        </w:pict>
      </w:r>
    </w:p>
    <w:p w14:paraId="4A2A639D" w14:textId="77777777" w:rsidR="00891C92" w:rsidRDefault="00891C92" w:rsidP="00891C9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Choosing "weird" as the band adjective</w:t>
      </w:r>
    </w:p>
    <w:p w14:paraId="573C6AAE" w14:textId="77777777" w:rsidR="00891C92" w:rsidRDefault="00891C92" w:rsidP="00891C92">
      <w:pPr>
        <w:pStyle w:val="Heading3"/>
        <w:rPr>
          <w:sz w:val="36"/>
          <w:szCs w:val="36"/>
        </w:rPr>
      </w:pPr>
      <w:r w:rsidRPr="00891C92">
        <w:rPr>
          <w:sz w:val="36"/>
          <w:szCs w:val="36"/>
        </w:rPr>
        <w:t>Limitations</w:t>
      </w:r>
    </w:p>
    <w:p w14:paraId="43D57D96" w14:textId="77777777" w:rsidR="00891C92" w:rsidRDefault="00891C92" w:rsidP="00891C92">
      <w:r>
        <w:t>There are a few limitations in how the application deals with the input file and the available adjectives, nouns and names:</w:t>
      </w:r>
    </w:p>
    <w:p w14:paraId="703FBE4D" w14:textId="77777777" w:rsidR="00891C92" w:rsidRDefault="00891C92" w:rsidP="00891C92">
      <w:pPr>
        <w:numPr>
          <w:ilvl w:val="0"/>
          <w:numId w:val="1"/>
        </w:numPr>
      </w:pPr>
      <w:r>
        <w:t>The “data.csv” file is treated as containing correct information with the correct formatting and may cause the application to behave unexpectedly if that is not the case.</w:t>
      </w:r>
    </w:p>
    <w:p w14:paraId="587495DE" w14:textId="77777777" w:rsidR="00891C92" w:rsidRDefault="00891C92" w:rsidP="00891C92">
      <w:pPr>
        <w:numPr>
          <w:ilvl w:val="0"/>
          <w:numId w:val="1"/>
        </w:numPr>
      </w:pPr>
      <w:r>
        <w:t>The user can enter anything they want as adjectives, nouns or full names</w:t>
      </w:r>
      <w:r w:rsidR="002A3B28">
        <w:t>, regardless of it being actual words or names.</w:t>
      </w:r>
    </w:p>
    <w:p w14:paraId="0BA65645" w14:textId="77777777" w:rsidR="002A3B28" w:rsidRDefault="002A3B28" w:rsidP="00891C92">
      <w:pPr>
        <w:numPr>
          <w:ilvl w:val="0"/>
          <w:numId w:val="1"/>
        </w:numPr>
      </w:pPr>
      <w:r>
        <w:t>Entered adjectives, nouns and full names will have commas removed.</w:t>
      </w:r>
    </w:p>
    <w:p w14:paraId="074848C5" w14:textId="77777777" w:rsidR="002A3B28" w:rsidRPr="00891C92" w:rsidRDefault="002A3B28" w:rsidP="00891C92">
      <w:pPr>
        <w:numPr>
          <w:ilvl w:val="0"/>
          <w:numId w:val="1"/>
        </w:numPr>
      </w:pPr>
      <w:r>
        <w:t>There is no way to delete adjectives, nouns or names using the application. They can only be removed by directly editing the “data.csv” file.</w:t>
      </w:r>
    </w:p>
    <w:sectPr w:rsidR="002A3B28" w:rsidRPr="00891C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B8D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7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22DD"/>
    <w:rsid w:val="000F2D07"/>
    <w:rsid w:val="001E22DD"/>
    <w:rsid w:val="002A3B28"/>
    <w:rsid w:val="002C0B65"/>
    <w:rsid w:val="004233BE"/>
    <w:rsid w:val="007D3CA3"/>
    <w:rsid w:val="007D4132"/>
    <w:rsid w:val="00891C92"/>
    <w:rsid w:val="008E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9FA69"/>
  <w14:defaultImageDpi w14:val="0"/>
  <w15:docId w15:val="{1F620818-DB6E-4276-973C-D24C621F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2D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2D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D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E22D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locked/>
    <w:rsid w:val="001E22D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1E22DD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D41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6D49D-CD6B-436C-9BF8-892E3FCCC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 Gražys</dc:creator>
  <cp:keywords/>
  <dc:description/>
  <cp:lastModifiedBy>Andrius Gražys</cp:lastModifiedBy>
  <cp:revision>2</cp:revision>
  <dcterms:created xsi:type="dcterms:W3CDTF">2022-11-09T07:00:00Z</dcterms:created>
  <dcterms:modified xsi:type="dcterms:W3CDTF">2022-11-09T07:00:00Z</dcterms:modified>
</cp:coreProperties>
</file>