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90A6C" w14:textId="77777777" w:rsidR="00C51465" w:rsidRDefault="00C51465" w:rsidP="00C51465">
      <w:pPr>
        <w:jc w:val="center"/>
      </w:pPr>
      <w:r>
        <w:rPr>
          <w:noProof/>
        </w:rPr>
        <w:drawing>
          <wp:inline distT="0" distB="0" distL="0" distR="0" wp14:anchorId="7494E005" wp14:editId="0E6305B9">
            <wp:extent cx="2714208" cy="2975602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208" cy="2975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1A6E1" w14:textId="77777777" w:rsidR="00C51465" w:rsidRDefault="00C51465" w:rsidP="00C51465">
      <w:pPr>
        <w:jc w:val="center"/>
        <w:rPr>
          <w:b/>
          <w:sz w:val="36"/>
          <w:szCs w:val="36"/>
        </w:rPr>
      </w:pPr>
    </w:p>
    <w:p w14:paraId="589BD0D1" w14:textId="77777777" w:rsidR="00C51465" w:rsidRDefault="00C51465" w:rsidP="00C51465">
      <w:pPr>
        <w:jc w:val="center"/>
        <w:rPr>
          <w:b/>
          <w:sz w:val="36"/>
          <w:szCs w:val="36"/>
        </w:rPr>
      </w:pPr>
    </w:p>
    <w:p w14:paraId="6CA6BBEA" w14:textId="77777777" w:rsidR="00C51465" w:rsidRDefault="00C51465" w:rsidP="00C5146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CIS 11051 – PRACTICAL FOR DATABASE DESIGN</w:t>
      </w:r>
    </w:p>
    <w:p w14:paraId="5383DF9E" w14:textId="77777777" w:rsidR="00C51465" w:rsidRDefault="00C51465" w:rsidP="00C51465">
      <w:pPr>
        <w:jc w:val="center"/>
        <w:rPr>
          <w:b/>
          <w:sz w:val="48"/>
          <w:szCs w:val="48"/>
        </w:rPr>
      </w:pPr>
    </w:p>
    <w:p w14:paraId="0526818D" w14:textId="77777777" w:rsidR="00C51465" w:rsidRDefault="00C51465" w:rsidP="00C51465">
      <w:pPr>
        <w:jc w:val="center"/>
        <w:rPr>
          <w:sz w:val="36"/>
          <w:szCs w:val="36"/>
        </w:rPr>
      </w:pPr>
      <w:r>
        <w:rPr>
          <w:sz w:val="36"/>
          <w:szCs w:val="36"/>
        </w:rPr>
        <w:t>Information and communication Technology</w:t>
      </w:r>
    </w:p>
    <w:p w14:paraId="3144A6D6" w14:textId="77777777" w:rsidR="00C51465" w:rsidRDefault="00C51465" w:rsidP="00C51465">
      <w:pPr>
        <w:jc w:val="center"/>
        <w:rPr>
          <w:sz w:val="36"/>
          <w:szCs w:val="36"/>
        </w:rPr>
      </w:pPr>
      <w:r>
        <w:rPr>
          <w:sz w:val="36"/>
          <w:szCs w:val="36"/>
        </w:rPr>
        <w:t>Faculty of Technology</w:t>
      </w:r>
    </w:p>
    <w:p w14:paraId="31C12474" w14:textId="77777777" w:rsidR="00C51465" w:rsidRDefault="00C51465" w:rsidP="00C51465">
      <w:pPr>
        <w:jc w:val="center"/>
        <w:rPr>
          <w:sz w:val="36"/>
          <w:szCs w:val="36"/>
        </w:rPr>
      </w:pPr>
      <w:r>
        <w:rPr>
          <w:sz w:val="36"/>
          <w:szCs w:val="36"/>
        </w:rPr>
        <w:t>South Eastern University of Sri Lanka</w:t>
      </w:r>
    </w:p>
    <w:p w14:paraId="59A03F45" w14:textId="77777777" w:rsidR="00C51465" w:rsidRDefault="00C51465" w:rsidP="00C51465">
      <w:pPr>
        <w:rPr>
          <w:sz w:val="36"/>
          <w:szCs w:val="36"/>
        </w:rPr>
      </w:pPr>
    </w:p>
    <w:p w14:paraId="73A81EB1" w14:textId="77777777" w:rsidR="00C51465" w:rsidRDefault="00C51465" w:rsidP="00C51465">
      <w:pPr>
        <w:rPr>
          <w:sz w:val="28"/>
          <w:szCs w:val="28"/>
        </w:rPr>
      </w:pPr>
      <w:r>
        <w:rPr>
          <w:sz w:val="28"/>
          <w:szCs w:val="28"/>
        </w:rPr>
        <w:t>Registration Number: SEU/IS/22/ICT/075</w:t>
      </w:r>
    </w:p>
    <w:p w14:paraId="13AE6A55" w14:textId="77777777" w:rsidR="00C51465" w:rsidRDefault="00C51465" w:rsidP="00C51465">
      <w:pPr>
        <w:rPr>
          <w:sz w:val="28"/>
          <w:szCs w:val="28"/>
        </w:rPr>
      </w:pPr>
      <w:r>
        <w:rPr>
          <w:sz w:val="28"/>
          <w:szCs w:val="28"/>
        </w:rPr>
        <w:t>Academic year: 22/23</w:t>
      </w:r>
    </w:p>
    <w:p w14:paraId="25320670" w14:textId="03F540D0" w:rsidR="00C51465" w:rsidRDefault="00C51465" w:rsidP="00C51465">
      <w:pPr>
        <w:rPr>
          <w:sz w:val="28"/>
          <w:szCs w:val="28"/>
        </w:rPr>
      </w:pPr>
      <w:r>
        <w:rPr>
          <w:sz w:val="28"/>
          <w:szCs w:val="28"/>
        </w:rPr>
        <w:t>Lab Sheet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</w:p>
    <w:p w14:paraId="0B2DBC13" w14:textId="77777777" w:rsidR="00C51465" w:rsidRDefault="00C51465" w:rsidP="00C51465"/>
    <w:p w14:paraId="6C31967C" w14:textId="77777777" w:rsidR="00C47C80" w:rsidRDefault="00C47C80"/>
    <w:sectPr w:rsidR="00C4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65"/>
    <w:rsid w:val="00165257"/>
    <w:rsid w:val="005079BC"/>
    <w:rsid w:val="008B7F28"/>
    <w:rsid w:val="00C47C80"/>
    <w:rsid w:val="00C51465"/>
    <w:rsid w:val="00D349B5"/>
    <w:rsid w:val="00D73243"/>
    <w:rsid w:val="00D82649"/>
    <w:rsid w:val="00EC5F3D"/>
    <w:rsid w:val="00F45869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CA0C"/>
  <w15:chartTrackingRefBased/>
  <w15:docId w15:val="{139397E7-C041-4E35-BE54-8C04B198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465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6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46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46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46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46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46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46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46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46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5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46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51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465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51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465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51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1</cp:revision>
  <dcterms:created xsi:type="dcterms:W3CDTF">2025-05-14T09:34:00Z</dcterms:created>
  <dcterms:modified xsi:type="dcterms:W3CDTF">2025-05-14T10:42:00Z</dcterms:modified>
</cp:coreProperties>
</file>