
<file path=[Content_Types].xml><?xml version="1.0" encoding="utf-8"?>
<Types xmlns="http://schemas.openxmlformats.org/package/2006/content-types">
  <Default Extension="jpg" ContentType="image/jpeg"/>
  <Default Extension="jpeg" ContentType="image/jpeg"/>
  <Default Extension="png" ContentType="image/png"/>
  <Default Extension="tif" ContentType="image/tiff"/>
  <Default Extension="bmp" ContentType="image/bmp"/>
  <Default Extension="gif" ContentType="image/gif"/>
  <Default Extension="wmf" ContentType="image/metafile"/>
  <Default Extension="emf" ContentType="image/x-emf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 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81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9810"/>
      </w:tblGrid>
      <w:tr>
        <w:tblPrEx/>
        <w:trPr>
          <w:trHeight w:val="7755" w:hRule="atLeast"/>
        </w:trPr>
        <w:tc>
          <w:tcPr>
            <w:tcW w:w="98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CoverHeading1"/>
              <w:numId w:val="0"/>
              <w:ilvl w:val="0"/>
              <w:jc w:val="right"/>
              <w:spacing w:before="0" w:after="0" w:line="240"/>
              <w:rPr>
                <w:rFonts w:hint="default"/>
                <w:sz w:val="72"/>
                <w:szCs w:val="72"/>
                <w:b/>
              </w:rPr>
            </w:pPr>
            <w:r>
              <w:rPr>
                <w:rFonts w:ascii="Calibri" w:eastAsia="Calibri" w:hAnsi="Calibri" w:cs="Calibri"/>
                <w:sz w:val="72"/>
                <w:szCs w:val="72"/>
                <w:b/>
              </w:rPr>
              <w:t xml:space="preserve">Model Report</w:t>
            </w:r>
          </w:p>
          <w:p>
            <w:pPr>
              <w:pStyle w:val="CoverHeading2"/>
              <w:numId w:val="0"/>
              <w:ilvl w:val="0"/>
              <w:jc w:val="right"/>
              <w:spacing w:before="0" w:after="0" w:line="240"/>
              <w:rPr>
                <w:rFonts w:hint="default"/>
                <w:sz w:val="60"/>
                <w:szCs w:val="60"/>
                <w:color w:val="800000"/>
              </w:rPr>
            </w:pPr>
            <w:r>
              <w:rPr>
                <w:rFonts w:ascii="Calibri" w:eastAsia="Calibri" w:hAnsi="Calibri" w:cs="Calibri"/>
                <w:sz w:val="60"/>
                <w:szCs w:val="60"/>
                <w:color w:val="800000"/>
              </w:rPr>
            </w:r>
          </w:p>
          <w:p>
            <w:pPr>
              <w:pStyle w:val="CoverHeading2"/>
              <w:numId w:val="0"/>
              <w:ilvl w:val="0"/>
              <w:jc w:val="right"/>
              <w:spacing w:before="0" w:after="0" w:line="240"/>
              <w:rPr>
                <w:rFonts w:hint="default"/>
                <w:sz w:val="60"/>
                <w:szCs w:val="60"/>
                <w:color w:val="800000"/>
              </w:rPr>
            </w:pPr>
            <w:r>
              <w:rPr>
                <w:rFonts w:ascii="Calibri" w:eastAsia="Calibri" w:hAnsi="Calibri" w:cs="Calibri"/>
                <w:sz w:val="60"/>
                <w:szCs w:val="60"/>
                <w:color w:val="800000"/>
              </w:rPr>
              <w:t xml:space="preserve">Raport narz</w:t>
            </w:r>
            <w:r>
              <w:rPr>
                <w:rFonts w:ascii="Calibri" w:eastAsia="Calibri" w:hAnsi="Calibri" w:cs="Calibri"/>
                <w:sz w:val="60"/>
                <w:szCs w:val="60"/>
                <w:color w:val="800000"/>
              </w:rPr>
              <w:t xml:space="preserve">ę</w:t>
            </w:r>
            <w:r>
              <w:rPr>
                <w:rFonts w:ascii="Calibri" w:eastAsia="Calibri" w:hAnsi="Calibri" w:cs="Calibri"/>
                <w:sz w:val="60"/>
                <w:szCs w:val="60"/>
                <w:color w:val="800000"/>
              </w:rPr>
              <w:t xml:space="preserve">dzia j</w:t>
            </w:r>
            <w:r>
              <w:rPr>
                <w:rFonts w:ascii="Calibri" w:eastAsia="Calibri" w:hAnsi="Calibri" w:cs="Calibri"/>
                <w:sz w:val="60"/>
                <w:szCs w:val="60"/>
                <w:color w:val="800000"/>
              </w:rPr>
              <w:t xml:space="preserve">ę</w:t>
            </w:r>
            <w:r>
              <w:rPr>
                <w:rFonts w:ascii="Calibri" w:eastAsia="Calibri" w:hAnsi="Calibri" w:cs="Calibri"/>
                <w:sz w:val="60"/>
                <w:szCs w:val="60"/>
                <w:color w:val="800000"/>
              </w:rPr>
              <w:t xml:space="preserve">zyka PW-CRC</w:t>
            </w:r>
          </w:p>
          <w:p>
            <w:pPr>
              <w:pStyle w:val="CoverText1"/>
              <w:numId w:val="0"/>
              <w:ilvl w:val="0"/>
              <w:jc w:val="right"/>
              <w:spacing w:before="0" w:after="0" w:line="240"/>
              <w:rPr>
                <w:rFonts w:hint="default"/>
                <w:sz w:val="28"/>
                <w:szCs w:val="28"/>
              </w:rPr>
            </w:pP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</w:r>
          </w:p>
          <w:p>
            <w:pPr>
              <w:pStyle w:val="CoverText1"/>
              <w:numId w:val="0"/>
              <w:ilvl w:val="0"/>
              <w:jc w:val="right"/>
              <w:spacing w:before="0" w:after="0" w:line="240"/>
              <w:rPr>
                <w:rFonts w:hint="default"/>
                <w:sz w:val="28"/>
                <w:szCs w:val="28"/>
              </w:rPr>
            </w:pP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  <w:t xml:space="preserve">Version  1.0  </w:t>
            </w: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  <w:t xml:space="preserve">●</w:t>
            </w: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  <w:t xml:space="preserve">  </w:t>
            </w:r>
          </w:p>
        </w:tc>
      </w:tr>
      <w:tr>
        <w:tblPrEx/>
        <w:trPr>
          <w:trHeight w:val="5786" w:hRule="atLeast"/>
        </w:trPr>
        <w:tc>
          <w:tcPr>
            <w:tcW w:w="98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  <w:vAlign w:val="bottom"/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tbl>
            <w:tblPr>
              <w:tblW w:w="8026" w:type="dxa"/>
              <w:tblLayout w:type="fixed"/>
              <w:tblInd w:w="1710" w:type="dxa"/>
              <w:tblCellMar>
                <w:left w:w="60" w:type="dxa"/>
                <w:right w:w="60" w:type="dxa"/>
              </w:tblCellMar>
            </w:tblPr>
            <w:tblGrid>
              <w:gridCol w:w="1260"/>
              <w:gridCol w:w="74"/>
              <w:gridCol w:w="2716"/>
              <w:gridCol w:w="3976"/>
            </w:tblGrid>
            <w:tr>
              <w:tblPrEx/>
              <w:trPr>
                <w:gridAfter w:val="3"/>
                <w:wAfter w:w="6766" w:type="dxa"/>
              </w:trPr>
              <w:tc>
                <w:tcPr>
                  <w:tcW w:w="1260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Merge w:val="restart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/>
                    <w:drawing>
                      <wp:inline distT="0" distB="0" distL="0" distR="0">
                        <wp:extent cx="706755" cy="510540"/>
                        <wp:effectExtent l="0" t="0" r="0" b="0"/>
                        <wp:docPr id="9" descr="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Picture"/>
                                <pic:cNvPicPr/>
                              </pic:nvPicPr>
                              <pic:blipFill>
                                <a:blip r:embed="img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06755" cy="5105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</w:tr>
            <w:tr>
              <w:tblPrEx/>
              <w:trPr>
                <w:trHeight w:val="466" w:hRule="atLeast"/>
              </w:trPr>
              <w:tc>
                <w:tcPr>
                  <w:tcW w:w="1334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gridSpan w:val="2"/>
                  <w:vMerge w:val="continue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  <w:tc>
                <w:tcPr>
                  <w:tcW w:w="271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left"/>
                    <w:spacing w:before="0" w:after="0" w:line="240"/>
                    <w:ind w:left="9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Date/Time Generated:</w:t>
                  </w:r>
                </w:p>
              </w:tc>
              <w:tc>
                <w:tcPr>
                  <w:tcW w:w="397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07.03.2023 00:23:25</w:t>
                  </w: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</w:r>
                </w:p>
              </w:tc>
            </w:tr>
            <w:tr>
              <w:tblPrEx/>
              <w:trPr>
                <w:trHeight w:val="405" w:hRule="atLeast"/>
              </w:trPr>
              <w:tc>
                <w:tcPr>
                  <w:tcW w:w="1334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gridSpan w:val="2"/>
                  <w:vMerge w:val="continue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  <w:tc>
                <w:tcPr>
                  <w:tcW w:w="271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left"/>
                    <w:spacing w:before="0" w:after="0" w:line="240"/>
                    <w:ind w:left="9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Author:</w:t>
                  </w:r>
                </w:p>
              </w:tc>
              <w:tc>
                <w:tcPr>
                  <w:tcW w:w="397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fldChar w:fldCharType="begin" w:fldLock="1"/>
                    <w:instrText xml:space="preserve">MERGEFIELD </w:instrText>
                    <w:instrText xml:space="preserve">ReportAuthor</w:instrText>
                  </w: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fldChar w:fldCharType="separate"/>
                    <w:t xml:space="preserve">{ReportAuthor}</w:t>
                  </w:r>
                  <w:r>
                    <w:fldChar w:fldCharType="end"/>
                  </w: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CoverText2"/>
              <w:numId w:val="0"/>
              <w:ilvl w:val="0"/>
              <w:jc w:val="right"/>
              <w:spacing w:before="0" w:after="0" w:line="240"/>
              <w:rPr>
                <w:rFonts w:hint="default"/>
                <w:sz w:val="20"/>
                <w:szCs w:val="20"/>
                <w:color w:val="7f7f7f"/>
              </w:rPr>
            </w:pPr>
            <w:r>
              <w:rPr>
                <w:rFonts w:ascii="Liberation Sans Narrow" w:eastAsia="Liberation Sans Narrow" w:hAnsi="Liberation Sans Narrow" w:cs="Liberation Sans Narrow"/>
                <w:sz w:val="20"/>
                <w:szCs w:val="20"/>
                <w:color w:val="7f7f7f"/>
              </w:rPr>
              <w:t xml:space="preserve">EA Repository :  C:\Users\piran\Desktop\MPSI\GIT wersjonowanie\MPSI\MPSI.EAP</w:t>
            </w:r>
          </w:p>
        </w:tc>
      </w:tr>
      <w:tr>
        <w:tblPrEx/>
        <w:trPr>
          <w:trHeight w:val="539" w:hRule="atLeast"/>
        </w:trPr>
        <w:tc>
          <w:tcPr>
            <w:tcW w:w="98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tbl>
            <w:tblPr>
              <w:tblW w:w="3538" w:type="dxa"/>
              <w:tblLayout w:type="fixed"/>
              <w:tblInd w:w="6209" w:type="dxa"/>
              <w:tblCellMar>
                <w:left w:w="60" w:type="dxa"/>
                <w:right w:w="60" w:type="dxa"/>
              </w:tblCellMar>
            </w:tblPr>
            <w:tblGrid>
              <w:gridCol w:w="1600"/>
              <w:gridCol w:w="1938"/>
            </w:tblGrid>
            <w:tr>
              <w:tblPrEx/>
              <w:trPr/>
              <w:tc>
                <w:tcPr>
                  <w:tcW w:w="1600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3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0"/>
                      <w:szCs w:val="20"/>
                      <w:b/>
                      <w:color w:val="00408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  <w:b/>
                      <w:color w:val="004080"/>
                    </w:rPr>
                    <w:t xml:space="preserve">CREATED WITH</w:t>
                  </w:r>
                </w:p>
              </w:tc>
              <w:tc>
                <w:tcPr>
                  <w:tcW w:w="1938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Normal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/>
                    <w:drawing>
                      <wp:inline distT="0" distB="0" distL="0" distR="0">
                        <wp:extent cx="1209040" cy="335915"/>
                        <wp:effectExtent l="0" t="0" r="0" b="0"/>
                        <wp:docPr id="15" descr="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" name="Picture"/>
                                <pic:cNvPicPr/>
                              </pic:nvPicPr>
                              <pic:blipFill>
                                <a:blip r:embed="img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09040" cy="3359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  <w:sectPr>
          <w:pgSz w:w="11902" w:h="16835"/>
          <w:pgMar w:top="1080" w:bottom="1080" w:left="1080" w:right="1080" w:header="720" w:footer="720" w:gutter="0"/>
          <w:cols w:space="720"/>
          <w:paperSrc w:first="0" w:other="0"/>
          <w:pgNumType/>
        </w:sectPr>
      </w:pPr>
    </w:p>
    <w:p>
      <w:pPr>
        <w:pStyle w:val="TOCHeading"/>
        <w:numId w:val="0"/>
        <w:ilvl w:val="0"/>
        <w:spacing w:before="240" w:after="80" w:line="240"/>
        <w:rPr>
          <w:rFonts w:hint="default"/>
          <w:sz w:val="32"/>
          <w:szCs w:val="32"/>
          <w:b/>
        </w:rPr>
      </w:pPr>
      <w:r>
        <w:rPr>
          <w:rFonts w:ascii="Calibri" w:eastAsia="Calibri" w:hAnsi="Calibri" w:cs="Calibri"/>
          <w:sz w:val="32"/>
          <w:szCs w:val="32"/>
          <w:b/>
        </w:rPr>
        <w:t xml:space="preserve">Table of Contents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TOC1"/>
        <w:numId w:val="0"/>
        <w:ilvl w:val="0"/>
        <w:spacing w:before="120" w:after="40" w:line="240"/>
        <w:ind w:right="720"/>
        <w:tabs>
          <w:tab w:val="right" w:pos="8280" w:leader="dot"/>
        </w:tabs>
        <w:rPr>
          <w:rFonts w:hint="default"/>
          <w:sz w:val="20"/>
          <w:szCs w:val="20"/>
          <w:b/>
        </w:rPr>
      </w:pPr>
      <w:r>
        <w:rPr>
          <w:rFonts w:ascii="Times New Roman" w:eastAsia="Times New Roman" w:hAnsi="Times New Roman" w:cs="Times New Roman"/>
          <w:sz w:val="20"/>
          <w:szCs w:val="20"/>
          <w:b/>
        </w:rPr>
        <w:fldChar w:fldCharType="begin"/>
        <w:instrText xml:space="preserve">TOC \o "1-9"</w:instrText>
        <w:fldChar w:fldCharType="separate"/>
        <w:t xml:space="preserve">1    Wst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p	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4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1.1    Informacje o dokumencie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4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1.2    Przeznaczenie dokumentu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4</w:t>
      </w:r>
    </w:p>
    <w:p>
      <w:pPr>
        <w:pStyle w:val="TOC1"/>
        <w:numId w:val="0"/>
        <w:ilvl w:val="0"/>
        <w:spacing w:before="120" w:after="40" w:line="240"/>
        <w:ind w:right="720"/>
        <w:tabs>
          <w:tab w:val="right" w:pos="8280" w:leader="dot"/>
        </w:tabs>
        <w:rPr>
          <w:rFonts w:hint="default"/>
          <w:sz w:val="20"/>
          <w:szCs w:val="20"/>
          <w:b/>
        </w:rPr>
      </w:pP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2    TURBOBANK-CRC-Kurzawski	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4</w:t>
      </w:r>
      <w:r>
        <w:fldChar w:fldCharType="end"/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  <w:sectPr>
          <w:pgSz w:w="11902" w:h="16835"/>
          <w:pgMar w:top="1080" w:bottom="1080" w:left="1080" w:right="1080" w:header="720" w:footer="720" w:gutter="0"/>
          <w:cols w:space="720"/>
          <w:paperSrc w:first="0" w:other="0"/>
          <w:pgNumType/>
        </w:sectPr>
      </w:pP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bookmarkStart w:id="3" w:name="METRYKA"/>
      <w:bookmarkStart w:id="4" w:name="BKM_E5897E37_130F_46A7_BC87_E007636F913C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270" w:type="dxa"/>
        <w:tblLayout w:type="fixed"/>
        <w:tblInd w:w="0" w:type="dxa"/>
        <w:tblCellMar>
          <w:left w:w="108" w:type="dxa"/>
          <w:right w:w="108" w:type="dxa"/>
        </w:tblCellMar>
      </w:tblPr>
      <w:tblGrid>
        <w:gridCol w:w="1793"/>
        <w:gridCol w:w="2407"/>
        <w:gridCol w:w="2417"/>
        <w:gridCol w:w="2653"/>
      </w:tblGrid>
      <w:tr>
        <w:tblPrEx/>
        <w:trPr>
          <w:trHeight w:val="340" w:hRule="atLeast"/>
        </w:trPr>
        <w:tc>
          <w:tcPr>
            <w:tcW w:w="927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18" w:color="8b8178"/>
              <w:top w:val="single" w:sz="18" w:color="8b8178"/>
              <w:bottom w:val="single" w:sz="4" w:color="8b8178"/>
            </w:tcBorders>
            <w:shd w:fill="002060"/>
            <w:gridSpan w:val="4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Podstawowe informacje o dokumencie:</w:t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W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ciciel</w:t>
            </w:r>
          </w:p>
        </w:tc>
        <w:tc>
          <w:tcPr>
            <w:tcW w:w="747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  <w:gridSpan w:val="3"/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POLITECHNIKA  WARSZAWSKA</w:t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Autor</w:t>
            </w:r>
          </w:p>
        </w:tc>
        <w:tc>
          <w:tcPr>
            <w:tcW w:w="747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  <w:gridSpan w:val="3"/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Zatwierdzaj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cy</w:t>
            </w:r>
          </w:p>
        </w:tc>
        <w:tc>
          <w:tcPr>
            <w:tcW w:w="240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Andrzej Stasiak</w:t>
            </w:r>
          </w:p>
        </w:tc>
        <w:tc>
          <w:tcPr>
            <w:tcW w:w="241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Data zatwierdzenia</w:t>
            </w:r>
          </w:p>
        </w:tc>
        <w:tc>
          <w:tcPr>
            <w:tcW w:w="265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Wersja </w:t>
            </w:r>
          </w:p>
        </w:tc>
        <w:tc>
          <w:tcPr>
            <w:tcW w:w="240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1.0</w:t>
            </w:r>
          </w:p>
        </w:tc>
        <w:tc>
          <w:tcPr>
            <w:tcW w:w="241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Status</w:t>
            </w:r>
          </w:p>
        </w:tc>
        <w:tc>
          <w:tcPr>
            <w:tcW w:w="265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18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Data utworzenia</w:t>
            </w:r>
          </w:p>
        </w:tc>
        <w:tc>
          <w:tcPr>
            <w:tcW w:w="240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10.02.2019</w:t>
            </w:r>
          </w:p>
        </w:tc>
        <w:tc>
          <w:tcPr>
            <w:tcW w:w="241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18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Data ostatniej modyfikacji</w:t>
            </w:r>
          </w:p>
        </w:tc>
        <w:tc>
          <w:tcPr>
            <w:tcW w:w="265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10.02.2019 17:19:58</w:t>
            </w:r>
          </w:p>
        </w:tc>
      </w:tr>
    </w:tbl>
    <w:p>
      <w:pPr>
        <w:pStyle w:val="Normal"/>
        <w:numId w:val="0"/>
        <w:ilvl w:val="0"/>
        <w:jc w:val="both"/>
        <w:widowControl/>
        <w:spacing w:before="120" w:after="120" w:line="276" w:lineRule="auto"/>
        <w:rPr>
          <w:rFonts w:hint="default"/>
          <w:sz w:val="20"/>
          <w:szCs w:val="20"/>
          <w:b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</w:r>
    </w:p>
    <w:tbl>
      <w:tblPr>
        <w:tblW w:w="9270" w:type="dxa"/>
        <w:tblLayout w:type="fixed"/>
        <w:tblInd w:w="0" w:type="dxa"/>
        <w:tblCellMar>
          <w:left w:w="108" w:type="dxa"/>
          <w:right w:w="108" w:type="dxa"/>
        </w:tblCellMar>
      </w:tblPr>
      <w:tblGrid>
        <w:gridCol w:w="1242"/>
        <w:gridCol w:w="851"/>
        <w:gridCol w:w="2835"/>
        <w:gridCol w:w="4342"/>
      </w:tblGrid>
      <w:tr>
        <w:tblPrEx/>
        <w:trPr>
          <w:trHeight w:val="340" w:hRule="atLeast"/>
        </w:trPr>
        <w:tc>
          <w:tcPr>
            <w:tcW w:w="927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18" w:color="8b8178"/>
              <w:top w:val="single" w:sz="18" w:color="8b8178"/>
              <w:bottom w:val="single" w:sz="4" w:color="8b8178"/>
            </w:tcBorders>
            <w:shd w:fill="002060"/>
            <w:gridSpan w:val="4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Metryka zmian</w:t>
            </w:r>
          </w:p>
        </w:tc>
      </w:tr>
      <w:tr>
        <w:tblPrEx/>
        <w:trPr>
          <w:trHeight w:val="340" w:hRule="atLeast"/>
        </w:trPr>
        <w:tc>
          <w:tcPr>
            <w:tcW w:w="12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Data</w:t>
            </w:r>
          </w:p>
        </w:tc>
        <w:tc>
          <w:tcPr>
            <w:tcW w:w="851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wersja</w:t>
            </w:r>
          </w:p>
        </w:tc>
        <w:tc>
          <w:tcPr>
            <w:tcW w:w="283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Autor zmiany</w:t>
            </w:r>
          </w:p>
        </w:tc>
        <w:tc>
          <w:tcPr>
            <w:tcW w:w="43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Opis zmiany</w:t>
            </w:r>
          </w:p>
        </w:tc>
      </w:tr>
      <w:tr>
        <w:tblPrEx/>
        <w:trPr>
          <w:trHeight w:val="340" w:hRule="atLeast"/>
        </w:trPr>
        <w:tc>
          <w:tcPr>
            <w:tcW w:w="12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10.02.2019</w:t>
            </w:r>
          </w:p>
        </w:tc>
        <w:tc>
          <w:tcPr>
            <w:tcW w:w="851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1.0</w:t>
            </w:r>
          </w:p>
        </w:tc>
        <w:tc>
          <w:tcPr>
            <w:tcW w:w="283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43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Wersja do przegl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du</w:t>
            </w:r>
          </w:p>
        </w:tc>
      </w:tr>
      <w:tr>
        <w:tblPrEx/>
        <w:trPr>
          <w:trHeight w:val="340" w:hRule="atLeast"/>
        </w:trPr>
        <w:tc>
          <w:tcPr>
            <w:tcW w:w="12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851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283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43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jc w:val="both"/>
        <w:widowControl/>
        <w:spacing w:before="120" w:after="120" w:line="276" w:lineRule="auto"/>
        <w:rPr>
          <w:rFonts w:hint="default"/>
          <w:sz w:val="20"/>
          <w:szCs w:val="20"/>
          <w:b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</w:r>
    </w:p>
    <w:tbl>
      <w:tblPr>
        <w:tblW w:w="9288" w:type="dxa"/>
        <w:tblLayout w:type="fixed"/>
        <w:tblInd w:w="0" w:type="dxa"/>
        <w:tblCellMar>
          <w:left w:w="108" w:type="dxa"/>
          <w:right w:w="108" w:type="dxa"/>
        </w:tblCellMar>
      </w:tblPr>
      <w:tblGrid>
        <w:gridCol w:w="1668"/>
        <w:gridCol w:w="6095"/>
        <w:gridCol w:w="850"/>
        <w:gridCol w:w="675"/>
      </w:tblGrid>
      <w:tr>
        <w:tblPrEx/>
        <w:trPr>
          <w:trHeight w:val="397" w:hRule="atLeast"/>
          <w:tblHeader/>
        </w:trPr>
        <w:tc>
          <w:tcPr>
            <w:tcW w:w="928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18" w:color="8b8178"/>
              <w:top w:val="single" w:sz="18" w:color="8b8178"/>
              <w:bottom w:val="single" w:sz="4" w:color="8b8178"/>
            </w:tcBorders>
            <w:shd w:fill="002060"/>
            <w:gridSpan w:val="4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Dokumenty powi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zane:</w:t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restart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Nazwa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dokumentu</w:t>
            </w:r>
          </w:p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09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8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restart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wersja</w:t>
            </w:r>
          </w:p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7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09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8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7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09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8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7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09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8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7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18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120" w:after="120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Zakres</w:t>
            </w:r>
          </w:p>
        </w:tc>
        <w:tc>
          <w:tcPr>
            <w:tcW w:w="762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18" w:color="8b8178"/>
            </w:tcBorders>
            <w:gridSpan w:val="3"/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End w:id="3"/>
      <w:bookmarkEnd w:id="4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pageBreakBefore/>
        <w:spacing w:before="0" w:after="0" w:line="240"/>
        <w:rPr>
          <w:rFonts w:hint="default"/>
          <w:sz w:val="20"/>
          <w:szCs w:val="20"/>
          <w:color w:val="000000"/>
        </w:rPr>
      </w:pPr>
      <w:bookmarkStart w:id="7" w:name="WSTÊP"/>
      <w:bookmarkStart w:id="8" w:name="BKM_5EB45AF0_CAE4_4F8F_B810_EFD45F0F68AC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1"/>
        <w:numPr>
          <w:ilvl w:val="0"/>
          <w:numId w:val="1"/>
        </w:numPr>
        <w:spacing w:before="0" w:after="80" w:line="240"/>
        <w:rPr>
          <w:rFonts w:hint="default"/>
          <w:sz w:val="36"/>
          <w:szCs w:val="36"/>
          <w:b/>
          <w:color w:val="000000"/>
        </w:rPr>
      </w:pPr>
      <w:r>
        <w:rPr>
          <w:rFonts w:ascii="Calibri" w:eastAsia="Calibri" w:hAnsi="Calibri" w:cs="Calibri"/>
          <w:sz w:val="36"/>
          <w:szCs w:val="36"/>
          <w:b/>
          <w:color w:val="000000"/>
        </w:rPr>
        <w:t xml:space="preserve">Wst</w:t>
      </w:r>
      <w:r>
        <w:rPr>
          <w:rFonts w:ascii="Calibri" w:eastAsia="Calibri" w:hAnsi="Calibri" w:cs="Calibri"/>
          <w:sz w:val="36"/>
          <w:szCs w:val="36"/>
          <w:b/>
          <w:color w:val="000000"/>
        </w:rPr>
        <w:t xml:space="preserve">ę</w:t>
      </w:r>
      <w:r>
        <w:rPr>
          <w:rFonts w:ascii="Calibri" w:eastAsia="Calibri" w:hAnsi="Calibri" w:cs="Calibri"/>
          <w:sz w:val="36"/>
          <w:szCs w:val="36"/>
          <w:b/>
          <w:color w:val="000000"/>
        </w:rPr>
        <w:t xml:space="preserve">p</w:t>
      </w:r>
      <w:r>
        <w:rPr>
          <w:rFonts w:ascii="Calibri" w:eastAsia="Calibri" w:hAnsi="Calibri" w:cs="Calibri"/>
          <w:sz w:val="36"/>
          <w:szCs w:val="36"/>
          <w:b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Niniejszy dokument stanowi element dokumentacji analitycznej systemu Turbobank.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End w:id="7"/>
      <w:bookmarkEnd w:id="8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11" w:name="INFORMACJE_O_DOKUMENCIE"/>
      <w:bookmarkStart w:id="12" w:name="BKM_394783B1_1094_46F5_81BE_2D4FAED077A8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Pr>
          <w:ilvl w:val="1"/>
          <w:numId w:val="1"/>
        </w:numPr>
        <w:spacing w:before="0" w:after="80" w:line="240"/>
        <w:ind w:left="540" w:hanging="180"/>
        <w:rPr>
          <w:rFonts w:hint="default"/>
          <w:sz w:val="32"/>
          <w:szCs w:val="32"/>
          <w:b/>
          <w:color w:val="4f81bc"/>
        </w:rPr>
      </w:pP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Informacje o dokumencie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Dokument zawiera informacje zwiazane z narzedziami jezyka CRC  </w:t>
      </w:r>
      <w:bookmarkEnd w:id="11"/>
      <w:bookmarkEnd w:id="12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15" w:name="PRZEZNACZENIE_DOKUMENTU"/>
      <w:bookmarkStart w:id="16" w:name="BKM_593CF5D6_0A71_48C4_84EA_266A2CC3C749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Pr>
          <w:ilvl w:val="1"/>
          <w:numId w:val="1"/>
        </w:numPr>
        <w:spacing w:before="0" w:after="80" w:line="240"/>
        <w:ind w:left="540" w:hanging="180"/>
        <w:rPr>
          <w:rFonts w:hint="default"/>
          <w:sz w:val="32"/>
          <w:szCs w:val="32"/>
          <w:b/>
          <w:color w:val="4f81bc"/>
        </w:rPr>
      </w:pP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Przeznaczenie dokumentu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Dokument ten zawiera informacje na temat stopnia zaawansowania prac nad projektem.  </w:t>
      </w:r>
      <w:bookmarkEnd w:id="15"/>
      <w:bookmarkEnd w:id="16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1"/>
        <w:numPr>
          <w:ilvl w:val="0"/>
          <w:numId w:val="1"/>
        </w:numPr>
        <w:spacing w:before="0" w:after="80" w:line="240"/>
        <w:rPr>
          <w:rFonts w:hint="default"/>
          <w:sz w:val="36"/>
          <w:szCs w:val="36"/>
          <w:b/>
          <w:color w:val="000000"/>
        </w:rPr>
      </w:pPr>
      <w:bookmarkStart w:id="19" w:name="TURBOBANK_CRC_KURZAWSKI"/>
      <w:bookmarkStart w:id="20" w:name="BKM_9AE41AA0_002F_4256_9F47_BCC7507959C6"/>
      <w:r>
        <w:rPr>
          <w:rFonts w:ascii="Calibri" w:eastAsia="Calibri" w:hAnsi="Calibri" w:cs="Calibri"/>
          <w:sz w:val="36"/>
          <w:szCs w:val="36"/>
          <w:b/>
          <w:color w:val="000000"/>
        </w:rPr>
        <w:t xml:space="preserve">TURBOBANK-CRC-Kurzawski</w:t>
      </w:r>
      <w:r>
        <w:rPr>
          <w:rFonts w:ascii="Calibri" w:eastAsia="Calibri" w:hAnsi="Calibri" w:cs="Calibri"/>
          <w:sz w:val="36"/>
          <w:szCs w:val="36"/>
          <w:b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center"/>
        <w:spacing w:before="0" w:after="0" w:line="240"/>
        <w:rPr>
          <w:rFonts w:hint="default"/>
          <w:sz w:val="20"/>
          <w:szCs w:val="20"/>
          <w:color w:val="000000"/>
        </w:rPr>
      </w:pPr>
      <w:bookmarkStart w:id="21" w:name="BKM_4FFAACDB_C978_48E0_84EF_BB9CFFDDCC8B"/>
      <w:r>
        <w:rPr/>
        <w:drawing>
          <wp:inline distT="0" distB="0" distL="0" distR="0">
            <wp:extent cx="5076825" cy="2781300"/>
            <wp:effectExtent l="0" t="0" r="0" b="0"/>
            <wp:docPr id="32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"/>
                    <pic:cNvPicPr/>
                  </pic:nvPicPr>
                  <pic:blipFill>
                    <a:blip r:embed="img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center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Figure: TURBOBANK-CRC-Kurzawski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End w:id="21"/>
      <w:bookmarkEnd w:id="19"/>
      <w:bookmarkEnd w:id="20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</w:rPr>
      </w:pPr>
      <w:r>
        <w:rPr/>
      </w:r>
    </w:p>
    <w:sectPr>
      <w:pgSz w:w="11902" w:h="16835"/>
      <w:pgMar w:top="720" w:bottom="720" w:left="1080" w:right="1080" w:header="720" w:footer="720" w:gutter="0"/>
      <w:cols w:space="720"/>
      <w:paperSrc w:first="0" w:other="0"/>
      <w:pgNumTyp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charset w:val="1"/>
    <w:family w:val="swiss"/>
  </w:font>
  <w:font w:name="Times New Roman">
    <w:charset w:val="0"/>
    <w:family w:val="roman"/>
  </w:font>
  <w:font w:name="Calibri">
    <w:charset w:val="0"/>
    <w:family w:val="roman"/>
  </w:font>
  <w:font w:name="Liberation Sans Narrow">
    <w:charset w:val="0"/>
    <w:family w:val="roman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1"/>
    <w:name w:val="Heading"/>
    <w:multiLevelType w:val="multilevel"/>
    <w:lvl w:ilvl="0">
      <w:start w:val="1"/>
      <w:lvlText w:val="%1"/>
      <w:numFmt w:val="decimal"/>
      <w:suff w:val="tab"/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num w:numId="1">
    <w:abstractNumId w:val="1"/>
    <w:lvlOverride w:ilvl="0">
      <w:startOverride w:val="1"/>
      <w:lvl w:ilvl="0">
        <w:start w:val="1"/>
        <w:lvlText w:val="%1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1">
      <w:startOverride w:val="1"/>
      <w:lvl w:ilvl="1">
        <w:start w:val="1"/>
        <w:lvlText w:val="%1.%2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2">
      <w:startOverride w:val="1"/>
      <w:lvl w:ilvl="2">
        <w:start w:val="1"/>
        <w:lvlText w:val="%1.%2.%3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3">
      <w:startOverride w:val="1"/>
      <w:lvl w:ilvl="3">
        <w:start w:val="1"/>
        <w:lvlText w:val="%1.%2.%3.%4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4">
      <w:startOverride w:val="1"/>
      <w:lvl w:ilvl="4">
        <w:start w:val="1"/>
        <w:lvlText w:val="%1.%2.%3.%4.%5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5">
      <w:startOverride w:val="1"/>
      <w:lvl w:ilvl="5">
        <w:start w:val="1"/>
        <w:lvlText w:val="%1.%2.%3.%4.%5.%6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6">
      <w:startOverride w:val="1"/>
      <w:lvl w:ilvl="6">
        <w:start w:val="1"/>
        <w:lvlText w:val="%1.%2.%3.%4.%5.%6.%7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7">
      <w:startOverride w:val="1"/>
      <w:lvl w:ilvl="7">
        <w:start w:val="1"/>
        <w:lvlText w:val="%1.%2.%3.%4.%5.%6.%7.%8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8">
      <w:startOverride w:val="1"/>
      <w:lvl w:ilvl="8">
        <w:start w:val="1"/>
        <w:lvlText w:val="%1.%2.%3.%4.%5.%6.%7.%8.%9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</w:num>
</w:numbering>
</file>

<file path=word/settings.xml><?xml version="1.0" encoding="utf-8"?>
<w:setting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>
  <w:defaultTabStop w:val="720"/>
  <w:trackRevisions w:val="false"/>
  <w:endnotePr>
    <w:pos w:val="sectEnd"/>
  </w:endnotePr>
  <w:compat>
    <w:doNotUseHTMLParagraphAutoSpacing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4"/>
        <w:szCs w:val="24"/>
      </w:rPr>
    </w:rPrDefault>
    <w:pPrDefault>
      <w:pPr/>
    </w:pPrDefault>
  </w:docDefaults>
  <w:style w:type="paragraph" w:default="1" w:styleId="Normal">
    <w:name w:val="Normal"/>
    <w:rPr>
      <w:rFonts w:ascii="Arial" w:eastAsia="Arial" w:hAnsi="Arial" w:cs="Arial"/>
      <w:sz w:val="24"/>
      <w:szCs w:val="24"/>
    </w:rPr>
  </w:style>
  <w:style w:type="character" w:default="1" w:styleId="DefaultParagraphFont">
    <w:name w:val="Default Paragraph Font"/>
  </w:style>
  <w:style w:type="character" w:styleId="Italics">
    <w:name w:val="Italics"/>
    <w:basedOn w:val="Normal"/>
    <w:rPr>
      <w:i/>
    </w:rPr>
  </w:style>
  <w:style w:type="character" w:styleId="Bold">
    <w:name w:val="Bold"/>
    <w:basedOn w:val="Normal"/>
    <w:rPr>
      <w:b/>
    </w:rPr>
  </w:style>
  <w:style w:type="character" w:styleId="BoldItalics">
    <w:name w:val="Bold Italics"/>
    <w:basedOn w:val="Normal"/>
    <w:rPr>
      <w:b/>
      <w:i/>
    </w:rPr>
  </w:style>
  <w:style w:type="character" w:styleId="FieldLabel">
    <w:name w:val="Field Label"/>
    <w:basedOn w:val="Normal"/>
    <w:rPr>
      <w:rFonts w:ascii="Times New Roman" w:eastAsia="Times New Roman" w:hAnsi="Times New Roman" w:cs="Times New Roman"/>
    </w:rPr>
  </w:style>
  <w:style w:type="character" w:styleId="SSTemplateField">
    <w:name w:val="SSTemplateField"/>
    <w:basedOn w:val="Normal"/>
    <w:rPr>
      <w:rFonts w:ascii="Lucida Sans" w:eastAsia="Lucida Sans" w:hAnsi="Lucida Sans" w:cs="Lucida Sans"/>
      <w:sz w:val="16"/>
      <w:szCs w:val="16"/>
      <w:b/>
      <w:color w:val="ffffff"/>
      <w:shd w:fill="ff0000"/>
    </w:rPr>
  </w:style>
  <w:style w:type="character" w:styleId="SSBookmark">
    <w:name w:val="SSBookmark"/>
    <w:basedOn w:val="Normal"/>
    <w:rPr>
      <w:rFonts w:ascii="Lucida Sans" w:eastAsia="Lucida Sans" w:hAnsi="Lucida Sans" w:cs="Lucida Sans"/>
      <w:sz w:val="16"/>
      <w:szCs w:val="16"/>
      <w:b/>
      <w:color w:val="000000"/>
      <w:shd w:fill="ffff80"/>
    </w:rPr>
  </w:style>
  <w:style w:type="paragraph" w:styleId="CoverHeading1">
    <w:name w:val="Cover Heading 1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72"/>
      <w:szCs w:val="72"/>
      <w:b/>
    </w:rPr>
  </w:style>
  <w:style w:type="paragraph" w:styleId="CoverHeading2">
    <w:name w:val="Cover Heading 2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60"/>
      <w:szCs w:val="60"/>
      <w:color w:val="800000"/>
    </w:rPr>
  </w:style>
  <w:style w:type="paragraph" w:styleId="CoverText1">
    <w:name w:val="Cover Text 1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8"/>
      <w:szCs w:val="28"/>
    </w:rPr>
  </w:style>
  <w:style w:type="paragraph" w:styleId="CoverText2">
    <w:name w:val="Cover Text 2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0"/>
      <w:szCs w:val="20"/>
      <w:color w:val="7f7f7f"/>
    </w:rPr>
  </w:style>
  <w:style w:type="paragraph" w:styleId="Heading1">
    <w:name w:val="Heading 1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36"/>
      <w:szCs w:val="36"/>
      <w:b/>
      <w:color w:val="365f91"/>
    </w:rPr>
  </w:style>
  <w:style w:type="paragraph" w:styleId="Heading2">
    <w:name w:val="Heading 2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32"/>
      <w:szCs w:val="32"/>
      <w:b/>
      <w:color w:val="4f81bc"/>
    </w:rPr>
  </w:style>
  <w:style w:type="paragraph" w:styleId="Heading3">
    <w:name w:val="Heading 3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8"/>
      <w:szCs w:val="28"/>
      <w:b/>
      <w:color w:val="4f81bc"/>
    </w:rPr>
  </w:style>
  <w:style w:type="paragraph" w:styleId="Heading4">
    <w:name w:val="Heading 4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8"/>
      <w:szCs w:val="28"/>
      <w:b/>
      <w:i/>
      <w:color w:val="4f81bc"/>
    </w:rPr>
  </w:style>
  <w:style w:type="paragraph" w:styleId="Heading5">
    <w:name w:val="Heading 5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color w:val="233e5f"/>
    </w:rPr>
  </w:style>
  <w:style w:type="paragraph" w:styleId="Heading6">
    <w:name w:val="Heading 6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i/>
      <w:color w:val="233e5f"/>
    </w:rPr>
  </w:style>
  <w:style w:type="paragraph" w:styleId="Heading7">
    <w:name w:val="Heading 7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i/>
      <w:color w:val="3f3f3f"/>
    </w:rPr>
  </w:style>
  <w:style w:type="paragraph" w:styleId="Heading8">
    <w:name w:val="Heading 8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2"/>
      <w:szCs w:val="22"/>
      <w:b/>
      <w:color w:val="3f3f3f"/>
    </w:rPr>
  </w:style>
  <w:style w:type="paragraph" w:styleId="Heading9">
    <w:name w:val="Heading 9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2"/>
      <w:szCs w:val="22"/>
      <w:b/>
      <w:i/>
      <w:color w:val="3f3f3f"/>
    </w:rPr>
  </w:style>
  <w:style w:type="paragraph" w:styleId="TOCHeading">
    <w:name w:val="TOC Heading"/>
    <w:basedOn w:val="Normal"/>
    <w:next w:val="Normal"/>
    <w:pPr>
      <w:spacing w:before="240" w:after="80" w:line="240"/>
    </w:pPr>
    <w:rPr>
      <w:rFonts w:ascii="Calibri" w:eastAsia="Calibri" w:hAnsi="Calibri" w:cs="Calibri"/>
      <w:sz w:val="32"/>
      <w:szCs w:val="32"/>
      <w:b/>
    </w:rPr>
  </w:style>
  <w:style w:type="paragraph" w:styleId="TOC1">
    <w:name w:val="TOC 1"/>
    <w:basedOn w:val="Normal"/>
    <w:next w:val="Normal"/>
    <w:pPr>
      <w:spacing w:before="120" w:after="40" w:line="240"/>
      <w:ind w:left="0" w:right="720" w:firstLine="0"/>
    </w:pPr>
    <w:rPr>
      <w:rFonts w:ascii="Times New Roman" w:eastAsia="Times New Roman" w:hAnsi="Times New Roman" w:cs="Times New Roman"/>
      <w:sz w:val="20"/>
      <w:szCs w:val="20"/>
      <w:b/>
    </w:rPr>
  </w:style>
  <w:style w:type="paragraph" w:styleId="TOC2">
    <w:name w:val="TOC 2"/>
    <w:basedOn w:val="Normal"/>
    <w:next w:val="Normal"/>
    <w:pPr>
      <w:spacing w:before="40" w:after="20" w:line="240"/>
      <w:ind w:left="1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3">
    <w:name w:val="TOC 3"/>
    <w:basedOn w:val="Normal"/>
    <w:next w:val="Normal"/>
    <w:pPr>
      <w:spacing w:before="40" w:after="20" w:line="240"/>
      <w:ind w:left="3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4">
    <w:name w:val="TOC 4"/>
    <w:basedOn w:val="Normal"/>
    <w:next w:val="Normal"/>
    <w:pPr>
      <w:spacing w:before="40" w:after="20" w:line="240"/>
      <w:ind w:left="5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5">
    <w:name w:val="TOC 5"/>
    <w:basedOn w:val="Normal"/>
    <w:next w:val="Normal"/>
    <w:pPr>
      <w:spacing w:before="40" w:after="20" w:line="240"/>
      <w:ind w:left="72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6">
    <w:name w:val="TOC 6"/>
    <w:basedOn w:val="Normal"/>
    <w:next w:val="Normal"/>
    <w:pPr>
      <w:spacing w:before="40" w:after="20" w:line="240"/>
      <w:ind w:left="90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7">
    <w:name w:val="TOC 7"/>
    <w:basedOn w:val="Normal"/>
    <w:next w:val="Normal"/>
    <w:pPr>
      <w:spacing w:before="40" w:after="20" w:line="240"/>
      <w:ind w:left="10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8">
    <w:name w:val="TOC 8"/>
    <w:basedOn w:val="Normal"/>
    <w:next w:val="Normal"/>
    <w:pPr>
      <w:spacing w:before="40" w:after="20" w:line="240"/>
      <w:ind w:left="12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9">
    <w:name w:val="TOC 9"/>
    <w:basedOn w:val="Normal"/>
    <w:next w:val="Normal"/>
    <w:pPr>
      <w:spacing w:before="40" w:after="20" w:line="240"/>
      <w:ind w:left="14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next w:val="Normal"/>
    <w:pPr/>
    <w:rPr>
      <w:rFonts w:ascii="Times New Roman" w:eastAsia="Times New Roman" w:hAnsi="Times New Roman" w:cs="Times New Roman"/>
      <w:sz w:val="16"/>
      <w:szCs w:val="16"/>
    </w:rPr>
  </w:style>
  <w:style w:type="paragraph" w:styleId="Footer">
    <w:name w:val="Footer"/>
    <w:basedOn w:val="Normal"/>
    <w:next w:val="Normal"/>
    <w:p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Properties">
    <w:name w:val="Properties"/>
    <w:basedOn w:val="Normal"/>
    <w:next w:val="Normal"/>
    <w:pPr>
      <w:jc w:val="right"/>
      <w:spacing w:before="0" w:after="0" w:line="240"/>
      <w:ind w:left="0" w:right="0" w:firstLine="0"/>
    </w:pPr>
    <w:rPr>
      <w:rFonts w:ascii="Times New Roman" w:eastAsia="Times New Roman" w:hAnsi="Times New Roman" w:cs="Times New Roman"/>
      <w:sz w:val="20"/>
      <w:szCs w:val="20"/>
      <w:color w:val="5f5f5f"/>
    </w:rPr>
  </w:style>
  <w:style w:type="paragraph" w:styleId="Notes">
    <w:name w:val="Note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DiagramImage">
    <w:name w:val="Diagram Image"/>
    <w:basedOn w:val="Normal"/>
    <w:next w:val="Normal"/>
    <w:pPr>
      <w:jc w:val="center"/>
    </w:pPr>
    <w:rPr>
      <w:rFonts w:ascii="Times New Roman" w:eastAsia="Times New Roman" w:hAnsi="Times New Roman" w:cs="Times New Roman"/>
    </w:rPr>
  </w:style>
  <w:style w:type="paragraph" w:styleId="DiagramLabel">
    <w:name w:val="Diagram Label"/>
    <w:basedOn w:val="Normal"/>
    <w:next w:val="Normal"/>
    <w:pPr>
      <w:ilvl w:val="0"/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TableLabel">
    <w:name w:val="Table Label"/>
    <w:basedOn w:val="Normal"/>
    <w:next w:val="Normal"/>
    <w:pPr>
      <w:ilvl w:val="0"/>
    </w:pPr>
    <w:rPr>
      <w:rFonts w:ascii="Times New Roman" w:eastAsia="Times New Roman" w:hAnsi="Times New Roman" w:cs="Times New Roman"/>
      <w:sz w:val="16"/>
      <w:szCs w:val="16"/>
    </w:rPr>
  </w:style>
  <w:style w:type="paragraph" w:styleId="TableHeading">
    <w:name w:val="Table Heading"/>
    <w:basedOn w:val="Normal"/>
    <w:next w:val="Normal"/>
    <w:pPr>
      <w:spacing w:before="80" w:after="40" w:line="240"/>
      <w:ind w:left="90" w:right="9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TableTitle0">
    <w:name w:val="Table Title 0"/>
    <w:basedOn w:val="Normal"/>
    <w:next w:val="Normal"/>
    <w:pPr>
      <w:spacing w:before="0" w:after="0" w:line="240"/>
      <w:ind w:left="270" w:right="270" w:firstLine="0"/>
    </w:pPr>
    <w:rPr>
      <w:rFonts w:ascii="Times New Roman" w:eastAsia="Times New Roman" w:hAnsi="Times New Roman" w:cs="Times New Roman"/>
      <w:sz w:val="22"/>
      <w:szCs w:val="22"/>
      <w:b/>
    </w:rPr>
  </w:style>
  <w:style w:type="paragraph" w:styleId="TableTitle1">
    <w:name w:val="Table Title 1"/>
    <w:basedOn w:val="Normal"/>
    <w:next w:val="Normal"/>
    <w:pPr>
      <w:spacing w:before="80" w:after="80" w:line="240"/>
      <w:ind w:left="180" w:right="270" w:firstLine="0"/>
    </w:pPr>
    <w:rPr>
      <w:rFonts w:ascii="Times New Roman" w:eastAsia="Times New Roman" w:hAnsi="Times New Roman" w:cs="Times New Roman"/>
      <w:sz w:val="18"/>
      <w:szCs w:val="18"/>
      <w:b/>
      <w:u w:val="single" w:color="000000"/>
    </w:rPr>
  </w:style>
  <w:style w:type="paragraph" w:styleId="TableTitle2">
    <w:name w:val="Table Title 2"/>
    <w:basedOn w:val="Normal"/>
    <w:next w:val="Normal"/>
    <w:pPr>
      <w:spacing w:before="0" w:after="1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u w:val="single" w:color="000000"/>
    </w:rPr>
  </w:style>
  <w:style w:type="paragraph" w:styleId="TableTextNormal">
    <w:name w:val="Table Text Normal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</w:rPr>
  </w:style>
  <w:style w:type="paragraph" w:styleId="TableTextLight">
    <w:name w:val="Table Text Light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color w:val="2f2f2f"/>
    </w:rPr>
  </w:style>
  <w:style w:type="paragraph" w:styleId="TableTextBold">
    <w:name w:val="Table Text Bold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CoverText3">
    <w:name w:val="Cover Text 3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20"/>
      <w:szCs w:val="20"/>
      <w:b/>
      <w:color w:val="004080"/>
    </w:rPr>
  </w:style>
  <w:style w:type="paragraph" w:styleId="TitleSmall">
    <w:name w:val="Title Small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0"/>
      <w:szCs w:val="20"/>
      <w:b/>
      <w:i/>
      <w:color w:val="3f3f3f"/>
    </w:rPr>
  </w:style>
  <w:style w:type="paragraph" w:styleId="TableTextCode">
    <w:name w:val="Table Text Code"/>
    <w:basedOn w:val="Normal"/>
    <w:next w:val="Normal"/>
    <w:pPr>
      <w:spacing w:before="0" w:after="0" w:line="240"/>
      <w:ind w:left="90" w:right="90" w:firstLine="0"/>
    </w:pPr>
    <w:rPr>
      <w:rFonts w:ascii="Courier New" w:eastAsia="Courier New" w:hAnsi="Courier New" w:cs="Courier New"/>
      <w:sz w:val="16"/>
      <w:szCs w:val="16"/>
    </w:rPr>
  </w:style>
  <w:style w:type="character" w:styleId="Code">
    <w:name w:val="Code"/>
    <w:basedOn w:val="Normal"/>
    <w:rPr>
      <w:rFonts w:ascii="Courier New" w:eastAsia="Courier New" w:hAnsi="Courier New" w:cs="Courier New"/>
    </w:rPr>
  </w:style>
  <w:style w:type="paragraph" w:styleId="Items">
    <w:name w:val="Item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TableHeadingLight">
    <w:name w:val="Table Heading Light"/>
    <w:basedOn w:val="Normal"/>
    <w:next w:val="Normal"/>
    <w:pPr>
      <w:spacing w:before="80" w:after="40" w:line="240"/>
      <w:ind w:left="90" w:right="90" w:firstLine="0"/>
    </w:pPr>
    <w:rPr>
      <w:rFonts w:ascii="Times New Roman" w:eastAsia="Times New Roman" w:hAnsi="Times New Roman" w:cs="Times New Roman"/>
      <w:sz w:val="18"/>
      <w:szCs w:val="18"/>
      <w:b/>
      <w:color w:val="4f4f4f"/>
    </w:rPr>
  </w:style>
  <w:style w:type="character" w:styleId="TableFieldLabel">
    <w:name w:val="Table Field Label"/>
    <w:basedOn w:val="Normal"/>
    <w:rPr>
      <w:rFonts w:ascii="Times New Roman" w:eastAsia="Times New Roman" w:hAnsi="Times New Roman" w:cs="Times New Roman"/>
      <w:color w:val="6f6f6f"/>
    </w:rPr>
  </w:style>
  <w:style w:type="character" w:styleId="AllCaps">
    <w:name w:val="All Caps"/>
    <w:basedOn w:val="Normal"/>
    <w:rPr>
      <w:caps/>
    </w:rPr>
  </w:style>
  <w:style w:type="paragraph" w:styleId="tabelanormalny">
    <w:name w:val="tabelanormalny"/>
    <w:basedOn w:val="Normal"/>
    <w:pPr>
      <w:spacing w:before="40" w:after="40" w:line="264" w:lineRule="auto"/>
      <w:ind w:left="0" w:right="0"/>
    </w:pPr>
    <w:rPr>
      <w:rFonts w:ascii="Calibri" w:eastAsia="Calibri" w:hAnsi="Calibri" w:cs="Calibri"/>
      <w:sz w:val="20"/>
      <w:szCs w:val="20"/>
    </w:rPr>
  </w:style>
  <w:style w:type="paragraph" w:styleId="Tabelanagwekdolewej">
    <w:name w:val="Tabela nagwek do lewej"/>
    <w:basedOn w:val="Normal"/>
    <w:pPr>
      <w:spacing w:before="120" w:after="120" w:line="240"/>
      <w:ind w:left="0" w:right="0"/>
    </w:pPr>
    <w:rPr>
      <w:rFonts w:ascii="Calibri" w:eastAsia="Calibri" w:hAnsi="Calibri" w:cs="Calibri"/>
      <w:sz w:val="20"/>
      <w:szCs w:val="20"/>
      <w:b/>
      <w:color w:val="ffffff"/>
    </w:rPr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 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ntTable" Target="fontTable.xml"/><Relationship Id="rId9" Type="http://schemas.openxmlformats.org/officeDocument/2006/relationships/styles" Target="styles.xml"/><Relationship Id="rId10" Type="http://schemas.openxmlformats.org/officeDocument/2006/relationships/numbering" Target="numbering.xml"/><Relationship Id="img9" Type="http://schemas.openxmlformats.org/officeDocument/2006/relationships/image" Target="media/document_img9.png"/><Relationship Id="img15" Type="http://schemas.openxmlformats.org/officeDocument/2006/relationships/image" Target="media/document_img15.png"/><Relationship Id="img32" Type="http://schemas.openxmlformats.org/officeDocument/2006/relationships/image" Target="media/document_img32.emf"/></Relationships>
</file>

<file path=docProps/app.xml><?xml version="1.0" encoding="utf-8"?>
<Properties xmlns="http://schemas.openxmlformats.org/officeDocument/2006/extended-properties" xmlns:vt="http://schemas.openxmlformats.org/officeDocument/2006/docPropsVTypes">
  <Company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/>
  <dcterms:created xsi:type="dcterms:W3CDTF">2023-03-07T00:23:26</dcterms:created>
  <dcterms:modified xsi:type="dcterms:W3CDTF">2023-03-07T00:23:26</dcterms:modified>
</cp:coreProperties>
</file>