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Widoki dzialan zarzadczych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9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"/>
                                <pic:cNvPicPr/>
                              </pic:nvPicPr>
                              <pic:blipFill>
                                <a:blip r:embed="img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06.04.2023 04:38:00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begin" w:fldLock="1"/>
                    <w:instrText xml:space="preserve">MERGEFIELD </w:instrText>
                    <w:instrText xml:space="preserve">ReportAuthor</w:instrTex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separate"/>
                    <w:t xml:space="preserve">{ReportAuthor}</w:t>
                  </w:r>
                  <w:r>
                    <w:fldChar w:fldCharType="end"/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C:\Users\piran\Desktop\MPSI\GIT wersjonowanie\MPSI\MPSI.EAP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5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"/>
                                <pic:cNvPicPr/>
                              </pic:nvPicPr>
                              <pic:blipFill>
                                <a:blip r:embed="img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Gant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    2 Stage Workflow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    Gant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4.1    2 Stage Workflow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4.2    Gant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365f91"/>
        </w:rPr>
      </w:pPr>
      <w:bookmarkStart w:id="3" w:name="GANT"/>
      <w:bookmarkStart w:id="4" w:name="BKM_A50A4EE3_3701_4BCB_BF68_AFB40C417104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Gant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" w:name="BKM_08DAAE1F_3F57_4621_BF32_91C170A634D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43625" cy="3040380"/>
            <wp:effectExtent l="0" t="0" r="0" b="0"/>
            <wp:docPr id="2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/>
                  </pic:nvPicPr>
                  <pic:blipFill>
                    <a:blip r:embed="img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bookmarkStart w:id="9" w:name="METRYKA"/>
      <w:bookmarkStart w:id="10" w:name="BKM_E5897E37_130F_46A7_BC87_E007636F913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9"/>
      <w:bookmarkEnd w:id="1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13" w:name="WSTÊP"/>
      <w:bookmarkStart w:id="14" w:name="BKM_9A33F676_E380_4454_AF02_021D0A7E86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dokumentacji analitycznej systemu Turbobank.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3"/>
      <w:bookmarkEnd w:id="1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" w:name="INFORMACJE_O_DOKUMENCIE"/>
      <w:bookmarkStart w:id="18" w:name="BKM_84D7316B_4EE0_4734_A696_F628D6E40B2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Raport wymagan systemowych oraz biznesowych systemu Turbobank.  </w:t>
      </w:r>
      <w:bookmarkEnd w:id="17"/>
      <w:bookmarkEnd w:id="1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" w:name="PRZEZNACZENIE_DOKUMENTU"/>
      <w:bookmarkStart w:id="22" w:name="BKM_4B09F5F7_A09A_4ED3_9180_0FD10123BAF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przedstawia wymagania zebrane podczas etapu analizy.  </w:t>
      </w:r>
      <w:bookmarkEnd w:id="21"/>
      <w:bookmarkEnd w:id="2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25" w:name="2_STAGE_WORKFLOW"/>
      <w:bookmarkStart w:id="26" w:name="BKM_A6F0F284_D430_46EA_9DF3_F555245BE1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2 Stage Workflow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25"/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29" w:name="GANT"/>
      <w:bookmarkStart w:id="30" w:name="BKM_A50A4EE3_3701_4BCB_BF68_AFB40C4171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Gant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33" w:name="2_STAGE_WORKFLOW"/>
      <w:bookmarkStart w:id="34" w:name="BKM_A6F0F284_D430_46EA_9DF3_F555245BE15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2 Stage Workflow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5" w:name="BKM_18748559_D741_450A_A38F_68E33E87BF43"/>
      <w:r>
        <w:rPr/>
        <w:drawing>
          <wp:inline distT="0" distB="0" distL="0" distR="0">
            <wp:extent cx="6176645" cy="2341880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Backlog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3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7" w:name="BKM_A2267B26_16C9_42EE_95D6_F7EBA3B581F4"/>
      <w:r>
        <w:rPr/>
        <w:drawing>
          <wp:inline distT="0" distB="0" distL="0" distR="0">
            <wp:extent cx="6120765" cy="3750310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Sprint 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3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9" w:name="BKM_4E3CBA0F_7897_4FD6_8A0B_6B1F13F85E66"/>
      <w:r>
        <w:rPr/>
        <w:drawing>
          <wp:inline distT="0" distB="0" distL="0" distR="0">
            <wp:extent cx="6133465" cy="9782810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978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Sprint 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3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41" w:name="BKM_A43932B7_5917_4A7B_9994_049227D959D7"/>
      <w:r>
        <w:rPr/>
        <w:drawing>
          <wp:inline distT="0" distB="0" distL="0" distR="0">
            <wp:extent cx="2650490" cy="991489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991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Sprint 3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4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43" w:name="BKM_482FA438_30F1_4C81_86C6_FB69949ADB1B"/>
      <w:r>
        <w:rPr/>
        <w:drawing>
          <wp:inline distT="0" distB="0" distL="0" distR="0">
            <wp:extent cx="3937635" cy="9821545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982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Sprint 4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4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5" w:name="BKM_E20BE60D_CD9C_4EE1_9715_FCD2E08DEBD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[Z01]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zapozna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 materia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ami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umieszczonymi w kursie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4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7" w:name="BKM_3CDFBDAB_D70D_4D0F_8B60_C110A1F42FD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[Z02]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pobra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i zainstalowa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wymagane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oprogramowanie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4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9" w:name="BKM_942525AC_4966_4F3B_AB08_91F2FA51E67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[Z03]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dokument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przedstawienia problemu - dokument zamawiaj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cego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4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51" w:name="BKM_DD4D8521_68CF_47FF_9CC3_0FCE79FCE74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[Z04]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zapozna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 zasadami pracy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metodyce zwinnej SCRUM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5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53" w:name="BKM_8B5EACEF_C252_459F_9333_F226DC1EAA8C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[Z05]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dokument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przedstawienia problemu - dokument wykonawcy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dokument wizji projektu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5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55" w:name="BKM_DBFD08E5_F9CA_4191_B3CB_5E3D6176DFB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[Z06]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wykona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analiz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lignwistyczn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5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57" w:name="BKM_2100930A_A13B_440C_A205_E26BA1E5D7F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[Z07]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ownik systemu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5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59" w:name="BKM_44D7B3B6_F502_4255_ADD0_4EEBEC54F0F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[Z08]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repozytorium modeli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biznesowych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5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1" w:name="BKM_128ED454_4E0C_49A1_BB99_45AA9E6CA79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[Z09]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modele biznesowe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zyku BPMN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6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3" w:name="BKM_F2F78020_4A00_4B85_9D74_0FC7EC79AC8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[Z10]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dokumentacj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biznesow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6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5" w:name="BKM_F181284F_7B1C_4079_9BC3_4513ADFC61E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[Z11]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widoki i modele wymaga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 system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6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7" w:name="BKM_055A07D5_E76D_4860_AF26_A2F05A0778BA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[Z12]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zdefiniowa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obszary funkcjonalne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systemu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6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9" w:name="BKM_2DA415E2_7012_4357_89F7_C96FDF4BA377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[Z13]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dokona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 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ownika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systemu i uzupe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brakuj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 terminy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6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1" w:name="BKM_75D78127_A62B_4EFC_BF10_EEC636B125A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[Z14]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zdefiniowa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wymagania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funkcjonalne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7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3" w:name="BKM_3C490BE2_B3E3_4262_8F1C_7375F5D1375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[Z15]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zdefiniowa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wymagania dodatkowe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(niefunkcjonalne)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7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5" w:name="BKM_20464A4D_E3FC_4EB5_981E_A44F7515A1E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[Z16]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zdefiniowa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 wymaga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funkcjonalnych w postaci macierzy mapowa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element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modeli biznesowych na wymagania 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7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7" w:name="BKM_9217FF27_808D_41CC_8F54_114018C309E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[Z17]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 dziedzinowy dla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dziedziny karty i sesje CRC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7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9" w:name="BKM_E937F992_6095_4850_B293_8EA838618FB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[Z18]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widok i modele dla 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DC-CRC wykorzystuj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 technologi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MDG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7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1" w:name="BKM_1BA947B0_C0C9_4A3A_BF23_AC9620EFB21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[Z19]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profil 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zyka DC-CRC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8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3" w:name="BKM_6A157400_BDA1_4E74_AD40_332069016E9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FUN-039-Kurzawski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[Z20]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  <w:t>&lt;</w:t>
              <w:t>&lt;</w:t>
              <w:t xml:space="preserve">diagram profile</w:t>
              <w:t>&gt;</w:t>
              <w:t>&gt;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8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5" w:name="BKM_01572BAD_60AF_43E5_8889_0B15A492B7B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[Z21]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  <w:t>&lt;</w:t>
              <w:t>&lt;</w:t>
              <w:t xml:space="preserve">toolbox profile</w:t>
              <w:t>&gt;</w:t>
              <w:t>&gt;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8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7" w:name="BKM_CC6C603D_42D8_4605_87FE_B58E7AB40771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[Z22]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modele kart CRC z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wykorzystaniem 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zyka DC-CRC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8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9" w:name="BKM_B10AEE3F_44B4_436F_99F7_FCBFF5E0DE79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[Z23]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modele sesji CRC z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wykorzystaniem 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zyka DC-CRC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8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1" w:name="BKM_4F039BE0_8C52_4978_B96A_AD12FD437809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[Z24]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przeprowadzi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proces symulacji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sesji CRC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9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3" w:name="BKM_29B6E097_BE5A_4948_BF19_6FFB9CB755F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[Z25]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zaaktualizowa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plan dzia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zarz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dczych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9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5" w:name="BKM_5677A8C8_758E_4901_91EB_98C1E6FC42C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[Z26]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widoki i modele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przypadk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9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7" w:name="BKM_139FE81A_73A3_48A6_ACF9_DFF4921690B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[Z27]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modele przypadk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9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9" w:name="BKM_1F5622E6_E218_4B70_9FAC_517549197FB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[Z28]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utworzy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 aktor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systemu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9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1" w:name="BKM_CC5468D9_826C_402E_A9DF_09606C0716B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[Z29]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dokona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strukturalizacji modelu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przypadk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(dodaj zwi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zki inkluzji, ekstensji i generalizacji)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0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3" w:name="BKM_2AA43EA4_19D0_464A_ADC7_FF0B70A90F19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FUN-049-Kurzawski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[Z30]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scenariusze dla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dego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przypadku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0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5" w:name="BKM_B20CAEBF_83DD_4156_821F_2BF1DB36C05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[Z31]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ograniczenia dla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dego przypadku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0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7" w:name="BKM_A4DB48EE_95FB_4008_AA7D_2F83B16EFA4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[Z32]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, na podstawie opracowanych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scenariuszy, wygenerowa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model zachowania (w postaci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diagramu aktywno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ci) dla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dego przypadku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pnie uzupe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nij przynajmniej dwa z nich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0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9" w:name="BKM_C1CA36D1_6A26_4E4C_95F7_4C438B89BEE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[Z33]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szczeg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owe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specyfikacje wymaga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(dla kluczowych przypadk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 (czterech)),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na podstawie innego wzorca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(formalnego, nieformalnego, tabeli jednokolumnowej,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stylu RUP)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0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1" w:name="BKM_DD229B96_F930_4BEC_B249_5F6B13CCE3E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[Z34]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dokona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mapowania wymaga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przypadki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1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3" w:name="BKM_E6A05679_AE04_4FDD_9C15_592B3EF46F7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[Z35]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specyfikacj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wymaga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 oprogramowanie systemu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1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5" w:name="BKM_F08B5308_DDA5_43F2_85CC_8E17CB1BE591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[Z36] Jako autor chc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zrobi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eksport i import widok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modeli EA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1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7" w:name="BKM_38A3B09B_FDD4_448A_A4CB_6D0C6953543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[Z37]	Utw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model analizy systemu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1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9" w:name="BKM_CAC25563_90F2_4ED2_9526_98351A3A49F7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[Z38]	Utw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model klas domenowych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1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1" w:name="BKM_6AB69A0D_49B9_467D_A384_F93CFB0F45C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[Z39]	Kooperacje systemu (w modelu analizy) jako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wynik mapowania przypadk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ycia na ich realizacje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2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3" w:name="BKM_D114CC87_8B0D_4F46_92EE_D14CF7820D0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[Z40]	Opracuj definicje kals analitycznych (jedynie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nazwy i kluczowe atrybuty oraz operacje)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2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5" w:name="BKM_02170EF6_EDFB_4C59_9A88_6B87777615D1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[Z41]	Dla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dej kooperacji opracuj scenariusze (w tym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koniecznie scenariusz 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wny) modelu analizy;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modelowaniu interakcji koniecznie zastosuj fragmenty.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2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7" w:name="BKM_18805DAE_BC3A_4EDF_8A9D_02E26664144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[Z42]	Dla ka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dej kooperacji opracowa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diagram VOPC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(diagram klas uczestnicz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cych w realizacji kooperacji)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–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stanowi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cy wynik modelowania klas analitycznych;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2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9" w:name="BKM_AA05FB49_CBAB_4AE3_86E9_A91C8FB3873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[Z43]	Dokonaj walidacji (sprawdzenia poprawno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ci)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modeli;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2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1" w:name="BKM_B86F87E6_DBD2_4E80_93B8_1B476B0A66A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[Z44]	Opracuj model klas analitycznych.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3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3" w:name="BKM_580E91BE_FC7C_4E97_B741_A8978BD0F8D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[Z45]	Publikacja modelu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3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5" w:name="BKM_0B7AE405_0FB3_49BE_97D0_9653D46FA61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[Z46]	Eksport modeli analizy do pliku archiwum (zip)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3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7" w:name="BKM_ECD2CC05_D277_4D76_8543_019DDC36515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[Z47]	Utw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model projektu systemu;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3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9" w:name="BKM_4B8DC841_B6F7_430D_B5FB_71A3E22D98A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[Z48]	Utw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pakiety obszar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 systemu oraz pakiety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warstw systemu;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3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1" w:name="BKM_CAF0BF17_FAA6_4BA7_90B4_EDDC86ECECCA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[Z49]	Przenie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klasy analityczne (powielaj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 je) do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odpowiednich warstw systemu Dyplom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4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3" w:name="BKM_B6AB1392_FF20_4817_95F6_33567EED6B9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[Z50]	Przekszta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klasy analityczne w projektowe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4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5" w:name="BKM_4D481349_58A4_48A8_AEB2_9450440FB07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[Z51]	Utw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rz na podstawie klas projektowych UML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(warstwy danych) logiczny model danych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4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7" w:name="BKM_75B1023F_A9FB_4557_9847_4C41EB5999E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[Z52]	Przekszta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logiczny model danych w model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fizyczny dla wybranej technologii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4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9" w:name="BKM_7B250F4C_5EDB_4852_840B_3D8072AA89A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[Z53]	Przekszta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łć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klasy projektowe warstw: granicznej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logiki aplikacyjnej w klasy C#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4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1" w:name="BKM_D7926CA4_E3B5_440D_8B18_3D5524E266F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[Z54]	Wygeneruj kod SQL na podstawie opracowanego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modelu danych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5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3" w:name="BKM_EE7FE1FE_0581_47A3_89B6_4CD21C36C36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[Z55]	Wygeneruj kod C# na podstawie opracowanych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modeli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5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5" w:name="BKM_A023EED9_DC35_4B41_BE1E_ADA1535151A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[Z56]	Model wdro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enia systemu /z uwzgl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dnieniem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technologii chmury/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5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7" w:name="BKM_66FD6524_978B_46FA_B658_AA40BA21EDB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[Z57]	Dokumentacja projektowa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5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9" w:name="BKM_04FC4E1A_0667_4554_BE5D_C0403A44ECE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[Z58]	Eksport opracowanych modeli do pliku archiwum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(zip)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5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1" w:name="BKM_B222A53D_4632_4E6E_B3E4_0C7A1BA9249F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[Z59]	Opracuj prezentacj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: ko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ń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cowy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 projektu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6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3" w:name="BKM_F4F26FCA_9F22_42BE_9E73_71164D3AE757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FUN-079-Kurzawski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[Z60]	Opisz dokumenty stanowi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ce wyniki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projektowania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6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5" w:name="BKM_A96F75EF_4005_401C_8237_586C6B354F8A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analityk chce miec mozliwosc oceny wniosku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kredytoweg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6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7" w:name="BKM_7F15F433_91ED_4011_8D93_C01CD130867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dyrektor chce miec mozliwosc akceptacji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odrzucania raportow podajac opcjonalne dane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6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9" w:name="BKM_085CEB59_C740_4C6C_A68B_70B50803AA2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klient chce miec mozliwosc otrzymania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powiadomienia mail lub sms o zdolnosci kredytowej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6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1" w:name="BKM_13801D4C_1BFA_4595_B78B_8DAD56A8C80C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KNF chce miec mozliwosc otrzymywania 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odczytywania raportu dziennego z dzialalnosci banku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7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3" w:name="BKM_FEF6145A_C7F6_41E3_9FBF_A3429A0C20E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Pracownik obslugi klienta chce miec mozliwosc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otworzenia wniosku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7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5" w:name="BKM_2A62E96B_28F9_420F_8388_A3A92B5DA85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Pracownik obslugi klienta chce miec mozliwosc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wgrywania dokumentow w wersji cyfrowej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7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7" w:name="BKM_393D2C3B_B135_4B4F_BE11_6F1F5FEB9827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Pracownik obslugi klienta chce miec mozliwosc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wpisania do systemu danych klienta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7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9" w:name="BKM_F7265D13_AC6D_4A4A_901A_C460C96E3A4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Pracownik obslugi klienta chce miec mozliwosc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wpisania do wniosku informacji o kredycie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7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1" w:name="BKM_32B99EB3_DE33_4853_B8C1_271671ECC4E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FUN-059-Kurzawski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system automatyczny Turbobank chce miec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mozliwosc automatycznego obliczania zdolnosci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kredytowej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8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3" w:name="BKM_0C15F882_5817_4D51_9C17_8EC5AB284D2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FUN-062-Kurzawski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Jako system automatyczny Turbobank chce miec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mozliwosc generowania raportu dziennego z podejrzanych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transakcji i dzialalnosci banku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</w:t>
      </w:r>
      <w:bookmarkEnd w:id="18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5" w:name="BKM_CA05CEF1_4272_4407_9AEF_40C1099B143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Backlog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8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7" w:name="BKM_0C0AF844_4B86_4378_AACD_1FBFE345D4A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Sprint 1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87"/>
      <w:bookmarkEnd w:id="25"/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191" w:name="GANT"/>
      <w:bookmarkStart w:id="192" w:name="BKM_A50A4EE3_3701_4BCB_BF68_AFB40C41710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Gant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3" w:name="BKM_08DAAE1F_3F57_4621_BF32_91C170A634D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Gant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5"/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swiss"/>
  </w:font>
  <w:font w:name="Calibri">
    <w:charset w:val="0"/>
    <w:family w:val="roman"/>
  </w:font>
  <w:font w:name="Liberation Sans Narrow">
    <w:charset w:val="0"/>
    <w:family w:val="roman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4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2"/>
  </w:num>
  <w:num w:numId="2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</w:num>
  <w:num w:numId="4">
    <w:abstractNumId w:val="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character" w:styleId="Nagwek1Znak">
    <w:name w:val="Nagwek 1 Znak"/>
    <w:basedOn w:val="Normal"/>
    <w:rPr>
      <w:rFonts w:ascii="Cambria" w:eastAsia="Cambria" w:hAnsi="Cambria" w:cs="Cambria"/>
      <w:sz w:val="28"/>
      <w:szCs w:val="28"/>
      <w:b/>
      <w:color w:val="365f91"/>
    </w:rPr>
  </w:style>
  <w:style w:type="paragraph" w:styleId="Title">
    <w:name w:val="Title"/>
    <w:basedOn w:val="Normal"/>
    <w:next w:val="Normal"/>
    <w:pPr>
      <w:contextualSpacing/>
      <w:pBdr>
        <w:bottom w:val="single" w:space="0" w:color="4f81bd"/>
      </w:pBdr>
      <w:spacing w:before="0" w:after="300" w:line="240"/>
      <w:ind w:left="0" w:right="0"/>
    </w:pPr>
    <w:rPr>
      <w:rFonts w:ascii="Cambria" w:eastAsia="Cambria" w:hAnsi="Cambria" w:cs="Cambria"/>
      <w:sz w:val="52"/>
      <w:szCs w:val="52"/>
      <w:spacing w:val="5"/>
      <w:color w:val="17365d"/>
    </w:rPr>
  </w:style>
  <w:style w:type="character" w:styleId="TytuZnak">
    <w:name w:val="Tytu Znak"/>
    <w:basedOn w:val="Normal"/>
    <w:rPr>
      <w:rFonts w:ascii="Cambria" w:eastAsia="Cambria" w:hAnsi="Cambria" w:cs="Cambria"/>
      <w:sz w:val="52"/>
      <w:szCs w:val="52"/>
      <w:spacing w:val="5"/>
      <w:color w:val="17365d"/>
    </w:rPr>
  </w:style>
  <w:style w:type="paragraph" w:styleId="Subtitle">
    <w:name w:val="Subtitle"/>
    <w:basedOn w:val="Normal"/>
    <w:next w:val="Normal"/>
    <w:pPr>
      <w:spacing w:before="0" w:after="200" w:line="276" w:lineRule="auto"/>
      <w:ind w:left="0" w:right="0"/>
    </w:pPr>
    <w:rPr>
      <w:rFonts w:ascii="Cambria" w:eastAsia="Cambria" w:hAnsi="Cambria" w:cs="Cambria"/>
      <w:sz w:val="24"/>
      <w:szCs w:val="24"/>
      <w:i/>
      <w:spacing w:val="15"/>
      <w:color w:val="4f81bd"/>
    </w:rPr>
  </w:style>
  <w:style w:type="character" w:styleId="PodtytuZnak">
    <w:name w:val="Podtytu Znak"/>
    <w:basedOn w:val="Normal"/>
    <w:rPr>
      <w:rFonts w:ascii="Cambria" w:eastAsia="Cambria" w:hAnsi="Cambria" w:cs="Cambria"/>
      <w:sz w:val="24"/>
      <w:szCs w:val="24"/>
      <w:i/>
      <w:spacing w:val="15"/>
      <w:color w:val="4f81bd"/>
    </w:rPr>
  </w:style>
  <w:style w:type="character" w:styleId="StopkaZnak">
    <w:name w:val="Stopka Znak"/>
    <w:basedOn w:val="Normal"/>
    <w:rPr>
      <w:rFonts w:ascii="Times New Roman" w:eastAsia="Times New Roman" w:hAnsi="Times New Roman" w:cs="Times New Roman"/>
    </w:rPr>
  </w:style>
  <w:style w:type="paragraph" w:styleId="MainTitle">
    <w:name w:val="Main Title"/>
    <w:basedOn w:val="Normal"/>
    <w:pPr>
      <w:jc w:val="center"/>
      <w:spacing w:before="480" w:after="60" w:line="240"/>
      <w:ind w:left="0" w:right="0"/>
    </w:pPr>
    <w:rPr>
      <w:rFonts w:ascii="Arial" w:eastAsia="Arial" w:hAnsi="Arial" w:cs="Arial"/>
      <w:sz w:val="32"/>
      <w:szCs w:val="32"/>
      <w:b/>
    </w:rPr>
  </w:style>
  <w:style w:type="paragraph" w:styleId="Tabletext">
    <w:name w:val="Tabletext"/>
    <w:basedOn w:val="Normal"/>
    <w:pPr>
      <w:keepLines/>
      <w:spacing w:before="0" w:after="120" w:line="276" w:lineRule="auto"/>
      <w:ind w:left="0" w:right="0"/>
    </w:pPr>
    <w:rPr>
      <w:rFonts w:ascii="Calibri" w:eastAsia="Calibri" w:hAnsi="Calibri" w:cs="Calibri"/>
      <w:sz w:val="22"/>
      <w:szCs w:val="22"/>
    </w:rPr>
  </w:style>
  <w:style w:type="paragraph" w:styleId="InfoBlue">
    <w:name w:val="InfoBlue"/>
    <w:basedOn w:val="Normal"/>
    <w:next w:val="BodyText"/>
    <w:pPr>
      <w:spacing w:before="0" w:after="120" w:line="276" w:lineRule="auto"/>
      <w:ind w:left="720" w:right="0"/>
    </w:pPr>
    <w:rPr>
      <w:rFonts w:ascii="Calibri" w:eastAsia="Calibri" w:hAnsi="Calibri" w:cs="Calibri"/>
      <w:sz w:val="22"/>
      <w:szCs w:val="22"/>
      <w:i/>
      <w:color w:val="0000ff"/>
    </w:rPr>
  </w:style>
  <w:style w:type="character" w:styleId="Hyperlink">
    <w:name w:val="Hyperlink"/>
    <w:basedOn w:val="Normal"/>
    <w:rPr>
      <w:rFonts w:ascii="Times New Roman" w:eastAsia="Times New Roman" w:hAnsi="Times New Roman" w:cs="Times New Roman"/>
      <w:u w:val="single" w:color="000000"/>
      <w:color w:val="0000ff"/>
    </w:rPr>
  </w:style>
  <w:style w:type="paragraph" w:styleId="ListParagraph">
    <w:name w:val="List Paragraph"/>
    <w:basedOn w:val="Normal"/>
    <w:pPr>
      <w:contextualSpacing/>
      <w:spacing w:before="0" w:after="200" w:line="276" w:lineRule="auto"/>
      <w:ind w:left="720" w:right="0"/>
    </w:pPr>
    <w:rPr>
      <w:rFonts w:ascii="Calibri" w:eastAsia="Calibri" w:hAnsi="Calibri" w:cs="Calibri"/>
      <w:sz w:val="22"/>
      <w:szCs w:val="22"/>
    </w:rPr>
  </w:style>
  <w:style w:type="character" w:styleId="IntenseEmphasis">
    <w:name w:val="Intense Emphasis"/>
    <w:basedOn w:val="Normal"/>
    <w:rPr>
      <w:rFonts w:ascii="Times New Roman" w:eastAsia="Times New Roman" w:hAnsi="Times New Roman" w:cs="Times New Roman"/>
      <w:b/>
      <w:i/>
      <w:color w:val="4f81bd"/>
    </w:rPr>
  </w:style>
  <w:style w:type="paragraph" w:styleId="BodyText">
    <w:name w:val="Body Text"/>
    <w:basedOn w:val="Normal"/>
    <w:pPr>
      <w:spacing w:before="0" w:after="120" w:line="276" w:lineRule="auto"/>
      <w:ind w:left="0" w:right="0"/>
    </w:pPr>
    <w:rPr>
      <w:rFonts w:ascii="Calibri" w:eastAsia="Calibri" w:hAnsi="Calibri" w:cs="Calibri"/>
      <w:sz w:val="22"/>
      <w:szCs w:val="22"/>
    </w:rPr>
  </w:style>
  <w:style w:type="character" w:styleId="TekstpodstawowyZnak">
    <w:name w:val="Tekst podstawowy Znak"/>
    <w:basedOn w:val="Normal"/>
    <w:rPr>
      <w:rFonts w:ascii="Times New Roman" w:eastAsia="Times New Roman" w:hAnsi="Times New Roman" w:cs="Times New Roman"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9" Type="http://schemas.openxmlformats.org/officeDocument/2006/relationships/image" Target="media/document_img9.png"/><Relationship Id="img15" Type="http://schemas.openxmlformats.org/officeDocument/2006/relationships/image" Target="media/document_img15.png"/><Relationship Id="img21" Type="http://schemas.openxmlformats.org/officeDocument/2006/relationships/image" Target="media/document_img21.png"/><Relationship Id="img33" Type="http://schemas.openxmlformats.org/officeDocument/2006/relationships/image" Target="media/document_img33.emf"/><Relationship Id="img34" Type="http://schemas.openxmlformats.org/officeDocument/2006/relationships/image" Target="media/document_img34.emf"/><Relationship Id="img35" Type="http://schemas.openxmlformats.org/officeDocument/2006/relationships/image" Target="media/document_img35.emf"/><Relationship Id="img36" Type="http://schemas.openxmlformats.org/officeDocument/2006/relationships/image" Target="media/document_img36.emf"/><Relationship Id="img37" Type="http://schemas.openxmlformats.org/officeDocument/2006/relationships/image" Target="media/document_img37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2023-04-06T04:38:02</dcterms:created>
  <dcterms:modified xsi:type="dcterms:W3CDTF">2023-04-06T04:38:02</dcterms:modified>
</cp:coreProperties>
</file>