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5564"/>
        <w:gridCol w:w="3578"/>
      </w:tblGrid>
      <w:tr w:rsidR="00F3400A" w:rsidRPr="000477E0" w:rsidTr="0040603E">
        <w:trPr>
          <w:trHeight w:val="1131"/>
          <w:jc w:val="center"/>
        </w:trPr>
        <w:tc>
          <w:tcPr>
            <w:tcW w:w="9142" w:type="dxa"/>
            <w:gridSpan w:val="2"/>
            <w:vAlign w:val="bottom"/>
          </w:tcPr>
          <w:p w:rsidR="00F3400A" w:rsidRDefault="00F3400A" w:rsidP="00D940D7">
            <w:pPr>
              <w:jc w:val="center"/>
              <w:rPr>
                <w:b/>
                <w:i/>
                <w:iCs/>
                <w:sz w:val="28"/>
              </w:rPr>
            </w:pPr>
          </w:p>
          <w:p w:rsidR="00F3400A" w:rsidRDefault="00F3400A" w:rsidP="00D940D7">
            <w:pPr>
              <w:jc w:val="center"/>
              <w:rPr>
                <w:b/>
                <w:i/>
                <w:iCs/>
                <w:sz w:val="28"/>
              </w:rPr>
            </w:pPr>
          </w:p>
          <w:p w:rsidR="00F3400A" w:rsidRDefault="00F3400A" w:rsidP="00D940D7">
            <w:pPr>
              <w:jc w:val="center"/>
              <w:rPr>
                <w:b/>
                <w:i/>
                <w:iCs/>
                <w:sz w:val="28"/>
              </w:rPr>
            </w:pPr>
          </w:p>
          <w:p w:rsidR="00F3400A" w:rsidRDefault="00F3400A" w:rsidP="00D940D7">
            <w:pPr>
              <w:jc w:val="center"/>
              <w:rPr>
                <w:b/>
                <w:i/>
                <w:iCs/>
                <w:sz w:val="28"/>
              </w:rPr>
            </w:pPr>
          </w:p>
          <w:p w:rsidR="00F3400A" w:rsidRDefault="00F3400A" w:rsidP="00D940D7">
            <w:pPr>
              <w:jc w:val="center"/>
              <w:rPr>
                <w:b/>
                <w:i/>
                <w:iCs/>
                <w:sz w:val="28"/>
              </w:rPr>
            </w:pPr>
          </w:p>
          <w:p w:rsidR="00F3400A" w:rsidRPr="000477E0" w:rsidRDefault="00F3400A" w:rsidP="00D940D7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Ing. Andrej BABIŠ</w:t>
            </w:r>
            <w:bookmarkStart w:id="0" w:name="_GoBack"/>
            <w:bookmarkEnd w:id="0"/>
          </w:p>
          <w:p w:rsidR="00F3400A" w:rsidRPr="000477E0" w:rsidRDefault="00F3400A" w:rsidP="00EE4BA6">
            <w:pPr>
              <w:jc w:val="center"/>
              <w:rPr>
                <w:i/>
                <w:iCs/>
                <w:sz w:val="28"/>
              </w:rPr>
            </w:pPr>
            <w:r w:rsidRPr="00EE4BA6">
              <w:rPr>
                <w:i/>
                <w:iCs/>
                <w:sz w:val="28"/>
              </w:rPr>
              <w:t>1.</w:t>
            </w:r>
            <w:r>
              <w:rPr>
                <w:i/>
                <w:iCs/>
                <w:sz w:val="28"/>
              </w:rPr>
              <w:t xml:space="preserve"> místopředseda vlády a ministr financí </w:t>
            </w:r>
          </w:p>
        </w:tc>
      </w:tr>
      <w:tr w:rsidR="00F3400A" w:rsidRPr="000477E0" w:rsidTr="0040603E">
        <w:trPr>
          <w:trHeight w:hRule="exact" w:val="657"/>
          <w:jc w:val="center"/>
        </w:trPr>
        <w:tc>
          <w:tcPr>
            <w:tcW w:w="9142" w:type="dxa"/>
            <w:gridSpan w:val="2"/>
          </w:tcPr>
          <w:p w:rsidR="00F3400A" w:rsidRPr="000477E0" w:rsidRDefault="00F3400A">
            <w:pPr>
              <w:tabs>
                <w:tab w:val="left" w:pos="5670"/>
                <w:tab w:val="left" w:pos="8222"/>
              </w:tabs>
              <w:rPr>
                <w:b/>
                <w:i/>
                <w:sz w:val="24"/>
              </w:rPr>
            </w:pPr>
          </w:p>
        </w:tc>
      </w:tr>
      <w:tr w:rsidR="00F3400A" w:rsidRPr="000477E0" w:rsidTr="00983FF8">
        <w:trPr>
          <w:trHeight w:val="205"/>
          <w:jc w:val="center"/>
        </w:trPr>
        <w:tc>
          <w:tcPr>
            <w:tcW w:w="5564" w:type="dxa"/>
          </w:tcPr>
          <w:p w:rsidR="00F3400A" w:rsidRPr="000477E0" w:rsidRDefault="00F3400A">
            <w:pPr>
              <w:tabs>
                <w:tab w:val="left" w:pos="5670"/>
                <w:tab w:val="left" w:pos="8222"/>
              </w:tabs>
              <w:rPr>
                <w:b/>
                <w:i/>
                <w:sz w:val="24"/>
              </w:rPr>
            </w:pPr>
          </w:p>
        </w:tc>
        <w:tc>
          <w:tcPr>
            <w:tcW w:w="3578" w:type="dxa"/>
          </w:tcPr>
          <w:p w:rsidR="00F3400A" w:rsidRPr="000477E0" w:rsidRDefault="00F3400A" w:rsidP="00292370">
            <w:pPr>
              <w:tabs>
                <w:tab w:val="left" w:pos="5670"/>
                <w:tab w:val="left" w:pos="8222"/>
              </w:tabs>
              <w:jc w:val="both"/>
              <w:rPr>
                <w:i/>
                <w:sz w:val="24"/>
              </w:rPr>
            </w:pPr>
          </w:p>
          <w:p w:rsidR="00F3400A" w:rsidRPr="00323B77" w:rsidRDefault="00F3400A" w:rsidP="00292370">
            <w:pPr>
              <w:tabs>
                <w:tab w:val="left" w:pos="5670"/>
                <w:tab w:val="left" w:pos="8222"/>
              </w:tabs>
              <w:jc w:val="both"/>
              <w:rPr>
                <w:i/>
                <w:sz w:val="24"/>
              </w:rPr>
            </w:pPr>
            <w:r w:rsidRPr="000477E0">
              <w:rPr>
                <w:i/>
                <w:sz w:val="24"/>
              </w:rPr>
              <w:t>V Praze dne</w:t>
            </w:r>
            <w:r>
              <w:rPr>
                <w:i/>
                <w:sz w:val="24"/>
              </w:rPr>
              <w:t xml:space="preserve"> 18. 5. 2015</w:t>
            </w:r>
          </w:p>
        </w:tc>
      </w:tr>
      <w:tr w:rsidR="00F3400A" w:rsidRPr="000477E0" w:rsidTr="00983FF8">
        <w:trPr>
          <w:jc w:val="center"/>
        </w:trPr>
        <w:tc>
          <w:tcPr>
            <w:tcW w:w="5564" w:type="dxa"/>
          </w:tcPr>
          <w:p w:rsidR="00F3400A" w:rsidRPr="009232E2" w:rsidRDefault="00F3400A">
            <w:pPr>
              <w:tabs>
                <w:tab w:val="left" w:pos="5670"/>
                <w:tab w:val="left" w:pos="8222"/>
              </w:tabs>
              <w:rPr>
                <w:b/>
                <w:i/>
                <w:sz w:val="24"/>
              </w:rPr>
            </w:pPr>
          </w:p>
        </w:tc>
        <w:tc>
          <w:tcPr>
            <w:tcW w:w="3578" w:type="dxa"/>
          </w:tcPr>
          <w:p w:rsidR="00F3400A" w:rsidRPr="009232E2" w:rsidRDefault="00F3400A" w:rsidP="00292370">
            <w:pPr>
              <w:tabs>
                <w:tab w:val="left" w:pos="5670"/>
                <w:tab w:val="left" w:pos="8222"/>
              </w:tabs>
              <w:jc w:val="both"/>
              <w:rPr>
                <w:b/>
                <w:i/>
                <w:sz w:val="24"/>
              </w:rPr>
            </w:pPr>
            <w:r w:rsidRPr="009232E2">
              <w:rPr>
                <w:i/>
                <w:sz w:val="24"/>
              </w:rPr>
              <w:t xml:space="preserve">PID: </w:t>
            </w:r>
            <w:r w:rsidRPr="00765DAC">
              <w:rPr>
                <w:i/>
                <w:sz w:val="24"/>
              </w:rPr>
              <w:t>MFCR5XEVVF</w:t>
            </w:r>
          </w:p>
        </w:tc>
      </w:tr>
      <w:tr w:rsidR="00F3400A" w:rsidRPr="000477E0" w:rsidTr="00983FF8">
        <w:trPr>
          <w:jc w:val="center"/>
        </w:trPr>
        <w:tc>
          <w:tcPr>
            <w:tcW w:w="5564" w:type="dxa"/>
          </w:tcPr>
          <w:p w:rsidR="00F3400A" w:rsidRPr="009232E2" w:rsidRDefault="00F3400A">
            <w:pPr>
              <w:tabs>
                <w:tab w:val="left" w:pos="5670"/>
                <w:tab w:val="left" w:pos="8222"/>
              </w:tabs>
              <w:rPr>
                <w:b/>
                <w:i/>
                <w:sz w:val="24"/>
              </w:rPr>
            </w:pPr>
          </w:p>
        </w:tc>
        <w:tc>
          <w:tcPr>
            <w:tcW w:w="3578" w:type="dxa"/>
          </w:tcPr>
          <w:p w:rsidR="00F3400A" w:rsidRPr="00C04817" w:rsidRDefault="00F3400A" w:rsidP="00292370">
            <w:pPr>
              <w:tabs>
                <w:tab w:val="left" w:pos="5670"/>
                <w:tab w:val="left" w:pos="8222"/>
              </w:tabs>
              <w:jc w:val="both"/>
              <w:rPr>
                <w:b/>
                <w:i/>
                <w:sz w:val="24"/>
                <w:szCs w:val="24"/>
              </w:rPr>
            </w:pPr>
            <w:r w:rsidRPr="009232E2">
              <w:rPr>
                <w:i/>
                <w:sz w:val="24"/>
              </w:rPr>
              <w:t xml:space="preserve">Č. j.: </w:t>
            </w:r>
            <w:r w:rsidRPr="00323B77">
              <w:rPr>
                <w:i/>
                <w:sz w:val="24"/>
                <w:szCs w:val="24"/>
              </w:rPr>
              <w:t>MF-4599/2015/62</w:t>
            </w:r>
            <w:r>
              <w:rPr>
                <w:i/>
                <w:sz w:val="24"/>
                <w:szCs w:val="24"/>
              </w:rPr>
              <w:t>-6202</w:t>
            </w:r>
          </w:p>
          <w:p w:rsidR="00F3400A" w:rsidRPr="009232E2" w:rsidRDefault="00F3400A" w:rsidP="00292370">
            <w:pPr>
              <w:tabs>
                <w:tab w:val="left" w:pos="5670"/>
                <w:tab w:val="left" w:pos="8222"/>
              </w:tabs>
              <w:jc w:val="both"/>
              <w:rPr>
                <w:i/>
                <w:sz w:val="24"/>
              </w:rPr>
            </w:pPr>
          </w:p>
        </w:tc>
      </w:tr>
      <w:tr w:rsidR="00F3400A" w:rsidRPr="000477E0" w:rsidTr="00983FF8">
        <w:trPr>
          <w:cantSplit/>
          <w:trHeight w:val="285"/>
          <w:jc w:val="center"/>
        </w:trPr>
        <w:tc>
          <w:tcPr>
            <w:tcW w:w="5564" w:type="dxa"/>
          </w:tcPr>
          <w:p w:rsidR="00F3400A" w:rsidRPr="009232E2" w:rsidRDefault="00F3400A">
            <w:pPr>
              <w:tabs>
                <w:tab w:val="left" w:pos="5670"/>
                <w:tab w:val="left" w:pos="8222"/>
              </w:tabs>
              <w:rPr>
                <w:b/>
                <w:i/>
                <w:sz w:val="24"/>
              </w:rPr>
            </w:pPr>
          </w:p>
        </w:tc>
        <w:tc>
          <w:tcPr>
            <w:tcW w:w="3578" w:type="dxa"/>
          </w:tcPr>
          <w:p w:rsidR="00F3400A" w:rsidRDefault="00F3400A" w:rsidP="00292370">
            <w:pPr>
              <w:tabs>
                <w:tab w:val="left" w:pos="5670"/>
                <w:tab w:val="left" w:pos="8222"/>
              </w:tabs>
              <w:jc w:val="both"/>
              <w:rPr>
                <w:i/>
                <w:sz w:val="24"/>
              </w:rPr>
            </w:pPr>
            <w:r w:rsidRPr="009232E2">
              <w:rPr>
                <w:i/>
                <w:sz w:val="24"/>
              </w:rPr>
              <w:t xml:space="preserve">Počet listů: </w:t>
            </w:r>
            <w:r>
              <w:rPr>
                <w:i/>
                <w:sz w:val="24"/>
              </w:rPr>
              <w:t>1</w:t>
            </w:r>
          </w:p>
          <w:p w:rsidR="00F3400A" w:rsidRDefault="00F3400A" w:rsidP="00292370">
            <w:pPr>
              <w:tabs>
                <w:tab w:val="left" w:pos="5670"/>
                <w:tab w:val="left" w:pos="8222"/>
              </w:tabs>
              <w:jc w:val="both"/>
              <w:rPr>
                <w:i/>
                <w:sz w:val="24"/>
              </w:rPr>
            </w:pPr>
            <w:r w:rsidRPr="009232E2">
              <w:rPr>
                <w:i/>
                <w:sz w:val="24"/>
              </w:rPr>
              <w:t xml:space="preserve">Přílohy: </w:t>
            </w:r>
            <w:r>
              <w:rPr>
                <w:i/>
                <w:sz w:val="24"/>
              </w:rPr>
              <w:t>dle textu</w:t>
            </w:r>
          </w:p>
          <w:p w:rsidR="00F3400A" w:rsidRPr="009232E2" w:rsidRDefault="00F3400A" w:rsidP="00292370">
            <w:pPr>
              <w:tabs>
                <w:tab w:val="left" w:pos="5670"/>
                <w:tab w:val="left" w:pos="8222"/>
              </w:tabs>
              <w:jc w:val="both"/>
              <w:rPr>
                <w:i/>
                <w:sz w:val="24"/>
              </w:rPr>
            </w:pPr>
            <w:r w:rsidRPr="009232E2">
              <w:rPr>
                <w:i/>
                <w:sz w:val="24"/>
              </w:rPr>
              <w:t xml:space="preserve">Svazky: </w:t>
            </w:r>
            <w:r>
              <w:rPr>
                <w:i/>
                <w:sz w:val="24"/>
              </w:rPr>
              <w:t>1</w:t>
            </w:r>
          </w:p>
        </w:tc>
      </w:tr>
    </w:tbl>
    <w:p w:rsidR="00F3400A" w:rsidRPr="000477E0" w:rsidRDefault="00F3400A" w:rsidP="00912EC4">
      <w:pPr>
        <w:spacing w:before="280" w:after="280" w:line="360" w:lineRule="auto"/>
        <w:rPr>
          <w:i/>
          <w:sz w:val="24"/>
        </w:rPr>
      </w:pPr>
      <w:r>
        <w:rPr>
          <w:i/>
          <w:sz w:val="24"/>
        </w:rPr>
        <w:t>Vážený pane předsedo vlády,</w:t>
      </w:r>
    </w:p>
    <w:p w:rsidR="00F3400A" w:rsidRPr="000477E0" w:rsidRDefault="00F3400A" w:rsidP="002876AD">
      <w:pPr>
        <w:spacing w:line="360" w:lineRule="auto"/>
        <w:ind w:firstLine="709"/>
        <w:jc w:val="both"/>
        <w:rPr>
          <w:i/>
          <w:sz w:val="24"/>
        </w:rPr>
      </w:pPr>
      <w:r>
        <w:rPr>
          <w:i/>
          <w:sz w:val="24"/>
        </w:rPr>
        <w:t>dovoluji si Vám předložit</w:t>
      </w:r>
      <w:r w:rsidRPr="00F151BD">
        <w:rPr>
          <w:i/>
          <w:iCs/>
          <w:sz w:val="24"/>
        </w:rPr>
        <w:t xml:space="preserve"> </w:t>
      </w:r>
      <w:r>
        <w:rPr>
          <w:i/>
          <w:iCs/>
          <w:sz w:val="24"/>
        </w:rPr>
        <w:t>materiál pro schůzi vlády</w:t>
      </w:r>
      <w:r>
        <w:rPr>
          <w:sz w:val="24"/>
        </w:rPr>
        <w:t xml:space="preserve"> </w:t>
      </w:r>
      <w:r>
        <w:rPr>
          <w:i/>
          <w:iCs/>
          <w:sz w:val="24"/>
        </w:rPr>
        <w:t xml:space="preserve">„Návrh na </w:t>
      </w:r>
      <w:r w:rsidRPr="00C03A3D">
        <w:rPr>
          <w:i/>
          <w:sz w:val="24"/>
        </w:rPr>
        <w:t>změnu příslušnosti hospodařit</w:t>
      </w:r>
      <w:r>
        <w:rPr>
          <w:i/>
          <w:sz w:val="24"/>
        </w:rPr>
        <w:t xml:space="preserve"> </w:t>
      </w:r>
      <w:r w:rsidRPr="00C03A3D">
        <w:rPr>
          <w:i/>
          <w:sz w:val="24"/>
        </w:rPr>
        <w:t>s vybraným majetkem České republiky na Úřad pro zastupování státu ve věcech majetkových</w:t>
      </w:r>
      <w:r>
        <w:rPr>
          <w:i/>
          <w:iCs/>
          <w:sz w:val="24"/>
        </w:rPr>
        <w:t>“ a požádat o jeho zařazení na program schůze vlády. S ohledem na charakter materiálu navrhuji jeho zařazení do části „B“ programu schůze vlády. Pro informaci uvádím, že m</w:t>
      </w:r>
      <w:r w:rsidRPr="00805A02">
        <w:rPr>
          <w:i/>
          <w:iCs/>
          <w:sz w:val="24"/>
        </w:rPr>
        <w:t>ateriál se předkládá s rozporem.</w:t>
      </w:r>
    </w:p>
    <w:p w:rsidR="00F3400A" w:rsidRPr="002E6621" w:rsidRDefault="00F3400A" w:rsidP="00912EC4">
      <w:pPr>
        <w:spacing w:line="360" w:lineRule="auto"/>
        <w:jc w:val="both"/>
        <w:rPr>
          <w:i/>
          <w:sz w:val="24"/>
        </w:rPr>
      </w:pPr>
    </w:p>
    <w:p w:rsidR="00F3400A" w:rsidRPr="002E6621" w:rsidRDefault="00F3400A" w:rsidP="00912EC4">
      <w:pPr>
        <w:spacing w:line="360" w:lineRule="auto"/>
        <w:ind w:firstLine="708"/>
        <w:jc w:val="both"/>
        <w:outlineLvl w:val="0"/>
        <w:rPr>
          <w:i/>
          <w:sz w:val="24"/>
        </w:rPr>
      </w:pPr>
      <w:r w:rsidRPr="002E6621">
        <w:rPr>
          <w:i/>
          <w:sz w:val="24"/>
        </w:rPr>
        <w:t>S pozdravem</w:t>
      </w:r>
    </w:p>
    <w:p w:rsidR="00F3400A" w:rsidRDefault="00F3400A">
      <w:pPr>
        <w:rPr>
          <w:i/>
          <w:sz w:val="24"/>
        </w:rPr>
      </w:pPr>
    </w:p>
    <w:p w:rsidR="00F3400A" w:rsidRDefault="00F3400A">
      <w:pPr>
        <w:rPr>
          <w:i/>
          <w:sz w:val="24"/>
        </w:rPr>
      </w:pPr>
    </w:p>
    <w:p w:rsidR="00F3400A" w:rsidRDefault="00F3400A" w:rsidP="00912EC4">
      <w:pPr>
        <w:jc w:val="both"/>
        <w:rPr>
          <w:sz w:val="24"/>
        </w:rPr>
      </w:pPr>
    </w:p>
    <w:p w:rsidR="00F3400A" w:rsidRDefault="00F3400A" w:rsidP="00912EC4">
      <w:pPr>
        <w:jc w:val="both"/>
        <w:rPr>
          <w:sz w:val="24"/>
        </w:rPr>
      </w:pPr>
    </w:p>
    <w:p w:rsidR="00F3400A" w:rsidRDefault="00F3400A" w:rsidP="00912EC4">
      <w:pPr>
        <w:jc w:val="both"/>
        <w:rPr>
          <w:sz w:val="24"/>
        </w:rPr>
      </w:pPr>
    </w:p>
    <w:p w:rsidR="00F3400A" w:rsidRDefault="00F3400A" w:rsidP="00912EC4">
      <w:pPr>
        <w:jc w:val="both"/>
        <w:rPr>
          <w:sz w:val="24"/>
        </w:rPr>
      </w:pPr>
    </w:p>
    <w:p w:rsidR="00F3400A" w:rsidRDefault="00F3400A" w:rsidP="00912EC4">
      <w:pPr>
        <w:jc w:val="both"/>
        <w:rPr>
          <w:sz w:val="24"/>
        </w:rPr>
      </w:pPr>
    </w:p>
    <w:p w:rsidR="00F3400A" w:rsidRDefault="00F3400A" w:rsidP="00912EC4">
      <w:pPr>
        <w:jc w:val="both"/>
        <w:rPr>
          <w:sz w:val="24"/>
        </w:rPr>
      </w:pPr>
    </w:p>
    <w:p w:rsidR="00F3400A" w:rsidRDefault="00F3400A" w:rsidP="00912EC4">
      <w:pPr>
        <w:jc w:val="both"/>
        <w:rPr>
          <w:sz w:val="24"/>
        </w:rPr>
      </w:pPr>
    </w:p>
    <w:p w:rsidR="00F3400A" w:rsidRDefault="00F3400A" w:rsidP="00912EC4">
      <w:pPr>
        <w:jc w:val="both"/>
        <w:rPr>
          <w:sz w:val="24"/>
        </w:rPr>
      </w:pPr>
    </w:p>
    <w:p w:rsidR="00F3400A" w:rsidRPr="001B4068" w:rsidRDefault="00F3400A" w:rsidP="00912EC4">
      <w:pPr>
        <w:jc w:val="both"/>
        <w:rPr>
          <w:i/>
          <w:sz w:val="24"/>
        </w:rPr>
      </w:pPr>
      <w:r w:rsidRPr="001B4068">
        <w:rPr>
          <w:i/>
          <w:sz w:val="24"/>
        </w:rPr>
        <w:t>Vážený pan</w:t>
      </w:r>
    </w:p>
    <w:p w:rsidR="00F3400A" w:rsidRPr="00511294" w:rsidRDefault="00F3400A" w:rsidP="00912EC4">
      <w:pPr>
        <w:jc w:val="both"/>
        <w:rPr>
          <w:b/>
          <w:i/>
          <w:sz w:val="24"/>
        </w:rPr>
      </w:pPr>
      <w:r w:rsidRPr="00511294">
        <w:rPr>
          <w:b/>
          <w:i/>
          <w:sz w:val="24"/>
        </w:rPr>
        <w:t>Mgr. Bohuslav  S o b o t k a</w:t>
      </w:r>
    </w:p>
    <w:p w:rsidR="00F3400A" w:rsidRDefault="00F3400A" w:rsidP="00912EC4">
      <w:pPr>
        <w:jc w:val="both"/>
        <w:rPr>
          <w:i/>
          <w:sz w:val="24"/>
        </w:rPr>
      </w:pPr>
      <w:r>
        <w:rPr>
          <w:i/>
          <w:sz w:val="24"/>
        </w:rPr>
        <w:t>předseda vlády</w:t>
      </w:r>
    </w:p>
    <w:p w:rsidR="00F3400A" w:rsidRDefault="00F3400A" w:rsidP="00912EC4">
      <w:pPr>
        <w:jc w:val="both"/>
        <w:rPr>
          <w:i/>
          <w:sz w:val="24"/>
        </w:rPr>
      </w:pPr>
    </w:p>
    <w:p w:rsidR="00F3400A" w:rsidRPr="001B4068" w:rsidRDefault="00F3400A" w:rsidP="00912EC4">
      <w:pPr>
        <w:jc w:val="both"/>
        <w:rPr>
          <w:i/>
          <w:sz w:val="24"/>
          <w:u w:val="single"/>
        </w:rPr>
      </w:pPr>
      <w:r>
        <w:rPr>
          <w:i/>
          <w:sz w:val="24"/>
          <w:u w:val="single"/>
        </w:rPr>
        <w:t>P r a h a</w:t>
      </w:r>
    </w:p>
    <w:sectPr w:rsidR="00F3400A" w:rsidRPr="001B4068" w:rsidSect="00F5315C">
      <w:footerReference w:type="default" r:id="rId7"/>
      <w:pgSz w:w="11907" w:h="16840" w:code="9"/>
      <w:pgMar w:top="1418" w:right="1418" w:bottom="1418" w:left="1418" w:header="709" w:footer="624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0A" w:rsidRDefault="00F3400A">
      <w:r>
        <w:separator/>
      </w:r>
    </w:p>
  </w:endnote>
  <w:endnote w:type="continuationSeparator" w:id="0">
    <w:p w:rsidR="00F3400A" w:rsidRDefault="00F34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00A" w:rsidRPr="005F389A" w:rsidRDefault="00F3400A" w:rsidP="00F5315C">
    <w:pPr>
      <w:pBdr>
        <w:top w:val="single" w:sz="4" w:space="1" w:color="808080"/>
      </w:pBdr>
      <w:rPr>
        <w:i/>
        <w:color w:val="808080"/>
        <w:sz w:val="6"/>
        <w:szCs w:val="6"/>
        <w:u w:color="808080"/>
      </w:rPr>
    </w:pPr>
  </w:p>
  <w:p w:rsidR="00F3400A" w:rsidRPr="005F389A" w:rsidRDefault="00F3400A" w:rsidP="00F5315C">
    <w:pPr>
      <w:pBdr>
        <w:top w:val="single" w:sz="4" w:space="1" w:color="808080"/>
      </w:pBdr>
      <w:rPr>
        <w:i/>
        <w:color w:val="808080"/>
        <w:u w:color="808080"/>
      </w:rPr>
    </w:pPr>
    <w:r w:rsidRPr="005F389A">
      <w:rPr>
        <w:i/>
        <w:color w:val="808080"/>
        <w:u w:color="808080"/>
      </w:rPr>
      <w:t xml:space="preserve">Ministerstvo financí, Letenská 15, 118 10 Praha 1                                              </w:t>
    </w:r>
    <w:r w:rsidRPr="005F389A">
      <w:rPr>
        <w:i/>
        <w:color w:val="808080"/>
        <w:u w:color="808080"/>
      </w:rPr>
      <w:tab/>
      <w:t xml:space="preserve">       ID datové schránky: xzeaauv</w:t>
    </w:r>
  </w:p>
  <w:p w:rsidR="00F3400A" w:rsidRPr="005F389A" w:rsidRDefault="00F3400A" w:rsidP="00F5315C">
    <w:pPr>
      <w:pBdr>
        <w:top w:val="single" w:sz="4" w:space="1" w:color="808080"/>
      </w:pBdr>
      <w:rPr>
        <w:i/>
        <w:color w:val="808080"/>
        <w:u w:color="808080"/>
      </w:rPr>
    </w:pPr>
    <w:r w:rsidRPr="005F389A">
      <w:rPr>
        <w:i/>
        <w:color w:val="808080"/>
        <w:u w:color="808080"/>
      </w:rPr>
      <w:tab/>
    </w:r>
    <w:r w:rsidRPr="005F389A">
      <w:rPr>
        <w:i/>
        <w:color w:val="808080"/>
        <w:u w:color="808080"/>
      </w:rPr>
      <w:tab/>
    </w:r>
    <w:r w:rsidRPr="005F389A">
      <w:rPr>
        <w:i/>
        <w:color w:val="808080"/>
        <w:u w:color="808080"/>
      </w:rPr>
      <w:tab/>
    </w:r>
    <w:r w:rsidRPr="005F389A">
      <w:rPr>
        <w:i/>
        <w:color w:val="808080"/>
        <w:u w:color="808080"/>
      </w:rPr>
      <w:tab/>
    </w:r>
    <w:r w:rsidRPr="005F389A">
      <w:rPr>
        <w:i/>
        <w:color w:val="808080"/>
        <w:u w:color="808080"/>
      </w:rPr>
      <w:tab/>
    </w:r>
    <w:r w:rsidRPr="005F389A">
      <w:rPr>
        <w:i/>
        <w:color w:val="808080"/>
        <w:u w:color="808080"/>
      </w:rPr>
      <w:tab/>
    </w:r>
    <w:r w:rsidRPr="005F389A">
      <w:rPr>
        <w:i/>
        <w:color w:val="808080"/>
        <w:u w:color="808080"/>
      </w:rPr>
      <w:tab/>
    </w:r>
    <w:r w:rsidRPr="005F389A">
      <w:rPr>
        <w:i/>
        <w:color w:val="808080"/>
        <w:u w:color="808080"/>
      </w:rPr>
      <w:tab/>
    </w:r>
    <w:r w:rsidRPr="005F389A">
      <w:rPr>
        <w:i/>
        <w:color w:val="808080"/>
        <w:u w:color="808080"/>
      </w:rPr>
      <w:tab/>
      <w:t xml:space="preserve">          e-mail: </w:t>
    </w:r>
    <w:hyperlink r:id="rId1" w:history="1">
      <w:r w:rsidRPr="005F389A">
        <w:rPr>
          <w:rStyle w:val="Hyperlink"/>
          <w:i/>
          <w:color w:val="808080"/>
          <w:u w:color="808080"/>
        </w:rPr>
        <w:t>podatelna@mfcr.cz</w:t>
      </w:r>
    </w:hyperlink>
  </w:p>
  <w:p w:rsidR="00F3400A" w:rsidRPr="005F389A" w:rsidRDefault="00F3400A" w:rsidP="00F5315C">
    <w:pPr>
      <w:pBdr>
        <w:top w:val="single" w:sz="4" w:space="1" w:color="808080"/>
      </w:pBdr>
      <w:tabs>
        <w:tab w:val="center" w:pos="4889"/>
        <w:tab w:val="right" w:pos="9071"/>
      </w:tabs>
      <w:ind w:firstLine="708"/>
      <w:rPr>
        <w:i/>
        <w:color w:val="808080"/>
        <w:u w:color="808080"/>
      </w:rPr>
    </w:pPr>
    <w:r>
      <w:rPr>
        <w:i/>
        <w:color w:val="808080"/>
        <w:u w:color="808080"/>
      </w:rPr>
      <w:tab/>
    </w:r>
    <w:r>
      <w:rPr>
        <w:i/>
        <w:color w:val="808080"/>
        <w:u w:color="808080"/>
      </w:rPr>
      <w:tab/>
    </w:r>
    <w:r w:rsidRPr="005F389A">
      <w:rPr>
        <w:i/>
        <w:color w:val="808080"/>
        <w:u w:color="808080"/>
      </w:rPr>
      <w:t>Telefon: +420 257 041 111</w:t>
    </w:r>
  </w:p>
  <w:p w:rsidR="00F3400A" w:rsidRPr="005F389A" w:rsidRDefault="00F3400A" w:rsidP="00F5315C">
    <w:pPr>
      <w:pBdr>
        <w:top w:val="single" w:sz="4" w:space="1" w:color="808080"/>
      </w:pBdr>
      <w:ind w:firstLine="708"/>
      <w:jc w:val="right"/>
      <w:rPr>
        <w:i/>
        <w:color w:val="808080"/>
        <w:u w:color="808080"/>
      </w:rPr>
    </w:pPr>
    <w:r w:rsidRPr="005F389A">
      <w:rPr>
        <w:i/>
        <w:color w:val="808080"/>
        <w:u w:color="808080"/>
      </w:rPr>
      <w:t xml:space="preserve">Fax: </w:t>
    </w:r>
    <w:r>
      <w:rPr>
        <w:i/>
        <w:color w:val="808080"/>
        <w:u w:color="808080"/>
      </w:rPr>
      <w:t xml:space="preserve">+420 </w:t>
    </w:r>
    <w:r w:rsidRPr="005F389A">
      <w:rPr>
        <w:i/>
        <w:color w:val="808080"/>
        <w:u w:color="808080"/>
      </w:rPr>
      <w:t>257 042 788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0A" w:rsidRDefault="00F3400A">
      <w:r>
        <w:separator/>
      </w:r>
    </w:p>
  </w:footnote>
  <w:footnote w:type="continuationSeparator" w:id="0">
    <w:p w:rsidR="00F3400A" w:rsidRDefault="00F340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D4A06"/>
    <w:multiLevelType w:val="hybridMultilevel"/>
    <w:tmpl w:val="D2DCCF54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246F"/>
    <w:rsid w:val="000220FA"/>
    <w:rsid w:val="00023FFB"/>
    <w:rsid w:val="000477E0"/>
    <w:rsid w:val="00051438"/>
    <w:rsid w:val="000549CC"/>
    <w:rsid w:val="00056688"/>
    <w:rsid w:val="00060CAE"/>
    <w:rsid w:val="0009078F"/>
    <w:rsid w:val="000941DF"/>
    <w:rsid w:val="000C27D9"/>
    <w:rsid w:val="001012FF"/>
    <w:rsid w:val="001019DD"/>
    <w:rsid w:val="00114BD0"/>
    <w:rsid w:val="001440AC"/>
    <w:rsid w:val="00171678"/>
    <w:rsid w:val="00175082"/>
    <w:rsid w:val="00180637"/>
    <w:rsid w:val="00183B8B"/>
    <w:rsid w:val="0019309E"/>
    <w:rsid w:val="001B4068"/>
    <w:rsid w:val="001E110F"/>
    <w:rsid w:val="001F1960"/>
    <w:rsid w:val="0021581D"/>
    <w:rsid w:val="00227955"/>
    <w:rsid w:val="00233FC2"/>
    <w:rsid w:val="0025246F"/>
    <w:rsid w:val="00261EF4"/>
    <w:rsid w:val="00274C15"/>
    <w:rsid w:val="0027624F"/>
    <w:rsid w:val="002876AD"/>
    <w:rsid w:val="00292370"/>
    <w:rsid w:val="002A21BE"/>
    <w:rsid w:val="002C2E01"/>
    <w:rsid w:val="002D60D5"/>
    <w:rsid w:val="002E1918"/>
    <w:rsid w:val="002E6621"/>
    <w:rsid w:val="002E6991"/>
    <w:rsid w:val="00302C7C"/>
    <w:rsid w:val="00323B77"/>
    <w:rsid w:val="003442A0"/>
    <w:rsid w:val="00357A35"/>
    <w:rsid w:val="00363B8C"/>
    <w:rsid w:val="00371B6E"/>
    <w:rsid w:val="00377707"/>
    <w:rsid w:val="0038742B"/>
    <w:rsid w:val="0039765B"/>
    <w:rsid w:val="003A2F0D"/>
    <w:rsid w:val="003B6678"/>
    <w:rsid w:val="003D1C9C"/>
    <w:rsid w:val="003F38BC"/>
    <w:rsid w:val="00402D48"/>
    <w:rsid w:val="0040603E"/>
    <w:rsid w:val="00410AFF"/>
    <w:rsid w:val="0044396C"/>
    <w:rsid w:val="00450AB1"/>
    <w:rsid w:val="0045480D"/>
    <w:rsid w:val="004602F1"/>
    <w:rsid w:val="004631E8"/>
    <w:rsid w:val="004B23FC"/>
    <w:rsid w:val="004C1DF1"/>
    <w:rsid w:val="0050638C"/>
    <w:rsid w:val="005108B4"/>
    <w:rsid w:val="00511294"/>
    <w:rsid w:val="00522B8F"/>
    <w:rsid w:val="00550575"/>
    <w:rsid w:val="00552B86"/>
    <w:rsid w:val="005731FE"/>
    <w:rsid w:val="005848AC"/>
    <w:rsid w:val="005946E3"/>
    <w:rsid w:val="005C1CC2"/>
    <w:rsid w:val="005F0D5B"/>
    <w:rsid w:val="005F389A"/>
    <w:rsid w:val="006066DD"/>
    <w:rsid w:val="00623905"/>
    <w:rsid w:val="00631FAA"/>
    <w:rsid w:val="00644BE7"/>
    <w:rsid w:val="00696A8A"/>
    <w:rsid w:val="006A0669"/>
    <w:rsid w:val="006B6DAE"/>
    <w:rsid w:val="006C5F82"/>
    <w:rsid w:val="00704298"/>
    <w:rsid w:val="007246AD"/>
    <w:rsid w:val="00732CD8"/>
    <w:rsid w:val="0074486F"/>
    <w:rsid w:val="007537E9"/>
    <w:rsid w:val="00765DAC"/>
    <w:rsid w:val="00773548"/>
    <w:rsid w:val="0077436A"/>
    <w:rsid w:val="007F0853"/>
    <w:rsid w:val="007F253B"/>
    <w:rsid w:val="00805A02"/>
    <w:rsid w:val="00820392"/>
    <w:rsid w:val="008214A2"/>
    <w:rsid w:val="00863E73"/>
    <w:rsid w:val="008755B3"/>
    <w:rsid w:val="00887463"/>
    <w:rsid w:val="008952A7"/>
    <w:rsid w:val="008B1886"/>
    <w:rsid w:val="008B3AEC"/>
    <w:rsid w:val="008D4722"/>
    <w:rsid w:val="008F0954"/>
    <w:rsid w:val="008F7CE3"/>
    <w:rsid w:val="00902F5F"/>
    <w:rsid w:val="00912EC4"/>
    <w:rsid w:val="00914E4F"/>
    <w:rsid w:val="009213D7"/>
    <w:rsid w:val="009232E2"/>
    <w:rsid w:val="00932201"/>
    <w:rsid w:val="009340AB"/>
    <w:rsid w:val="00945C60"/>
    <w:rsid w:val="0095426F"/>
    <w:rsid w:val="00970E11"/>
    <w:rsid w:val="00975758"/>
    <w:rsid w:val="00983FF8"/>
    <w:rsid w:val="00A2134C"/>
    <w:rsid w:val="00A2203F"/>
    <w:rsid w:val="00A2497F"/>
    <w:rsid w:val="00A42A37"/>
    <w:rsid w:val="00A62512"/>
    <w:rsid w:val="00A957AF"/>
    <w:rsid w:val="00AA0F65"/>
    <w:rsid w:val="00AA2115"/>
    <w:rsid w:val="00AE1774"/>
    <w:rsid w:val="00B27E2E"/>
    <w:rsid w:val="00B4433B"/>
    <w:rsid w:val="00B52FA1"/>
    <w:rsid w:val="00B63A31"/>
    <w:rsid w:val="00B73AFA"/>
    <w:rsid w:val="00B91524"/>
    <w:rsid w:val="00B93D86"/>
    <w:rsid w:val="00BA7408"/>
    <w:rsid w:val="00C03A3D"/>
    <w:rsid w:val="00C04817"/>
    <w:rsid w:val="00C1012C"/>
    <w:rsid w:val="00C32AEF"/>
    <w:rsid w:val="00C66A2A"/>
    <w:rsid w:val="00CB6FF8"/>
    <w:rsid w:val="00CD1B4E"/>
    <w:rsid w:val="00CD6224"/>
    <w:rsid w:val="00D0588F"/>
    <w:rsid w:val="00D13C2C"/>
    <w:rsid w:val="00D2130B"/>
    <w:rsid w:val="00D26B1A"/>
    <w:rsid w:val="00D343F0"/>
    <w:rsid w:val="00D472DE"/>
    <w:rsid w:val="00D54765"/>
    <w:rsid w:val="00D60174"/>
    <w:rsid w:val="00D64E8F"/>
    <w:rsid w:val="00D70633"/>
    <w:rsid w:val="00D85C87"/>
    <w:rsid w:val="00D940D7"/>
    <w:rsid w:val="00DB3615"/>
    <w:rsid w:val="00DD6E9F"/>
    <w:rsid w:val="00E32A20"/>
    <w:rsid w:val="00E53621"/>
    <w:rsid w:val="00E61553"/>
    <w:rsid w:val="00E628E2"/>
    <w:rsid w:val="00E829CD"/>
    <w:rsid w:val="00ED6FC0"/>
    <w:rsid w:val="00EE4BA6"/>
    <w:rsid w:val="00EE5E2B"/>
    <w:rsid w:val="00F151BD"/>
    <w:rsid w:val="00F3400A"/>
    <w:rsid w:val="00F352FD"/>
    <w:rsid w:val="00F511F3"/>
    <w:rsid w:val="00F5315C"/>
    <w:rsid w:val="00F61A74"/>
    <w:rsid w:val="00FC119D"/>
    <w:rsid w:val="00FC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43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1438"/>
    <w:pPr>
      <w:keepNext/>
      <w:tabs>
        <w:tab w:val="left" w:pos="5670"/>
        <w:tab w:val="left" w:pos="8222"/>
      </w:tabs>
      <w:spacing w:before="120" w:line="480" w:lineRule="auto"/>
      <w:jc w:val="center"/>
      <w:outlineLvl w:val="0"/>
    </w:pPr>
    <w:rPr>
      <w:rFonts w:ascii="Cambria" w:hAnsi="Cambri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51438"/>
    <w:pPr>
      <w:keepNext/>
      <w:tabs>
        <w:tab w:val="left" w:pos="5670"/>
        <w:tab w:val="left" w:pos="8222"/>
      </w:tabs>
      <w:outlineLvl w:val="1"/>
    </w:pPr>
    <w:rPr>
      <w:rFonts w:ascii="Cambria" w:hAnsi="Cambria"/>
      <w:b/>
      <w:i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946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946E3"/>
    <w:rPr>
      <w:rFonts w:ascii="Cambria" w:hAnsi="Cambria" w:cs="Times New Roman"/>
      <w:b/>
      <w:i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051438"/>
    <w:pPr>
      <w:shd w:val="clear" w:color="auto" w:fill="000080"/>
    </w:pPr>
    <w:rPr>
      <w:sz w:val="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946E3"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rsid w:val="003B667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46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B667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A0669"/>
    <w:rPr>
      <w:rFonts w:cs="Times New Roman"/>
    </w:rPr>
  </w:style>
  <w:style w:type="character" w:styleId="Hyperlink">
    <w:name w:val="Hyperlink"/>
    <w:basedOn w:val="DefaultParagraphFont"/>
    <w:uiPriority w:val="99"/>
    <w:rsid w:val="003B667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4631E8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946E3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95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4" w:color="E7E7E7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datelna@mfcr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100</Words>
  <Characters>590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MFCR - Dopis_ministra_bez_znaku</dc:title>
  <dc:subject/>
  <dc:creator>MF - Spisová služba EPD</dc:creator>
  <cp:keywords/>
  <dc:description/>
  <cp:lastModifiedBy>13169</cp:lastModifiedBy>
  <cp:revision>3</cp:revision>
  <cp:lastPrinted>2015-05-12T11:59:00Z</cp:lastPrinted>
  <dcterms:created xsi:type="dcterms:W3CDTF">2015-05-14T11:18:00Z</dcterms:created>
  <dcterms:modified xsi:type="dcterms:W3CDTF">2015-05-19T15:55:00Z</dcterms:modified>
</cp:coreProperties>
</file>