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853D" w14:textId="47419A3E" w:rsidR="00F32A3A" w:rsidRDefault="00F32A3A" w:rsidP="003878B6">
      <w:pPr>
        <w:pStyle w:val="1"/>
        <w:rPr>
          <w:rFonts w:hint="eastAsia"/>
        </w:rPr>
      </w:pPr>
      <w:r>
        <w:rPr>
          <w:rFonts w:hint="eastAsia"/>
        </w:rPr>
        <w:t>一 说明</w:t>
      </w:r>
    </w:p>
    <w:p w14:paraId="56E66987" w14:textId="14C2CE3E" w:rsidR="000A6C50" w:rsidRDefault="000A6C50">
      <w:pPr>
        <w:rPr>
          <w:rFonts w:hint="eastAsia"/>
        </w:rPr>
      </w:pPr>
      <w:r>
        <w:rPr>
          <w:rFonts w:hint="eastAsia"/>
        </w:rPr>
        <w:t>场景设定：</w:t>
      </w:r>
      <w:r w:rsidR="009E2077">
        <w:rPr>
          <w:rFonts w:hint="eastAsia"/>
        </w:rPr>
        <w:t>利用提出方法</w:t>
      </w:r>
      <w:r w:rsidR="00414A1F" w:rsidRPr="00414A1F">
        <w:rPr>
          <w:rFonts w:hint="eastAsia"/>
        </w:rPr>
        <w:t>对一个攻击方机器人进行控制，需要规避一个防守方机器人，到达目标位置。攻击方需要对防守方机器人进行规避，CBF设计为到防守方机器人的距离大于捕捉半径，同时需要规避</w:t>
      </w:r>
      <w:r w:rsidR="003D4767">
        <w:rPr>
          <w:rFonts w:hint="eastAsia"/>
        </w:rPr>
        <w:t>一个静态</w:t>
      </w:r>
      <w:r w:rsidR="00414A1F" w:rsidRPr="00414A1F">
        <w:rPr>
          <w:rFonts w:hint="eastAsia"/>
        </w:rPr>
        <w:t>障碍物，cbf设计为到障碍物的距离大于</w:t>
      </w:r>
      <w:r w:rsidR="00C51098">
        <w:rPr>
          <w:rFonts w:hint="eastAsia"/>
        </w:rPr>
        <w:t>障碍物距离。</w:t>
      </w:r>
      <w:r w:rsidR="00414A1F" w:rsidRPr="00414A1F">
        <w:rPr>
          <w:rFonts w:hint="eastAsia"/>
        </w:rPr>
        <w:t>防守方运动学相同，但是速度攻击方</w:t>
      </w:r>
      <w:r w:rsidR="00C37942">
        <w:rPr>
          <w:rFonts w:hint="eastAsia"/>
        </w:rPr>
        <w:t>更快</w:t>
      </w:r>
      <w:r w:rsidR="00414A1F" w:rsidRPr="00414A1F">
        <w:rPr>
          <w:rFonts w:hint="eastAsia"/>
        </w:rPr>
        <w:t>，使用视线角控制器拦截攻击者。</w:t>
      </w:r>
    </w:p>
    <w:p w14:paraId="57E5A874" w14:textId="77777777" w:rsidR="00414A1F" w:rsidRDefault="00414A1F">
      <w:pPr>
        <w:rPr>
          <w:rFonts w:hint="eastAsia"/>
        </w:rPr>
      </w:pPr>
    </w:p>
    <w:p w14:paraId="16FEE9CD" w14:textId="1D3D7ED9" w:rsidR="002D39B0" w:rsidRDefault="002D39B0">
      <w:pPr>
        <w:rPr>
          <w:rFonts w:hint="eastAsia"/>
        </w:rPr>
      </w:pPr>
      <w:r>
        <w:rPr>
          <w:rFonts w:hint="eastAsia"/>
        </w:rPr>
        <w:t>公式推导.pdf给出了三个方法的推导过程，考虑了防守者的动力学对于一阶cbf导数的影响</w:t>
      </w:r>
    </w:p>
    <w:p w14:paraId="74989275" w14:textId="77777777" w:rsidR="002D39B0" w:rsidRDefault="002D39B0">
      <w:pPr>
        <w:rPr>
          <w:rFonts w:hint="eastAsia"/>
        </w:rPr>
      </w:pPr>
    </w:p>
    <w:p w14:paraId="3C911621" w14:textId="0DF6FA21" w:rsidR="00B40685" w:rsidRDefault="009C066F">
      <w:pPr>
        <w:rPr>
          <w:rFonts w:hint="eastAsia"/>
        </w:rPr>
      </w:pPr>
      <w:r>
        <w:rPr>
          <w:rFonts w:hint="eastAsia"/>
        </w:rPr>
        <w:t>代码分成三个文件夹，</w:t>
      </w:r>
    </w:p>
    <w:p w14:paraId="28EAE754" w14:textId="7F9A77E6" w:rsidR="00B40685" w:rsidRDefault="009C066F">
      <w:pPr>
        <w:rPr>
          <w:rFonts w:hint="eastAsia"/>
        </w:rPr>
      </w:pPr>
      <w:r w:rsidRPr="009C066F">
        <w:rPr>
          <w:rFonts w:hint="eastAsia"/>
        </w:rPr>
        <w:t>rl_v6.4.10_result （考虑防守者运动学对CBF约束的影响）</w:t>
      </w:r>
      <w:r>
        <w:rPr>
          <w:rFonts w:hint="eastAsia"/>
        </w:rPr>
        <w:t>对应</w:t>
      </w:r>
      <w:r w:rsidR="00B8314E">
        <w:rPr>
          <w:rFonts w:hint="eastAsia"/>
        </w:rPr>
        <w:t>我们</w:t>
      </w:r>
      <w:r>
        <w:rPr>
          <w:rFonts w:hint="eastAsia"/>
        </w:rPr>
        <w:t>提出的方法（公式推导.pdf 2.11）；</w:t>
      </w:r>
    </w:p>
    <w:p w14:paraId="1DF89A7F" w14:textId="51E9A444" w:rsidR="00B40685" w:rsidRDefault="006061E8">
      <w:pPr>
        <w:rPr>
          <w:rFonts w:hint="eastAsia"/>
        </w:rPr>
      </w:pPr>
      <w:r w:rsidRPr="006061E8">
        <w:rPr>
          <w:rFonts w:hint="eastAsia"/>
        </w:rPr>
        <w:t>HOCBF-QP_v6.4.10_result （考虑防守者运动学对CBF约束的影响）</w:t>
      </w:r>
      <w:r>
        <w:rPr>
          <w:rFonts w:hint="eastAsia"/>
        </w:rPr>
        <w:t>是对比方法（</w:t>
      </w:r>
      <w:r w:rsidR="0007738E">
        <w:rPr>
          <w:rFonts w:hint="eastAsia"/>
        </w:rPr>
        <w:t>公式推导.pdf 2.1</w:t>
      </w:r>
      <w:r w:rsidR="00F053EE">
        <w:rPr>
          <w:rFonts w:hint="eastAsia"/>
        </w:rPr>
        <w:t>2</w:t>
      </w:r>
      <w:r>
        <w:rPr>
          <w:rFonts w:hint="eastAsia"/>
        </w:rPr>
        <w:t>）</w:t>
      </w:r>
      <w:r w:rsidR="0020647B">
        <w:rPr>
          <w:rFonts w:hint="eastAsia"/>
        </w:rPr>
        <w:t>；</w:t>
      </w:r>
    </w:p>
    <w:p w14:paraId="5CBCB030" w14:textId="66FE7EC4" w:rsidR="00052473" w:rsidRDefault="007621EA">
      <w:pPr>
        <w:rPr>
          <w:rFonts w:hint="eastAsia"/>
        </w:rPr>
      </w:pPr>
      <w:r>
        <w:rPr>
          <w:rFonts w:hint="eastAsia"/>
        </w:rPr>
        <w:t>每个文件夹下面有三个py文件，xxtrainxx.py是训练代码，xxtestxx.py是测试代码,xxenvxx.py是支撑环境代码，先运行</w:t>
      </w:r>
      <w:r w:rsidR="00D647F8">
        <w:rPr>
          <w:rFonts w:hint="eastAsia"/>
        </w:rPr>
        <w:t>xxtrainxx.py可以训练得到模型，再运行xxtestxx.py可以对代码进行测试，</w:t>
      </w:r>
      <w:r w:rsidR="0057171B">
        <w:rPr>
          <w:rFonts w:hint="eastAsia"/>
        </w:rPr>
        <w:t>例如运行</w:t>
      </w:r>
      <w:r w:rsidR="0057171B" w:rsidRPr="009C066F">
        <w:rPr>
          <w:rFonts w:hint="eastAsia"/>
        </w:rPr>
        <w:t>rl_v6.4.10_result</w:t>
      </w:r>
      <w:r w:rsidR="0057171B">
        <w:rPr>
          <w:rFonts w:hint="eastAsia"/>
        </w:rPr>
        <w:t>下面的xxtestxx.py文件，可以得到轨迹图</w:t>
      </w:r>
      <w:r w:rsidR="006B6931">
        <w:rPr>
          <w:rFonts w:hint="eastAsia"/>
        </w:rPr>
        <w:t>（</w:t>
      </w:r>
      <w:r w:rsidR="006B6931" w:rsidRPr="006B6931">
        <w:rPr>
          <w:rFonts w:hint="eastAsia"/>
        </w:rPr>
        <w:t>我能想到的一种情况是 提出方法可以成功规避防守者，但是对比方法不能（目前CBF约束的二阶导数没有考虑攻击者动力学，但是一阶导数考虑了）。这种情况会出现在攻防速度比较高的情况下</w:t>
      </w:r>
      <w:r w:rsidR="006B6931">
        <w:rPr>
          <w:rFonts w:hint="eastAsia"/>
        </w:rPr>
        <w:t>）</w:t>
      </w:r>
    </w:p>
    <w:p w14:paraId="59B89D39" w14:textId="70C52550" w:rsidR="00052473" w:rsidRDefault="00052473">
      <w:pPr>
        <w:rPr>
          <w:rFonts w:hint="eastAsia"/>
        </w:rPr>
      </w:pPr>
      <w:r>
        <w:rPr>
          <w:noProof/>
        </w:rPr>
        <w:drawing>
          <wp:inline distT="0" distB="0" distL="0" distR="0" wp14:anchorId="7C405C91" wp14:editId="3848DF98">
            <wp:extent cx="5274310" cy="3952875"/>
            <wp:effectExtent l="0" t="0" r="2540" b="9525"/>
            <wp:docPr id="344197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A7C6" w14:textId="78721678" w:rsidR="00900E88" w:rsidRDefault="005515A8">
      <w:pPr>
        <w:rPr>
          <w:rFonts w:hint="eastAsia"/>
        </w:rPr>
      </w:pPr>
      <w:r>
        <w:rPr>
          <w:rFonts w:hint="eastAsia"/>
        </w:rPr>
        <w:lastRenderedPageBreak/>
        <w:t>轨迹图类似上面的形式</w:t>
      </w:r>
    </w:p>
    <w:p w14:paraId="274AFE30" w14:textId="5BB6751E" w:rsidR="00900E88" w:rsidRDefault="00900E88">
      <w:pPr>
        <w:rPr>
          <w:rFonts w:hint="eastAsia"/>
        </w:rPr>
      </w:pPr>
      <w:r>
        <w:rPr>
          <w:noProof/>
        </w:rPr>
        <w:drawing>
          <wp:inline distT="0" distB="0" distL="0" distR="0" wp14:anchorId="253C29D7" wp14:editId="3115381E">
            <wp:extent cx="5274310" cy="3952875"/>
            <wp:effectExtent l="0" t="0" r="2540" b="9525"/>
            <wp:docPr id="18645011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4802" w14:textId="240D54EC" w:rsidR="0066726C" w:rsidRDefault="0066726C">
      <w:pPr>
        <w:rPr>
          <w:rFonts w:hint="eastAsia"/>
        </w:rPr>
      </w:pPr>
      <w:r>
        <w:rPr>
          <w:rFonts w:hint="eastAsia"/>
        </w:rPr>
        <w:t>动图类似上面的形式</w:t>
      </w:r>
      <w:r w:rsidR="004B7559">
        <w:rPr>
          <w:rFonts w:hint="eastAsia"/>
        </w:rPr>
        <w:t>（anaconda prompt运行可以看到动图）</w:t>
      </w:r>
    </w:p>
    <w:p w14:paraId="7FF49124" w14:textId="77777777" w:rsidR="00747E19" w:rsidRDefault="00747E19">
      <w:pPr>
        <w:rPr>
          <w:rFonts w:hint="eastAsia"/>
        </w:rPr>
      </w:pPr>
    </w:p>
    <w:p w14:paraId="060F6550" w14:textId="7D13024B" w:rsidR="00747E19" w:rsidRDefault="00412681" w:rsidP="00747E19">
      <w:pPr>
        <w:pStyle w:val="1"/>
        <w:rPr>
          <w:rFonts w:hint="eastAsia"/>
        </w:rPr>
      </w:pPr>
      <w:r>
        <w:rPr>
          <w:rFonts w:hint="eastAsia"/>
        </w:rPr>
        <w:t>二</w:t>
      </w:r>
      <w:r w:rsidR="00747E19">
        <w:rPr>
          <w:rFonts w:hint="eastAsia"/>
        </w:rPr>
        <w:t xml:space="preserve"> </w:t>
      </w:r>
      <w:r>
        <w:rPr>
          <w:rFonts w:hint="eastAsia"/>
        </w:rPr>
        <w:t>需要完成的工作</w:t>
      </w:r>
    </w:p>
    <w:p w14:paraId="58B2C808" w14:textId="5FBB4513" w:rsidR="000B08AE" w:rsidRPr="000B08AE" w:rsidRDefault="00412681" w:rsidP="000B08AE">
      <w:pPr>
        <w:rPr>
          <w:rFonts w:hint="eastAsia"/>
        </w:rPr>
      </w:pPr>
      <w:r>
        <w:rPr>
          <w:rFonts w:hint="eastAsia"/>
        </w:rPr>
        <w:t>（1）把训练好的模型和测试代码上传到robotarium平台</w:t>
      </w:r>
      <w:r w:rsidR="00C2768E">
        <w:rPr>
          <w:rFonts w:hint="eastAsia"/>
        </w:rPr>
        <w:t>（</w:t>
      </w:r>
      <w:hyperlink r:id="rId6" w:history="1">
        <w:r w:rsidR="00C2768E" w:rsidRPr="00C2768E">
          <w:rPr>
            <w:rStyle w:val="ae"/>
          </w:rPr>
          <w:t>Robotarium</w:t>
        </w:r>
      </w:hyperlink>
      <w:r w:rsidR="00C2768E">
        <w:rPr>
          <w:rFonts w:hint="eastAsia"/>
        </w:rPr>
        <w:t>）</w:t>
      </w:r>
      <w:r>
        <w:rPr>
          <w:rFonts w:hint="eastAsia"/>
        </w:rPr>
        <w:t>上</w:t>
      </w:r>
      <w:r w:rsidR="00C2768E">
        <w:rPr>
          <w:rFonts w:hint="eastAsia"/>
        </w:rPr>
        <w:t>，获得测试视频，并保存相关数据（</w:t>
      </w:r>
      <w:r w:rsidR="003C4AD2" w:rsidRPr="003C4AD2">
        <w:rPr>
          <w:rFonts w:hint="eastAsia"/>
        </w:rPr>
        <w:t>轨迹、控制量，</w:t>
      </w:r>
      <w:r w:rsidR="003C4AD2" w:rsidRPr="003C4AD2">
        <w:t>CBF</w:t>
      </w:r>
      <w:r w:rsidR="003C4AD2" w:rsidRPr="003C4AD2">
        <w:rPr>
          <w:rFonts w:hint="eastAsia"/>
        </w:rPr>
        <w:t>可视化（原始</w:t>
      </w:r>
      <w:r w:rsidR="003C4AD2" w:rsidRPr="003C4AD2">
        <w:t>cbf</w:t>
      </w:r>
      <w:r w:rsidR="003C4AD2" w:rsidRPr="003C4AD2">
        <w:rPr>
          <w:rFonts w:hint="eastAsia"/>
        </w:rPr>
        <w:t>最小值（</w:t>
      </w:r>
      <w:r w:rsidR="003C4AD2" w:rsidRPr="003C4AD2">
        <w:t>h</w:t>
      </w:r>
      <w:r w:rsidR="00A11327">
        <w:rPr>
          <w:rFonts w:hint="eastAsia"/>
        </w:rPr>
        <w:t>，</w:t>
      </w:r>
      <w:r w:rsidR="003C4AD2" w:rsidRPr="003C4AD2">
        <w:rPr>
          <w:rFonts w:hint="eastAsia"/>
        </w:rPr>
        <w:t>组合</w:t>
      </w:r>
      <w:r w:rsidR="003C4AD2" w:rsidRPr="003C4AD2">
        <w:t>CBF H</w:t>
      </w:r>
      <w:r w:rsidR="003C4AD2" w:rsidRPr="003C4AD2">
        <w:rPr>
          <w:rFonts w:hint="eastAsia"/>
        </w:rPr>
        <w:t>），奖励函数，学习参数（</w:t>
      </w:r>
      <w:r w:rsidR="009D5CC3">
        <w:rPr>
          <w:rFonts w:hint="eastAsia"/>
        </w:rPr>
        <w:t>CBF</w:t>
      </w:r>
      <w:r w:rsidR="003C4AD2" w:rsidRPr="003C4AD2">
        <w:rPr>
          <w:rFonts w:hint="eastAsia"/>
        </w:rPr>
        <w:t>约束</w:t>
      </w:r>
      <w:r w:rsidR="009D5CC3">
        <w:rPr>
          <w:rFonts w:hint="eastAsia"/>
        </w:rPr>
        <w:t>参数</w:t>
      </w:r>
      <w:r w:rsidR="003C4AD2" w:rsidRPr="003C4AD2">
        <w:rPr>
          <w:rFonts w:hint="eastAsia"/>
        </w:rPr>
        <w:t>，标称控制器）</w:t>
      </w:r>
      <w:r w:rsidR="00D97B0F">
        <w:rPr>
          <w:rFonts w:hint="eastAsia"/>
        </w:rPr>
        <w:t>，保存成.mat文件用于放到论文里可视化</w:t>
      </w:r>
      <w:r w:rsidR="00E06DEF">
        <w:rPr>
          <w:rFonts w:hint="eastAsia"/>
        </w:rPr>
        <w:t>（以上信息代码里都有，需要做好保存的接口）</w:t>
      </w:r>
      <w:r w:rsidR="001720C5">
        <w:rPr>
          <w:rFonts w:hint="eastAsia"/>
        </w:rPr>
        <w:t>，并对三个方法的测试结果进行对比（</w:t>
      </w:r>
      <w:r w:rsidR="00F400C3">
        <w:rPr>
          <w:rFonts w:hint="eastAsia"/>
        </w:rPr>
        <w:t>轨迹对比，</w:t>
      </w:r>
      <w:r w:rsidR="005A64DD">
        <w:rPr>
          <w:rFonts w:hint="eastAsia"/>
        </w:rPr>
        <w:t>奖励函数对比，控制量对比</w:t>
      </w:r>
      <w:r w:rsidR="0061522E">
        <w:rPr>
          <w:rFonts w:hint="eastAsia"/>
        </w:rPr>
        <w:t>，CBF曲线对比</w:t>
      </w:r>
      <w:r w:rsidR="001720C5">
        <w:rPr>
          <w:rFonts w:hint="eastAsia"/>
        </w:rPr>
        <w:t>）</w:t>
      </w:r>
      <w:r w:rsidR="000B08AE">
        <w:rPr>
          <w:rFonts w:hint="eastAsia"/>
        </w:rPr>
        <w:t>，参考</w:t>
      </w:r>
      <w:r w:rsidR="00AE3A75">
        <w:rPr>
          <w:rFonts w:hint="eastAsia"/>
        </w:rPr>
        <w:t>下图</w:t>
      </w:r>
      <w:r w:rsidR="009229B3">
        <w:rPr>
          <w:rFonts w:hint="eastAsia"/>
        </w:rPr>
        <w:t>（论文案例仿真）</w:t>
      </w:r>
      <w:r w:rsidR="00097BA9">
        <w:rPr>
          <w:rFonts w:hint="eastAsia"/>
        </w:rPr>
        <w:t>。理想情况是提出方法的奖励曲线更高，</w:t>
      </w:r>
      <w:r w:rsidR="00524009">
        <w:rPr>
          <w:rFonts w:hint="eastAsia"/>
        </w:rPr>
        <w:t>防守者</w:t>
      </w:r>
      <w:r w:rsidR="00097BA9">
        <w:rPr>
          <w:rFonts w:hint="eastAsia"/>
        </w:rPr>
        <w:t>更稳定</w:t>
      </w:r>
      <w:r w:rsidR="00950D70">
        <w:rPr>
          <w:rFonts w:hint="eastAsia"/>
        </w:rPr>
        <w:t>规避障碍物和攻击者到达目标区域</w:t>
      </w:r>
    </w:p>
    <w:p w14:paraId="47F8F629" w14:textId="15FCF89F" w:rsidR="00412681" w:rsidRDefault="00E51B94" w:rsidP="0041268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DAB21F" wp14:editId="24950059">
            <wp:extent cx="5274310" cy="4533265"/>
            <wp:effectExtent l="0" t="0" r="2540" b="635"/>
            <wp:docPr id="1604145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45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F32B" w14:textId="5C86E70D" w:rsidR="006543CF" w:rsidRDefault="00EB337D" w:rsidP="00412681">
      <w:pPr>
        <w:rPr>
          <w:rFonts w:hint="eastAsia"/>
        </w:rPr>
      </w:pPr>
      <w:r>
        <w:rPr>
          <w:rFonts w:hint="eastAsia"/>
        </w:rPr>
        <w:t>（2）</w:t>
      </w:r>
      <w:r w:rsidR="002D13A7">
        <w:rPr>
          <w:rFonts w:hint="eastAsia"/>
        </w:rPr>
        <w:t>对不同方法的性能进行统计（可以不上传robotarium平台，进行仿真测试</w:t>
      </w:r>
      <w:r w:rsidR="007964DB">
        <w:rPr>
          <w:rFonts w:hint="eastAsia"/>
        </w:rPr>
        <w:t>即可</w:t>
      </w:r>
      <w:r w:rsidR="002D13A7">
        <w:rPr>
          <w:rFonts w:hint="eastAsia"/>
        </w:rPr>
        <w:t>），</w:t>
      </w:r>
      <w:r w:rsidR="00271979">
        <w:rPr>
          <w:rFonts w:hint="eastAsia"/>
        </w:rPr>
        <w:t>改变</w:t>
      </w:r>
      <w:r w:rsidR="00333834">
        <w:rPr>
          <w:rFonts w:hint="eastAsia"/>
        </w:rPr>
        <w:t>攻击者和防守者的速度比</w:t>
      </w:r>
      <w:r w:rsidR="000B227D">
        <w:rPr>
          <w:rFonts w:hint="eastAsia"/>
        </w:rPr>
        <w:t>（</w:t>
      </w:r>
      <w:r w:rsidR="00DE4D42">
        <w:rPr>
          <w:rFonts w:hint="eastAsia"/>
        </w:rPr>
        <w:t>xxenvxx.py文件中的</w:t>
      </w:r>
      <w:r w:rsidR="000B227D" w:rsidRPr="000B227D">
        <w:t>defender_speed_ratio</w:t>
      </w:r>
      <w:r w:rsidR="009361A9">
        <w:rPr>
          <w:rFonts w:hint="eastAsia"/>
        </w:rPr>
        <w:t xml:space="preserve"> 比如 0.4 0.6 0.8</w:t>
      </w:r>
      <w:r w:rsidR="000B227D">
        <w:rPr>
          <w:rFonts w:hint="eastAsia"/>
        </w:rPr>
        <w:t>）</w:t>
      </w:r>
      <w:r w:rsidR="002D13A7">
        <w:rPr>
          <w:rFonts w:hint="eastAsia"/>
        </w:rPr>
        <w:t>对比多次测试</w:t>
      </w:r>
      <w:r w:rsidR="00750CAA">
        <w:rPr>
          <w:rFonts w:hint="eastAsia"/>
        </w:rPr>
        <w:t>的</w:t>
      </w:r>
    </w:p>
    <w:p w14:paraId="120B2295" w14:textId="6F9C3069" w:rsidR="006543CF" w:rsidRDefault="006543CF" w:rsidP="006543CF">
      <w:pPr>
        <w:ind w:firstLineChars="200" w:firstLine="420"/>
        <w:rPr>
          <w:rFonts w:hint="eastAsia"/>
        </w:rPr>
      </w:pPr>
      <w:r>
        <w:rPr>
          <w:rFonts w:hint="eastAsia"/>
        </w:rPr>
        <w:t>1）</w:t>
      </w:r>
      <w:r w:rsidR="000215E8">
        <w:rPr>
          <w:rFonts w:hint="eastAsia"/>
        </w:rPr>
        <w:t>奖励均值和标准差</w:t>
      </w:r>
    </w:p>
    <w:p w14:paraId="03058B2C" w14:textId="0606F157" w:rsidR="00242F95" w:rsidRPr="00283403" w:rsidRDefault="005E5E5C" w:rsidP="00A70038">
      <w:pPr>
        <w:ind w:firstLineChars="200" w:firstLine="420"/>
        <w:rPr>
          <w:rFonts w:hint="eastAsia"/>
        </w:rPr>
      </w:pPr>
      <w:r>
        <w:rPr>
          <w:rFonts w:hint="eastAsia"/>
        </w:rPr>
        <w:t>2）</w:t>
      </w:r>
      <w:r w:rsidR="00BA1CFE">
        <w:rPr>
          <w:rFonts w:hint="eastAsia"/>
        </w:rPr>
        <w:t>求解</w:t>
      </w:r>
      <w:r w:rsidR="00B46E24">
        <w:rPr>
          <w:rFonts w:hint="eastAsia"/>
        </w:rPr>
        <w:t>QP</w:t>
      </w:r>
      <w:r w:rsidR="00BA1CFE">
        <w:rPr>
          <w:rFonts w:hint="eastAsia"/>
        </w:rPr>
        <w:t>无解的次数</w:t>
      </w:r>
      <w:r w:rsidR="005019FF">
        <w:rPr>
          <w:rFonts w:hint="eastAsia"/>
        </w:rPr>
        <w:t>（</w:t>
      </w:r>
      <w:r w:rsidR="00B72538">
        <w:rPr>
          <w:rFonts w:hint="eastAsia"/>
        </w:rPr>
        <w:t>代码里设置</w:t>
      </w:r>
      <w:r w:rsidR="00A70038">
        <w:rPr>
          <w:rFonts w:hint="eastAsia"/>
        </w:rPr>
        <w:t>字段</w:t>
      </w:r>
      <w:r w:rsidR="00A51222" w:rsidRPr="00A51222">
        <w:t>ep_infeasible_cnt</w:t>
      </w:r>
      <w:r w:rsidR="004E3D8F">
        <w:rPr>
          <w:rFonts w:hint="eastAsia"/>
        </w:rPr>
        <w:t>对无解次数进行统计</w:t>
      </w:r>
      <w:r w:rsidR="005019FF">
        <w:rPr>
          <w:rFonts w:hint="eastAsia"/>
        </w:rPr>
        <w:t>）</w:t>
      </w:r>
      <w:r w:rsidR="0041557F">
        <w:rPr>
          <w:rFonts w:hint="eastAsia"/>
        </w:rPr>
        <w:t>，提出的方法无解次数是0</w:t>
      </w:r>
      <w:r w:rsidR="000C33A9">
        <w:rPr>
          <w:rFonts w:hint="eastAsia"/>
        </w:rPr>
        <w:t>，因为是解析解</w:t>
      </w:r>
      <w:r w:rsidR="0048278F">
        <w:rPr>
          <w:rFonts w:hint="eastAsia"/>
        </w:rPr>
        <w:t>，无需求解QP</w:t>
      </w:r>
      <w:r w:rsidR="00D2306F">
        <w:rPr>
          <w:rFonts w:hint="eastAsia"/>
        </w:rPr>
        <w:t>。</w:t>
      </w:r>
      <w:r w:rsidR="00D40F00">
        <w:rPr>
          <w:rFonts w:hint="eastAsia"/>
        </w:rPr>
        <w:t>目的是在不同攻击者速度下</w:t>
      </w:r>
      <w:r w:rsidR="00892699">
        <w:rPr>
          <w:rFonts w:hint="eastAsia"/>
        </w:rPr>
        <w:t>，统计提出算法相比于其他两种方法的优越性，最后能够总结成类似下面的一张表格。</w:t>
      </w:r>
      <w:r w:rsidR="00283403">
        <w:rPr>
          <w:rFonts w:hint="eastAsia"/>
        </w:rPr>
        <w:t xml:space="preserve">RAL2025 </w:t>
      </w:r>
      <w:r w:rsidR="007661C0" w:rsidRPr="007661C0">
        <w:rPr>
          <w:rFonts w:hint="eastAsia"/>
        </w:rPr>
        <w:t>Safe Reinforcement Learning Using Robust Control Barrier Functions</w:t>
      </w:r>
    </w:p>
    <w:p w14:paraId="4BBFE7CA" w14:textId="77777777" w:rsidR="00F12689" w:rsidRDefault="00F12689" w:rsidP="00F12689">
      <w:pPr>
        <w:rPr>
          <w:rFonts w:hint="eastAsia"/>
        </w:rPr>
      </w:pPr>
    </w:p>
    <w:p w14:paraId="60ECFA3D" w14:textId="4ECB03CD" w:rsidR="00F12689" w:rsidRPr="00EB337D" w:rsidRDefault="00F12689" w:rsidP="00EC3A1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5DB9B8" wp14:editId="6124B8AA">
            <wp:extent cx="3847876" cy="1883633"/>
            <wp:effectExtent l="0" t="0" r="635" b="2540"/>
            <wp:docPr id="231820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20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1135" cy="188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689" w:rsidRPr="00EB3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50"/>
    <w:rsid w:val="000004AF"/>
    <w:rsid w:val="000215E8"/>
    <w:rsid w:val="00052473"/>
    <w:rsid w:val="00060CC0"/>
    <w:rsid w:val="0007738E"/>
    <w:rsid w:val="00097BA9"/>
    <w:rsid w:val="000A6C50"/>
    <w:rsid w:val="000B08AE"/>
    <w:rsid w:val="000B227D"/>
    <w:rsid w:val="000C33A9"/>
    <w:rsid w:val="00143A89"/>
    <w:rsid w:val="001720C5"/>
    <w:rsid w:val="001F5314"/>
    <w:rsid w:val="0020647B"/>
    <w:rsid w:val="00242F95"/>
    <w:rsid w:val="00271979"/>
    <w:rsid w:val="00283403"/>
    <w:rsid w:val="002B087C"/>
    <w:rsid w:val="002D13A7"/>
    <w:rsid w:val="002D39B0"/>
    <w:rsid w:val="003250C2"/>
    <w:rsid w:val="00333834"/>
    <w:rsid w:val="003878B6"/>
    <w:rsid w:val="003C4AD2"/>
    <w:rsid w:val="003D4767"/>
    <w:rsid w:val="00412681"/>
    <w:rsid w:val="00414A1F"/>
    <w:rsid w:val="0041557F"/>
    <w:rsid w:val="0048278F"/>
    <w:rsid w:val="00485C02"/>
    <w:rsid w:val="00494C19"/>
    <w:rsid w:val="004B19A6"/>
    <w:rsid w:val="004B7559"/>
    <w:rsid w:val="004C21F3"/>
    <w:rsid w:val="004E3D8F"/>
    <w:rsid w:val="005019FF"/>
    <w:rsid w:val="00524009"/>
    <w:rsid w:val="005515A8"/>
    <w:rsid w:val="0056008A"/>
    <w:rsid w:val="0057171B"/>
    <w:rsid w:val="005A64DD"/>
    <w:rsid w:val="005B1996"/>
    <w:rsid w:val="005E5E5C"/>
    <w:rsid w:val="00603C9D"/>
    <w:rsid w:val="00605767"/>
    <w:rsid w:val="006061E8"/>
    <w:rsid w:val="0061522E"/>
    <w:rsid w:val="006543CF"/>
    <w:rsid w:val="0066726C"/>
    <w:rsid w:val="0067513C"/>
    <w:rsid w:val="006B6931"/>
    <w:rsid w:val="006F6B72"/>
    <w:rsid w:val="0072153B"/>
    <w:rsid w:val="00747E19"/>
    <w:rsid w:val="00750CAA"/>
    <w:rsid w:val="007621EA"/>
    <w:rsid w:val="007661C0"/>
    <w:rsid w:val="007964DB"/>
    <w:rsid w:val="008815D1"/>
    <w:rsid w:val="00892699"/>
    <w:rsid w:val="00900E88"/>
    <w:rsid w:val="00901993"/>
    <w:rsid w:val="009229B3"/>
    <w:rsid w:val="009361A9"/>
    <w:rsid w:val="00950D70"/>
    <w:rsid w:val="00951B50"/>
    <w:rsid w:val="0096185D"/>
    <w:rsid w:val="00976457"/>
    <w:rsid w:val="009C066F"/>
    <w:rsid w:val="009D5CC3"/>
    <w:rsid w:val="009E2077"/>
    <w:rsid w:val="00A11327"/>
    <w:rsid w:val="00A51222"/>
    <w:rsid w:val="00A6285F"/>
    <w:rsid w:val="00A70038"/>
    <w:rsid w:val="00A93BD4"/>
    <w:rsid w:val="00AD16E1"/>
    <w:rsid w:val="00AE3A75"/>
    <w:rsid w:val="00B3677B"/>
    <w:rsid w:val="00B40685"/>
    <w:rsid w:val="00B46E24"/>
    <w:rsid w:val="00B72538"/>
    <w:rsid w:val="00B8314E"/>
    <w:rsid w:val="00BA1CFE"/>
    <w:rsid w:val="00BE4FA6"/>
    <w:rsid w:val="00BF1964"/>
    <w:rsid w:val="00C2768E"/>
    <w:rsid w:val="00C37942"/>
    <w:rsid w:val="00C51098"/>
    <w:rsid w:val="00C67D9A"/>
    <w:rsid w:val="00D2306F"/>
    <w:rsid w:val="00D40F00"/>
    <w:rsid w:val="00D647F8"/>
    <w:rsid w:val="00D64AD0"/>
    <w:rsid w:val="00D772C4"/>
    <w:rsid w:val="00D97B0F"/>
    <w:rsid w:val="00DE4D42"/>
    <w:rsid w:val="00E06DEF"/>
    <w:rsid w:val="00E51B94"/>
    <w:rsid w:val="00E66BF2"/>
    <w:rsid w:val="00EB337D"/>
    <w:rsid w:val="00EC3A1B"/>
    <w:rsid w:val="00EC5930"/>
    <w:rsid w:val="00F053EE"/>
    <w:rsid w:val="00F12689"/>
    <w:rsid w:val="00F1451E"/>
    <w:rsid w:val="00F32A3A"/>
    <w:rsid w:val="00F400C3"/>
    <w:rsid w:val="00FC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97B3"/>
  <w15:chartTrackingRefBased/>
  <w15:docId w15:val="{749322EB-45DA-42DA-B026-368A4CC4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B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B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B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B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B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B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B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B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1B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1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1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1B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1B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1B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1B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1B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1B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1B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B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1B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1B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B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B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1B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1B5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2768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2768E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3C4A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obotarium.gatech.edu/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Bochen</dc:creator>
  <cp:keywords/>
  <dc:description/>
  <cp:lastModifiedBy>Li, Bochen</cp:lastModifiedBy>
  <cp:revision>105</cp:revision>
  <dcterms:created xsi:type="dcterms:W3CDTF">2025-11-22T22:20:00Z</dcterms:created>
  <dcterms:modified xsi:type="dcterms:W3CDTF">2025-12-12T05:36:00Z</dcterms:modified>
</cp:coreProperties>
</file>