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E515" w14:textId="77777777" w:rsidR="008259F0" w:rsidRPr="00895D59" w:rsidRDefault="00C42889" w:rsidP="008259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D59">
        <w:rPr>
          <w:rFonts w:ascii="Times New Roman" w:hAnsi="Times New Roman" w:cs="Times New Roman"/>
          <w:b/>
          <w:sz w:val="24"/>
          <w:szCs w:val="24"/>
        </w:rPr>
        <w:t>Перечень вопросов для проведения тестирования специалистов ЦЗН на знание ПП РФ №1909 от 02.11.2021</w:t>
      </w:r>
    </w:p>
    <w:p w14:paraId="02F14FF1" w14:textId="77777777" w:rsidR="00C463DA" w:rsidRPr="00753EE8" w:rsidRDefault="00C463DA" w:rsidP="00C463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53EE8">
        <w:rPr>
          <w:rFonts w:ascii="Times New Roman" w:hAnsi="Times New Roman" w:cs="Times New Roman"/>
          <w:i/>
          <w:sz w:val="24"/>
          <w:szCs w:val="24"/>
        </w:rPr>
        <w:t>Каким образом гражданин может обратиться в центр занятости населения в целях поиска подходящей работы?</w:t>
      </w:r>
    </w:p>
    <w:p w14:paraId="7E9486F2" w14:textId="77777777" w:rsidR="00C463DA" w:rsidRPr="00010F34" w:rsidRDefault="00C463DA" w:rsidP="00C463DA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10F34">
        <w:rPr>
          <w:rFonts w:ascii="Times New Roman" w:hAnsi="Times New Roman" w:cs="Times New Roman"/>
          <w:sz w:val="24"/>
          <w:szCs w:val="24"/>
        </w:rPr>
        <w:t xml:space="preserve">направив заявление </w:t>
      </w:r>
      <w:r w:rsidRPr="00FE2ABE">
        <w:rPr>
          <w:rFonts w:ascii="Times New Roman" w:hAnsi="Times New Roman" w:cs="Times New Roman"/>
          <w:sz w:val="24"/>
          <w:szCs w:val="24"/>
        </w:rPr>
        <w:t xml:space="preserve">о предоставлении государственной услуги по содействию в поиске подходящей работы </w:t>
      </w:r>
      <w:r w:rsidRPr="00010F34">
        <w:rPr>
          <w:rFonts w:ascii="Times New Roman" w:hAnsi="Times New Roman" w:cs="Times New Roman"/>
          <w:sz w:val="24"/>
          <w:szCs w:val="24"/>
        </w:rPr>
        <w:t xml:space="preserve">с использованием Единой цифровой платформы в сфере занятости и трудовых отношений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0F34">
        <w:rPr>
          <w:rFonts w:ascii="Times New Roman" w:hAnsi="Times New Roman" w:cs="Times New Roman"/>
          <w:sz w:val="24"/>
          <w:szCs w:val="24"/>
        </w:rPr>
        <w:t>Работа в России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09ED2D" w14:textId="77777777" w:rsidR="00C463DA" w:rsidRPr="00010F34" w:rsidRDefault="00C463DA" w:rsidP="00C463DA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10F34">
        <w:rPr>
          <w:rFonts w:ascii="Times New Roman" w:hAnsi="Times New Roman" w:cs="Times New Roman"/>
          <w:sz w:val="24"/>
          <w:szCs w:val="24"/>
        </w:rPr>
        <w:t>направив заявление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ABE">
        <w:rPr>
          <w:rFonts w:ascii="Times New Roman" w:hAnsi="Times New Roman" w:cs="Times New Roman"/>
          <w:sz w:val="24"/>
          <w:szCs w:val="24"/>
        </w:rPr>
        <w:t>о предоставлении государственной услуги по содействию в поиске подходящей работы</w:t>
      </w:r>
      <w:r w:rsidRPr="00010F34">
        <w:rPr>
          <w:rFonts w:ascii="Times New Roman" w:hAnsi="Times New Roman" w:cs="Times New Roman"/>
          <w:sz w:val="24"/>
          <w:szCs w:val="24"/>
        </w:rPr>
        <w:t xml:space="preserve"> с использованием федеральной государственной информационной системы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0F34">
        <w:rPr>
          <w:rFonts w:ascii="Times New Roman" w:hAnsi="Times New Roman" w:cs="Times New Roman"/>
          <w:sz w:val="24"/>
          <w:szCs w:val="24"/>
        </w:rPr>
        <w:t>Единый портал государственных и муниципальных услуг (функций)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EDC9A1C" w14:textId="77777777" w:rsidR="00C463DA" w:rsidRPr="00010F34" w:rsidRDefault="00C463DA" w:rsidP="00C463DA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10F34">
        <w:rPr>
          <w:rFonts w:ascii="Times New Roman" w:hAnsi="Times New Roman" w:cs="Times New Roman"/>
          <w:sz w:val="24"/>
          <w:szCs w:val="24"/>
        </w:rPr>
        <w:t>направив заявление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ABE">
        <w:rPr>
          <w:rFonts w:ascii="Times New Roman" w:hAnsi="Times New Roman" w:cs="Times New Roman"/>
          <w:sz w:val="24"/>
          <w:szCs w:val="24"/>
        </w:rPr>
        <w:t>о предоставлении государственной услуги по содействию в поиске подходящей работы</w:t>
      </w:r>
      <w:r w:rsidRPr="00010F34">
        <w:rPr>
          <w:rFonts w:ascii="Times New Roman" w:hAnsi="Times New Roman" w:cs="Times New Roman"/>
          <w:sz w:val="24"/>
          <w:szCs w:val="24"/>
        </w:rPr>
        <w:t xml:space="preserve"> с использованием регионального портала государственных и муниципальных услуг</w:t>
      </w:r>
    </w:p>
    <w:p w14:paraId="0010F7F2" w14:textId="77777777" w:rsidR="00C463DA" w:rsidRPr="00010F34" w:rsidRDefault="000B140C" w:rsidP="00C463DA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0B140C">
        <w:rPr>
          <w:rFonts w:ascii="Times New Roman" w:hAnsi="Times New Roman" w:cs="Times New Roman"/>
          <w:sz w:val="24"/>
          <w:szCs w:val="24"/>
        </w:rPr>
        <w:t xml:space="preserve">обратиться за содействием в подаче заявления и резюме в электронной форме </w:t>
      </w:r>
      <w:r w:rsidRPr="00010F34">
        <w:rPr>
          <w:rFonts w:ascii="Times New Roman" w:hAnsi="Times New Roman" w:cs="Times New Roman"/>
          <w:sz w:val="24"/>
          <w:szCs w:val="24"/>
        </w:rPr>
        <w:t>путем личного посещения</w:t>
      </w:r>
      <w:r>
        <w:rPr>
          <w:rFonts w:ascii="Times New Roman" w:hAnsi="Times New Roman" w:cs="Times New Roman"/>
          <w:sz w:val="24"/>
          <w:szCs w:val="24"/>
        </w:rPr>
        <w:t xml:space="preserve"> центра занятости</w:t>
      </w:r>
    </w:p>
    <w:p w14:paraId="2604B53D" w14:textId="77777777" w:rsidR="00C463DA" w:rsidRPr="00010F34" w:rsidRDefault="00C463DA" w:rsidP="00C463DA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34">
        <w:rPr>
          <w:rFonts w:ascii="Times New Roman" w:hAnsi="Times New Roman" w:cs="Times New Roman"/>
          <w:b/>
          <w:sz w:val="24"/>
          <w:szCs w:val="24"/>
        </w:rPr>
        <w:t>все вышеуказанные утверждения верны</w:t>
      </w:r>
    </w:p>
    <w:p w14:paraId="1DA9B317" w14:textId="77777777" w:rsidR="00C42889" w:rsidRPr="009B0C6D" w:rsidRDefault="00DC602F" w:rsidP="00C428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B0C6D">
        <w:rPr>
          <w:rFonts w:ascii="Times New Roman" w:hAnsi="Times New Roman" w:cs="Times New Roman"/>
          <w:i/>
          <w:sz w:val="24"/>
          <w:szCs w:val="24"/>
        </w:rPr>
        <w:t>На основании каких документов осуществляется постановка на регистрационный учет граждан в целях поиска подходящей работы?</w:t>
      </w:r>
    </w:p>
    <w:p w14:paraId="124836E0" w14:textId="77777777" w:rsidR="00DC602F" w:rsidRPr="00895D59" w:rsidRDefault="00DC602F" w:rsidP="000A623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D59">
        <w:rPr>
          <w:rFonts w:ascii="Times New Roman" w:hAnsi="Times New Roman" w:cs="Times New Roman"/>
          <w:b/>
          <w:sz w:val="24"/>
          <w:szCs w:val="24"/>
        </w:rPr>
        <w:t>заявление гражданина, обратившегося в центр занятости населения, в форме электронного документа, направленно</w:t>
      </w:r>
      <w:r w:rsidR="00222EC8">
        <w:rPr>
          <w:rFonts w:ascii="Times New Roman" w:hAnsi="Times New Roman" w:cs="Times New Roman"/>
          <w:b/>
          <w:sz w:val="24"/>
          <w:szCs w:val="24"/>
        </w:rPr>
        <w:t>е</w:t>
      </w:r>
      <w:r w:rsidRPr="00895D59">
        <w:rPr>
          <w:rFonts w:ascii="Times New Roman" w:hAnsi="Times New Roman" w:cs="Times New Roman"/>
          <w:b/>
          <w:sz w:val="24"/>
          <w:szCs w:val="24"/>
        </w:rPr>
        <w:t xml:space="preserve"> с использованием единой цифровой платформы, единого портала или регионального портала</w:t>
      </w:r>
      <w:r w:rsidR="0072547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A6231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="000A6231" w:rsidRPr="000A6231">
        <w:rPr>
          <w:rFonts w:ascii="Times New Roman" w:hAnsi="Times New Roman" w:cs="Times New Roman"/>
          <w:b/>
          <w:sz w:val="24"/>
          <w:szCs w:val="24"/>
        </w:rPr>
        <w:t>резюме</w:t>
      </w:r>
      <w:r w:rsidR="000A62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6231" w:rsidRPr="000A62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6DE7B8" w14:textId="77777777" w:rsidR="00DC602F" w:rsidRPr="00895D59" w:rsidRDefault="00DC602F" w:rsidP="00DC60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D59">
        <w:rPr>
          <w:rFonts w:ascii="Times New Roman" w:hAnsi="Times New Roman" w:cs="Times New Roman"/>
          <w:sz w:val="24"/>
          <w:szCs w:val="24"/>
        </w:rPr>
        <w:t xml:space="preserve">заявление на оказание государственной услуги </w:t>
      </w:r>
      <w:r w:rsidR="00895D59" w:rsidRPr="00895D59">
        <w:rPr>
          <w:rFonts w:ascii="Times New Roman" w:hAnsi="Times New Roman" w:cs="Times New Roman"/>
          <w:sz w:val="24"/>
          <w:szCs w:val="24"/>
        </w:rPr>
        <w:t xml:space="preserve">по содействию в поиске </w:t>
      </w:r>
      <w:r w:rsidRPr="00895D59">
        <w:rPr>
          <w:rFonts w:ascii="Times New Roman" w:hAnsi="Times New Roman" w:cs="Times New Roman"/>
          <w:sz w:val="24"/>
          <w:szCs w:val="24"/>
        </w:rPr>
        <w:t>подходящей работы</w:t>
      </w:r>
      <w:r w:rsidR="00895D59" w:rsidRPr="00895D59">
        <w:rPr>
          <w:rFonts w:ascii="Times New Roman" w:hAnsi="Times New Roman" w:cs="Times New Roman"/>
          <w:sz w:val="24"/>
          <w:szCs w:val="24"/>
        </w:rPr>
        <w:t>, паспорт</w:t>
      </w:r>
      <w:r w:rsidR="00895D59" w:rsidRPr="00895D59">
        <w:rPr>
          <w:sz w:val="24"/>
          <w:szCs w:val="24"/>
        </w:rPr>
        <w:t xml:space="preserve"> </w:t>
      </w:r>
      <w:r w:rsidR="00895D59" w:rsidRPr="00895D59">
        <w:rPr>
          <w:rFonts w:ascii="Times New Roman" w:hAnsi="Times New Roman" w:cs="Times New Roman"/>
          <w:sz w:val="24"/>
          <w:szCs w:val="24"/>
        </w:rPr>
        <w:t>или документ, его заменяющий</w:t>
      </w:r>
    </w:p>
    <w:p w14:paraId="4E5F6E76" w14:textId="77777777" w:rsidR="00895D59" w:rsidRPr="00895D59" w:rsidRDefault="00895D59" w:rsidP="00DC60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D59">
        <w:rPr>
          <w:rFonts w:ascii="Times New Roman" w:hAnsi="Times New Roman" w:cs="Times New Roman"/>
          <w:sz w:val="24"/>
          <w:szCs w:val="24"/>
        </w:rPr>
        <w:t xml:space="preserve">паспорт гражданина Российской Федерации или документ, его заменяющий; для граждан, относящихся к категории инвалидов, - </w:t>
      </w:r>
      <w:hyperlink r:id="rId6" w:history="1">
        <w:r w:rsidRPr="00895D59">
          <w:rPr>
            <w:rFonts w:ascii="Times New Roman" w:hAnsi="Times New Roman" w:cs="Times New Roman"/>
            <w:sz w:val="24"/>
            <w:szCs w:val="24"/>
          </w:rPr>
          <w:t>индивидуальная программа</w:t>
        </w:r>
      </w:hyperlink>
      <w:r w:rsidRPr="00895D59">
        <w:rPr>
          <w:rFonts w:ascii="Times New Roman" w:hAnsi="Times New Roman" w:cs="Times New Roman"/>
          <w:sz w:val="24"/>
          <w:szCs w:val="24"/>
        </w:rPr>
        <w:t xml:space="preserve"> реабилитации инвалида, выданная в установленном порядке и содержащая заключение о рекомендуемом характере и об условиях труда </w:t>
      </w:r>
    </w:p>
    <w:p w14:paraId="3E1D7F02" w14:textId="77777777" w:rsidR="00C463DA" w:rsidRPr="00501104" w:rsidRDefault="00C463DA" w:rsidP="00C463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E2ABE">
        <w:rPr>
          <w:rFonts w:ascii="Times New Roman" w:hAnsi="Times New Roman" w:cs="Times New Roman"/>
          <w:i/>
          <w:sz w:val="24"/>
          <w:szCs w:val="24"/>
        </w:rPr>
        <w:t xml:space="preserve">Гражданин направил заявление о предоставлении государственной услуги по содействию в поиске подходящей работы с использованием федеральной государственной информационной системы «Единый портал государственных и муниципальных услуг (функций)» или с использованием регионального портала государственных и муниципальных услуг. В какой срок и каким образом гражданин </w:t>
      </w:r>
      <w:r w:rsidRPr="00501104">
        <w:rPr>
          <w:rFonts w:ascii="Times New Roman" w:hAnsi="Times New Roman" w:cs="Times New Roman"/>
          <w:i/>
          <w:sz w:val="24"/>
          <w:szCs w:val="24"/>
        </w:rPr>
        <w:t xml:space="preserve">должен направить резюме? </w:t>
      </w:r>
    </w:p>
    <w:p w14:paraId="0C9E36E9" w14:textId="77777777" w:rsidR="00C463DA" w:rsidRPr="00501104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104">
        <w:rPr>
          <w:rFonts w:ascii="Times New Roman" w:hAnsi="Times New Roman" w:cs="Times New Roman"/>
          <w:sz w:val="24"/>
          <w:szCs w:val="24"/>
        </w:rPr>
        <w:t>лично предоставляет в центр занятости</w:t>
      </w:r>
    </w:p>
    <w:p w14:paraId="2CAD518D" w14:textId="77777777" w:rsidR="00C463DA" w:rsidRPr="008850C8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0C8">
        <w:rPr>
          <w:rFonts w:ascii="Times New Roman" w:hAnsi="Times New Roman" w:cs="Times New Roman"/>
          <w:b/>
          <w:sz w:val="24"/>
          <w:szCs w:val="24"/>
        </w:rPr>
        <w:t>направляет резюме с использованием единой цифровой платформы не позднее 3 календарных дней со дня направления заявления</w:t>
      </w:r>
    </w:p>
    <w:p w14:paraId="101E5DF3" w14:textId="77777777" w:rsidR="00C463DA" w:rsidRPr="00501104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104">
        <w:rPr>
          <w:rFonts w:ascii="Times New Roman" w:hAnsi="Times New Roman" w:cs="Times New Roman"/>
          <w:sz w:val="24"/>
          <w:szCs w:val="24"/>
        </w:rPr>
        <w:t>направляет резюме с использованием единой цифровой платформы не позднее следующего дня после направления заявления</w:t>
      </w:r>
    </w:p>
    <w:p w14:paraId="7806F0F1" w14:textId="77777777" w:rsidR="00C463DA" w:rsidRPr="00501104" w:rsidRDefault="00C463DA" w:rsidP="00C463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01104">
        <w:rPr>
          <w:rFonts w:ascii="Times New Roman" w:hAnsi="Times New Roman" w:cs="Times New Roman"/>
          <w:i/>
          <w:sz w:val="24"/>
          <w:szCs w:val="24"/>
        </w:rPr>
        <w:t>Действия специалистов центра занятости</w:t>
      </w:r>
      <w:r w:rsidR="00A37553">
        <w:rPr>
          <w:rFonts w:ascii="Times New Roman" w:hAnsi="Times New Roman" w:cs="Times New Roman"/>
          <w:i/>
          <w:sz w:val="24"/>
          <w:szCs w:val="24"/>
        </w:rPr>
        <w:t>,</w:t>
      </w:r>
      <w:r w:rsidRPr="00501104">
        <w:rPr>
          <w:rFonts w:ascii="Times New Roman" w:hAnsi="Times New Roman" w:cs="Times New Roman"/>
          <w:i/>
          <w:sz w:val="24"/>
          <w:szCs w:val="24"/>
        </w:rPr>
        <w:t xml:space="preserve"> если гражданин 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подал заявление и </w:t>
      </w:r>
      <w:r w:rsidRPr="00501104">
        <w:rPr>
          <w:rFonts w:ascii="Times New Roman" w:hAnsi="Times New Roman" w:cs="Times New Roman"/>
          <w:i/>
          <w:sz w:val="24"/>
          <w:szCs w:val="24"/>
        </w:rPr>
        <w:t>не предоставил резюме в установленный срок?</w:t>
      </w:r>
    </w:p>
    <w:p w14:paraId="3D563A33" w14:textId="77777777" w:rsidR="00C463DA" w:rsidRPr="00501104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104">
        <w:rPr>
          <w:rFonts w:ascii="Times New Roman" w:hAnsi="Times New Roman" w:cs="Times New Roman"/>
          <w:b/>
          <w:sz w:val="24"/>
          <w:szCs w:val="24"/>
        </w:rPr>
        <w:t>гражданину отказ</w:t>
      </w:r>
      <w:r w:rsidR="00A37553">
        <w:rPr>
          <w:rFonts w:ascii="Times New Roman" w:hAnsi="Times New Roman" w:cs="Times New Roman"/>
          <w:b/>
          <w:sz w:val="24"/>
          <w:szCs w:val="24"/>
        </w:rPr>
        <w:t>ывается</w:t>
      </w:r>
      <w:r w:rsidRPr="00501104">
        <w:rPr>
          <w:rFonts w:ascii="Times New Roman" w:hAnsi="Times New Roman" w:cs="Times New Roman"/>
          <w:b/>
          <w:sz w:val="24"/>
          <w:szCs w:val="24"/>
        </w:rPr>
        <w:t xml:space="preserve"> в принятии заявления </w:t>
      </w:r>
    </w:p>
    <w:p w14:paraId="300378B1" w14:textId="77777777" w:rsidR="00C463DA" w:rsidRPr="008850C8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0C8">
        <w:rPr>
          <w:rFonts w:ascii="Times New Roman" w:hAnsi="Times New Roman" w:cs="Times New Roman"/>
          <w:sz w:val="24"/>
          <w:szCs w:val="24"/>
        </w:rPr>
        <w:t>принятие заявления приостанавливается</w:t>
      </w:r>
    </w:p>
    <w:p w14:paraId="1039E0B1" w14:textId="77777777" w:rsidR="00C463DA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0C8">
        <w:rPr>
          <w:rFonts w:ascii="Times New Roman" w:hAnsi="Times New Roman" w:cs="Times New Roman"/>
          <w:sz w:val="24"/>
          <w:szCs w:val="24"/>
        </w:rPr>
        <w:t>направл</w:t>
      </w:r>
      <w:r>
        <w:rPr>
          <w:rFonts w:ascii="Times New Roman" w:hAnsi="Times New Roman" w:cs="Times New Roman"/>
          <w:sz w:val="24"/>
          <w:szCs w:val="24"/>
        </w:rPr>
        <w:t>яется</w:t>
      </w:r>
      <w:r w:rsidRPr="008850C8">
        <w:rPr>
          <w:rFonts w:ascii="Times New Roman" w:hAnsi="Times New Roman" w:cs="Times New Roman"/>
          <w:sz w:val="24"/>
          <w:szCs w:val="24"/>
        </w:rPr>
        <w:t xml:space="preserve"> уведомлени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850C8">
        <w:rPr>
          <w:rFonts w:ascii="Times New Roman" w:hAnsi="Times New Roman" w:cs="Times New Roman"/>
          <w:sz w:val="24"/>
          <w:szCs w:val="24"/>
        </w:rPr>
        <w:t xml:space="preserve"> о необходимости личного посещения центра занятости населения</w:t>
      </w:r>
    </w:p>
    <w:p w14:paraId="176D973B" w14:textId="77777777" w:rsidR="00C463DA" w:rsidRPr="000A19C5" w:rsidRDefault="00C463DA" w:rsidP="00C463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Гражданин</w:t>
      </w:r>
      <w:r w:rsidRPr="000A19C5">
        <w:rPr>
          <w:rFonts w:ascii="Times New Roman" w:hAnsi="Times New Roman" w:cs="Times New Roman"/>
          <w:i/>
          <w:sz w:val="24"/>
          <w:szCs w:val="24"/>
        </w:rPr>
        <w:t xml:space="preserve"> направ</w:t>
      </w:r>
      <w:r>
        <w:rPr>
          <w:rFonts w:ascii="Times New Roman" w:hAnsi="Times New Roman" w:cs="Times New Roman"/>
          <w:i/>
          <w:sz w:val="24"/>
          <w:szCs w:val="24"/>
        </w:rPr>
        <w:t>ил</w:t>
      </w:r>
      <w:r w:rsidRPr="000A19C5">
        <w:rPr>
          <w:rFonts w:ascii="Times New Roman" w:hAnsi="Times New Roman" w:cs="Times New Roman"/>
          <w:i/>
          <w:sz w:val="24"/>
          <w:szCs w:val="24"/>
        </w:rPr>
        <w:t xml:space="preserve"> заявление и резюме в выходной или нерабочий праздничный день</w:t>
      </w:r>
      <w:r>
        <w:rPr>
          <w:rFonts w:ascii="Times New Roman" w:hAnsi="Times New Roman" w:cs="Times New Roman"/>
          <w:i/>
          <w:sz w:val="24"/>
          <w:szCs w:val="24"/>
        </w:rPr>
        <w:t>. Какой день будет считаться днем направления заявления</w:t>
      </w:r>
      <w:r w:rsidRPr="000A19C5">
        <w:rPr>
          <w:rFonts w:ascii="Times New Roman" w:hAnsi="Times New Roman" w:cs="Times New Roman"/>
          <w:i/>
          <w:sz w:val="24"/>
          <w:szCs w:val="24"/>
        </w:rPr>
        <w:t>?</w:t>
      </w:r>
    </w:p>
    <w:p w14:paraId="624F7D5C" w14:textId="77777777" w:rsidR="00C463DA" w:rsidRPr="000A19C5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направления</w:t>
      </w:r>
      <w:r w:rsidRPr="008850C8">
        <w:rPr>
          <w:rFonts w:ascii="Times New Roman" w:hAnsi="Times New Roman" w:cs="Times New Roman"/>
          <w:sz w:val="24"/>
          <w:szCs w:val="24"/>
        </w:rPr>
        <w:t xml:space="preserve"> заявления </w:t>
      </w:r>
    </w:p>
    <w:p w14:paraId="1E8924D7" w14:textId="77777777" w:rsidR="00C463DA" w:rsidRPr="000A19C5" w:rsidRDefault="00A37553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9C5">
        <w:rPr>
          <w:rFonts w:ascii="Times New Roman" w:hAnsi="Times New Roman" w:cs="Times New Roman"/>
          <w:b/>
          <w:sz w:val="24"/>
          <w:szCs w:val="24"/>
        </w:rPr>
        <w:t>рабочий день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A19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63DA" w:rsidRPr="000A19C5">
        <w:rPr>
          <w:rFonts w:ascii="Times New Roman" w:hAnsi="Times New Roman" w:cs="Times New Roman"/>
          <w:b/>
          <w:sz w:val="24"/>
          <w:szCs w:val="24"/>
        </w:rPr>
        <w:t xml:space="preserve">следующий за выходным или нерабочим праздничным </w:t>
      </w:r>
      <w:r>
        <w:rPr>
          <w:rFonts w:ascii="Times New Roman" w:hAnsi="Times New Roman" w:cs="Times New Roman"/>
          <w:b/>
          <w:sz w:val="24"/>
          <w:szCs w:val="24"/>
        </w:rPr>
        <w:t>днем</w:t>
      </w:r>
      <w:r w:rsidR="00C463DA" w:rsidRPr="000A19C5">
        <w:rPr>
          <w:rFonts w:ascii="Times New Roman" w:hAnsi="Times New Roman" w:cs="Times New Roman"/>
          <w:b/>
          <w:sz w:val="24"/>
          <w:szCs w:val="24"/>
        </w:rPr>
        <w:t>.</w:t>
      </w:r>
    </w:p>
    <w:p w14:paraId="0E570D99" w14:textId="77777777" w:rsidR="00C463DA" w:rsidRPr="008850C8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7553">
        <w:rPr>
          <w:rFonts w:ascii="Times New Roman" w:hAnsi="Times New Roman" w:cs="Times New Roman"/>
          <w:sz w:val="24"/>
          <w:szCs w:val="24"/>
        </w:rPr>
        <w:t>-й</w:t>
      </w:r>
      <w:r>
        <w:rPr>
          <w:rFonts w:ascii="Times New Roman" w:hAnsi="Times New Roman" w:cs="Times New Roman"/>
          <w:sz w:val="24"/>
          <w:szCs w:val="24"/>
        </w:rPr>
        <w:t xml:space="preserve"> день</w:t>
      </w:r>
      <w:r w:rsidRPr="008850C8">
        <w:rPr>
          <w:rFonts w:ascii="Times New Roman" w:hAnsi="Times New Roman" w:cs="Times New Roman"/>
          <w:sz w:val="24"/>
          <w:szCs w:val="24"/>
        </w:rPr>
        <w:t xml:space="preserve"> после </w:t>
      </w:r>
      <w:r>
        <w:rPr>
          <w:rFonts w:ascii="Times New Roman" w:hAnsi="Times New Roman" w:cs="Times New Roman"/>
          <w:sz w:val="24"/>
          <w:szCs w:val="24"/>
        </w:rPr>
        <w:t>направления</w:t>
      </w:r>
      <w:r w:rsidRPr="008850C8">
        <w:rPr>
          <w:rFonts w:ascii="Times New Roman" w:hAnsi="Times New Roman" w:cs="Times New Roman"/>
          <w:sz w:val="24"/>
          <w:szCs w:val="24"/>
        </w:rPr>
        <w:t xml:space="preserve"> заявления </w:t>
      </w:r>
    </w:p>
    <w:p w14:paraId="3CB1509E" w14:textId="77777777" w:rsidR="00895D59" w:rsidRPr="009B0C6D" w:rsidRDefault="00A54A85" w:rsidP="00A54A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B0C6D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B0C6D">
        <w:rPr>
          <w:rFonts w:ascii="Times New Roman" w:hAnsi="Times New Roman" w:cs="Times New Roman"/>
          <w:i/>
          <w:sz w:val="24"/>
          <w:szCs w:val="24"/>
        </w:rPr>
        <w:t>какой срок после направления гражданином, обратившимся в центр занятости населения, заявления и резюме специалист центра занятости должен провести оценку его резюме на предмет соответствия требованиям к информации, размещаем</w:t>
      </w:r>
      <w:r w:rsidR="009B0C6D">
        <w:rPr>
          <w:rFonts w:ascii="Times New Roman" w:hAnsi="Times New Roman" w:cs="Times New Roman"/>
          <w:i/>
          <w:sz w:val="24"/>
          <w:szCs w:val="24"/>
        </w:rPr>
        <w:t>ой на единой цифровой платформе?</w:t>
      </w:r>
    </w:p>
    <w:p w14:paraId="796E936A" w14:textId="77777777" w:rsidR="00C42889" w:rsidRPr="00377856" w:rsidRDefault="00A54A85" w:rsidP="00A54A85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856">
        <w:rPr>
          <w:rFonts w:ascii="Times New Roman" w:hAnsi="Times New Roman" w:cs="Times New Roman"/>
          <w:b/>
          <w:sz w:val="24"/>
          <w:szCs w:val="24"/>
        </w:rPr>
        <w:t>не позднее одного рабочего дня</w:t>
      </w:r>
      <w:r w:rsidR="004F5EA8" w:rsidRPr="004F5E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5EA8" w:rsidRPr="004F5EA8">
        <w:rPr>
          <w:rFonts w:ascii="Times New Roman" w:hAnsi="Times New Roman" w:cs="Times New Roman"/>
          <w:b/>
          <w:sz w:val="24"/>
          <w:szCs w:val="24"/>
        </w:rPr>
        <w:t>после направления заявления и резюме</w:t>
      </w:r>
    </w:p>
    <w:p w14:paraId="221A376E" w14:textId="77777777" w:rsidR="00A54A85" w:rsidRPr="00377856" w:rsidRDefault="00A54A85" w:rsidP="00A54A85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77856">
        <w:rPr>
          <w:rFonts w:ascii="Times New Roman" w:hAnsi="Times New Roman" w:cs="Times New Roman"/>
          <w:sz w:val="24"/>
          <w:szCs w:val="24"/>
        </w:rPr>
        <w:t xml:space="preserve">в </w:t>
      </w:r>
      <w:r w:rsidR="004F5EA8">
        <w:rPr>
          <w:rFonts w:ascii="Times New Roman" w:hAnsi="Times New Roman" w:cs="Times New Roman"/>
          <w:sz w:val="24"/>
          <w:szCs w:val="24"/>
        </w:rPr>
        <w:t>день</w:t>
      </w:r>
      <w:r w:rsidRPr="00377856">
        <w:rPr>
          <w:rFonts w:ascii="Times New Roman" w:hAnsi="Times New Roman" w:cs="Times New Roman"/>
          <w:sz w:val="24"/>
          <w:szCs w:val="24"/>
        </w:rPr>
        <w:t xml:space="preserve"> </w:t>
      </w:r>
      <w:r w:rsidR="004F5EA8" w:rsidRPr="004F5EA8">
        <w:rPr>
          <w:rFonts w:ascii="Times New Roman" w:hAnsi="Times New Roman" w:cs="Times New Roman"/>
          <w:sz w:val="24"/>
          <w:szCs w:val="24"/>
        </w:rPr>
        <w:t>направления заявления и резюме</w:t>
      </w:r>
    </w:p>
    <w:p w14:paraId="62CD3C6B" w14:textId="77777777" w:rsidR="00A54A85" w:rsidRPr="00377856" w:rsidRDefault="00A54A85" w:rsidP="00A54A85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77856">
        <w:rPr>
          <w:rFonts w:ascii="Times New Roman" w:hAnsi="Times New Roman" w:cs="Times New Roman"/>
          <w:sz w:val="24"/>
          <w:szCs w:val="24"/>
        </w:rPr>
        <w:t>не позднее 3-х календарных дней</w:t>
      </w:r>
      <w:r w:rsidR="004F5EA8" w:rsidRPr="004F5E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5EA8" w:rsidRPr="004F5EA8">
        <w:rPr>
          <w:rFonts w:ascii="Times New Roman" w:hAnsi="Times New Roman" w:cs="Times New Roman"/>
          <w:sz w:val="24"/>
          <w:szCs w:val="24"/>
        </w:rPr>
        <w:t>после направления заявления и резюме</w:t>
      </w:r>
    </w:p>
    <w:p w14:paraId="7693BD51" w14:textId="77777777" w:rsidR="00C463DA" w:rsidRPr="00501104" w:rsidRDefault="00C463DA" w:rsidP="00C463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850C8">
        <w:rPr>
          <w:rFonts w:ascii="Times New Roman" w:hAnsi="Times New Roman" w:cs="Times New Roman"/>
          <w:i/>
          <w:sz w:val="24"/>
          <w:szCs w:val="24"/>
        </w:rPr>
        <w:t>Ц</w:t>
      </w:r>
      <w:r>
        <w:rPr>
          <w:rFonts w:ascii="Times New Roman" w:hAnsi="Times New Roman" w:cs="Times New Roman"/>
          <w:i/>
          <w:sz w:val="24"/>
          <w:szCs w:val="24"/>
        </w:rPr>
        <w:t>ентром</w:t>
      </w:r>
      <w:r w:rsidRPr="008850C8">
        <w:rPr>
          <w:rFonts w:ascii="Times New Roman" w:hAnsi="Times New Roman" w:cs="Times New Roman"/>
          <w:i/>
          <w:sz w:val="24"/>
          <w:szCs w:val="24"/>
        </w:rPr>
        <w:t xml:space="preserve"> занятости</w:t>
      </w:r>
      <w:r w:rsidRPr="0050110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населения принято заявление гражданина. В какой срок </w:t>
      </w:r>
      <w:r w:rsidRPr="008850C8">
        <w:rPr>
          <w:rFonts w:ascii="Times New Roman" w:hAnsi="Times New Roman" w:cs="Times New Roman"/>
          <w:i/>
          <w:sz w:val="24"/>
          <w:szCs w:val="24"/>
        </w:rPr>
        <w:t>гражданину направляется уведомление о принятии заявления</w:t>
      </w:r>
      <w:r w:rsidRPr="00501104">
        <w:rPr>
          <w:rFonts w:ascii="Times New Roman" w:hAnsi="Times New Roman" w:cs="Times New Roman"/>
          <w:i/>
          <w:sz w:val="24"/>
          <w:szCs w:val="24"/>
        </w:rPr>
        <w:t>?</w:t>
      </w:r>
    </w:p>
    <w:p w14:paraId="1CD2D493" w14:textId="77777777" w:rsidR="00C463DA" w:rsidRPr="008850C8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850C8">
        <w:rPr>
          <w:rFonts w:ascii="Times New Roman" w:hAnsi="Times New Roman" w:cs="Times New Roman"/>
          <w:sz w:val="24"/>
          <w:szCs w:val="24"/>
        </w:rPr>
        <w:t xml:space="preserve">а следующий день после принятия заявления </w:t>
      </w:r>
    </w:p>
    <w:p w14:paraId="5F31C086" w14:textId="77777777" w:rsidR="00C463DA" w:rsidRPr="008850C8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течение 3 календарных дней</w:t>
      </w:r>
      <w:r w:rsidRPr="008850C8">
        <w:rPr>
          <w:rFonts w:ascii="Times New Roman" w:hAnsi="Times New Roman" w:cs="Times New Roman"/>
          <w:sz w:val="24"/>
          <w:szCs w:val="24"/>
        </w:rPr>
        <w:t xml:space="preserve"> после принятия заявления </w:t>
      </w:r>
    </w:p>
    <w:p w14:paraId="12B3CC91" w14:textId="77777777" w:rsidR="00C463DA" w:rsidRPr="00501104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0C8">
        <w:rPr>
          <w:rFonts w:ascii="Times New Roman" w:hAnsi="Times New Roman" w:cs="Times New Roman"/>
          <w:b/>
          <w:sz w:val="24"/>
          <w:szCs w:val="24"/>
        </w:rPr>
        <w:t>в день принятия</w:t>
      </w:r>
      <w:r w:rsidRPr="00501104">
        <w:rPr>
          <w:rFonts w:ascii="Times New Roman" w:hAnsi="Times New Roman" w:cs="Times New Roman"/>
          <w:b/>
          <w:sz w:val="24"/>
          <w:szCs w:val="24"/>
        </w:rPr>
        <w:t xml:space="preserve"> заявления </w:t>
      </w:r>
    </w:p>
    <w:p w14:paraId="16BBA222" w14:textId="77777777" w:rsidR="00C463DA" w:rsidRPr="00501104" w:rsidRDefault="00C463DA" w:rsidP="00C463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46676">
        <w:rPr>
          <w:rFonts w:ascii="Times New Roman" w:hAnsi="Times New Roman" w:cs="Times New Roman"/>
          <w:i/>
          <w:sz w:val="24"/>
          <w:szCs w:val="24"/>
        </w:rPr>
        <w:t>Основания для отказа центром занятости населения в принятии заявления гражданина</w:t>
      </w:r>
      <w:r w:rsidRPr="00FE2ABE">
        <w:rPr>
          <w:rFonts w:ascii="Times New Roman" w:hAnsi="Times New Roman" w:cs="Times New Roman"/>
          <w:i/>
          <w:sz w:val="24"/>
          <w:szCs w:val="24"/>
        </w:rPr>
        <w:t xml:space="preserve"> о предоставлении государственной услуги по содействию в поиске подходящей работы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47A275" w14:textId="77777777" w:rsidR="00C463DA" w:rsidRPr="0071421E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21E">
        <w:rPr>
          <w:rFonts w:ascii="Times New Roman" w:hAnsi="Times New Roman" w:cs="Times New Roman"/>
          <w:sz w:val="24"/>
          <w:szCs w:val="24"/>
        </w:rPr>
        <w:t>ненаправление гражданином, обратившимся в центр занятости населения, резюме в центр занятости населения в установленный срок</w:t>
      </w:r>
    </w:p>
    <w:p w14:paraId="52302D82" w14:textId="77777777" w:rsidR="00C463DA" w:rsidRPr="0071421E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21E">
        <w:rPr>
          <w:rFonts w:ascii="Times New Roman" w:hAnsi="Times New Roman" w:cs="Times New Roman"/>
          <w:sz w:val="24"/>
          <w:szCs w:val="24"/>
        </w:rPr>
        <w:t>несоответствие резюме требованиям к информации</w:t>
      </w:r>
    </w:p>
    <w:p w14:paraId="1D4EA740" w14:textId="77777777" w:rsidR="00C463DA" w:rsidRPr="0071421E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21E">
        <w:rPr>
          <w:rFonts w:ascii="Times New Roman" w:hAnsi="Times New Roman" w:cs="Times New Roman"/>
          <w:sz w:val="24"/>
          <w:szCs w:val="24"/>
        </w:rPr>
        <w:t>неявка гражданина</w:t>
      </w:r>
      <w:r w:rsidR="004F5EA8">
        <w:rPr>
          <w:rFonts w:ascii="Times New Roman" w:hAnsi="Times New Roman" w:cs="Times New Roman"/>
          <w:sz w:val="24"/>
          <w:szCs w:val="24"/>
        </w:rPr>
        <w:t>, обратившегося</w:t>
      </w:r>
      <w:r w:rsidR="004F5EA8" w:rsidRPr="004F5EA8">
        <w:rPr>
          <w:rFonts w:ascii="Times New Roman" w:hAnsi="Times New Roman" w:cs="Times New Roman"/>
          <w:sz w:val="24"/>
          <w:szCs w:val="24"/>
        </w:rPr>
        <w:t xml:space="preserve"> </w:t>
      </w:r>
      <w:r w:rsidR="004F5EA8" w:rsidRPr="0071421E">
        <w:rPr>
          <w:rFonts w:ascii="Times New Roman" w:hAnsi="Times New Roman" w:cs="Times New Roman"/>
          <w:sz w:val="24"/>
          <w:szCs w:val="24"/>
        </w:rPr>
        <w:t>в центр занятости населения</w:t>
      </w:r>
      <w:r w:rsidRPr="0071421E">
        <w:rPr>
          <w:rFonts w:ascii="Times New Roman" w:hAnsi="Times New Roman" w:cs="Times New Roman"/>
          <w:sz w:val="24"/>
          <w:szCs w:val="24"/>
        </w:rPr>
        <w:t xml:space="preserve"> </w:t>
      </w:r>
      <w:r w:rsidR="004F5EA8" w:rsidRPr="00DC2E76">
        <w:rPr>
          <w:rFonts w:ascii="Times New Roman" w:hAnsi="Times New Roman" w:cs="Times New Roman"/>
          <w:sz w:val="24"/>
          <w:szCs w:val="24"/>
        </w:rPr>
        <w:t>не по месту жительства</w:t>
      </w:r>
      <w:r w:rsidRPr="0071421E">
        <w:rPr>
          <w:rFonts w:ascii="Times New Roman" w:hAnsi="Times New Roman" w:cs="Times New Roman"/>
          <w:sz w:val="24"/>
          <w:szCs w:val="24"/>
        </w:rPr>
        <w:t xml:space="preserve">, в установленный срок </w:t>
      </w:r>
    </w:p>
    <w:p w14:paraId="6D72FF9D" w14:textId="77777777" w:rsidR="00C463DA" w:rsidRPr="00010F34" w:rsidRDefault="00C463DA" w:rsidP="000B140C">
      <w:pPr>
        <w:pStyle w:val="ListParagraph"/>
        <w:numPr>
          <w:ilvl w:val="0"/>
          <w:numId w:val="9"/>
        </w:numPr>
        <w:spacing w:after="0" w:line="240" w:lineRule="auto"/>
        <w:ind w:left="143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21E">
        <w:rPr>
          <w:rFonts w:ascii="Times New Roman" w:hAnsi="Times New Roman" w:cs="Times New Roman"/>
          <w:b/>
          <w:sz w:val="24"/>
          <w:szCs w:val="24"/>
        </w:rPr>
        <w:t xml:space="preserve">все </w:t>
      </w:r>
      <w:r w:rsidRPr="00010F34">
        <w:rPr>
          <w:rFonts w:ascii="Times New Roman" w:hAnsi="Times New Roman" w:cs="Times New Roman"/>
          <w:b/>
          <w:sz w:val="24"/>
          <w:szCs w:val="24"/>
        </w:rPr>
        <w:t>вышеуказанные утверждения верны</w:t>
      </w:r>
    </w:p>
    <w:p w14:paraId="6FC5212B" w14:textId="77777777" w:rsidR="00C463DA" w:rsidRDefault="00C463DA" w:rsidP="000B140C">
      <w:pPr>
        <w:pStyle w:val="ConsPlusNormal"/>
        <w:numPr>
          <w:ilvl w:val="0"/>
          <w:numId w:val="5"/>
        </w:numPr>
        <w:jc w:val="both"/>
        <w:rPr>
          <w:i/>
        </w:rPr>
      </w:pPr>
      <w:r w:rsidRPr="0071421E">
        <w:rPr>
          <w:i/>
        </w:rPr>
        <w:t xml:space="preserve">В </w:t>
      </w:r>
      <w:r>
        <w:rPr>
          <w:i/>
        </w:rPr>
        <w:t xml:space="preserve">какие сроки осуществляется постановка на учет </w:t>
      </w:r>
      <w:r w:rsidRPr="0071421E">
        <w:rPr>
          <w:i/>
        </w:rPr>
        <w:t xml:space="preserve">гражданина, </w:t>
      </w:r>
      <w:r>
        <w:rPr>
          <w:i/>
        </w:rPr>
        <w:t xml:space="preserve">лично </w:t>
      </w:r>
      <w:r w:rsidRPr="0071421E">
        <w:rPr>
          <w:i/>
        </w:rPr>
        <w:t>обратившегося в центр занятости населения</w:t>
      </w:r>
      <w:r>
        <w:rPr>
          <w:i/>
        </w:rPr>
        <w:t xml:space="preserve">, в </w:t>
      </w:r>
      <w:r w:rsidRPr="0071421E">
        <w:rPr>
          <w:i/>
        </w:rPr>
        <w:t xml:space="preserve"> случае наличия у</w:t>
      </w:r>
      <w:r>
        <w:rPr>
          <w:i/>
        </w:rPr>
        <w:t xml:space="preserve"> него</w:t>
      </w:r>
      <w:r w:rsidRPr="0071421E">
        <w:rPr>
          <w:i/>
        </w:rPr>
        <w:t xml:space="preserve"> подтвержденной учетной записи в федеральной государственной информационной системе </w:t>
      </w:r>
      <w:r>
        <w:rPr>
          <w:i/>
        </w:rPr>
        <w:t>«</w:t>
      </w:r>
      <w:r w:rsidRPr="0071421E">
        <w:rPr>
          <w:i/>
        </w:rPr>
        <w:t>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</w:t>
      </w:r>
      <w:r>
        <w:rPr>
          <w:i/>
        </w:rPr>
        <w:t>ьных услуг в электронной форме»?</w:t>
      </w:r>
    </w:p>
    <w:p w14:paraId="789667A1" w14:textId="77777777" w:rsidR="00C463DA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850C8">
        <w:rPr>
          <w:rFonts w:ascii="Times New Roman" w:hAnsi="Times New Roman" w:cs="Times New Roman"/>
          <w:sz w:val="24"/>
          <w:szCs w:val="24"/>
        </w:rPr>
        <w:t xml:space="preserve">а следующий день после принятия заявления </w:t>
      </w:r>
    </w:p>
    <w:p w14:paraId="3D1272D1" w14:textId="77777777" w:rsidR="00C463DA" w:rsidRPr="0071421E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21E">
        <w:rPr>
          <w:rFonts w:ascii="Times New Roman" w:hAnsi="Times New Roman" w:cs="Times New Roman"/>
          <w:b/>
          <w:sz w:val="24"/>
          <w:szCs w:val="24"/>
        </w:rPr>
        <w:t>в день обращения</w:t>
      </w:r>
    </w:p>
    <w:p w14:paraId="07CB81FD" w14:textId="77777777" w:rsidR="00C463DA" w:rsidRPr="0071421E" w:rsidRDefault="00C463DA" w:rsidP="000B140C">
      <w:pPr>
        <w:pStyle w:val="ListParagraph"/>
        <w:numPr>
          <w:ilvl w:val="0"/>
          <w:numId w:val="9"/>
        </w:numPr>
        <w:spacing w:after="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течение 3 календарных дней</w:t>
      </w:r>
      <w:r w:rsidRPr="008850C8">
        <w:rPr>
          <w:rFonts w:ascii="Times New Roman" w:hAnsi="Times New Roman" w:cs="Times New Roman"/>
          <w:sz w:val="24"/>
          <w:szCs w:val="24"/>
        </w:rPr>
        <w:t xml:space="preserve"> после принятия </w:t>
      </w:r>
      <w:r>
        <w:rPr>
          <w:rFonts w:ascii="Times New Roman" w:hAnsi="Times New Roman" w:cs="Times New Roman"/>
          <w:sz w:val="24"/>
          <w:szCs w:val="24"/>
        </w:rPr>
        <w:t>заявления</w:t>
      </w:r>
    </w:p>
    <w:p w14:paraId="25467405" w14:textId="77777777" w:rsidR="00C463DA" w:rsidRPr="00DE5108" w:rsidRDefault="00C463DA" w:rsidP="000B140C">
      <w:pPr>
        <w:pStyle w:val="ConsPlusNormal"/>
        <w:numPr>
          <w:ilvl w:val="0"/>
          <w:numId w:val="5"/>
        </w:numPr>
        <w:ind w:hanging="357"/>
        <w:jc w:val="both"/>
        <w:rPr>
          <w:i/>
        </w:rPr>
      </w:pPr>
      <w:r>
        <w:rPr>
          <w:i/>
        </w:rPr>
        <w:t>О чем специалисты ц</w:t>
      </w:r>
      <w:r w:rsidRPr="00DE5108">
        <w:rPr>
          <w:i/>
        </w:rPr>
        <w:t>ентр</w:t>
      </w:r>
      <w:r>
        <w:rPr>
          <w:i/>
        </w:rPr>
        <w:t>а</w:t>
      </w:r>
      <w:r w:rsidRPr="00DE5108">
        <w:rPr>
          <w:i/>
        </w:rPr>
        <w:t xml:space="preserve"> занятости населения информир</w:t>
      </w:r>
      <w:r>
        <w:rPr>
          <w:i/>
        </w:rPr>
        <w:t>уют</w:t>
      </w:r>
      <w:r w:rsidRPr="00DE5108">
        <w:rPr>
          <w:i/>
        </w:rPr>
        <w:t xml:space="preserve"> гражданина, обратившего</w:t>
      </w:r>
      <w:r>
        <w:rPr>
          <w:i/>
        </w:rPr>
        <w:t>ся в центр занятости населения?</w:t>
      </w:r>
    </w:p>
    <w:p w14:paraId="1ADDA4A2" w14:textId="77777777" w:rsidR="00C463DA" w:rsidRPr="00DE5108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документах, необходимых для постановки на учет</w:t>
      </w:r>
    </w:p>
    <w:p w14:paraId="440192E6" w14:textId="77777777" w:rsidR="00C463DA" w:rsidRPr="0071421E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рынке труда</w:t>
      </w:r>
    </w:p>
    <w:p w14:paraId="0B6D564D" w14:textId="77777777" w:rsidR="00C463DA" w:rsidRPr="00DE5108" w:rsidRDefault="00C463DA" w:rsidP="000B140C">
      <w:pPr>
        <w:pStyle w:val="ListParagraph"/>
        <w:numPr>
          <w:ilvl w:val="0"/>
          <w:numId w:val="9"/>
        </w:numPr>
        <w:spacing w:after="0"/>
        <w:ind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108">
        <w:rPr>
          <w:rFonts w:ascii="Times New Roman" w:hAnsi="Times New Roman" w:cs="Times New Roman"/>
          <w:b/>
          <w:sz w:val="24"/>
          <w:szCs w:val="24"/>
        </w:rPr>
        <w:t>о ходе и последовательности действий, необходимых для постановки на регистрационный учет и получения государственной услуги по содействию в поиске подходящей работы, о сроках направления соответствующих уведомлений</w:t>
      </w:r>
    </w:p>
    <w:p w14:paraId="7C948C27" w14:textId="77777777" w:rsidR="00C463DA" w:rsidRPr="00DE5108" w:rsidRDefault="00C463DA" w:rsidP="000B140C">
      <w:pPr>
        <w:pStyle w:val="ConsPlusNormal"/>
        <w:numPr>
          <w:ilvl w:val="0"/>
          <w:numId w:val="5"/>
        </w:numPr>
        <w:ind w:hanging="357"/>
        <w:jc w:val="both"/>
        <w:rPr>
          <w:i/>
        </w:rPr>
      </w:pPr>
      <w:r>
        <w:rPr>
          <w:i/>
        </w:rPr>
        <w:t>Какие документы гражданин</w:t>
      </w:r>
      <w:r w:rsidRPr="00DE5108">
        <w:rPr>
          <w:i/>
        </w:rPr>
        <w:t>, обративш</w:t>
      </w:r>
      <w:r w:rsidR="004F5EA8">
        <w:rPr>
          <w:i/>
        </w:rPr>
        <w:t>ий</w:t>
      </w:r>
      <w:r>
        <w:rPr>
          <w:i/>
        </w:rPr>
        <w:t>ся в центр занятости населения, предоставляет лично?</w:t>
      </w:r>
    </w:p>
    <w:p w14:paraId="69D1BF9B" w14:textId="77777777" w:rsidR="00C463DA" w:rsidRPr="009128BB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8BB">
        <w:rPr>
          <w:rFonts w:ascii="Times New Roman" w:hAnsi="Times New Roman" w:cs="Times New Roman"/>
          <w:sz w:val="24"/>
          <w:szCs w:val="24"/>
        </w:rPr>
        <w:t xml:space="preserve">документы, подтверждающие отнесение его к категории граждан, испытывающих трудности в поиске работы </w:t>
      </w:r>
    </w:p>
    <w:p w14:paraId="2EB09EDC" w14:textId="77777777" w:rsidR="00C463DA" w:rsidRPr="009128BB" w:rsidRDefault="00C463DA" w:rsidP="00C966D1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8BB">
        <w:rPr>
          <w:rFonts w:ascii="Times New Roman" w:hAnsi="Times New Roman" w:cs="Times New Roman"/>
          <w:b/>
          <w:sz w:val="24"/>
          <w:szCs w:val="24"/>
        </w:rPr>
        <w:lastRenderedPageBreak/>
        <w:t>свидетельство о государственной регистрации актов гражданского состояния</w:t>
      </w:r>
      <w:r w:rsidR="00C966D1" w:rsidRPr="00C966D1">
        <w:t xml:space="preserve"> </w:t>
      </w:r>
      <w:r w:rsidR="00C966D1" w:rsidRPr="00C966D1">
        <w:rPr>
          <w:rFonts w:ascii="Times New Roman" w:hAnsi="Times New Roman" w:cs="Times New Roman"/>
          <w:b/>
          <w:sz w:val="24"/>
          <w:szCs w:val="24"/>
        </w:rPr>
        <w:t>выданное компетентными органами иностранного государства, и его нотариально удостоверенный перевод на русский язык</w:t>
      </w:r>
      <w:r w:rsidRPr="009128BB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C966D1" w:rsidRPr="00C966D1">
        <w:rPr>
          <w:rFonts w:ascii="Times New Roman" w:hAnsi="Times New Roman" w:cs="Times New Roman"/>
          <w:b/>
          <w:sz w:val="24"/>
          <w:szCs w:val="24"/>
        </w:rPr>
        <w:t>документы об образовании и (или) о квалификации, выдаваемые военными профессиональными образовательными организациями и военными образовательными организациями высшего образования, а также выданные в 1992 - 1995 годах организациями, осуществляющими образовательную деятельность на</w:t>
      </w:r>
      <w:r w:rsidR="00C966D1">
        <w:rPr>
          <w:rFonts w:ascii="Times New Roman" w:hAnsi="Times New Roman" w:cs="Times New Roman"/>
          <w:b/>
          <w:sz w:val="24"/>
          <w:szCs w:val="24"/>
        </w:rPr>
        <w:t xml:space="preserve"> территории Российской Федераци</w:t>
      </w:r>
      <w:r w:rsidRPr="009128BB">
        <w:rPr>
          <w:rFonts w:ascii="Times New Roman" w:hAnsi="Times New Roman" w:cs="Times New Roman"/>
          <w:b/>
          <w:sz w:val="24"/>
          <w:szCs w:val="24"/>
        </w:rPr>
        <w:t>и; документы об образовании и (или) о квалификации, связанные с прохождением обучения, выданные на территории иностранного государства, и их нотариально удостоверенный пе</w:t>
      </w:r>
      <w:r w:rsidR="004F5EA8">
        <w:rPr>
          <w:rFonts w:ascii="Times New Roman" w:hAnsi="Times New Roman" w:cs="Times New Roman"/>
          <w:b/>
          <w:sz w:val="24"/>
          <w:szCs w:val="24"/>
        </w:rPr>
        <w:t xml:space="preserve">ревод на русский язык; справка </w:t>
      </w:r>
      <w:r w:rsidRPr="009128BB">
        <w:rPr>
          <w:rFonts w:ascii="Times New Roman" w:hAnsi="Times New Roman" w:cs="Times New Roman"/>
          <w:b/>
          <w:sz w:val="24"/>
          <w:szCs w:val="24"/>
        </w:rPr>
        <w:t xml:space="preserve">о среднем заработке по последнему месту работы (службы), в случаях, предусмотренных </w:t>
      </w:r>
      <w:hyperlink r:id="rId7" w:history="1">
        <w:r w:rsidRPr="009128BB">
          <w:rPr>
            <w:rFonts w:ascii="Times New Roman" w:hAnsi="Times New Roman" w:cs="Times New Roman"/>
            <w:b/>
            <w:sz w:val="24"/>
            <w:szCs w:val="24"/>
          </w:rPr>
          <w:t>пунктом 3</w:t>
        </w:r>
      </w:hyperlink>
      <w:r w:rsidRPr="009128BB">
        <w:rPr>
          <w:rFonts w:ascii="Times New Roman" w:hAnsi="Times New Roman" w:cs="Times New Roman"/>
          <w:b/>
          <w:sz w:val="24"/>
          <w:szCs w:val="24"/>
        </w:rPr>
        <w:t xml:space="preserve"> Правил исчисления среднего заработка по последнему месту работы (службы)</w:t>
      </w:r>
    </w:p>
    <w:p w14:paraId="48CB39EF" w14:textId="77777777" w:rsidR="00C463DA" w:rsidRPr="0071421E" w:rsidRDefault="00C463DA" w:rsidP="00C463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трудов</w:t>
      </w:r>
      <w:r w:rsidR="004F5EA8">
        <w:rPr>
          <w:rFonts w:ascii="Times New Roman" w:hAnsi="Times New Roman" w:cs="Times New Roman"/>
          <w:sz w:val="24"/>
          <w:szCs w:val="24"/>
        </w:rPr>
        <w:t>ая книжка</w:t>
      </w:r>
    </w:p>
    <w:p w14:paraId="377A61C3" w14:textId="77777777" w:rsidR="000F49B0" w:rsidRPr="009B0C6D" w:rsidRDefault="00A54A85" w:rsidP="00A54A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C6D">
        <w:rPr>
          <w:rFonts w:ascii="Times New Roman" w:hAnsi="Times New Roman" w:cs="Times New Roman"/>
          <w:i/>
          <w:sz w:val="24"/>
          <w:szCs w:val="24"/>
        </w:rPr>
        <w:t>Каким образом гражданин, обратившийся в центр занятости населения, может внести изменения в заявление и резюме</w:t>
      </w:r>
      <w:r w:rsidR="009B0C6D">
        <w:rPr>
          <w:rFonts w:ascii="Times New Roman" w:hAnsi="Times New Roman" w:cs="Times New Roman"/>
          <w:sz w:val="24"/>
          <w:szCs w:val="24"/>
        </w:rPr>
        <w:t>?</w:t>
      </w:r>
      <w:r w:rsidRPr="009B0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54ACE" w14:textId="77777777" w:rsidR="00377856" w:rsidRPr="00377856" w:rsidRDefault="00377856" w:rsidP="003778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856">
        <w:rPr>
          <w:rFonts w:ascii="Times New Roman" w:hAnsi="Times New Roman" w:cs="Times New Roman"/>
          <w:sz w:val="24"/>
          <w:szCs w:val="24"/>
        </w:rPr>
        <w:t>отзывает заявление с использованием единой цифровой платформы, единого портала или регионального портала и направляет новое заявление в электронной форме до дня принятия заявления центром занятости</w:t>
      </w:r>
    </w:p>
    <w:p w14:paraId="7F13C049" w14:textId="77777777" w:rsidR="000F49B0" w:rsidRPr="00377856" w:rsidRDefault="000F49B0" w:rsidP="000F49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856">
        <w:rPr>
          <w:rFonts w:ascii="Times New Roman" w:hAnsi="Times New Roman" w:cs="Times New Roman"/>
          <w:sz w:val="24"/>
          <w:szCs w:val="24"/>
        </w:rPr>
        <w:t xml:space="preserve">для внесения изменений в заявление и резюме гражданин, обратившийся в центр занятости населения, в течение 3-х рабочих дней </w:t>
      </w:r>
      <w:r w:rsidR="00377856" w:rsidRPr="00377856">
        <w:rPr>
          <w:rFonts w:ascii="Times New Roman" w:hAnsi="Times New Roman" w:cs="Times New Roman"/>
          <w:sz w:val="24"/>
          <w:szCs w:val="24"/>
        </w:rPr>
        <w:t xml:space="preserve">при личном посещении </w:t>
      </w:r>
      <w:r w:rsidRPr="00377856">
        <w:rPr>
          <w:rFonts w:ascii="Times New Roman" w:hAnsi="Times New Roman" w:cs="Times New Roman"/>
          <w:sz w:val="24"/>
          <w:szCs w:val="24"/>
        </w:rPr>
        <w:t xml:space="preserve">предоставляет </w:t>
      </w:r>
      <w:r w:rsidR="00377856" w:rsidRPr="00377856">
        <w:rPr>
          <w:rFonts w:ascii="Times New Roman" w:hAnsi="Times New Roman" w:cs="Times New Roman"/>
          <w:sz w:val="24"/>
          <w:szCs w:val="24"/>
        </w:rPr>
        <w:t xml:space="preserve">информацию одновременно с подтверждающими документами </w:t>
      </w:r>
      <w:r w:rsidRPr="00377856">
        <w:rPr>
          <w:rFonts w:ascii="Times New Roman" w:hAnsi="Times New Roman" w:cs="Times New Roman"/>
          <w:sz w:val="24"/>
          <w:szCs w:val="24"/>
        </w:rPr>
        <w:t>сотрудник</w:t>
      </w:r>
      <w:r w:rsidR="00377856" w:rsidRPr="00377856">
        <w:rPr>
          <w:rFonts w:ascii="Times New Roman" w:hAnsi="Times New Roman" w:cs="Times New Roman"/>
          <w:sz w:val="24"/>
          <w:szCs w:val="24"/>
        </w:rPr>
        <w:t>у</w:t>
      </w:r>
      <w:r w:rsidRPr="00377856">
        <w:rPr>
          <w:rFonts w:ascii="Times New Roman" w:hAnsi="Times New Roman" w:cs="Times New Roman"/>
          <w:sz w:val="24"/>
          <w:szCs w:val="24"/>
        </w:rPr>
        <w:t xml:space="preserve"> центра занятости </w:t>
      </w:r>
    </w:p>
    <w:p w14:paraId="33C4AFAD" w14:textId="77777777" w:rsidR="00377856" w:rsidRPr="00377856" w:rsidRDefault="00377856" w:rsidP="003778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856">
        <w:rPr>
          <w:rFonts w:ascii="Times New Roman" w:hAnsi="Times New Roman" w:cs="Times New Roman"/>
          <w:b/>
          <w:sz w:val="24"/>
          <w:szCs w:val="24"/>
        </w:rPr>
        <w:t xml:space="preserve">отзывает заявление с использованием единой цифровой платформы, единого портала или регионального портала и направляет новое заявление в электронной форме </w:t>
      </w:r>
    </w:p>
    <w:p w14:paraId="1B943CC4" w14:textId="77777777" w:rsidR="00D375CD" w:rsidRPr="009B0C6D" w:rsidRDefault="00D375CD" w:rsidP="003778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B0C6D">
        <w:rPr>
          <w:rFonts w:ascii="Times New Roman" w:hAnsi="Times New Roman" w:cs="Times New Roman"/>
          <w:i/>
          <w:sz w:val="24"/>
          <w:szCs w:val="24"/>
        </w:rPr>
        <w:t>Гражданин</w:t>
      </w:r>
      <w:r w:rsidR="00377856" w:rsidRPr="009B0C6D">
        <w:rPr>
          <w:rFonts w:ascii="Times New Roman" w:hAnsi="Times New Roman" w:cs="Times New Roman"/>
          <w:i/>
          <w:sz w:val="24"/>
          <w:szCs w:val="24"/>
        </w:rPr>
        <w:t xml:space="preserve"> направ</w:t>
      </w:r>
      <w:r w:rsidRPr="009B0C6D">
        <w:rPr>
          <w:rFonts w:ascii="Times New Roman" w:hAnsi="Times New Roman" w:cs="Times New Roman"/>
          <w:i/>
          <w:sz w:val="24"/>
          <w:szCs w:val="24"/>
        </w:rPr>
        <w:t>и</w:t>
      </w:r>
      <w:r w:rsidR="00377856" w:rsidRPr="009B0C6D">
        <w:rPr>
          <w:rFonts w:ascii="Times New Roman" w:hAnsi="Times New Roman" w:cs="Times New Roman"/>
          <w:i/>
          <w:sz w:val="24"/>
          <w:szCs w:val="24"/>
        </w:rPr>
        <w:t xml:space="preserve">л заявление и резюме </w:t>
      </w:r>
      <w:r w:rsidRPr="009B0C6D">
        <w:rPr>
          <w:rFonts w:ascii="Times New Roman" w:hAnsi="Times New Roman" w:cs="Times New Roman"/>
          <w:i/>
          <w:sz w:val="24"/>
          <w:szCs w:val="24"/>
        </w:rPr>
        <w:t xml:space="preserve">в центр занятости населения </w:t>
      </w:r>
      <w:r w:rsidR="00377856" w:rsidRPr="009B0C6D">
        <w:rPr>
          <w:rFonts w:ascii="Times New Roman" w:hAnsi="Times New Roman" w:cs="Times New Roman"/>
          <w:i/>
          <w:sz w:val="24"/>
          <w:szCs w:val="24"/>
        </w:rPr>
        <w:t>не по месту жительства</w:t>
      </w:r>
      <w:r w:rsidRPr="009B0C6D">
        <w:rPr>
          <w:rFonts w:ascii="Times New Roman" w:hAnsi="Times New Roman" w:cs="Times New Roman"/>
          <w:i/>
          <w:sz w:val="24"/>
          <w:szCs w:val="24"/>
        </w:rPr>
        <w:t xml:space="preserve">. При каком условии и в какие сроки </w:t>
      </w:r>
      <w:r w:rsidR="00377856" w:rsidRPr="009B0C6D">
        <w:rPr>
          <w:rFonts w:ascii="Times New Roman" w:hAnsi="Times New Roman" w:cs="Times New Roman"/>
          <w:i/>
          <w:sz w:val="24"/>
          <w:szCs w:val="24"/>
        </w:rPr>
        <w:t>заявление принимается центром занятости населения</w:t>
      </w:r>
      <w:r w:rsidRPr="009B0C6D">
        <w:rPr>
          <w:rFonts w:ascii="Times New Roman" w:hAnsi="Times New Roman" w:cs="Times New Roman"/>
          <w:i/>
          <w:sz w:val="24"/>
          <w:szCs w:val="24"/>
        </w:rPr>
        <w:t>?</w:t>
      </w:r>
    </w:p>
    <w:p w14:paraId="20EBF888" w14:textId="77777777" w:rsidR="00D375CD" w:rsidRDefault="00377856" w:rsidP="00D375C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5CD">
        <w:rPr>
          <w:rFonts w:ascii="Times New Roman" w:hAnsi="Times New Roman" w:cs="Times New Roman"/>
          <w:b/>
          <w:sz w:val="24"/>
          <w:szCs w:val="24"/>
        </w:rPr>
        <w:t xml:space="preserve">при условии соответствия его резюме требованиям к информации в день явки такого гражданина в центр занятости населения. </w:t>
      </w:r>
    </w:p>
    <w:p w14:paraId="17AA3E45" w14:textId="77777777" w:rsidR="00D375CD" w:rsidRPr="00D375CD" w:rsidRDefault="00D375CD" w:rsidP="00D375C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5CD">
        <w:rPr>
          <w:rFonts w:ascii="Times New Roman" w:hAnsi="Times New Roman" w:cs="Times New Roman"/>
          <w:sz w:val="24"/>
          <w:szCs w:val="24"/>
        </w:rPr>
        <w:t>при условии соответствия его резюме требованиям к информации не позднее одного рабочего дня после окончания процедуры оценки резюме</w:t>
      </w:r>
    </w:p>
    <w:p w14:paraId="79238DC4" w14:textId="77777777" w:rsidR="00D375CD" w:rsidRDefault="00D375CD" w:rsidP="00D375C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5CD">
        <w:rPr>
          <w:rFonts w:ascii="Times New Roman" w:hAnsi="Times New Roman" w:cs="Times New Roman"/>
          <w:sz w:val="24"/>
          <w:szCs w:val="24"/>
        </w:rPr>
        <w:t>при условии соответствия его резюме требованиям к информации не позднее 5 рабочих дней со дня направления уведомления о необходимости личного посещения центра занятости населения</w:t>
      </w:r>
    </w:p>
    <w:p w14:paraId="64029AF3" w14:textId="77777777" w:rsidR="003D165A" w:rsidRDefault="003D165A" w:rsidP="003D16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D165A">
        <w:rPr>
          <w:rFonts w:ascii="Times New Roman" w:hAnsi="Times New Roman" w:cs="Times New Roman"/>
          <w:i/>
          <w:sz w:val="24"/>
          <w:szCs w:val="24"/>
        </w:rPr>
        <w:t xml:space="preserve">Центром занятости принято решение об отказе в приеме заявления. </w:t>
      </w:r>
      <w:r>
        <w:rPr>
          <w:rFonts w:ascii="Times New Roman" w:hAnsi="Times New Roman" w:cs="Times New Roman"/>
          <w:i/>
          <w:sz w:val="24"/>
          <w:szCs w:val="24"/>
        </w:rPr>
        <w:t>В какие сроки направляются уведомления об отказе в приеме заявления?</w:t>
      </w:r>
    </w:p>
    <w:p w14:paraId="52FF5B21" w14:textId="77777777" w:rsidR="003D165A" w:rsidRDefault="0093155F" w:rsidP="00DC2E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3D165A" w:rsidRPr="0093155F">
        <w:rPr>
          <w:rFonts w:ascii="Times New Roman" w:hAnsi="Times New Roman" w:cs="Times New Roman"/>
          <w:b/>
          <w:sz w:val="24"/>
          <w:szCs w:val="24"/>
        </w:rPr>
        <w:t xml:space="preserve"> случае ненаправления</w:t>
      </w:r>
      <w:r w:rsidR="00DC2E76">
        <w:rPr>
          <w:rFonts w:ascii="Times New Roman" w:hAnsi="Times New Roman" w:cs="Times New Roman"/>
          <w:b/>
          <w:sz w:val="24"/>
          <w:szCs w:val="24"/>
        </w:rPr>
        <w:t xml:space="preserve"> гражданином </w:t>
      </w:r>
      <w:r w:rsidR="003D165A" w:rsidRPr="0093155F">
        <w:rPr>
          <w:rFonts w:ascii="Times New Roman" w:hAnsi="Times New Roman" w:cs="Times New Roman"/>
          <w:b/>
          <w:sz w:val="24"/>
          <w:szCs w:val="24"/>
        </w:rPr>
        <w:t xml:space="preserve">резюме в центр занятости населения в установленный срок - на 4-й день со дня направления им заявления. В случае несоответствия резюме </w:t>
      </w:r>
      <w:r w:rsidRPr="0093155F">
        <w:rPr>
          <w:rFonts w:ascii="Times New Roman" w:hAnsi="Times New Roman" w:cs="Times New Roman"/>
          <w:b/>
          <w:sz w:val="24"/>
          <w:szCs w:val="24"/>
        </w:rPr>
        <w:t xml:space="preserve">гражданина </w:t>
      </w:r>
      <w:r w:rsidR="003D165A" w:rsidRPr="0093155F">
        <w:rPr>
          <w:rFonts w:ascii="Times New Roman" w:hAnsi="Times New Roman" w:cs="Times New Roman"/>
          <w:b/>
          <w:sz w:val="24"/>
          <w:szCs w:val="24"/>
        </w:rPr>
        <w:t xml:space="preserve">требованиям к информации - не позднее следующего рабочего дня со дня проведения оценки резюме. В случае неявки </w:t>
      </w:r>
      <w:r w:rsidRPr="0093155F">
        <w:rPr>
          <w:rFonts w:ascii="Times New Roman" w:hAnsi="Times New Roman" w:cs="Times New Roman"/>
          <w:b/>
          <w:sz w:val="24"/>
          <w:szCs w:val="24"/>
        </w:rPr>
        <w:t xml:space="preserve">в установленный срок в центр занятости населения </w:t>
      </w:r>
      <w:r w:rsidR="003D165A" w:rsidRPr="0093155F">
        <w:rPr>
          <w:rFonts w:ascii="Times New Roman" w:hAnsi="Times New Roman" w:cs="Times New Roman"/>
          <w:b/>
          <w:sz w:val="24"/>
          <w:szCs w:val="24"/>
        </w:rPr>
        <w:t>гражданина, обратившегося в центр занятости населения</w:t>
      </w:r>
      <w:r w:rsidRPr="0093155F">
        <w:rPr>
          <w:rFonts w:ascii="Times New Roman" w:hAnsi="Times New Roman" w:cs="Times New Roman"/>
          <w:b/>
          <w:sz w:val="24"/>
          <w:szCs w:val="24"/>
        </w:rPr>
        <w:t xml:space="preserve"> не по месту </w:t>
      </w:r>
      <w:r w:rsidR="003D165A" w:rsidRPr="0093155F">
        <w:rPr>
          <w:rFonts w:ascii="Times New Roman" w:hAnsi="Times New Roman" w:cs="Times New Roman"/>
          <w:b/>
          <w:sz w:val="24"/>
          <w:szCs w:val="24"/>
        </w:rPr>
        <w:lastRenderedPageBreak/>
        <w:t>жительства</w:t>
      </w:r>
      <w:r w:rsidRPr="0093155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3D165A" w:rsidRPr="00931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155F">
        <w:rPr>
          <w:rFonts w:ascii="Times New Roman" w:hAnsi="Times New Roman" w:cs="Times New Roman"/>
          <w:b/>
          <w:sz w:val="24"/>
          <w:szCs w:val="24"/>
        </w:rPr>
        <w:t>не позднее следующего рабочего дня по истечении срока, установленного для личного посещ</w:t>
      </w:r>
      <w:r>
        <w:rPr>
          <w:rFonts w:ascii="Times New Roman" w:hAnsi="Times New Roman" w:cs="Times New Roman"/>
          <w:b/>
          <w:sz w:val="24"/>
          <w:szCs w:val="24"/>
        </w:rPr>
        <w:t>ения центра занятости населения</w:t>
      </w:r>
    </w:p>
    <w:p w14:paraId="2957EEAF" w14:textId="77777777" w:rsidR="0093155F" w:rsidRDefault="0093155F" w:rsidP="00DC2E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55F">
        <w:rPr>
          <w:rFonts w:ascii="Times New Roman" w:hAnsi="Times New Roman" w:cs="Times New Roman"/>
          <w:sz w:val="24"/>
          <w:szCs w:val="24"/>
        </w:rPr>
        <w:t>не позднее следующего рабочего дня</w:t>
      </w:r>
      <w:r>
        <w:rPr>
          <w:rFonts w:ascii="Times New Roman" w:hAnsi="Times New Roman" w:cs="Times New Roman"/>
          <w:sz w:val="24"/>
          <w:szCs w:val="24"/>
        </w:rPr>
        <w:t xml:space="preserve"> со дня принятия </w:t>
      </w:r>
      <w:r w:rsidR="00F55DA7">
        <w:rPr>
          <w:rFonts w:ascii="Times New Roman" w:hAnsi="Times New Roman" w:cs="Times New Roman"/>
          <w:sz w:val="24"/>
          <w:szCs w:val="24"/>
        </w:rPr>
        <w:t>решения</w:t>
      </w:r>
    </w:p>
    <w:p w14:paraId="2D6C866B" w14:textId="77777777" w:rsidR="00DC2E76" w:rsidRDefault="00DC2E76" w:rsidP="00DC2E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E76">
        <w:rPr>
          <w:rFonts w:ascii="Times New Roman" w:hAnsi="Times New Roman" w:cs="Times New Roman"/>
          <w:sz w:val="24"/>
          <w:szCs w:val="24"/>
        </w:rPr>
        <w:t xml:space="preserve">в случае ненаправления гражданином резюме в центр занятости населения в установленный срок - не позднее следующего рабочего дня со дня направления им заявления. В случае неявки в установленный срок в центр занятости населения гражданина, обратившегося в центр занятости населения не по месту жительства - не позднее следующего рабочего дня по истечении срока, установленного для личного посещения центра занятости населения.  В случае несоответствия резюме гражданина требованиям к информации -  на 4-й день </w:t>
      </w:r>
      <w:r>
        <w:rPr>
          <w:rFonts w:ascii="Times New Roman" w:hAnsi="Times New Roman" w:cs="Times New Roman"/>
          <w:sz w:val="24"/>
          <w:szCs w:val="24"/>
        </w:rPr>
        <w:t>со дня проведения оценки резюме.</w:t>
      </w:r>
    </w:p>
    <w:p w14:paraId="376D7E5B" w14:textId="77777777" w:rsidR="00F55DA7" w:rsidRPr="007E3C05" w:rsidRDefault="007E3C05" w:rsidP="007E3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 какие сроки центр занятости направляет </w:t>
      </w:r>
      <w:r w:rsidRPr="007E3C05">
        <w:rPr>
          <w:rFonts w:ascii="Times New Roman" w:hAnsi="Times New Roman" w:cs="Times New Roman"/>
          <w:i/>
          <w:sz w:val="24"/>
          <w:szCs w:val="24"/>
        </w:rPr>
        <w:t>зарегистрированным гражданам с использованием единой цифровой платформы перечень предложений подходящей работы (вакансий)</w:t>
      </w:r>
      <w:r>
        <w:rPr>
          <w:rFonts w:ascii="Times New Roman" w:hAnsi="Times New Roman" w:cs="Times New Roman"/>
          <w:i/>
          <w:sz w:val="24"/>
          <w:szCs w:val="24"/>
        </w:rPr>
        <w:t>?</w:t>
      </w:r>
    </w:p>
    <w:p w14:paraId="7E952778" w14:textId="77777777" w:rsidR="007E3C05" w:rsidRDefault="007E3C05" w:rsidP="007E3C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C05">
        <w:rPr>
          <w:rFonts w:ascii="Times New Roman" w:hAnsi="Times New Roman" w:cs="Times New Roman"/>
          <w:b/>
          <w:sz w:val="24"/>
          <w:szCs w:val="24"/>
        </w:rPr>
        <w:t>не позднее 2 рабочих дней со дня поступления сведений о свободных рабочих местах и вакантных должностях на единую цифровую платформу</w:t>
      </w:r>
    </w:p>
    <w:p w14:paraId="3B18328F" w14:textId="77777777" w:rsidR="007E3C05" w:rsidRPr="007E3C05" w:rsidRDefault="007E3C05" w:rsidP="007E3C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05">
        <w:rPr>
          <w:rFonts w:ascii="Times New Roman" w:hAnsi="Times New Roman" w:cs="Times New Roman"/>
          <w:sz w:val="24"/>
          <w:szCs w:val="24"/>
        </w:rPr>
        <w:t xml:space="preserve">не позднее следующего рабочего дня со дня </w:t>
      </w:r>
      <w:r>
        <w:rPr>
          <w:rFonts w:ascii="Times New Roman" w:hAnsi="Times New Roman" w:cs="Times New Roman"/>
          <w:sz w:val="24"/>
          <w:szCs w:val="24"/>
        </w:rPr>
        <w:t>постановки гражданина на учет</w:t>
      </w:r>
    </w:p>
    <w:p w14:paraId="2A587D7B" w14:textId="77777777" w:rsidR="007E3C05" w:rsidRDefault="007E3C05" w:rsidP="007E3C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05">
        <w:rPr>
          <w:rFonts w:ascii="Times New Roman" w:hAnsi="Times New Roman" w:cs="Times New Roman"/>
          <w:sz w:val="24"/>
          <w:szCs w:val="24"/>
        </w:rPr>
        <w:t xml:space="preserve">в день </w:t>
      </w:r>
      <w:r>
        <w:rPr>
          <w:rFonts w:ascii="Times New Roman" w:hAnsi="Times New Roman" w:cs="Times New Roman"/>
          <w:sz w:val="24"/>
          <w:szCs w:val="24"/>
        </w:rPr>
        <w:t>посещения центра занятости для перерегистрации</w:t>
      </w:r>
    </w:p>
    <w:p w14:paraId="1FD28FE2" w14:textId="77777777" w:rsidR="00D375CD" w:rsidRDefault="00376C68" w:rsidP="00376C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C68">
        <w:rPr>
          <w:rFonts w:ascii="Times New Roman" w:hAnsi="Times New Roman" w:cs="Times New Roman"/>
          <w:i/>
          <w:sz w:val="24"/>
          <w:szCs w:val="24"/>
        </w:rPr>
        <w:t>В какой срок после поступления информации о результатах проведения переговоров с работодателем по 2 выбранным вариантам подходящей работы зарегистрированному гражданину направляется следующий перечень предложений подходящей работы (вакансий)?</w:t>
      </w:r>
    </w:p>
    <w:p w14:paraId="6BE68D6B" w14:textId="77777777" w:rsidR="00376C68" w:rsidRDefault="00376C68" w:rsidP="00376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C68">
        <w:rPr>
          <w:rFonts w:ascii="Times New Roman" w:hAnsi="Times New Roman" w:cs="Times New Roman"/>
          <w:b/>
          <w:sz w:val="24"/>
          <w:szCs w:val="24"/>
        </w:rPr>
        <w:t>не позднее одного рабочего дня после поступления информации</w:t>
      </w:r>
    </w:p>
    <w:p w14:paraId="06CC242E" w14:textId="77777777" w:rsidR="00376C68" w:rsidRDefault="00376C68" w:rsidP="00376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6C68">
        <w:rPr>
          <w:rFonts w:ascii="Times New Roman" w:hAnsi="Times New Roman" w:cs="Times New Roman"/>
          <w:sz w:val="24"/>
          <w:szCs w:val="24"/>
        </w:rPr>
        <w:t>не позднее 2 рабочих дней со дня поступления сведений о свободных рабочих местах и вакантных должностях на единую цифровую платформу</w:t>
      </w:r>
    </w:p>
    <w:p w14:paraId="6094B82C" w14:textId="77777777" w:rsidR="00376C68" w:rsidRDefault="00376C68" w:rsidP="00376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6C68">
        <w:rPr>
          <w:rFonts w:ascii="Times New Roman" w:hAnsi="Times New Roman" w:cs="Times New Roman"/>
          <w:sz w:val="24"/>
          <w:szCs w:val="24"/>
        </w:rPr>
        <w:t>не позднее 3 рабочих дней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C68">
        <w:rPr>
          <w:rFonts w:ascii="Times New Roman" w:hAnsi="Times New Roman" w:cs="Times New Roman"/>
          <w:sz w:val="24"/>
          <w:szCs w:val="24"/>
        </w:rPr>
        <w:t>после поступления информации</w:t>
      </w:r>
    </w:p>
    <w:p w14:paraId="446A6A6B" w14:textId="77777777" w:rsidR="002B215D" w:rsidRPr="00B16C16" w:rsidRDefault="00B16C16" w:rsidP="002B21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16C16">
        <w:rPr>
          <w:rFonts w:ascii="Times New Roman" w:hAnsi="Times New Roman" w:cs="Times New Roman"/>
          <w:i/>
          <w:sz w:val="24"/>
          <w:szCs w:val="24"/>
        </w:rPr>
        <w:t>Какими сведениями должен пользоваться специалист службы занятости при занесении информации о размере среднего заработка по последнему месту работы?</w:t>
      </w:r>
    </w:p>
    <w:p w14:paraId="41815D11" w14:textId="0917E24C" w:rsidR="002B215D" w:rsidRDefault="0010250C" w:rsidP="005E7076">
      <w:pPr>
        <w:pStyle w:val="ListParagraph"/>
        <w:numPr>
          <w:ilvl w:val="0"/>
          <w:numId w:val="15"/>
        </w:numPr>
        <w:tabs>
          <w:tab w:val="left" w:pos="1134"/>
        </w:tabs>
        <w:ind w:left="113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B16C16" w:rsidRPr="00B16C16">
        <w:rPr>
          <w:rFonts w:ascii="Times New Roman" w:hAnsi="Times New Roman" w:cs="Times New Roman"/>
          <w:b/>
          <w:sz w:val="24"/>
          <w:szCs w:val="24"/>
        </w:rPr>
        <w:t>ведения о выплатах и об иных вознаграждениях по последнему месту работы (службы), на которые были начислены страховые взносы на обязательное пенсионное страхование</w:t>
      </w:r>
      <w:r w:rsidR="00B16C16">
        <w:rPr>
          <w:rFonts w:ascii="Times New Roman" w:hAnsi="Times New Roman" w:cs="Times New Roman"/>
          <w:b/>
          <w:sz w:val="24"/>
          <w:szCs w:val="24"/>
        </w:rPr>
        <w:t>, запрашиваемые центром занятости из Пенсионного фонда РФ</w:t>
      </w:r>
      <w:r w:rsidR="00AA2677">
        <w:rPr>
          <w:rFonts w:ascii="Times New Roman" w:hAnsi="Times New Roman" w:cs="Times New Roman"/>
          <w:b/>
          <w:sz w:val="24"/>
          <w:szCs w:val="24"/>
        </w:rPr>
        <w:t>.</w:t>
      </w:r>
      <w:r w:rsidR="00B16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2677" w:rsidRPr="00AA2677">
        <w:rPr>
          <w:rFonts w:ascii="Times New Roman" w:hAnsi="Times New Roman" w:cs="Times New Roman"/>
          <w:b/>
          <w:sz w:val="24"/>
          <w:szCs w:val="24"/>
        </w:rPr>
        <w:t xml:space="preserve">В случаях, предусмотренных </w:t>
      </w:r>
      <w:hyperlink r:id="rId8" w:history="1">
        <w:r w:rsidR="00AA2677" w:rsidRPr="00AA2677">
          <w:rPr>
            <w:rFonts w:ascii="Times New Roman" w:hAnsi="Times New Roman" w:cs="Times New Roman"/>
            <w:b/>
            <w:sz w:val="24"/>
            <w:szCs w:val="24"/>
          </w:rPr>
          <w:t>пунктом 3</w:t>
        </w:r>
      </w:hyperlink>
      <w:r w:rsidR="00AA2677" w:rsidRPr="00AA2677">
        <w:rPr>
          <w:rFonts w:ascii="Times New Roman" w:hAnsi="Times New Roman" w:cs="Times New Roman"/>
          <w:b/>
          <w:sz w:val="24"/>
          <w:szCs w:val="24"/>
        </w:rPr>
        <w:t xml:space="preserve"> Правил исчисления среднего заработка по последнему месту работы (службы), утвержденных постановлением Правительства Российской Федерации от 14 сентября 2021 г. N 1552 "Об утверждении Правил исчисления среднего заработка по последнему месту работы (службы)"</w:t>
      </w:r>
    </w:p>
    <w:p w14:paraId="1ADC38FC" w14:textId="61FCC309" w:rsidR="00B16C16" w:rsidRDefault="0010250C" w:rsidP="005E7076">
      <w:pPr>
        <w:pStyle w:val="ListParagraph"/>
        <w:numPr>
          <w:ilvl w:val="0"/>
          <w:numId w:val="15"/>
        </w:numPr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16C16" w:rsidRPr="00AA2677">
        <w:rPr>
          <w:rFonts w:ascii="Times New Roman" w:hAnsi="Times New Roman" w:cs="Times New Roman"/>
          <w:sz w:val="24"/>
          <w:szCs w:val="24"/>
        </w:rPr>
        <w:t xml:space="preserve">правка </w:t>
      </w:r>
      <w:r w:rsidR="00AA2677" w:rsidRPr="00AA2677">
        <w:rPr>
          <w:rFonts w:ascii="Times New Roman" w:hAnsi="Times New Roman" w:cs="Times New Roman"/>
          <w:sz w:val="24"/>
          <w:szCs w:val="24"/>
        </w:rPr>
        <w:t>о размере среднего заработка по последнему месту работы</w:t>
      </w:r>
      <w:r w:rsidR="00AA2677">
        <w:rPr>
          <w:rFonts w:ascii="Times New Roman" w:hAnsi="Times New Roman" w:cs="Times New Roman"/>
          <w:sz w:val="24"/>
          <w:szCs w:val="24"/>
        </w:rPr>
        <w:t>, представленная гражданином</w:t>
      </w:r>
    </w:p>
    <w:p w14:paraId="0D82CCEE" w14:textId="16C3FCFB" w:rsidR="00AA2677" w:rsidRPr="00AA2677" w:rsidRDefault="0010250C" w:rsidP="005E7076">
      <w:pPr>
        <w:pStyle w:val="ListParagraph"/>
        <w:numPr>
          <w:ilvl w:val="0"/>
          <w:numId w:val="15"/>
        </w:numPr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A2677" w:rsidRPr="00AA2677">
        <w:rPr>
          <w:rFonts w:ascii="Times New Roman" w:hAnsi="Times New Roman" w:cs="Times New Roman"/>
          <w:sz w:val="24"/>
          <w:szCs w:val="24"/>
        </w:rPr>
        <w:t>правка о доходах и суммах налогов физического лица</w:t>
      </w:r>
    </w:p>
    <w:p w14:paraId="6DFC6E78" w14:textId="77777777" w:rsidR="000B140C" w:rsidRPr="00AC4858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C4858">
        <w:rPr>
          <w:rFonts w:ascii="Times New Roman" w:hAnsi="Times New Roman" w:cs="Times New Roman"/>
          <w:i/>
          <w:sz w:val="24"/>
          <w:szCs w:val="24"/>
        </w:rPr>
        <w:t>Зарегистрированный гражданин претендует на признание его безработным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AC485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AC4858">
        <w:rPr>
          <w:rFonts w:ascii="Times New Roman" w:hAnsi="Times New Roman" w:cs="Times New Roman"/>
          <w:i/>
          <w:sz w:val="24"/>
          <w:szCs w:val="24"/>
        </w:rPr>
        <w:t xml:space="preserve"> какой срок центр занятости населения направляет гражданину уведомление о дате явки для регистрации безработным?</w:t>
      </w:r>
    </w:p>
    <w:p w14:paraId="0826F1A6" w14:textId="77777777" w:rsidR="000B140C" w:rsidRPr="00AC4858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AC4858">
        <w:rPr>
          <w:rFonts w:ascii="Times New Roman" w:hAnsi="Times New Roman" w:cs="Times New Roman"/>
          <w:sz w:val="24"/>
          <w:szCs w:val="24"/>
        </w:rPr>
        <w:t>не позднее 11-го дня со дня подачи заявления</w:t>
      </w:r>
    </w:p>
    <w:p w14:paraId="5911311D" w14:textId="77777777" w:rsidR="000B140C" w:rsidRPr="00AC4858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858">
        <w:rPr>
          <w:rFonts w:ascii="Times New Roman" w:hAnsi="Times New Roman" w:cs="Times New Roman"/>
          <w:b/>
          <w:sz w:val="24"/>
          <w:szCs w:val="24"/>
        </w:rPr>
        <w:t>в день его постановки на регистрационный учет в</w:t>
      </w:r>
      <w:r>
        <w:rPr>
          <w:rFonts w:ascii="Times New Roman" w:hAnsi="Times New Roman" w:cs="Times New Roman"/>
          <w:b/>
          <w:sz w:val="24"/>
          <w:szCs w:val="24"/>
        </w:rPr>
        <w:t xml:space="preserve"> целях поиска подходящей работы</w:t>
      </w:r>
    </w:p>
    <w:p w14:paraId="03960E24" w14:textId="77777777" w:rsidR="000B140C" w:rsidRPr="00AC4858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AC4858">
        <w:rPr>
          <w:rFonts w:ascii="Times New Roman" w:hAnsi="Times New Roman" w:cs="Times New Roman"/>
          <w:sz w:val="24"/>
          <w:szCs w:val="24"/>
        </w:rPr>
        <w:lastRenderedPageBreak/>
        <w:t>в течение суток</w:t>
      </w:r>
      <w:r>
        <w:rPr>
          <w:rFonts w:ascii="Times New Roman" w:hAnsi="Times New Roman" w:cs="Times New Roman"/>
          <w:sz w:val="24"/>
          <w:szCs w:val="24"/>
        </w:rPr>
        <w:t xml:space="preserve"> со дня направления гражданином резюме</w:t>
      </w:r>
    </w:p>
    <w:p w14:paraId="2EA91E12" w14:textId="77777777" w:rsidR="000B140C" w:rsidRPr="00E5112D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5112D">
        <w:rPr>
          <w:rFonts w:ascii="Times New Roman" w:hAnsi="Times New Roman" w:cs="Times New Roman"/>
          <w:i/>
          <w:sz w:val="24"/>
          <w:szCs w:val="24"/>
        </w:rPr>
        <w:t>Зарегистрированный гражданин лично представил в центр занятости населения документы, подтверждающие отнесение его к категории граждан, испытывающих трудности в поиске работы. Каким образом центр занятости населения подтверждает получение указанных документов?</w:t>
      </w:r>
    </w:p>
    <w:p w14:paraId="28F36BB6" w14:textId="77777777" w:rsidR="000B140C" w:rsidRPr="00E5112D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12D">
        <w:rPr>
          <w:rFonts w:ascii="Times New Roman" w:hAnsi="Times New Roman" w:cs="Times New Roman"/>
          <w:b/>
          <w:sz w:val="24"/>
          <w:szCs w:val="24"/>
        </w:rPr>
        <w:t>путем направления зарегистри</w:t>
      </w:r>
      <w:r>
        <w:rPr>
          <w:rFonts w:ascii="Times New Roman" w:hAnsi="Times New Roman" w:cs="Times New Roman"/>
          <w:b/>
          <w:sz w:val="24"/>
          <w:szCs w:val="24"/>
        </w:rPr>
        <w:t xml:space="preserve">рованному гражданину </w:t>
      </w:r>
      <w:r w:rsidRPr="00E5112D">
        <w:rPr>
          <w:rFonts w:ascii="Times New Roman" w:hAnsi="Times New Roman" w:cs="Times New Roman"/>
          <w:b/>
          <w:sz w:val="24"/>
          <w:szCs w:val="24"/>
        </w:rPr>
        <w:t xml:space="preserve">соответствующего уведомления в день представления </w:t>
      </w:r>
      <w:r>
        <w:rPr>
          <w:rFonts w:ascii="Times New Roman" w:hAnsi="Times New Roman" w:cs="Times New Roman"/>
          <w:b/>
          <w:sz w:val="24"/>
          <w:szCs w:val="24"/>
        </w:rPr>
        <w:t>документов</w:t>
      </w:r>
    </w:p>
    <w:p w14:paraId="1D77F06C" w14:textId="77777777" w:rsidR="000B140C" w:rsidRPr="00E5112D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E5112D">
        <w:rPr>
          <w:rFonts w:ascii="Times New Roman" w:hAnsi="Times New Roman" w:cs="Times New Roman"/>
          <w:sz w:val="24"/>
          <w:szCs w:val="24"/>
        </w:rPr>
        <w:t>путем выдачи зарегистрированному гражданину расписки в день посещения</w:t>
      </w:r>
    </w:p>
    <w:p w14:paraId="1D4F27C4" w14:textId="77777777" w:rsidR="000B140C" w:rsidRPr="00E5112D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E5112D">
        <w:rPr>
          <w:rFonts w:ascii="Times New Roman" w:hAnsi="Times New Roman" w:cs="Times New Roman"/>
          <w:sz w:val="24"/>
          <w:szCs w:val="24"/>
        </w:rPr>
        <w:t>утем внесения сведений о представленных документах в регистр получателей государственных услуг в сфере занятости населения</w:t>
      </w:r>
      <w:r>
        <w:rPr>
          <w:rFonts w:ascii="Times New Roman" w:hAnsi="Times New Roman" w:cs="Times New Roman"/>
          <w:sz w:val="24"/>
          <w:szCs w:val="24"/>
        </w:rPr>
        <w:t xml:space="preserve"> в течение 3-х рабочих дней</w:t>
      </w:r>
    </w:p>
    <w:p w14:paraId="00B55D74" w14:textId="77777777" w:rsidR="000B140C" w:rsidRPr="00AA7F34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A7F34">
        <w:rPr>
          <w:rFonts w:ascii="Times New Roman" w:hAnsi="Times New Roman" w:cs="Times New Roman"/>
          <w:i/>
          <w:sz w:val="24"/>
          <w:szCs w:val="24"/>
        </w:rPr>
        <w:t>Если в центре занятости населения отсутствуют документы и (или сведения), необходимые для постановки зарегистрированного гражданина на регистрационный учет безработных граждан, в какой срок центр занятости населения направляет гражданину уведомление о необходимости представления недостающих документов и (или) сведений?</w:t>
      </w:r>
    </w:p>
    <w:p w14:paraId="48CED70C" w14:textId="77777777" w:rsidR="000B140C" w:rsidRPr="00AA7F34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AA7F34">
        <w:rPr>
          <w:rFonts w:ascii="Times New Roman" w:hAnsi="Times New Roman" w:cs="Times New Roman"/>
          <w:sz w:val="24"/>
          <w:szCs w:val="24"/>
        </w:rPr>
        <w:t>не позднее 1 рабочего дня со дня обнаружения отсутствия необходимых документов</w:t>
      </w:r>
    </w:p>
    <w:p w14:paraId="421CD222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AA7F34">
        <w:rPr>
          <w:rFonts w:ascii="Times New Roman" w:hAnsi="Times New Roman" w:cs="Times New Roman"/>
          <w:sz w:val="24"/>
          <w:szCs w:val="24"/>
        </w:rPr>
        <w:t>в день принятия заявления центром занятости населения</w:t>
      </w:r>
    </w:p>
    <w:p w14:paraId="66B6416F" w14:textId="77777777" w:rsidR="000B140C" w:rsidRPr="00AA7F34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AA7F34">
        <w:rPr>
          <w:rFonts w:ascii="Times New Roman" w:hAnsi="Times New Roman" w:cs="Times New Roman"/>
          <w:b/>
          <w:sz w:val="24"/>
          <w:szCs w:val="24"/>
        </w:rPr>
        <w:t>не позднее 3 календарных дней до даты явки, установленной для решения вопроса о признании его в качестве безработного гражданина</w:t>
      </w:r>
    </w:p>
    <w:p w14:paraId="78F92C6B" w14:textId="77777777" w:rsidR="000B140C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A93">
        <w:rPr>
          <w:rFonts w:ascii="Times New Roman" w:hAnsi="Times New Roman" w:cs="Times New Roman"/>
          <w:i/>
          <w:sz w:val="24"/>
          <w:szCs w:val="24"/>
        </w:rPr>
        <w:t>Уведомление об отказе в признании зарегистрированного гражданина безработным направляется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0A29F0B2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1F3A93">
        <w:rPr>
          <w:rFonts w:ascii="Times New Roman" w:hAnsi="Times New Roman" w:cs="Times New Roman"/>
          <w:sz w:val="24"/>
          <w:szCs w:val="24"/>
        </w:rPr>
        <w:t>в течение суток со дня принятия такого решения</w:t>
      </w:r>
    </w:p>
    <w:p w14:paraId="06039ED4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1F3A93">
        <w:rPr>
          <w:rFonts w:ascii="Times New Roman" w:hAnsi="Times New Roman" w:cs="Times New Roman"/>
          <w:b/>
          <w:sz w:val="24"/>
          <w:szCs w:val="24"/>
        </w:rPr>
        <w:t>в день принятия решения об отказе в признании безработным зарегистрированного гражданина</w:t>
      </w:r>
    </w:p>
    <w:p w14:paraId="53F0ED67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позднее 3-х дней со дня принятия такого решения</w:t>
      </w:r>
    </w:p>
    <w:p w14:paraId="5CD05FB5" w14:textId="77777777" w:rsidR="000B140C" w:rsidRPr="001F3A93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F3A93">
        <w:rPr>
          <w:rFonts w:ascii="Times New Roman" w:hAnsi="Times New Roman" w:cs="Times New Roman"/>
          <w:i/>
          <w:sz w:val="24"/>
          <w:szCs w:val="24"/>
        </w:rPr>
        <w:t>В какой срок зарегистрированный гражданин вправе представить в центр занятости населения документы, подтверждающие наличие уважительных причин неявки для признания его безработным</w:t>
      </w:r>
      <w:r>
        <w:rPr>
          <w:rFonts w:ascii="Times New Roman" w:hAnsi="Times New Roman" w:cs="Times New Roman"/>
          <w:i/>
          <w:sz w:val="24"/>
          <w:szCs w:val="24"/>
        </w:rPr>
        <w:t>?</w:t>
      </w:r>
    </w:p>
    <w:p w14:paraId="40F4940C" w14:textId="77777777" w:rsidR="000B140C" w:rsidRPr="001F3A93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A93">
        <w:rPr>
          <w:rFonts w:ascii="Times New Roman" w:hAnsi="Times New Roman" w:cs="Times New Roman"/>
          <w:b/>
          <w:sz w:val="24"/>
          <w:szCs w:val="24"/>
        </w:rPr>
        <w:t>не позднее 7 дней со дня окончания события, послужившего причиной неявки, за исключением случая неявки по причине временной нетрудоспособности</w:t>
      </w:r>
    </w:p>
    <w:p w14:paraId="01E05C6A" w14:textId="77777777" w:rsidR="000B140C" w:rsidRPr="001F3A93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1F3A93">
        <w:rPr>
          <w:rFonts w:ascii="Times New Roman" w:hAnsi="Times New Roman" w:cs="Times New Roman"/>
          <w:sz w:val="24"/>
          <w:szCs w:val="24"/>
        </w:rPr>
        <w:t>не позднее следующего рабочего дня  со дня окончания события, послужившего причиной неявки</w:t>
      </w:r>
    </w:p>
    <w:p w14:paraId="17460FFF" w14:textId="77777777" w:rsidR="000B140C" w:rsidRPr="00444B52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444B52">
        <w:rPr>
          <w:rFonts w:ascii="Times New Roman" w:hAnsi="Times New Roman" w:cs="Times New Roman"/>
          <w:sz w:val="24"/>
          <w:szCs w:val="24"/>
        </w:rPr>
        <w:t xml:space="preserve">не позднее 3-х </w:t>
      </w:r>
      <w:r>
        <w:rPr>
          <w:rFonts w:ascii="Times New Roman" w:hAnsi="Times New Roman" w:cs="Times New Roman"/>
          <w:sz w:val="24"/>
          <w:szCs w:val="24"/>
        </w:rPr>
        <w:t>рабочих</w:t>
      </w:r>
      <w:r w:rsidRPr="00444B52">
        <w:rPr>
          <w:rFonts w:ascii="Times New Roman" w:hAnsi="Times New Roman" w:cs="Times New Roman"/>
          <w:sz w:val="24"/>
          <w:szCs w:val="24"/>
        </w:rPr>
        <w:t xml:space="preserve"> дней со дня окончания события, послужившего причиной неявки, за исключением случая неявки по причине временной нетрудоспособности</w:t>
      </w:r>
    </w:p>
    <w:p w14:paraId="75E07A09" w14:textId="77777777" w:rsidR="000B140C" w:rsidRPr="00444B52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44B52">
        <w:rPr>
          <w:rFonts w:ascii="Times New Roman" w:hAnsi="Times New Roman" w:cs="Times New Roman"/>
          <w:i/>
          <w:sz w:val="24"/>
          <w:szCs w:val="24"/>
        </w:rPr>
        <w:t>Зарегистрированный гражданин, представивший документы, подтверждающие наличие уважительных причин неявки для признания его безработным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444B52">
        <w:rPr>
          <w:rFonts w:ascii="Times New Roman" w:hAnsi="Times New Roman" w:cs="Times New Roman"/>
          <w:i/>
          <w:sz w:val="24"/>
          <w:szCs w:val="24"/>
        </w:rPr>
        <w:t xml:space="preserve"> признается безработным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3FB6984A" w14:textId="77777777" w:rsidR="000B140C" w:rsidRPr="00444B52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444B52">
        <w:rPr>
          <w:rFonts w:ascii="Times New Roman" w:hAnsi="Times New Roman" w:cs="Times New Roman"/>
          <w:sz w:val="24"/>
          <w:szCs w:val="24"/>
        </w:rPr>
        <w:t>со дня представления документов, подтверждающих наличие уважительных причин неявки</w:t>
      </w:r>
    </w:p>
    <w:p w14:paraId="5AFD33CF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444B52">
        <w:rPr>
          <w:rFonts w:ascii="Times New Roman" w:hAnsi="Times New Roman" w:cs="Times New Roman"/>
          <w:sz w:val="24"/>
          <w:szCs w:val="24"/>
        </w:rPr>
        <w:t>со дня принятия решения об отказе в признании его безработным</w:t>
      </w:r>
    </w:p>
    <w:p w14:paraId="3EB97FBD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B52">
        <w:rPr>
          <w:rFonts w:ascii="Times New Roman" w:hAnsi="Times New Roman" w:cs="Times New Roman"/>
          <w:b/>
          <w:sz w:val="24"/>
          <w:szCs w:val="24"/>
        </w:rPr>
        <w:t>с первого дня подачи им заявления</w:t>
      </w:r>
    </w:p>
    <w:p w14:paraId="6D6652F2" w14:textId="77777777" w:rsidR="000B140C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44B52">
        <w:rPr>
          <w:rFonts w:ascii="Times New Roman" w:hAnsi="Times New Roman" w:cs="Times New Roman"/>
          <w:i/>
          <w:sz w:val="24"/>
          <w:szCs w:val="24"/>
        </w:rPr>
        <w:t>Безработным гражданам, завершившим профессиональное обучение и дополнительное профессиональное образование по направлению центров занятости населения, устанавливается дата явки в центр занятости населения для перерегистрации в качестве безработных граждан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0988ED3A" w14:textId="77777777" w:rsidR="000B140C" w:rsidRPr="00797FB1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B52">
        <w:rPr>
          <w:rFonts w:ascii="Times New Roman" w:hAnsi="Times New Roman" w:cs="Times New Roman"/>
          <w:sz w:val="24"/>
          <w:szCs w:val="24"/>
        </w:rPr>
        <w:t>на 3-й день после окончания периода прохождения обучения</w:t>
      </w:r>
    </w:p>
    <w:p w14:paraId="65017F58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B52">
        <w:rPr>
          <w:rFonts w:ascii="Times New Roman" w:hAnsi="Times New Roman" w:cs="Times New Roman"/>
          <w:b/>
          <w:sz w:val="24"/>
          <w:szCs w:val="24"/>
        </w:rPr>
        <w:lastRenderedPageBreak/>
        <w:t>на следующий рабочий день после окончан</w:t>
      </w:r>
      <w:r>
        <w:rPr>
          <w:rFonts w:ascii="Times New Roman" w:hAnsi="Times New Roman" w:cs="Times New Roman"/>
          <w:b/>
          <w:sz w:val="24"/>
          <w:szCs w:val="24"/>
        </w:rPr>
        <w:t>ия периода прохождения обучения</w:t>
      </w:r>
    </w:p>
    <w:p w14:paraId="057F326E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следующий день после получения документа о прохождении обучения</w:t>
      </w:r>
    </w:p>
    <w:p w14:paraId="7BBE692B" w14:textId="77777777" w:rsidR="000B140C" w:rsidRPr="00444B52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44B52">
        <w:rPr>
          <w:rFonts w:ascii="Times New Roman" w:hAnsi="Times New Roman" w:cs="Times New Roman"/>
          <w:i/>
          <w:sz w:val="24"/>
          <w:szCs w:val="24"/>
        </w:rPr>
        <w:t>Центр занятости населения вправе между днями перерегистрации назначать безработному гражданину дату личного посещения для подбора и согласования подходящей работы, оказания иных государственных услуг в сфере занятости населения, в том числе для вручения ему направления к работодателю на собеседование. Центры занятости населения направляют безработному гражданину уведомл</w:t>
      </w:r>
      <w:r>
        <w:rPr>
          <w:rFonts w:ascii="Times New Roman" w:hAnsi="Times New Roman" w:cs="Times New Roman"/>
          <w:i/>
          <w:sz w:val="24"/>
          <w:szCs w:val="24"/>
        </w:rPr>
        <w:t>ение с указанием даты посещения:</w:t>
      </w:r>
    </w:p>
    <w:p w14:paraId="52D59433" w14:textId="77777777" w:rsidR="000B140C" w:rsidRPr="00284D85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4D85">
        <w:rPr>
          <w:rFonts w:ascii="Times New Roman" w:hAnsi="Times New Roman" w:cs="Times New Roman"/>
          <w:b/>
          <w:sz w:val="24"/>
          <w:szCs w:val="24"/>
        </w:rPr>
        <w:t>в день соответствующей перерегистрации безработного гражданина</w:t>
      </w:r>
    </w:p>
    <w:p w14:paraId="66A352D9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284D85">
        <w:rPr>
          <w:rFonts w:ascii="Times New Roman" w:hAnsi="Times New Roman" w:cs="Times New Roman"/>
          <w:sz w:val="24"/>
          <w:szCs w:val="24"/>
        </w:rPr>
        <w:t xml:space="preserve">не позднее 3-х дней до </w:t>
      </w:r>
      <w:r>
        <w:rPr>
          <w:rFonts w:ascii="Times New Roman" w:hAnsi="Times New Roman" w:cs="Times New Roman"/>
          <w:sz w:val="24"/>
          <w:szCs w:val="24"/>
        </w:rPr>
        <w:t xml:space="preserve">назначенной </w:t>
      </w:r>
      <w:r w:rsidRPr="00284D85">
        <w:rPr>
          <w:rFonts w:ascii="Times New Roman" w:hAnsi="Times New Roman" w:cs="Times New Roman"/>
          <w:sz w:val="24"/>
          <w:szCs w:val="24"/>
        </w:rPr>
        <w:t>даты личного посещения</w:t>
      </w:r>
    </w:p>
    <w:p w14:paraId="22AE455F" w14:textId="77777777" w:rsidR="000B140C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284D85">
        <w:rPr>
          <w:rFonts w:ascii="Times New Roman" w:hAnsi="Times New Roman" w:cs="Times New Roman"/>
          <w:sz w:val="24"/>
          <w:szCs w:val="24"/>
        </w:rPr>
        <w:t>не позднее 2 рабочих дней со дня поступления сведений о свободных рабочих местах и вакантных должностях на единую цифровую платформу</w:t>
      </w:r>
    </w:p>
    <w:p w14:paraId="12A80EA1" w14:textId="77777777" w:rsidR="000B140C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43335">
        <w:rPr>
          <w:rFonts w:ascii="Times New Roman" w:hAnsi="Times New Roman" w:cs="Times New Roman"/>
          <w:i/>
          <w:sz w:val="24"/>
          <w:szCs w:val="24"/>
        </w:rPr>
        <w:t>Перерегистрация безработных граждан, осуществляющих профессиональное обучение и дополнительное профессиональное образование по направлению центров занятости населения, осуществляется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5445E40B" w14:textId="77777777" w:rsidR="000B140C" w:rsidRPr="00D43335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Pr="00D43335">
        <w:rPr>
          <w:rFonts w:ascii="Times New Roman" w:hAnsi="Times New Roman" w:cs="Times New Roman"/>
          <w:sz w:val="24"/>
          <w:szCs w:val="24"/>
        </w:rPr>
        <w:t>2 раз в месяц при личной явке безработного гражданина в центр занятости населения</w:t>
      </w:r>
    </w:p>
    <w:p w14:paraId="184A649F" w14:textId="77777777" w:rsidR="000B140C" w:rsidRDefault="000B140C" w:rsidP="000B140C">
      <w:pPr>
        <w:pStyle w:val="ListParagraph"/>
        <w:numPr>
          <w:ilvl w:val="0"/>
          <w:numId w:val="7"/>
        </w:numPr>
        <w:spacing w:after="0" w:line="240" w:lineRule="auto"/>
        <w:ind w:firstLine="4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43335">
        <w:rPr>
          <w:rFonts w:ascii="Times New Roman" w:hAnsi="Times New Roman" w:cs="Times New Roman"/>
          <w:sz w:val="24"/>
          <w:szCs w:val="24"/>
        </w:rPr>
        <w:t>после окончания профессионального обучения и дополнительного профессионального образования</w:t>
      </w:r>
    </w:p>
    <w:p w14:paraId="7902ED71" w14:textId="77777777" w:rsidR="000B140C" w:rsidRPr="00D43335" w:rsidRDefault="000B140C" w:rsidP="000B140C">
      <w:pPr>
        <w:pStyle w:val="ListParagraph"/>
        <w:numPr>
          <w:ilvl w:val="0"/>
          <w:numId w:val="7"/>
        </w:numPr>
        <w:spacing w:after="0" w:line="240" w:lineRule="auto"/>
        <w:ind w:firstLine="4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43335">
        <w:rPr>
          <w:rFonts w:ascii="Times New Roman" w:hAnsi="Times New Roman" w:cs="Times New Roman"/>
          <w:b/>
          <w:sz w:val="24"/>
          <w:szCs w:val="24"/>
        </w:rPr>
        <w:t>е</w:t>
      </w:r>
      <w:r>
        <w:rPr>
          <w:rFonts w:ascii="Times New Roman" w:hAnsi="Times New Roman" w:cs="Times New Roman"/>
          <w:b/>
          <w:sz w:val="24"/>
          <w:szCs w:val="24"/>
        </w:rPr>
        <w:t>жемесячно в дистанционной форме</w:t>
      </w:r>
    </w:p>
    <w:p w14:paraId="005C0569" w14:textId="77777777" w:rsidR="000B140C" w:rsidRPr="00797FB1" w:rsidRDefault="000B140C" w:rsidP="000B140C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86409">
        <w:rPr>
          <w:rFonts w:ascii="Times New Roman" w:hAnsi="Times New Roman" w:cs="Times New Roman"/>
          <w:i/>
          <w:sz w:val="24"/>
          <w:szCs w:val="24"/>
        </w:rPr>
        <w:t>В течение какого срока безработные граждане обязаны представить в центр занятости населения направление с отметкой работодателя о дне явки гражданина и причине отказа в приеме на работу в случае отсутствия у работодателя регистрации на единой цифровой платформе?</w:t>
      </w:r>
    </w:p>
    <w:p w14:paraId="65483C46" w14:textId="77777777" w:rsidR="000B140C" w:rsidRPr="00797FB1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FB1">
        <w:rPr>
          <w:rFonts w:ascii="Times New Roman" w:hAnsi="Times New Roman" w:cs="Times New Roman"/>
          <w:sz w:val="24"/>
          <w:szCs w:val="24"/>
        </w:rPr>
        <w:t>в течение 11 дней со дня получения от центра занятости населения направления</w:t>
      </w:r>
    </w:p>
    <w:p w14:paraId="1F3D2CF0" w14:textId="77777777" w:rsidR="000B140C" w:rsidRPr="00797FB1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FB1">
        <w:rPr>
          <w:rFonts w:ascii="Times New Roman" w:hAnsi="Times New Roman" w:cs="Times New Roman"/>
          <w:b/>
          <w:sz w:val="24"/>
          <w:szCs w:val="24"/>
        </w:rPr>
        <w:t>в течение 3 рабочих дней со дня получения от центра занятости населения направления</w:t>
      </w:r>
    </w:p>
    <w:p w14:paraId="08F1BD72" w14:textId="77777777" w:rsidR="000B140C" w:rsidRPr="00797FB1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97FB1">
        <w:rPr>
          <w:rFonts w:ascii="Times New Roman" w:hAnsi="Times New Roman" w:cs="Times New Roman"/>
          <w:sz w:val="24"/>
          <w:szCs w:val="24"/>
        </w:rPr>
        <w:t>не позднее следующего посещения для перерегистрации в качестве безработного</w:t>
      </w:r>
    </w:p>
    <w:p w14:paraId="3CFD721D" w14:textId="77777777" w:rsidR="000B140C" w:rsidRPr="0078142D" w:rsidRDefault="000B140C" w:rsidP="000B14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8142D">
        <w:rPr>
          <w:rFonts w:ascii="Times New Roman" w:hAnsi="Times New Roman" w:cs="Times New Roman"/>
          <w:i/>
          <w:sz w:val="24"/>
          <w:szCs w:val="24"/>
        </w:rPr>
        <w:t>Уведомление о снятии с регистрационного учета безработных граждан направляется центром занятости населения:</w:t>
      </w:r>
    </w:p>
    <w:p w14:paraId="620FA91C" w14:textId="77777777" w:rsidR="000B140C" w:rsidRPr="0078142D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AEF">
        <w:rPr>
          <w:b/>
          <w:i/>
        </w:rPr>
        <w:t xml:space="preserve"> </w:t>
      </w:r>
      <w:r w:rsidRPr="0078142D">
        <w:rPr>
          <w:rFonts w:ascii="Times New Roman" w:hAnsi="Times New Roman" w:cs="Times New Roman"/>
          <w:b/>
          <w:sz w:val="24"/>
          <w:szCs w:val="24"/>
        </w:rPr>
        <w:t>в день внесения сведений в регистр получателей государственных услуг в сфере занятости населения</w:t>
      </w:r>
    </w:p>
    <w:p w14:paraId="0DD78A91" w14:textId="77777777" w:rsidR="000B140C" w:rsidRPr="0078142D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8142D">
        <w:rPr>
          <w:rFonts w:ascii="Times New Roman" w:hAnsi="Times New Roman" w:cs="Times New Roman"/>
          <w:sz w:val="24"/>
          <w:szCs w:val="24"/>
        </w:rPr>
        <w:t>в 3-дневный срок со дня снятия с регистрационного учета</w:t>
      </w:r>
    </w:p>
    <w:p w14:paraId="20EB85AA" w14:textId="77777777" w:rsidR="00D46234" w:rsidRDefault="000B140C" w:rsidP="000B140C">
      <w:pPr>
        <w:pStyle w:val="ListParagraph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8142D">
        <w:rPr>
          <w:rFonts w:ascii="Times New Roman" w:hAnsi="Times New Roman" w:cs="Times New Roman"/>
          <w:sz w:val="24"/>
          <w:szCs w:val="24"/>
        </w:rPr>
        <w:t>в течение рабочего дня со дня принятия решения о снятии с регистрационного учёта безработных граждан</w:t>
      </w:r>
    </w:p>
    <w:p w14:paraId="06738BF3" w14:textId="77777777" w:rsidR="00D46234" w:rsidRDefault="00D4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EA7F9" w14:textId="4E8B00C4" w:rsidR="00D46234" w:rsidRPr="00F42FD7" w:rsidRDefault="00D46234" w:rsidP="00F42FD7">
      <w:pPr>
        <w:pStyle w:val="ListParagraph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234">
        <w:rPr>
          <w:rFonts w:ascii="Times New Roman" w:hAnsi="Times New Roman" w:cs="Times New Roman"/>
          <w:b/>
          <w:sz w:val="24"/>
          <w:szCs w:val="24"/>
        </w:rPr>
        <w:lastRenderedPageBreak/>
        <w:t>Перечень вопросов по Закону РФ «О занятости населения в РФ»</w:t>
      </w:r>
    </w:p>
    <w:p w14:paraId="680EE7E0" w14:textId="77777777" w:rsidR="00D46234" w:rsidRPr="00D46234" w:rsidRDefault="00D46234" w:rsidP="00D46234">
      <w:pPr>
        <w:pStyle w:val="ListParagraph"/>
        <w:numPr>
          <w:ilvl w:val="0"/>
          <w:numId w:val="20"/>
        </w:numPr>
        <w:ind w:left="426" w:firstLine="0"/>
        <w:rPr>
          <w:rFonts w:ascii="Times New Roman" w:hAnsi="Times New Roman" w:cs="Times New Roman"/>
          <w:i/>
          <w:sz w:val="24"/>
          <w:szCs w:val="24"/>
        </w:rPr>
      </w:pPr>
      <w:r w:rsidRPr="00D46234">
        <w:rPr>
          <w:rFonts w:ascii="Times New Roman" w:hAnsi="Times New Roman" w:cs="Times New Roman"/>
          <w:i/>
          <w:sz w:val="24"/>
          <w:szCs w:val="24"/>
        </w:rPr>
        <w:t xml:space="preserve">Гарантированными мерами социальной поддержки безработных граждан в соответствии с действующим законодательством являются: </w:t>
      </w:r>
    </w:p>
    <w:p w14:paraId="1EE27636" w14:textId="3E23353F" w:rsidR="00D46234" w:rsidRPr="00D46234" w:rsidRDefault="00A53242" w:rsidP="00D46234">
      <w:pPr>
        <w:pStyle w:val="ListParagraph"/>
        <w:numPr>
          <w:ilvl w:val="0"/>
          <w:numId w:val="18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46234" w:rsidRPr="00D46234">
        <w:rPr>
          <w:rFonts w:ascii="Times New Roman" w:hAnsi="Times New Roman" w:cs="Times New Roman"/>
          <w:sz w:val="24"/>
          <w:szCs w:val="24"/>
        </w:rPr>
        <w:t>ыплата пособия по безработице</w:t>
      </w:r>
    </w:p>
    <w:p w14:paraId="70DDB66D" w14:textId="142B6E6F" w:rsidR="00D46234" w:rsidRPr="00D46234" w:rsidRDefault="00A53242" w:rsidP="00D46234">
      <w:pPr>
        <w:pStyle w:val="ListParagraph"/>
        <w:numPr>
          <w:ilvl w:val="0"/>
          <w:numId w:val="18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46234" w:rsidRPr="00D46234">
        <w:rPr>
          <w:rFonts w:ascii="Times New Roman" w:hAnsi="Times New Roman" w:cs="Times New Roman"/>
          <w:sz w:val="24"/>
          <w:szCs w:val="24"/>
        </w:rPr>
        <w:t>ыплата стипендии в период прохождения профессионального обучения и получения дополнительного профессионального образования по направлению органов службы занятости, в том числе в период временной нетрудоспособности</w:t>
      </w:r>
    </w:p>
    <w:p w14:paraId="04AC7860" w14:textId="4A89A912" w:rsidR="00D46234" w:rsidRPr="00D46234" w:rsidRDefault="00A53242" w:rsidP="00D46234">
      <w:pPr>
        <w:pStyle w:val="ListParagraph"/>
        <w:numPr>
          <w:ilvl w:val="0"/>
          <w:numId w:val="18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46234" w:rsidRPr="00D46234">
        <w:rPr>
          <w:rFonts w:ascii="Times New Roman" w:hAnsi="Times New Roman" w:cs="Times New Roman"/>
          <w:sz w:val="24"/>
          <w:szCs w:val="24"/>
        </w:rPr>
        <w:t>озможность участия в оплачиваемых общественных работах</w:t>
      </w:r>
    </w:p>
    <w:p w14:paraId="6792A941" w14:textId="7F6390E3" w:rsidR="00D46234" w:rsidRPr="00D46234" w:rsidRDefault="00A53242" w:rsidP="00D46234">
      <w:pPr>
        <w:pStyle w:val="ListParagraph"/>
        <w:numPr>
          <w:ilvl w:val="0"/>
          <w:numId w:val="18"/>
        </w:numPr>
        <w:ind w:left="1134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D46234" w:rsidRPr="00D46234">
        <w:rPr>
          <w:rFonts w:ascii="Times New Roman" w:hAnsi="Times New Roman" w:cs="Times New Roman"/>
          <w:b/>
          <w:sz w:val="24"/>
          <w:szCs w:val="24"/>
        </w:rPr>
        <w:t>ыплата пособия по безработице и возможность участия в оплачиваемых общественных работах</w:t>
      </w:r>
    </w:p>
    <w:p w14:paraId="00740D2A" w14:textId="6B8B7EA9" w:rsidR="00D46234" w:rsidRDefault="00A53242" w:rsidP="00D46234">
      <w:pPr>
        <w:pStyle w:val="ListParagraph"/>
        <w:numPr>
          <w:ilvl w:val="0"/>
          <w:numId w:val="18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46234" w:rsidRPr="00D46234">
        <w:rPr>
          <w:rFonts w:ascii="Times New Roman" w:hAnsi="Times New Roman" w:cs="Times New Roman"/>
          <w:sz w:val="24"/>
          <w:szCs w:val="24"/>
        </w:rPr>
        <w:t xml:space="preserve">ыплата пособия по безработице, стипендии и возможность участия в оплачиваемых общественных работах </w:t>
      </w:r>
    </w:p>
    <w:p w14:paraId="58C1B29F" w14:textId="0E5C2574" w:rsidR="00D46234" w:rsidRPr="00A07131" w:rsidRDefault="00D46234" w:rsidP="00492336">
      <w:pPr>
        <w:pStyle w:val="ListParagraph"/>
        <w:numPr>
          <w:ilvl w:val="0"/>
          <w:numId w:val="20"/>
        </w:numPr>
        <w:ind w:left="1134"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07131">
        <w:rPr>
          <w:rFonts w:ascii="Times New Roman" w:hAnsi="Times New Roman" w:cs="Times New Roman"/>
          <w:i/>
          <w:sz w:val="24"/>
          <w:szCs w:val="24"/>
        </w:rPr>
        <w:t>Пособие по безработице гражданам, уволенным по любым основаниям (за исключением указанных в пункте 2 настоящей статьи, статьях 34, 34.1 и 34.2 настоящего Закона) в течение 12 месяцев, предшествовавших началу безработицы, состоявшим в этот период в трудовых (служебных) отношениях не менее 26 недель и признанным в установленном порядке безработными, начисляется в первые три месяца в размере ________________________________, в следующие три месяца - в размере 60 процентов указанного заработка.</w:t>
      </w:r>
    </w:p>
    <w:p w14:paraId="19EE5CC6" w14:textId="77777777" w:rsidR="00D46234" w:rsidRPr="00D46234" w:rsidRDefault="00D46234" w:rsidP="00D46234">
      <w:pPr>
        <w:pStyle w:val="ListParagraph"/>
        <w:numPr>
          <w:ilvl w:val="1"/>
          <w:numId w:val="22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D46234">
        <w:rPr>
          <w:rFonts w:ascii="Times New Roman" w:hAnsi="Times New Roman" w:cs="Times New Roman"/>
          <w:sz w:val="24"/>
          <w:szCs w:val="24"/>
        </w:rPr>
        <w:t>75 процентов их среднемесячного заработка (денежного содержания, довольствия), исчисленного за последние три месяца по последнему месту работы (службы)</w:t>
      </w:r>
    </w:p>
    <w:p w14:paraId="6869E614" w14:textId="77777777" w:rsidR="00D46234" w:rsidRPr="00D46234" w:rsidRDefault="00D46234" w:rsidP="00D46234">
      <w:pPr>
        <w:pStyle w:val="ListParagraph"/>
        <w:numPr>
          <w:ilvl w:val="1"/>
          <w:numId w:val="22"/>
        </w:numPr>
        <w:ind w:left="1134" w:firstLine="0"/>
        <w:rPr>
          <w:rFonts w:ascii="Times New Roman" w:hAnsi="Times New Roman" w:cs="Times New Roman"/>
          <w:b/>
          <w:sz w:val="24"/>
          <w:szCs w:val="24"/>
        </w:rPr>
      </w:pPr>
      <w:r w:rsidRPr="00D46234">
        <w:rPr>
          <w:rFonts w:ascii="Times New Roman" w:hAnsi="Times New Roman" w:cs="Times New Roman"/>
          <w:b/>
          <w:sz w:val="24"/>
          <w:szCs w:val="24"/>
        </w:rPr>
        <w:t>75 процентов их среднего заработка по последнему месту работы (службы), исчисленного в порядке, установленном Правительством Российской Федерации</w:t>
      </w:r>
    </w:p>
    <w:p w14:paraId="41AC786A" w14:textId="77777777" w:rsidR="00D46234" w:rsidRPr="00D46234" w:rsidRDefault="00D46234" w:rsidP="00D46234">
      <w:pPr>
        <w:pStyle w:val="ListParagraph"/>
        <w:numPr>
          <w:ilvl w:val="1"/>
          <w:numId w:val="22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D46234">
        <w:rPr>
          <w:rFonts w:ascii="Times New Roman" w:hAnsi="Times New Roman" w:cs="Times New Roman"/>
          <w:sz w:val="24"/>
          <w:szCs w:val="24"/>
        </w:rPr>
        <w:t>70 процентов их среднего заработка по последнему месту работы (службы), исчисленного в порядке, установленном Правительством Российской Федерации</w:t>
      </w:r>
    </w:p>
    <w:p w14:paraId="10944A9C" w14:textId="77777777" w:rsidR="00D46234" w:rsidRPr="00D46234" w:rsidRDefault="00D46234" w:rsidP="00D46234">
      <w:pPr>
        <w:pStyle w:val="ListParagraph"/>
        <w:numPr>
          <w:ilvl w:val="1"/>
          <w:numId w:val="22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D46234">
        <w:rPr>
          <w:rFonts w:ascii="Times New Roman" w:hAnsi="Times New Roman" w:cs="Times New Roman"/>
          <w:sz w:val="24"/>
          <w:szCs w:val="24"/>
        </w:rPr>
        <w:t>70 процентов их среднемесячного заработка (денежного содержания, довольствия), исчисленного за последние три месяца по последнему месту работы (службы)</w:t>
      </w:r>
    </w:p>
    <w:p w14:paraId="4BACBFB4" w14:textId="035AF066" w:rsidR="00D46234" w:rsidRPr="00A07131" w:rsidRDefault="00D46234" w:rsidP="00E42D62">
      <w:pPr>
        <w:pStyle w:val="ListParagraph"/>
        <w:numPr>
          <w:ilvl w:val="0"/>
          <w:numId w:val="20"/>
        </w:numPr>
        <w:ind w:left="1134" w:firstLine="0"/>
        <w:rPr>
          <w:rFonts w:ascii="Times New Roman" w:hAnsi="Times New Roman" w:cs="Times New Roman"/>
          <w:i/>
          <w:sz w:val="24"/>
          <w:szCs w:val="24"/>
        </w:rPr>
      </w:pPr>
      <w:r w:rsidRPr="00A07131">
        <w:rPr>
          <w:rFonts w:ascii="Times New Roman" w:hAnsi="Times New Roman" w:cs="Times New Roman"/>
          <w:i/>
          <w:sz w:val="24"/>
          <w:szCs w:val="24"/>
        </w:rPr>
        <w:t>Гражданин подал заявление о предоставлении государственной услуги по содействию в поиске подходящей работы в органы службы занятости (далее – заявление) в ноябре 2021 года. За 12 месяцев, предшествовавших подачи заявления в органы службы занятости, гражданин состоял в трудовых (служебных) отношениях 30 недель. Определите предполагаемый размер и период выплаты пособия по безработице гражданину при следующих данных:</w:t>
      </w:r>
      <w:r w:rsidR="00A07131" w:rsidRPr="00A07131">
        <w:rPr>
          <w:rFonts w:ascii="Times New Roman" w:hAnsi="Times New Roman" w:cs="Times New Roman"/>
          <w:i/>
          <w:sz w:val="24"/>
          <w:szCs w:val="24"/>
        </w:rPr>
        <w:br/>
      </w:r>
      <w:r w:rsidRPr="00A07131">
        <w:rPr>
          <w:rFonts w:ascii="Times New Roman" w:hAnsi="Times New Roman" w:cs="Times New Roman"/>
          <w:i/>
          <w:sz w:val="24"/>
          <w:szCs w:val="24"/>
        </w:rPr>
        <w:t>- по справке о средней заработной плате за последние три месяца по последнему месту работы (службы) от работодателя – размер средней заработной платы гражданина за последние три месяца по последнему месту работы (службы) составляет 25 000 руб.;</w:t>
      </w:r>
      <w:r w:rsidR="00A07131" w:rsidRPr="00A07131">
        <w:rPr>
          <w:rFonts w:ascii="Times New Roman" w:hAnsi="Times New Roman" w:cs="Times New Roman"/>
          <w:i/>
          <w:sz w:val="24"/>
          <w:szCs w:val="24"/>
        </w:rPr>
        <w:br/>
      </w:r>
      <w:r w:rsidRPr="00A07131">
        <w:rPr>
          <w:rFonts w:ascii="Times New Roman" w:hAnsi="Times New Roman" w:cs="Times New Roman"/>
          <w:i/>
          <w:sz w:val="24"/>
          <w:szCs w:val="24"/>
        </w:rPr>
        <w:t xml:space="preserve">- по сведениям, полученным посредством СМЭВ (система межведомственного электронного взаимодействия) (данные Пенсионного фонда России (ПФР)), размер выплат и иных вознаграждений гражданину по последнему месту работы (службы), на которые были начислены страховые взносы на обязательное пенсионное страхование за апрель, май и июнь 2021 года составляет 10 000 руб., </w:t>
      </w:r>
      <w:r w:rsidRPr="00A07131">
        <w:rPr>
          <w:rFonts w:ascii="Times New Roman" w:hAnsi="Times New Roman" w:cs="Times New Roman"/>
          <w:i/>
          <w:sz w:val="24"/>
          <w:szCs w:val="24"/>
        </w:rPr>
        <w:lastRenderedPageBreak/>
        <w:t>10 000 руб. и 10 000 руб. соответственно;</w:t>
      </w:r>
      <w:r w:rsidR="00A07131" w:rsidRPr="00A07131">
        <w:rPr>
          <w:rFonts w:ascii="Times New Roman" w:hAnsi="Times New Roman" w:cs="Times New Roman"/>
          <w:i/>
          <w:sz w:val="24"/>
          <w:szCs w:val="24"/>
        </w:rPr>
        <w:br/>
      </w:r>
      <w:r w:rsidRPr="00A07131">
        <w:rPr>
          <w:rFonts w:ascii="Times New Roman" w:hAnsi="Times New Roman" w:cs="Times New Roman"/>
          <w:i/>
          <w:sz w:val="24"/>
          <w:szCs w:val="24"/>
        </w:rPr>
        <w:t>- минимальный размер пособия по безработице, установленный в соответствии с действующим законодательством на 2021 год составляет 1500 руб.;</w:t>
      </w:r>
      <w:r w:rsidR="00A07131">
        <w:rPr>
          <w:rFonts w:ascii="Times New Roman" w:hAnsi="Times New Roman" w:cs="Times New Roman"/>
          <w:i/>
          <w:sz w:val="24"/>
          <w:szCs w:val="24"/>
        </w:rPr>
        <w:br/>
      </w:r>
      <w:r w:rsidRPr="00A07131">
        <w:rPr>
          <w:rFonts w:ascii="Times New Roman" w:hAnsi="Times New Roman" w:cs="Times New Roman"/>
          <w:i/>
          <w:sz w:val="24"/>
          <w:szCs w:val="24"/>
        </w:rPr>
        <w:t>- максимальный размер пособия по безработице, установленный в соответствии с действующим законодательством на 2021 год составляет 12130 руб.</w:t>
      </w:r>
    </w:p>
    <w:p w14:paraId="3D4336AE" w14:textId="77777777" w:rsidR="00D46234" w:rsidRPr="00D46234" w:rsidRDefault="00D46234" w:rsidP="00D46234">
      <w:pPr>
        <w:pStyle w:val="ListParagraph"/>
        <w:numPr>
          <w:ilvl w:val="1"/>
          <w:numId w:val="24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D46234">
        <w:rPr>
          <w:rFonts w:ascii="Times New Roman" w:hAnsi="Times New Roman" w:cs="Times New Roman"/>
          <w:sz w:val="24"/>
          <w:szCs w:val="24"/>
        </w:rPr>
        <w:t>первые три месяца в размере – 12 130 руб., вторые три месяца в размере – 12 000 руб.</w:t>
      </w:r>
    </w:p>
    <w:p w14:paraId="56958654" w14:textId="77777777" w:rsidR="00D46234" w:rsidRPr="00D46234" w:rsidRDefault="00D46234" w:rsidP="00D46234">
      <w:pPr>
        <w:pStyle w:val="ListParagraph"/>
        <w:numPr>
          <w:ilvl w:val="1"/>
          <w:numId w:val="24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D46234">
        <w:rPr>
          <w:rFonts w:ascii="Times New Roman" w:hAnsi="Times New Roman" w:cs="Times New Roman"/>
          <w:b/>
          <w:sz w:val="24"/>
          <w:szCs w:val="24"/>
        </w:rPr>
        <w:t xml:space="preserve">первые три месяца в размере – 7500 руб., вторые три месяца в размере – </w:t>
      </w:r>
      <w:r w:rsidR="00ED54EB">
        <w:rPr>
          <w:rFonts w:ascii="Times New Roman" w:hAnsi="Times New Roman" w:cs="Times New Roman"/>
          <w:b/>
          <w:sz w:val="24"/>
          <w:szCs w:val="24"/>
        </w:rPr>
        <w:t>5</w:t>
      </w:r>
      <w:r w:rsidRPr="00D46234">
        <w:rPr>
          <w:rFonts w:ascii="Times New Roman" w:hAnsi="Times New Roman" w:cs="Times New Roman"/>
          <w:b/>
          <w:sz w:val="24"/>
          <w:szCs w:val="24"/>
        </w:rPr>
        <w:t>000 руб.</w:t>
      </w:r>
    </w:p>
    <w:p w14:paraId="414F2B8B" w14:textId="77777777" w:rsidR="00D46234" w:rsidRDefault="00D46234" w:rsidP="00D46234">
      <w:pPr>
        <w:pStyle w:val="ListParagraph"/>
        <w:numPr>
          <w:ilvl w:val="1"/>
          <w:numId w:val="24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 w:rsidRPr="00D46234">
        <w:rPr>
          <w:rFonts w:ascii="Times New Roman" w:hAnsi="Times New Roman" w:cs="Times New Roman"/>
          <w:sz w:val="24"/>
          <w:szCs w:val="24"/>
        </w:rPr>
        <w:t>три месяца в размере 1500 руб.</w:t>
      </w:r>
    </w:p>
    <w:p w14:paraId="43AA5E14" w14:textId="77777777" w:rsidR="00D46234" w:rsidRPr="00772BD7" w:rsidRDefault="00D46234" w:rsidP="00772BD7">
      <w:pPr>
        <w:pStyle w:val="ListParagraph"/>
        <w:numPr>
          <w:ilvl w:val="0"/>
          <w:numId w:val="20"/>
        </w:numPr>
        <w:tabs>
          <w:tab w:val="left" w:pos="567"/>
        </w:tabs>
        <w:ind w:left="567" w:firstLine="0"/>
        <w:rPr>
          <w:rFonts w:ascii="Times New Roman" w:hAnsi="Times New Roman" w:cs="Times New Roman"/>
          <w:i/>
          <w:sz w:val="24"/>
          <w:szCs w:val="24"/>
        </w:rPr>
      </w:pPr>
      <w:r w:rsidRPr="00772BD7">
        <w:rPr>
          <w:rFonts w:ascii="Times New Roman" w:hAnsi="Times New Roman" w:cs="Times New Roman"/>
          <w:i/>
          <w:sz w:val="24"/>
          <w:szCs w:val="24"/>
        </w:rPr>
        <w:t>Выберите одно верное утверждение:</w:t>
      </w:r>
    </w:p>
    <w:p w14:paraId="79E80F10" w14:textId="6F1C60F3" w:rsidR="00D46234" w:rsidRPr="00772BD7" w:rsidRDefault="00A53242" w:rsidP="00772BD7">
      <w:pPr>
        <w:pStyle w:val="ListParagraph"/>
        <w:numPr>
          <w:ilvl w:val="1"/>
          <w:numId w:val="26"/>
        </w:numPr>
        <w:ind w:left="1134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</w:t>
      </w:r>
      <w:r w:rsidR="00D46234" w:rsidRPr="00772BD7">
        <w:rPr>
          <w:rFonts w:ascii="Times New Roman" w:hAnsi="Times New Roman" w:cs="Times New Roman"/>
          <w:b/>
          <w:sz w:val="24"/>
          <w:szCs w:val="24"/>
        </w:rPr>
        <w:t xml:space="preserve">езработному гражданину, утратившему право на пособие по безработице в связи с истечением установленного периода его выплаты, может оказываться материальная помощь. </w:t>
      </w:r>
    </w:p>
    <w:p w14:paraId="5696C4EF" w14:textId="0A6E014F" w:rsidR="00D46234" w:rsidRPr="00D46234" w:rsidRDefault="00A53242" w:rsidP="00772BD7">
      <w:pPr>
        <w:pStyle w:val="ListParagraph"/>
        <w:numPr>
          <w:ilvl w:val="1"/>
          <w:numId w:val="26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D46234" w:rsidRPr="00D46234">
        <w:rPr>
          <w:rFonts w:ascii="Times New Roman" w:hAnsi="Times New Roman" w:cs="Times New Roman"/>
          <w:sz w:val="24"/>
          <w:szCs w:val="24"/>
        </w:rPr>
        <w:t>езработным гражданам, утратившим право на пособие по безработице в связи с истечением установленного периода его выплаты, а также гражданам в период профессионального обучения и получения дополнительного профессионального образования по направлению органов службы занятости, органами службы занятости гарантирована мера поддержки в виде материальной помощи.</w:t>
      </w:r>
    </w:p>
    <w:p w14:paraId="710DE2DB" w14:textId="3AEE54CE" w:rsidR="00D46234" w:rsidRPr="00D46234" w:rsidRDefault="00A53242" w:rsidP="00772BD7">
      <w:pPr>
        <w:pStyle w:val="ListParagraph"/>
        <w:numPr>
          <w:ilvl w:val="1"/>
          <w:numId w:val="26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D46234" w:rsidRPr="00D46234">
        <w:rPr>
          <w:rFonts w:ascii="Times New Roman" w:hAnsi="Times New Roman" w:cs="Times New Roman"/>
          <w:sz w:val="24"/>
          <w:szCs w:val="24"/>
        </w:rPr>
        <w:t>езработным гражданам, утратившим право на пособие по безработице в связи с истечением установленного периода его выплаты, а также гражданам в период профессионального обучения и получения дополнительного профессионального образования по направлению органов службы занятости, органами службы занятости может оказываться материальная помощь.</w:t>
      </w:r>
    </w:p>
    <w:p w14:paraId="3CC4EA30" w14:textId="6EBACE84" w:rsidR="00D46234" w:rsidRDefault="00A53242" w:rsidP="00772BD7">
      <w:pPr>
        <w:pStyle w:val="ListParagraph"/>
        <w:numPr>
          <w:ilvl w:val="1"/>
          <w:numId w:val="26"/>
        </w:numPr>
        <w:ind w:left="11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D46234" w:rsidRPr="00D46234">
        <w:rPr>
          <w:rFonts w:ascii="Times New Roman" w:hAnsi="Times New Roman" w:cs="Times New Roman"/>
          <w:sz w:val="24"/>
          <w:szCs w:val="24"/>
        </w:rPr>
        <w:t>езработному гражданину, утратившему право на пособие по безработице в связи с истечением установленного периода его выплаты, гарантирована мера поддержки в виде материальной помощи.</w:t>
      </w:r>
    </w:p>
    <w:p w14:paraId="183CB005" w14:textId="77777777" w:rsidR="00D46234" w:rsidRPr="00772BD7" w:rsidRDefault="00D46234" w:rsidP="00772BD7">
      <w:pPr>
        <w:pStyle w:val="ListParagraph"/>
        <w:numPr>
          <w:ilvl w:val="0"/>
          <w:numId w:val="20"/>
        </w:numPr>
        <w:ind w:left="567" w:firstLine="0"/>
        <w:rPr>
          <w:rFonts w:ascii="Times New Roman" w:hAnsi="Times New Roman" w:cs="Times New Roman"/>
          <w:i/>
          <w:sz w:val="24"/>
          <w:szCs w:val="24"/>
        </w:rPr>
      </w:pPr>
      <w:r w:rsidRPr="00772BD7">
        <w:rPr>
          <w:rFonts w:ascii="Times New Roman" w:hAnsi="Times New Roman" w:cs="Times New Roman"/>
          <w:i/>
          <w:sz w:val="24"/>
          <w:szCs w:val="24"/>
        </w:rPr>
        <w:t xml:space="preserve">Выплата пособия по безработице: </w:t>
      </w:r>
    </w:p>
    <w:p w14:paraId="6B396DEE" w14:textId="5E39CFA0" w:rsidR="00D46234" w:rsidRPr="00772BD7" w:rsidRDefault="00A53242" w:rsidP="00772B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D46234" w:rsidRPr="00772BD7">
        <w:rPr>
          <w:rFonts w:ascii="Times New Roman" w:hAnsi="Times New Roman" w:cs="Times New Roman"/>
          <w:sz w:val="24"/>
          <w:szCs w:val="24"/>
        </w:rPr>
        <w:t>рекращается, приостанавливается или его размер может быть сокращен органами службы занятости в установленных действующим законодательством случаях</w:t>
      </w:r>
    </w:p>
    <w:p w14:paraId="153B338E" w14:textId="76D93D9C" w:rsidR="00D46234" w:rsidRPr="00772BD7" w:rsidRDefault="00A53242" w:rsidP="00772B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</w:t>
      </w:r>
      <w:r w:rsidR="00D46234" w:rsidRPr="00772BD7">
        <w:rPr>
          <w:rFonts w:ascii="Times New Roman" w:hAnsi="Times New Roman" w:cs="Times New Roman"/>
          <w:b/>
          <w:sz w:val="24"/>
          <w:szCs w:val="24"/>
        </w:rPr>
        <w:t xml:space="preserve">рекращается, приостанавливается в установленных действующим законодательством случаях </w:t>
      </w:r>
    </w:p>
    <w:p w14:paraId="1B359E3D" w14:textId="13112A32" w:rsidR="00D46234" w:rsidRPr="00772BD7" w:rsidRDefault="00A53242" w:rsidP="00772B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D46234" w:rsidRPr="00772BD7">
        <w:rPr>
          <w:rFonts w:ascii="Times New Roman" w:hAnsi="Times New Roman" w:cs="Times New Roman"/>
          <w:sz w:val="24"/>
          <w:szCs w:val="24"/>
        </w:rPr>
        <w:t>риостанавливается или его размер может быть сокращен органами службы занятости в установленных действующим законодательством случаях</w:t>
      </w:r>
    </w:p>
    <w:p w14:paraId="730440DB" w14:textId="6A99539F" w:rsidR="00D46234" w:rsidRDefault="00A53242" w:rsidP="00772B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D46234" w:rsidRPr="00772BD7">
        <w:rPr>
          <w:rFonts w:ascii="Times New Roman" w:hAnsi="Times New Roman" w:cs="Times New Roman"/>
          <w:sz w:val="24"/>
          <w:szCs w:val="24"/>
        </w:rPr>
        <w:t>ожет быть прекращена, приостановлена или его размер может быть сокращен органами службы занятости</w:t>
      </w:r>
    </w:p>
    <w:p w14:paraId="771B123A" w14:textId="77777777" w:rsidR="00D46234" w:rsidRPr="00772BD7" w:rsidRDefault="00D46234" w:rsidP="00772BD7">
      <w:pPr>
        <w:pStyle w:val="ListParagraph"/>
        <w:numPr>
          <w:ilvl w:val="0"/>
          <w:numId w:val="20"/>
        </w:numPr>
        <w:ind w:left="567" w:firstLine="0"/>
        <w:rPr>
          <w:rFonts w:ascii="Times New Roman" w:hAnsi="Times New Roman" w:cs="Times New Roman"/>
          <w:i/>
          <w:sz w:val="24"/>
          <w:szCs w:val="24"/>
        </w:rPr>
      </w:pPr>
      <w:r w:rsidRPr="00772BD7">
        <w:rPr>
          <w:rFonts w:ascii="Times New Roman" w:hAnsi="Times New Roman" w:cs="Times New Roman"/>
          <w:i/>
          <w:sz w:val="24"/>
          <w:szCs w:val="24"/>
        </w:rPr>
        <w:t>Выплата пособия по безработице приостанавливается на срок:</w:t>
      </w:r>
    </w:p>
    <w:p w14:paraId="6497205F" w14:textId="77777777" w:rsidR="00D46234" w:rsidRPr="00772BD7" w:rsidRDefault="00D46234" w:rsidP="00772B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72BD7">
        <w:rPr>
          <w:rFonts w:ascii="Times New Roman" w:hAnsi="Times New Roman" w:cs="Times New Roman"/>
          <w:sz w:val="24"/>
          <w:szCs w:val="24"/>
        </w:rPr>
        <w:t xml:space="preserve">до одного месяца </w:t>
      </w:r>
    </w:p>
    <w:p w14:paraId="14C1CC88" w14:textId="77777777" w:rsidR="00D46234" w:rsidRPr="00772BD7" w:rsidRDefault="00D46234" w:rsidP="00772B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 w:rsidRPr="00772BD7">
        <w:rPr>
          <w:rFonts w:ascii="Times New Roman" w:hAnsi="Times New Roman" w:cs="Times New Roman"/>
          <w:b/>
          <w:sz w:val="24"/>
          <w:szCs w:val="24"/>
        </w:rPr>
        <w:t>на один месяц</w:t>
      </w:r>
    </w:p>
    <w:p w14:paraId="69D04616" w14:textId="77777777" w:rsidR="00D46234" w:rsidRPr="00772BD7" w:rsidRDefault="00D46234" w:rsidP="00772B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72BD7">
        <w:rPr>
          <w:rFonts w:ascii="Times New Roman" w:hAnsi="Times New Roman" w:cs="Times New Roman"/>
          <w:sz w:val="24"/>
          <w:szCs w:val="24"/>
        </w:rPr>
        <w:t>на 10 дней</w:t>
      </w:r>
    </w:p>
    <w:p w14:paraId="761D9B2C" w14:textId="77777777" w:rsidR="00D46234" w:rsidRDefault="00D46234" w:rsidP="00772BD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72BD7">
        <w:rPr>
          <w:rFonts w:ascii="Times New Roman" w:hAnsi="Times New Roman" w:cs="Times New Roman"/>
          <w:sz w:val="24"/>
          <w:szCs w:val="24"/>
        </w:rPr>
        <w:t>на 20 дней</w:t>
      </w:r>
    </w:p>
    <w:p w14:paraId="15116966" w14:textId="77777777" w:rsidR="00D46234" w:rsidRPr="00772BD7" w:rsidRDefault="00D46234" w:rsidP="00772BD7">
      <w:pPr>
        <w:pStyle w:val="ListParagraph"/>
        <w:numPr>
          <w:ilvl w:val="0"/>
          <w:numId w:val="20"/>
        </w:numPr>
        <w:ind w:left="426" w:firstLine="0"/>
        <w:rPr>
          <w:rFonts w:ascii="Times New Roman" w:hAnsi="Times New Roman" w:cs="Times New Roman"/>
          <w:i/>
          <w:sz w:val="24"/>
          <w:szCs w:val="24"/>
        </w:rPr>
      </w:pPr>
      <w:r w:rsidRPr="00772BD7">
        <w:rPr>
          <w:rFonts w:ascii="Times New Roman" w:hAnsi="Times New Roman" w:cs="Times New Roman"/>
          <w:i/>
          <w:sz w:val="24"/>
          <w:szCs w:val="24"/>
        </w:rPr>
        <w:t>Выберите все верные утверждения:</w:t>
      </w:r>
    </w:p>
    <w:p w14:paraId="58053AA1" w14:textId="3B71C23F" w:rsidR="00D46234" w:rsidRPr="00772BD7" w:rsidRDefault="00A53242" w:rsidP="00772BD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D46234" w:rsidRPr="00772BD7">
        <w:rPr>
          <w:rFonts w:ascii="Times New Roman" w:hAnsi="Times New Roman" w:cs="Times New Roman"/>
          <w:sz w:val="24"/>
          <w:szCs w:val="24"/>
        </w:rPr>
        <w:t>азмер пособия по безработице может быть сокращен на 25 процентов на срок до одного месяца в случаях, определенных действующим законодательством</w:t>
      </w:r>
    </w:p>
    <w:p w14:paraId="5BA724C1" w14:textId="27028E2B" w:rsidR="00D46234" w:rsidRPr="00772BD7" w:rsidRDefault="00A53242" w:rsidP="00772BD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D46234" w:rsidRPr="00772BD7">
        <w:rPr>
          <w:rFonts w:ascii="Times New Roman" w:hAnsi="Times New Roman" w:cs="Times New Roman"/>
          <w:sz w:val="24"/>
          <w:szCs w:val="24"/>
        </w:rPr>
        <w:t>азмер пособия по безработице снижается на 25 процентов на срок до одного месяца в случаях, определенных действующим законодательством</w:t>
      </w:r>
    </w:p>
    <w:p w14:paraId="3639DA07" w14:textId="40A7C53E" w:rsidR="00D46234" w:rsidRPr="00772BD7" w:rsidRDefault="00A53242" w:rsidP="00772BD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D46234" w:rsidRPr="00772BD7">
        <w:rPr>
          <w:rFonts w:ascii="Times New Roman" w:hAnsi="Times New Roman" w:cs="Times New Roman"/>
          <w:b/>
          <w:sz w:val="24"/>
          <w:szCs w:val="24"/>
        </w:rPr>
        <w:t>азмер пособия по безработице не может быть выше максимальной величины пособия по безработице и ниже минимальной величины пособия по безработице</w:t>
      </w:r>
    </w:p>
    <w:sectPr w:rsidR="00D46234" w:rsidRPr="00772BD7" w:rsidSect="008259F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698"/>
    <w:multiLevelType w:val="hybridMultilevel"/>
    <w:tmpl w:val="142C56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8B957D2"/>
    <w:multiLevelType w:val="hybridMultilevel"/>
    <w:tmpl w:val="F7FAB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C344D"/>
    <w:multiLevelType w:val="hybridMultilevel"/>
    <w:tmpl w:val="6922CD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7AD6"/>
    <w:multiLevelType w:val="hybridMultilevel"/>
    <w:tmpl w:val="4C583E6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A17183E"/>
    <w:multiLevelType w:val="hybridMultilevel"/>
    <w:tmpl w:val="5FDAA06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AAA1B00"/>
    <w:multiLevelType w:val="hybridMultilevel"/>
    <w:tmpl w:val="FDDEF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3737E3"/>
    <w:multiLevelType w:val="hybridMultilevel"/>
    <w:tmpl w:val="5D9A4D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306C"/>
    <w:multiLevelType w:val="hybridMultilevel"/>
    <w:tmpl w:val="DF684C62"/>
    <w:lvl w:ilvl="0" w:tplc="9D007C0C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F9E442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D6DF6"/>
    <w:multiLevelType w:val="hybridMultilevel"/>
    <w:tmpl w:val="9D0098A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3B2104B"/>
    <w:multiLevelType w:val="hybridMultilevel"/>
    <w:tmpl w:val="69F2CA4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A466E81"/>
    <w:multiLevelType w:val="hybridMultilevel"/>
    <w:tmpl w:val="16FE7F0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2EF3C18"/>
    <w:multiLevelType w:val="hybridMultilevel"/>
    <w:tmpl w:val="4AA2BA68"/>
    <w:lvl w:ilvl="0" w:tplc="2FDEB0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4705BDD"/>
    <w:multiLevelType w:val="hybridMultilevel"/>
    <w:tmpl w:val="D206E7E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50B26AE"/>
    <w:multiLevelType w:val="hybridMultilevel"/>
    <w:tmpl w:val="3F5C267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68D0814"/>
    <w:multiLevelType w:val="hybridMultilevel"/>
    <w:tmpl w:val="181EBBE4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5" w15:restartNumberingAfterBreak="0">
    <w:nsid w:val="37254287"/>
    <w:multiLevelType w:val="hybridMultilevel"/>
    <w:tmpl w:val="E480BBA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2087764"/>
    <w:multiLevelType w:val="hybridMultilevel"/>
    <w:tmpl w:val="86FE20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D35FB"/>
    <w:multiLevelType w:val="hybridMultilevel"/>
    <w:tmpl w:val="47E21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10394"/>
    <w:multiLevelType w:val="hybridMultilevel"/>
    <w:tmpl w:val="DB481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CF5878"/>
    <w:multiLevelType w:val="hybridMultilevel"/>
    <w:tmpl w:val="6F84A85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B182978"/>
    <w:multiLevelType w:val="hybridMultilevel"/>
    <w:tmpl w:val="59F0B4A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55A264BE"/>
    <w:multiLevelType w:val="hybridMultilevel"/>
    <w:tmpl w:val="BE160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D5154"/>
    <w:multiLevelType w:val="hybridMultilevel"/>
    <w:tmpl w:val="80B2D5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13F7BA4"/>
    <w:multiLevelType w:val="hybridMultilevel"/>
    <w:tmpl w:val="1FB4C3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61C747E7"/>
    <w:multiLevelType w:val="hybridMultilevel"/>
    <w:tmpl w:val="527CD4C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62E955D4"/>
    <w:multiLevelType w:val="hybridMultilevel"/>
    <w:tmpl w:val="50BC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83817"/>
    <w:multiLevelType w:val="hybridMultilevel"/>
    <w:tmpl w:val="3F6EF236"/>
    <w:lvl w:ilvl="0" w:tplc="84D8CB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840285A"/>
    <w:multiLevelType w:val="hybridMultilevel"/>
    <w:tmpl w:val="8DFEA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A06D1"/>
    <w:multiLevelType w:val="hybridMultilevel"/>
    <w:tmpl w:val="53AC6B5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75E40543"/>
    <w:multiLevelType w:val="hybridMultilevel"/>
    <w:tmpl w:val="0A8A89F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6296390"/>
    <w:multiLevelType w:val="hybridMultilevel"/>
    <w:tmpl w:val="AA58A0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ED6513"/>
    <w:multiLevelType w:val="hybridMultilevel"/>
    <w:tmpl w:val="C860B2C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"/>
  </w:num>
  <w:num w:numId="4">
    <w:abstractNumId w:val="16"/>
  </w:num>
  <w:num w:numId="5">
    <w:abstractNumId w:val="7"/>
  </w:num>
  <w:num w:numId="6">
    <w:abstractNumId w:val="17"/>
  </w:num>
  <w:num w:numId="7">
    <w:abstractNumId w:val="25"/>
  </w:num>
  <w:num w:numId="8">
    <w:abstractNumId w:val="18"/>
  </w:num>
  <w:num w:numId="9">
    <w:abstractNumId w:val="1"/>
  </w:num>
  <w:num w:numId="10">
    <w:abstractNumId w:val="14"/>
  </w:num>
  <w:num w:numId="11">
    <w:abstractNumId w:val="21"/>
  </w:num>
  <w:num w:numId="12">
    <w:abstractNumId w:val="30"/>
  </w:num>
  <w:num w:numId="13">
    <w:abstractNumId w:val="5"/>
  </w:num>
  <w:num w:numId="14">
    <w:abstractNumId w:val="29"/>
  </w:num>
  <w:num w:numId="15">
    <w:abstractNumId w:val="3"/>
  </w:num>
  <w:num w:numId="16">
    <w:abstractNumId w:val="9"/>
  </w:num>
  <w:num w:numId="17">
    <w:abstractNumId w:val="11"/>
  </w:num>
  <w:num w:numId="18">
    <w:abstractNumId w:val="10"/>
  </w:num>
  <w:num w:numId="19">
    <w:abstractNumId w:val="26"/>
  </w:num>
  <w:num w:numId="20">
    <w:abstractNumId w:val="28"/>
  </w:num>
  <w:num w:numId="21">
    <w:abstractNumId w:val="4"/>
  </w:num>
  <w:num w:numId="22">
    <w:abstractNumId w:val="8"/>
  </w:num>
  <w:num w:numId="23">
    <w:abstractNumId w:val="0"/>
  </w:num>
  <w:num w:numId="24">
    <w:abstractNumId w:val="22"/>
  </w:num>
  <w:num w:numId="25">
    <w:abstractNumId w:val="12"/>
  </w:num>
  <w:num w:numId="26">
    <w:abstractNumId w:val="31"/>
  </w:num>
  <w:num w:numId="27">
    <w:abstractNumId w:val="24"/>
  </w:num>
  <w:num w:numId="28">
    <w:abstractNumId w:val="19"/>
  </w:num>
  <w:num w:numId="29">
    <w:abstractNumId w:val="23"/>
  </w:num>
  <w:num w:numId="30">
    <w:abstractNumId w:val="13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925"/>
    <w:rsid w:val="000A6231"/>
    <w:rsid w:val="000B140C"/>
    <w:rsid w:val="000E2D9E"/>
    <w:rsid w:val="000F49B0"/>
    <w:rsid w:val="000F5A56"/>
    <w:rsid w:val="0010250C"/>
    <w:rsid w:val="00183F28"/>
    <w:rsid w:val="00185759"/>
    <w:rsid w:val="00222EC8"/>
    <w:rsid w:val="0029690F"/>
    <w:rsid w:val="002B215D"/>
    <w:rsid w:val="002C7508"/>
    <w:rsid w:val="00376C68"/>
    <w:rsid w:val="00377856"/>
    <w:rsid w:val="003A4EC0"/>
    <w:rsid w:val="003D165A"/>
    <w:rsid w:val="0042103D"/>
    <w:rsid w:val="004F5EA8"/>
    <w:rsid w:val="005E7076"/>
    <w:rsid w:val="00690DC7"/>
    <w:rsid w:val="00713EF3"/>
    <w:rsid w:val="00725473"/>
    <w:rsid w:val="00772BD7"/>
    <w:rsid w:val="007E3C05"/>
    <w:rsid w:val="008259F0"/>
    <w:rsid w:val="00895D59"/>
    <w:rsid w:val="0093155F"/>
    <w:rsid w:val="0096336D"/>
    <w:rsid w:val="009B0C6D"/>
    <w:rsid w:val="00A07131"/>
    <w:rsid w:val="00A10925"/>
    <w:rsid w:val="00A37553"/>
    <w:rsid w:val="00A53242"/>
    <w:rsid w:val="00A54A85"/>
    <w:rsid w:val="00AA2677"/>
    <w:rsid w:val="00B011AF"/>
    <w:rsid w:val="00B16C16"/>
    <w:rsid w:val="00B94280"/>
    <w:rsid w:val="00C02092"/>
    <w:rsid w:val="00C42889"/>
    <w:rsid w:val="00C463DA"/>
    <w:rsid w:val="00C920B3"/>
    <w:rsid w:val="00C966D1"/>
    <w:rsid w:val="00CB548F"/>
    <w:rsid w:val="00D375CD"/>
    <w:rsid w:val="00D46234"/>
    <w:rsid w:val="00D65C4B"/>
    <w:rsid w:val="00DC2E76"/>
    <w:rsid w:val="00DC602F"/>
    <w:rsid w:val="00E329F2"/>
    <w:rsid w:val="00E5400C"/>
    <w:rsid w:val="00EB7C3E"/>
    <w:rsid w:val="00ED54EB"/>
    <w:rsid w:val="00F42FD7"/>
    <w:rsid w:val="00F452B9"/>
    <w:rsid w:val="00F5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BB1F"/>
  <w15:docId w15:val="{A6C884A0-FBE1-49C5-9FE4-454CD4FD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59F0"/>
    <w:rPr>
      <w:color w:val="0000FF"/>
      <w:u w:val="single"/>
    </w:rPr>
  </w:style>
  <w:style w:type="paragraph" w:customStyle="1" w:styleId="ConsPlusNormal">
    <w:name w:val="ConsPlusNormal"/>
    <w:rsid w:val="00C463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95634&amp;date=10.11.2021&amp;dst=100016&amp;field=134" TargetMode="External"/><Relationship Id="rId3" Type="http://schemas.openxmlformats.org/officeDocument/2006/relationships/styles" Target="styles.xml"/><Relationship Id="rId7" Type="http://schemas.openxmlformats.org/officeDocument/2006/relationships/hyperlink" Target="https://login.consultant.ru/link/?req=doc&amp;base=LAW&amp;n=395634&amp;date=10.11.2021&amp;dst=100016&amp;field=1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consultant.ru/link/?req=doc&amp;base=LAW&amp;n=374875&amp;dst=100085&amp;field=134&amp;date=10.11.20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4CB4-2376-4B5C-85E7-715F7DB9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3182</Words>
  <Characters>18143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Коробкова Екатерина Александровна</dc:creator>
  <cp:lastModifiedBy>Ильин Антон Юрьевич</cp:lastModifiedBy>
  <cp:revision>14</cp:revision>
  <dcterms:created xsi:type="dcterms:W3CDTF">2021-11-11T10:43:00Z</dcterms:created>
  <dcterms:modified xsi:type="dcterms:W3CDTF">2021-12-09T13:18:00Z</dcterms:modified>
</cp:coreProperties>
</file>